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2E077" w14:textId="77777777" w:rsidR="00D03E7B" w:rsidRPr="001C12C3" w:rsidRDefault="00D03E7B" w:rsidP="00CF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Cordia New" w:hAnsi="Cordia New" w:cs="Cordia New"/>
          <w:sz w:val="26"/>
          <w:szCs w:val="26"/>
          <w:lang w:val="en-GB"/>
        </w:rPr>
      </w:pPr>
    </w:p>
    <w:p w14:paraId="300C283E" w14:textId="77777777" w:rsidR="00AF07B4" w:rsidRPr="00D03E7B" w:rsidRDefault="00AF07B4" w:rsidP="00D03E7B">
      <w:pPr>
        <w:pStyle w:val="CordiaNew"/>
        <w:numPr>
          <w:ilvl w:val="0"/>
          <w:numId w:val="18"/>
        </w:numPr>
        <w:tabs>
          <w:tab w:val="clear" w:pos="360"/>
          <w:tab w:val="clear" w:pos="4153"/>
          <w:tab w:val="clear" w:pos="8306"/>
        </w:tabs>
        <w:jc w:val="thaiDistribute"/>
        <w:rPr>
          <w:rFonts w:ascii="Cordia New" w:hAnsi="Cordia New" w:cs="Cordia New"/>
          <w:b/>
          <w:bCs/>
          <w:color w:val="auto"/>
          <w:sz w:val="26"/>
          <w:szCs w:val="26"/>
          <w:cs/>
          <w:lang w:val="th-TH"/>
        </w:rPr>
      </w:pPr>
      <w:r w:rsidRPr="00D03E7B">
        <w:rPr>
          <w:rFonts w:ascii="Cordia New" w:hAnsi="Cordia New" w:cs="Cordia New"/>
          <w:b/>
          <w:bCs/>
          <w:color w:val="auto"/>
          <w:sz w:val="26"/>
          <w:szCs w:val="26"/>
          <w:cs/>
          <w:lang w:val="th-TH"/>
        </w:rPr>
        <w:t>ลักษณะการดำเนินธุรกิจ</w:t>
      </w:r>
    </w:p>
    <w:p w14:paraId="430D85F0" w14:textId="668DF3A9" w:rsidR="00AF07B4" w:rsidRPr="00D03E7B" w:rsidRDefault="00AF07B4" w:rsidP="00466720">
      <w:pPr>
        <w:tabs>
          <w:tab w:val="clear" w:pos="227"/>
          <w:tab w:val="clear" w:pos="454"/>
        </w:tabs>
        <w:spacing w:line="240" w:lineRule="auto"/>
        <w:jc w:val="thaiDistribute"/>
        <w:rPr>
          <w:rFonts w:ascii="Cordia New" w:hAnsi="Cordia New" w:cs="Cordia New"/>
          <w:i/>
          <w:iCs/>
          <w:sz w:val="26"/>
          <w:szCs w:val="26"/>
          <w:lang w:val="en-GB"/>
        </w:rPr>
      </w:pPr>
    </w:p>
    <w:p w14:paraId="2026A081" w14:textId="17AC041D" w:rsidR="008A7276" w:rsidRPr="00D03E7B" w:rsidRDefault="00AF07B4" w:rsidP="00D03E7B">
      <w:pPr>
        <w:tabs>
          <w:tab w:val="clear" w:pos="227"/>
          <w:tab w:val="clear" w:pos="454"/>
        </w:tabs>
        <w:spacing w:line="240" w:lineRule="auto"/>
        <w:ind w:left="360"/>
        <w:jc w:val="thaiDistribute"/>
        <w:rPr>
          <w:rFonts w:ascii="Cordia New" w:hAnsi="Cordia New" w:cs="Cordia New"/>
          <w:sz w:val="26"/>
          <w:szCs w:val="26"/>
          <w:cs/>
        </w:rPr>
      </w:pPr>
      <w:r w:rsidRPr="00D03E7B">
        <w:rPr>
          <w:rFonts w:ascii="Cordia New" w:hAnsi="Cordia New" w:cs="Cordia New"/>
          <w:sz w:val="26"/>
          <w:szCs w:val="26"/>
          <w:cs/>
        </w:rPr>
        <w:t xml:space="preserve">บริษัท </w:t>
      </w:r>
      <w:r w:rsidRPr="00D03E7B">
        <w:rPr>
          <w:rFonts w:ascii="Cordia New" w:hAnsi="Cordia New" w:cs="Cordia New"/>
          <w:sz w:val="26"/>
          <w:szCs w:val="26"/>
          <w:lang w:val="en-GB"/>
        </w:rPr>
        <w:t>2</w:t>
      </w:r>
      <w:r w:rsidRPr="00D03E7B">
        <w:rPr>
          <w:rFonts w:ascii="Cordia New" w:hAnsi="Cordia New" w:cs="Cordia New"/>
          <w:sz w:val="26"/>
          <w:szCs w:val="26"/>
          <w:cs/>
        </w:rPr>
        <w:t xml:space="preserve"> เอส เมท</w:t>
      </w:r>
      <w:proofErr w:type="spellStart"/>
      <w:r w:rsidRPr="00D03E7B">
        <w:rPr>
          <w:rFonts w:ascii="Cordia New" w:hAnsi="Cordia New" w:cs="Cordia New"/>
          <w:sz w:val="26"/>
          <w:szCs w:val="26"/>
          <w:cs/>
        </w:rPr>
        <w:t>ัล</w:t>
      </w:r>
      <w:proofErr w:type="spellEnd"/>
      <w:r w:rsidRPr="00D03E7B">
        <w:rPr>
          <w:rFonts w:ascii="Cordia New" w:hAnsi="Cordia New" w:cs="Cordia New"/>
          <w:sz w:val="26"/>
          <w:szCs w:val="26"/>
          <w:cs/>
        </w:rPr>
        <w:t xml:space="preserve"> จำกัด (มหาชน) ดำเนินธุรกิจหลักในการผลิตเหล็ก</w:t>
      </w:r>
      <w:r w:rsidR="008B5D8C" w:rsidRPr="00D03E7B">
        <w:rPr>
          <w:rFonts w:ascii="Cordia New" w:hAnsi="Cordia New" w:cs="Cordia New"/>
          <w:sz w:val="26"/>
          <w:szCs w:val="26"/>
          <w:cs/>
        </w:rPr>
        <w:t xml:space="preserve"> </w:t>
      </w:r>
      <w:r w:rsidRPr="00D03E7B">
        <w:rPr>
          <w:rFonts w:ascii="Cordia New" w:hAnsi="Cordia New" w:cs="Cordia New"/>
          <w:sz w:val="26"/>
          <w:szCs w:val="26"/>
          <w:cs/>
        </w:rPr>
        <w:t>ท่อ</w:t>
      </w:r>
      <w:r w:rsidR="008B5D8C" w:rsidRPr="00D03E7B">
        <w:rPr>
          <w:rFonts w:ascii="Cordia New" w:hAnsi="Cordia New" w:cs="Cordia New"/>
          <w:sz w:val="26"/>
          <w:szCs w:val="26"/>
          <w:cs/>
        </w:rPr>
        <w:t>เหล็ก</w:t>
      </w:r>
      <w:r w:rsidRPr="00D03E7B">
        <w:rPr>
          <w:rFonts w:ascii="Cordia New" w:hAnsi="Cordia New" w:cs="Cordia New"/>
          <w:sz w:val="26"/>
          <w:szCs w:val="26"/>
          <w:cs/>
        </w:rPr>
        <w:t xml:space="preserve"> เหล็กแผ่น เหล็กตัวซี และ</w:t>
      </w:r>
      <w:r w:rsidR="00083389" w:rsidRPr="00D03E7B">
        <w:rPr>
          <w:rFonts w:ascii="Cordia New" w:hAnsi="Cordia New" w:cs="Cordia New"/>
          <w:sz w:val="26"/>
          <w:szCs w:val="26"/>
          <w:cs/>
        </w:rPr>
        <w:t>ลวด</w:t>
      </w:r>
      <w:r w:rsidRPr="00D03E7B">
        <w:rPr>
          <w:rFonts w:ascii="Cordia New" w:hAnsi="Cordia New" w:cs="Cordia New"/>
          <w:sz w:val="26"/>
          <w:szCs w:val="26"/>
          <w:cs/>
        </w:rPr>
        <w:t>ตะแกรง</w:t>
      </w:r>
      <w:r w:rsidR="00083389" w:rsidRPr="00D03E7B">
        <w:rPr>
          <w:rFonts w:ascii="Cordia New" w:hAnsi="Cordia New" w:cs="Cordia New"/>
          <w:sz w:val="26"/>
          <w:szCs w:val="26"/>
          <w:cs/>
        </w:rPr>
        <w:t>เหล็ก</w:t>
      </w:r>
      <w:r w:rsidRPr="00D03E7B">
        <w:rPr>
          <w:rFonts w:ascii="Cordia New" w:hAnsi="Cordia New" w:cs="Cordia New"/>
          <w:sz w:val="26"/>
          <w:szCs w:val="26"/>
          <w:cs/>
        </w:rPr>
        <w:t xml:space="preserve"> รวมทั้ง</w:t>
      </w:r>
      <w:r w:rsidR="00840F9B" w:rsidRPr="00D03E7B">
        <w:rPr>
          <w:rFonts w:ascii="Cordia New" w:hAnsi="Cordia New" w:cs="Cordia New"/>
          <w:sz w:val="26"/>
          <w:szCs w:val="26"/>
          <w:cs/>
        </w:rPr>
        <w:t>จัดหา</w:t>
      </w:r>
      <w:r w:rsidR="00AD0CAF" w:rsidRPr="00D03E7B">
        <w:rPr>
          <w:rFonts w:ascii="Cordia New" w:hAnsi="Cordia New" w:cs="Cordia New"/>
          <w:sz w:val="26"/>
          <w:szCs w:val="26"/>
          <w:cs/>
        </w:rPr>
        <w:t>ผลิตภัณฑ์เหล็กเพื่อ</w:t>
      </w:r>
      <w:r w:rsidRPr="00D03E7B">
        <w:rPr>
          <w:rFonts w:ascii="Cordia New" w:hAnsi="Cordia New" w:cs="Cordia New"/>
          <w:sz w:val="26"/>
          <w:szCs w:val="26"/>
          <w:cs/>
        </w:rPr>
        <w:t>จำหน่าย</w:t>
      </w:r>
      <w:r w:rsidR="00F04B8D" w:rsidRPr="00D03E7B">
        <w:rPr>
          <w:rFonts w:ascii="Cordia New" w:hAnsi="Cordia New" w:cs="Cordia New"/>
          <w:sz w:val="26"/>
          <w:szCs w:val="26"/>
        </w:rPr>
        <w:t xml:space="preserve"> </w:t>
      </w:r>
      <w:r w:rsidR="00F04B8D" w:rsidRPr="00D03E7B">
        <w:rPr>
          <w:rFonts w:ascii="Cordia New" w:hAnsi="Cordia New" w:cs="Cordia New"/>
          <w:sz w:val="26"/>
          <w:szCs w:val="26"/>
          <w:cs/>
        </w:rPr>
        <w:t>โดย</w:t>
      </w:r>
      <w:r w:rsidR="000E7591">
        <w:rPr>
          <w:rFonts w:ascii="Cordia New" w:hAnsi="Cordia New" w:cs="Cordia New" w:hint="cs"/>
          <w:sz w:val="26"/>
          <w:szCs w:val="26"/>
          <w:cs/>
        </w:rPr>
        <w:t>บริษัท</w:t>
      </w:r>
      <w:r w:rsidR="00972D1D">
        <w:rPr>
          <w:rFonts w:ascii="Cordia New" w:hAnsi="Cordia New" w:cs="Cordia New" w:hint="cs"/>
          <w:sz w:val="26"/>
          <w:szCs w:val="26"/>
          <w:cs/>
        </w:rPr>
        <w:t>มีเงินลงทุน</w:t>
      </w:r>
      <w:r w:rsidR="00142D57">
        <w:rPr>
          <w:rFonts w:ascii="Cordia New" w:hAnsi="Cordia New" w:cs="Cordia New" w:hint="cs"/>
          <w:sz w:val="26"/>
          <w:szCs w:val="26"/>
          <w:cs/>
        </w:rPr>
        <w:t>ในบริษัทย่อย</w:t>
      </w:r>
      <w:r w:rsidR="00B85932">
        <w:rPr>
          <w:rFonts w:ascii="Cordia New" w:hAnsi="Cordia New" w:cs="Cordia New" w:hint="cs"/>
          <w:sz w:val="26"/>
          <w:szCs w:val="26"/>
          <w:cs/>
        </w:rPr>
        <w:t>ที่ประกอบ</w:t>
      </w:r>
      <w:r w:rsidR="00CF09DD">
        <w:rPr>
          <w:rFonts w:ascii="Cordia New" w:hAnsi="Cordia New" w:cs="Cordia New" w:hint="cs"/>
          <w:sz w:val="26"/>
          <w:szCs w:val="26"/>
          <w:cs/>
        </w:rPr>
        <w:t>ธุรกิจที่เกี่ยว</w:t>
      </w:r>
      <w:r w:rsidR="009522B9">
        <w:rPr>
          <w:rFonts w:ascii="Cordia New" w:hAnsi="Cordia New" w:cs="Cordia New" w:hint="cs"/>
          <w:sz w:val="26"/>
          <w:szCs w:val="26"/>
          <w:cs/>
        </w:rPr>
        <w:t>เนื่อง</w:t>
      </w:r>
      <w:r w:rsidR="002B7AAE">
        <w:rPr>
          <w:rFonts w:ascii="Cordia New" w:hAnsi="Cordia New" w:cs="Cordia New" w:hint="cs"/>
          <w:sz w:val="26"/>
          <w:szCs w:val="26"/>
          <w:cs/>
        </w:rPr>
        <w:t xml:space="preserve"> จำนวน </w:t>
      </w:r>
      <w:r w:rsidR="002B7AAE">
        <w:rPr>
          <w:rFonts w:ascii="Cordia New" w:hAnsi="Cordia New" w:cs="Cordia New"/>
          <w:sz w:val="26"/>
          <w:szCs w:val="26"/>
        </w:rPr>
        <w:t xml:space="preserve">3 </w:t>
      </w:r>
      <w:r w:rsidR="002B7AAE">
        <w:rPr>
          <w:rFonts w:ascii="Cordia New" w:hAnsi="Cordia New" w:cs="Cordia New" w:hint="cs"/>
          <w:sz w:val="26"/>
          <w:szCs w:val="26"/>
          <w:cs/>
        </w:rPr>
        <w:t>บริษัท</w:t>
      </w:r>
      <w:r w:rsidR="00F77AA1">
        <w:rPr>
          <w:rFonts w:ascii="Cordia New" w:hAnsi="Cordia New" w:cs="Cordia New" w:hint="cs"/>
          <w:sz w:val="26"/>
          <w:szCs w:val="26"/>
          <w:cs/>
        </w:rPr>
        <w:t xml:space="preserve"> ดังนี้</w:t>
      </w:r>
    </w:p>
    <w:p w14:paraId="16231F35" w14:textId="60365D86" w:rsidR="00AF07B4" w:rsidRPr="00D03E7B" w:rsidRDefault="00AF07B4" w:rsidP="00811CCE">
      <w:pPr>
        <w:tabs>
          <w:tab w:val="clear" w:pos="227"/>
          <w:tab w:val="clear" w:pos="454"/>
        </w:tabs>
        <w:spacing w:line="240" w:lineRule="auto"/>
        <w:jc w:val="thaiDistribute"/>
        <w:rPr>
          <w:rFonts w:ascii="Cordia New" w:hAnsi="Cordia New" w:cs="Cordia New"/>
          <w:i/>
          <w:iCs/>
          <w:sz w:val="26"/>
          <w:szCs w:val="26"/>
          <w:cs/>
        </w:rPr>
      </w:pPr>
    </w:p>
    <w:p w14:paraId="5C70E541" w14:textId="68181581" w:rsidR="00AF07B4" w:rsidRPr="00D03E7B" w:rsidRDefault="00386E1B" w:rsidP="00D03E7B">
      <w:pPr>
        <w:pStyle w:val="ListParagraph"/>
        <w:numPr>
          <w:ilvl w:val="0"/>
          <w:numId w:val="20"/>
        </w:numPr>
        <w:spacing w:after="0" w:line="240" w:lineRule="auto"/>
        <w:jc w:val="thaiDistribute"/>
        <w:rPr>
          <w:rFonts w:ascii="Cordia New" w:hAnsi="Cordia New" w:cs="Cordia New"/>
          <w:sz w:val="26"/>
          <w:szCs w:val="26"/>
        </w:rPr>
      </w:pPr>
      <w:r w:rsidRPr="00D03E7B">
        <w:rPr>
          <w:rFonts w:ascii="Cordia New" w:hAnsi="Cordia New" w:cs="Cordia New"/>
          <w:sz w:val="26"/>
          <w:szCs w:val="26"/>
          <w:cs/>
        </w:rPr>
        <w:t>บริษัท</w:t>
      </w:r>
      <w:r w:rsidRPr="00D03E7B">
        <w:rPr>
          <w:rFonts w:ascii="Cordia New" w:hAnsi="Cordia New" w:cs="Cordia New"/>
          <w:sz w:val="26"/>
          <w:szCs w:val="26"/>
        </w:rPr>
        <w:t xml:space="preserve"> </w:t>
      </w:r>
      <w:proofErr w:type="spellStart"/>
      <w:r w:rsidR="00AF07B4" w:rsidRPr="00D03E7B">
        <w:rPr>
          <w:rFonts w:ascii="Cordia New" w:hAnsi="Cordia New" w:cs="Cordia New"/>
          <w:sz w:val="26"/>
          <w:szCs w:val="26"/>
          <w:cs/>
        </w:rPr>
        <w:t>นี</w:t>
      </w:r>
      <w:proofErr w:type="spellEnd"/>
      <w:r w:rsidR="00AF07B4" w:rsidRPr="00D03E7B">
        <w:rPr>
          <w:rFonts w:ascii="Cordia New" w:hAnsi="Cordia New" w:cs="Cordia New"/>
          <w:sz w:val="26"/>
          <w:szCs w:val="26"/>
          <w:cs/>
        </w:rPr>
        <w:t>ส</w:t>
      </w:r>
      <w:proofErr w:type="spellStart"/>
      <w:r w:rsidR="00AF07B4" w:rsidRPr="00D03E7B">
        <w:rPr>
          <w:rFonts w:ascii="Cordia New" w:hAnsi="Cordia New" w:cs="Cordia New"/>
          <w:sz w:val="26"/>
          <w:szCs w:val="26"/>
          <w:cs/>
        </w:rPr>
        <w:t>เทิร์น</w:t>
      </w:r>
      <w:proofErr w:type="spellEnd"/>
      <w:r w:rsidR="00AF07B4" w:rsidRPr="00D03E7B">
        <w:rPr>
          <w:rFonts w:ascii="Cordia New" w:hAnsi="Cordia New" w:cs="Cordia New"/>
          <w:sz w:val="26"/>
          <w:szCs w:val="26"/>
          <w:cs/>
        </w:rPr>
        <w:t xml:space="preserve"> สตีล จำกัด</w:t>
      </w:r>
      <w:r w:rsidR="00AF07B4" w:rsidRPr="00D03E7B">
        <w:rPr>
          <w:rFonts w:ascii="Cordia New" w:hAnsi="Cordia New" w:cs="Cordia New"/>
          <w:sz w:val="26"/>
          <w:szCs w:val="26"/>
        </w:rPr>
        <w:t xml:space="preserve"> </w:t>
      </w:r>
      <w:r w:rsidR="00AF07B4" w:rsidRPr="00D03E7B">
        <w:rPr>
          <w:rFonts w:ascii="Cordia New" w:hAnsi="Cordia New" w:cs="Cordia New"/>
          <w:sz w:val="26"/>
          <w:szCs w:val="26"/>
          <w:cs/>
        </w:rPr>
        <w:t>จดทะเบียนจัดตั้งในประเทศไทย ประกอบธุรกิจหลักในการ</w:t>
      </w:r>
      <w:r w:rsidR="00AF07B4" w:rsidRPr="00D03E7B">
        <w:rPr>
          <w:rFonts w:ascii="Cordia New" w:hAnsi="Cordia New" w:cs="Cordia New"/>
          <w:spacing w:val="-6"/>
          <w:sz w:val="26"/>
          <w:szCs w:val="26"/>
          <w:cs/>
        </w:rPr>
        <w:t>รับจ้างผลิตเหล็ก</w:t>
      </w:r>
      <w:r w:rsidR="00855046" w:rsidRPr="00D03E7B">
        <w:rPr>
          <w:rFonts w:ascii="Cordia New" w:hAnsi="Cordia New" w:cs="Cordia New"/>
          <w:spacing w:val="-6"/>
          <w:sz w:val="26"/>
          <w:szCs w:val="26"/>
          <w:cs/>
        </w:rPr>
        <w:t xml:space="preserve"> </w:t>
      </w:r>
      <w:r w:rsidR="00AF07B4" w:rsidRPr="00D03E7B">
        <w:rPr>
          <w:rFonts w:ascii="Cordia New" w:hAnsi="Cordia New" w:cs="Cordia New"/>
          <w:spacing w:val="-4"/>
          <w:sz w:val="26"/>
          <w:szCs w:val="26"/>
          <w:cs/>
        </w:rPr>
        <w:t>ท่อ</w:t>
      </w:r>
      <w:r w:rsidR="00855046" w:rsidRPr="00D03E7B">
        <w:rPr>
          <w:rFonts w:ascii="Cordia New" w:hAnsi="Cordia New" w:cs="Cordia New"/>
          <w:spacing w:val="-4"/>
          <w:sz w:val="26"/>
          <w:szCs w:val="26"/>
          <w:cs/>
        </w:rPr>
        <w:t>เหล็ก</w:t>
      </w:r>
      <w:r w:rsidR="00AF07B4" w:rsidRPr="00D03E7B">
        <w:rPr>
          <w:rFonts w:ascii="Cordia New" w:hAnsi="Cordia New" w:cs="Cordia New"/>
          <w:spacing w:val="-4"/>
          <w:sz w:val="26"/>
          <w:szCs w:val="26"/>
          <w:cs/>
        </w:rPr>
        <w:t xml:space="preserve"> </w:t>
      </w:r>
      <w:r w:rsidR="00AF07B4" w:rsidRPr="00D03E7B">
        <w:rPr>
          <w:rFonts w:ascii="Cordia New" w:hAnsi="Cordia New" w:cs="Cordia New"/>
          <w:sz w:val="26"/>
          <w:szCs w:val="26"/>
          <w:cs/>
        </w:rPr>
        <w:t>เหล็กแผ่น เหล็กตัวซี และ</w:t>
      </w:r>
      <w:r w:rsidR="00D4266F" w:rsidRPr="00D03E7B">
        <w:rPr>
          <w:rFonts w:ascii="Cordia New" w:hAnsi="Cordia New" w:cs="Cordia New"/>
          <w:sz w:val="26"/>
          <w:szCs w:val="26"/>
          <w:cs/>
        </w:rPr>
        <w:t>ลวด</w:t>
      </w:r>
      <w:r w:rsidR="00AF07B4" w:rsidRPr="00D03E7B">
        <w:rPr>
          <w:rFonts w:ascii="Cordia New" w:hAnsi="Cordia New" w:cs="Cordia New"/>
          <w:sz w:val="26"/>
          <w:szCs w:val="26"/>
          <w:cs/>
        </w:rPr>
        <w:t>ตะแกรง</w:t>
      </w:r>
      <w:r w:rsidR="00D4266F" w:rsidRPr="00D03E7B">
        <w:rPr>
          <w:rFonts w:ascii="Cordia New" w:hAnsi="Cordia New" w:cs="Cordia New"/>
          <w:sz w:val="26"/>
          <w:szCs w:val="26"/>
          <w:cs/>
        </w:rPr>
        <w:t>เหล็ก</w:t>
      </w:r>
    </w:p>
    <w:p w14:paraId="7217E6DF" w14:textId="77777777" w:rsidR="00AF07B4" w:rsidRPr="00D03E7B" w:rsidRDefault="00AF07B4" w:rsidP="00D03E7B">
      <w:pPr>
        <w:pStyle w:val="ListParagraph"/>
        <w:numPr>
          <w:ilvl w:val="0"/>
          <w:numId w:val="20"/>
        </w:numPr>
        <w:spacing w:after="0" w:line="240" w:lineRule="auto"/>
        <w:jc w:val="thaiDistribute"/>
        <w:rPr>
          <w:rFonts w:ascii="Cordia New" w:hAnsi="Cordia New" w:cs="Cordia New"/>
          <w:spacing w:val="-6"/>
          <w:sz w:val="26"/>
          <w:szCs w:val="26"/>
        </w:rPr>
      </w:pPr>
      <w:r w:rsidRPr="00D03E7B">
        <w:rPr>
          <w:rFonts w:ascii="Cordia New" w:hAnsi="Cordia New" w:cs="Cordia New"/>
          <w:sz w:val="26"/>
          <w:szCs w:val="26"/>
          <w:cs/>
        </w:rPr>
        <w:t>บริษัท เมกก</w:t>
      </w:r>
      <w:proofErr w:type="spellStart"/>
      <w:r w:rsidRPr="00D03E7B">
        <w:rPr>
          <w:rFonts w:ascii="Cordia New" w:hAnsi="Cordia New" w:cs="Cordia New"/>
          <w:sz w:val="26"/>
          <w:szCs w:val="26"/>
          <w:cs/>
        </w:rPr>
        <w:t>้า</w:t>
      </w:r>
      <w:proofErr w:type="spellEnd"/>
      <w:r w:rsidRPr="00D03E7B">
        <w:rPr>
          <w:rFonts w:ascii="Cordia New" w:hAnsi="Cordia New" w:cs="Cordia New"/>
          <w:sz w:val="26"/>
          <w:szCs w:val="26"/>
          <w:cs/>
        </w:rPr>
        <w:t xml:space="preserve"> ทราน</w:t>
      </w:r>
      <w:proofErr w:type="spellStart"/>
      <w:r w:rsidRPr="00D03E7B">
        <w:rPr>
          <w:rFonts w:ascii="Cordia New" w:hAnsi="Cordia New" w:cs="Cordia New"/>
          <w:sz w:val="26"/>
          <w:szCs w:val="26"/>
          <w:cs/>
        </w:rPr>
        <w:t>ส์</w:t>
      </w:r>
      <w:proofErr w:type="spellEnd"/>
      <w:r w:rsidRPr="00D03E7B">
        <w:rPr>
          <w:rFonts w:ascii="Cordia New" w:hAnsi="Cordia New" w:cs="Cordia New"/>
          <w:sz w:val="26"/>
          <w:szCs w:val="26"/>
          <w:cs/>
        </w:rPr>
        <w:t>แอนด์</w:t>
      </w:r>
      <w:proofErr w:type="spellStart"/>
      <w:r w:rsidRPr="00D03E7B">
        <w:rPr>
          <w:rFonts w:ascii="Cordia New" w:hAnsi="Cordia New" w:cs="Cordia New"/>
          <w:sz w:val="26"/>
          <w:szCs w:val="26"/>
          <w:cs/>
        </w:rPr>
        <w:t>โลจิส</w:t>
      </w:r>
      <w:proofErr w:type="spellEnd"/>
      <w:r w:rsidRPr="00D03E7B">
        <w:rPr>
          <w:rFonts w:ascii="Cordia New" w:hAnsi="Cordia New" w:cs="Cordia New"/>
          <w:sz w:val="26"/>
          <w:szCs w:val="26"/>
          <w:cs/>
        </w:rPr>
        <w:t xml:space="preserve"> จำกัด</w:t>
      </w:r>
      <w:r w:rsidRPr="00D03E7B">
        <w:rPr>
          <w:rFonts w:ascii="Cordia New" w:hAnsi="Cordia New" w:cs="Cordia New"/>
          <w:sz w:val="26"/>
          <w:szCs w:val="26"/>
        </w:rPr>
        <w:t xml:space="preserve"> </w:t>
      </w:r>
      <w:r w:rsidRPr="00D03E7B">
        <w:rPr>
          <w:rFonts w:ascii="Cordia New" w:hAnsi="Cordia New" w:cs="Cordia New"/>
          <w:sz w:val="26"/>
          <w:szCs w:val="26"/>
          <w:cs/>
        </w:rPr>
        <w:t xml:space="preserve">จดทะเบียนจัดตั้งในประเทศไทย </w:t>
      </w:r>
      <w:r w:rsidRPr="00D03E7B">
        <w:rPr>
          <w:rFonts w:ascii="Cordia New" w:hAnsi="Cordia New" w:cs="Cordia New"/>
          <w:spacing w:val="-6"/>
          <w:sz w:val="26"/>
          <w:szCs w:val="26"/>
          <w:cs/>
        </w:rPr>
        <w:t>ประกอบธุรกิจหลักในการรับจ้างขนส่งและขนถ่ายสินค้า</w:t>
      </w:r>
    </w:p>
    <w:p w14:paraId="1A00E74F" w14:textId="64469BB2" w:rsidR="00AF07B4" w:rsidRPr="00D03E7B" w:rsidRDefault="00AF07B4" w:rsidP="00D03E7B">
      <w:pPr>
        <w:pStyle w:val="ListParagraph"/>
        <w:numPr>
          <w:ilvl w:val="0"/>
          <w:numId w:val="20"/>
        </w:numPr>
        <w:spacing w:after="0" w:line="240" w:lineRule="auto"/>
        <w:jc w:val="thaiDistribute"/>
        <w:rPr>
          <w:rFonts w:ascii="Cordia New" w:hAnsi="Cordia New" w:cs="Cordia New"/>
          <w:spacing w:val="-6"/>
          <w:sz w:val="26"/>
          <w:szCs w:val="26"/>
        </w:rPr>
      </w:pPr>
      <w:r w:rsidRPr="00D03E7B">
        <w:rPr>
          <w:rFonts w:ascii="Cordia New" w:hAnsi="Cordia New" w:cs="Cordia New"/>
          <w:sz w:val="26"/>
          <w:szCs w:val="26"/>
          <w:cs/>
        </w:rPr>
        <w:t>บริษัท แกรนด์อุตสาหกรรมเหล็กรูปพรรณ จำกัด จดทะเบียนจัดตั้งและดำเนินงานในประเทศ</w:t>
      </w:r>
      <w:r w:rsidR="00B24498" w:rsidRPr="00D03E7B">
        <w:rPr>
          <w:rFonts w:ascii="Cordia New" w:hAnsi="Cordia New" w:cs="Cordia New"/>
          <w:sz w:val="26"/>
          <w:szCs w:val="26"/>
          <w:cs/>
        </w:rPr>
        <w:t>สา</w:t>
      </w:r>
      <w:r w:rsidR="006978E6" w:rsidRPr="00D03E7B">
        <w:rPr>
          <w:rFonts w:ascii="Cordia New" w:hAnsi="Cordia New" w:cs="Cordia New"/>
          <w:sz w:val="26"/>
          <w:szCs w:val="26"/>
          <w:cs/>
        </w:rPr>
        <w:t>ธารณ</w:t>
      </w:r>
      <w:r w:rsidR="00273D4D" w:rsidRPr="00D03E7B">
        <w:rPr>
          <w:rFonts w:ascii="Cordia New" w:hAnsi="Cordia New" w:cs="Cordia New"/>
          <w:sz w:val="26"/>
          <w:szCs w:val="26"/>
          <w:cs/>
        </w:rPr>
        <w:t>รัฐประ</w:t>
      </w:r>
      <w:r w:rsidR="00EE5293" w:rsidRPr="00D03E7B">
        <w:rPr>
          <w:rFonts w:ascii="Cordia New" w:hAnsi="Cordia New" w:cs="Cordia New"/>
          <w:sz w:val="26"/>
          <w:szCs w:val="26"/>
          <w:cs/>
        </w:rPr>
        <w:t>ชาธิปไตย</w:t>
      </w:r>
      <w:r w:rsidR="006978E6" w:rsidRPr="00D03E7B">
        <w:rPr>
          <w:rFonts w:ascii="Cordia New" w:hAnsi="Cordia New" w:cs="Cordia New"/>
          <w:sz w:val="26"/>
          <w:szCs w:val="26"/>
          <w:cs/>
        </w:rPr>
        <w:t>ประชาชน</w:t>
      </w:r>
      <w:r w:rsidRPr="00D03E7B">
        <w:rPr>
          <w:rFonts w:ascii="Cordia New" w:hAnsi="Cordia New" w:cs="Cordia New"/>
          <w:sz w:val="26"/>
          <w:szCs w:val="26"/>
          <w:cs/>
        </w:rPr>
        <w:t>ลาว ประกอบธุรกิจหลักในการผลิตเหล็ก</w:t>
      </w:r>
      <w:r w:rsidR="0009584C" w:rsidRPr="00D03E7B">
        <w:rPr>
          <w:rFonts w:ascii="Cordia New" w:hAnsi="Cordia New" w:cs="Cordia New"/>
          <w:sz w:val="26"/>
          <w:szCs w:val="26"/>
          <w:cs/>
        </w:rPr>
        <w:t xml:space="preserve"> </w:t>
      </w:r>
      <w:r w:rsidRPr="00D03E7B">
        <w:rPr>
          <w:rFonts w:ascii="Cordia New" w:hAnsi="Cordia New" w:cs="Cordia New"/>
          <w:sz w:val="26"/>
          <w:szCs w:val="26"/>
          <w:cs/>
        </w:rPr>
        <w:t>ท่อ</w:t>
      </w:r>
      <w:r w:rsidR="0009584C" w:rsidRPr="00D03E7B">
        <w:rPr>
          <w:rFonts w:ascii="Cordia New" w:hAnsi="Cordia New" w:cs="Cordia New"/>
          <w:sz w:val="26"/>
          <w:szCs w:val="26"/>
          <w:cs/>
        </w:rPr>
        <w:t>เหล็ก</w:t>
      </w:r>
      <w:r w:rsidRPr="00D03E7B">
        <w:rPr>
          <w:rFonts w:ascii="Cordia New" w:hAnsi="Cordia New" w:cs="Cordia New"/>
          <w:sz w:val="26"/>
          <w:szCs w:val="26"/>
          <w:cs/>
        </w:rPr>
        <w:t xml:space="preserve"> เหล็กแผ่น และเหล็กตัวซี</w:t>
      </w:r>
      <w:r w:rsidR="00C71ECA" w:rsidRPr="00D03E7B">
        <w:rPr>
          <w:rFonts w:ascii="Cordia New" w:hAnsi="Cordia New" w:cs="Cordia New"/>
          <w:sz w:val="26"/>
          <w:szCs w:val="26"/>
        </w:rPr>
        <w:t xml:space="preserve"> </w:t>
      </w:r>
      <w:r w:rsidR="00C71ECA" w:rsidRPr="00D03E7B">
        <w:rPr>
          <w:rFonts w:ascii="Cordia New" w:hAnsi="Cordia New" w:cs="Cordia New"/>
          <w:sz w:val="26"/>
          <w:szCs w:val="26"/>
          <w:cs/>
        </w:rPr>
        <w:t>รวมทั้งจัดหาผลิตภัณฑ์เหล็กเพื่อจำหน่าย</w:t>
      </w:r>
    </w:p>
    <w:p w14:paraId="1767BB5D" w14:textId="77777777" w:rsidR="00956D9C" w:rsidRDefault="00956D9C" w:rsidP="00E87DF9">
      <w:pPr>
        <w:spacing w:line="240" w:lineRule="auto"/>
        <w:ind w:left="360"/>
        <w:jc w:val="thaiDistribute"/>
        <w:rPr>
          <w:rFonts w:ascii="Cordia New" w:hAnsi="Cordia New" w:cs="Cordia New"/>
          <w:spacing w:val="-6"/>
          <w:sz w:val="26"/>
          <w:szCs w:val="26"/>
        </w:rPr>
      </w:pPr>
    </w:p>
    <w:p w14:paraId="3C463A8B" w14:textId="6648332F" w:rsidR="00E87DF9" w:rsidRPr="00956D9C" w:rsidRDefault="007F151B" w:rsidP="00E87DF9">
      <w:pPr>
        <w:spacing w:line="240" w:lineRule="auto"/>
        <w:ind w:left="360"/>
        <w:jc w:val="thaiDistribute"/>
        <w:rPr>
          <w:rFonts w:ascii="Cordia New" w:hAnsi="Cordia New" w:cs="Cordia New"/>
          <w:spacing w:val="-6"/>
          <w:sz w:val="26"/>
          <w:szCs w:val="26"/>
        </w:rPr>
      </w:pPr>
      <w:r>
        <w:rPr>
          <w:rFonts w:ascii="Cordia New" w:hAnsi="Cordia New" w:cs="Cordia New" w:hint="cs"/>
          <w:spacing w:val="-6"/>
          <w:sz w:val="26"/>
          <w:szCs w:val="26"/>
          <w:cs/>
        </w:rPr>
        <w:t>งบการ</w:t>
      </w:r>
      <w:r w:rsidR="008B628C">
        <w:rPr>
          <w:rFonts w:ascii="Cordia New" w:hAnsi="Cordia New" w:cs="Cordia New" w:hint="cs"/>
          <w:spacing w:val="-6"/>
          <w:sz w:val="26"/>
          <w:szCs w:val="26"/>
          <w:cs/>
        </w:rPr>
        <w:t>เงินนี้ได้รับอน</w:t>
      </w:r>
      <w:r w:rsidR="00CC42FD">
        <w:rPr>
          <w:rFonts w:ascii="Cordia New" w:hAnsi="Cordia New" w:cs="Cordia New" w:hint="cs"/>
          <w:spacing w:val="-6"/>
          <w:sz w:val="26"/>
          <w:szCs w:val="26"/>
          <w:cs/>
        </w:rPr>
        <w:t>ุมัติ</w:t>
      </w:r>
      <w:r w:rsidR="00706346">
        <w:rPr>
          <w:rFonts w:ascii="Cordia New" w:hAnsi="Cordia New" w:cs="Cordia New" w:hint="cs"/>
          <w:spacing w:val="-6"/>
          <w:sz w:val="26"/>
          <w:szCs w:val="26"/>
          <w:cs/>
        </w:rPr>
        <w:t>จากคณะกรรมการ</w:t>
      </w:r>
      <w:r w:rsidR="004076E6">
        <w:rPr>
          <w:rFonts w:ascii="Cordia New" w:hAnsi="Cordia New" w:cs="Cordia New" w:hint="cs"/>
          <w:spacing w:val="-6"/>
          <w:sz w:val="26"/>
          <w:szCs w:val="26"/>
          <w:cs/>
        </w:rPr>
        <w:t xml:space="preserve">ของบริษัทแล้ว เมื่อวันที่ </w:t>
      </w:r>
      <w:r w:rsidR="00B8216F" w:rsidRPr="00956D9C">
        <w:rPr>
          <w:rFonts w:ascii="Cordia New" w:hAnsi="Cordia New" w:cs="Cordia New"/>
          <w:spacing w:val="-6"/>
          <w:sz w:val="26"/>
          <w:szCs w:val="26"/>
        </w:rPr>
        <w:t>2</w:t>
      </w:r>
      <w:r w:rsidR="00DD518C" w:rsidRPr="00956D9C">
        <w:rPr>
          <w:rFonts w:ascii="Cordia New" w:hAnsi="Cordia New" w:cs="Cordia New"/>
          <w:spacing w:val="-6"/>
          <w:sz w:val="26"/>
          <w:szCs w:val="26"/>
        </w:rPr>
        <w:t xml:space="preserve">5 </w:t>
      </w:r>
      <w:r w:rsidR="00DD518C" w:rsidRPr="00956D9C">
        <w:rPr>
          <w:rFonts w:ascii="Cordia New" w:hAnsi="Cordia New" w:cs="Cordia New" w:hint="cs"/>
          <w:spacing w:val="-6"/>
          <w:sz w:val="26"/>
          <w:szCs w:val="26"/>
          <w:cs/>
        </w:rPr>
        <w:t xml:space="preserve">กุมภาพันธ์ </w:t>
      </w:r>
      <w:r w:rsidR="00956D9C" w:rsidRPr="00956D9C">
        <w:rPr>
          <w:rFonts w:ascii="Cordia New" w:hAnsi="Cordia New" w:cs="Cordia New"/>
          <w:spacing w:val="-6"/>
          <w:sz w:val="26"/>
          <w:szCs w:val="26"/>
        </w:rPr>
        <w:t>256</w:t>
      </w:r>
      <w:r w:rsidR="00041280">
        <w:rPr>
          <w:rFonts w:ascii="Cordia New" w:hAnsi="Cordia New" w:cs="Cordia New"/>
          <w:spacing w:val="-6"/>
          <w:sz w:val="26"/>
          <w:szCs w:val="26"/>
        </w:rPr>
        <w:t>9</w:t>
      </w:r>
    </w:p>
    <w:p w14:paraId="329AE4CB" w14:textId="77777777" w:rsidR="00D03E7B" w:rsidRPr="00D03E7B" w:rsidRDefault="00D03E7B" w:rsidP="00D03E7B">
      <w:pPr>
        <w:tabs>
          <w:tab w:val="left" w:pos="426"/>
          <w:tab w:val="num" w:pos="502"/>
        </w:tabs>
        <w:spacing w:line="240" w:lineRule="auto"/>
        <w:ind w:left="432" w:hanging="432"/>
        <w:jc w:val="thaiDistribute"/>
        <w:rPr>
          <w:rFonts w:ascii="Cordia New" w:hAnsi="Cordia New" w:cs="Cordia New"/>
          <w:sz w:val="26"/>
          <w:szCs w:val="26"/>
        </w:rPr>
      </w:pPr>
    </w:p>
    <w:p w14:paraId="7B47FBE9" w14:textId="71FC39D1" w:rsidR="00D03E7B" w:rsidRPr="00D03E7B" w:rsidRDefault="00D03E7B" w:rsidP="00D03E7B">
      <w:pPr>
        <w:pStyle w:val="CordiaNew"/>
        <w:numPr>
          <w:ilvl w:val="0"/>
          <w:numId w:val="18"/>
        </w:numPr>
        <w:tabs>
          <w:tab w:val="clear" w:pos="360"/>
          <w:tab w:val="clear" w:pos="4153"/>
          <w:tab w:val="clear" w:pos="8306"/>
        </w:tabs>
        <w:jc w:val="thaiDistribute"/>
        <w:rPr>
          <w:rFonts w:ascii="Cordia New" w:hAnsi="Cordia New" w:cs="Cordia New"/>
          <w:b/>
          <w:bCs/>
          <w:color w:val="auto"/>
          <w:sz w:val="26"/>
          <w:szCs w:val="26"/>
          <w:cs/>
          <w:lang w:val="th-TH"/>
        </w:rPr>
      </w:pPr>
      <w:r w:rsidRPr="00D03E7B">
        <w:rPr>
          <w:rFonts w:ascii="Cordia New" w:hAnsi="Cordia New" w:cs="Cordia New"/>
          <w:b/>
          <w:bCs/>
          <w:sz w:val="26"/>
          <w:szCs w:val="26"/>
          <w:cs/>
        </w:rPr>
        <w:t>เกณฑ์การจัดทำงบการเงิน</w:t>
      </w:r>
    </w:p>
    <w:p w14:paraId="13981461" w14:textId="77777777" w:rsidR="00D03E7B" w:rsidRPr="000C4DF2" w:rsidRDefault="00D03E7B" w:rsidP="00D03E7B">
      <w:pPr>
        <w:tabs>
          <w:tab w:val="clear" w:pos="227"/>
          <w:tab w:val="clear" w:pos="454"/>
        </w:tabs>
        <w:spacing w:line="240" w:lineRule="auto"/>
        <w:ind w:left="426"/>
        <w:jc w:val="thaiDistribute"/>
        <w:rPr>
          <w:rFonts w:ascii="Cordia New" w:hAnsi="Cordia New" w:cs="Cordia New"/>
          <w:b/>
          <w:bCs/>
          <w:sz w:val="26"/>
          <w:szCs w:val="26"/>
        </w:rPr>
      </w:pPr>
    </w:p>
    <w:p w14:paraId="3100D9B6" w14:textId="77777777" w:rsidR="00D03E7B" w:rsidRPr="00D03E7B" w:rsidRDefault="00D03E7B" w:rsidP="005F4829">
      <w:pPr>
        <w:pStyle w:val="CordiaNew"/>
        <w:numPr>
          <w:ilvl w:val="1"/>
          <w:numId w:val="32"/>
        </w:numPr>
        <w:tabs>
          <w:tab w:val="clear" w:pos="4153"/>
        </w:tabs>
        <w:ind w:left="900" w:hanging="540"/>
        <w:rPr>
          <w:rFonts w:ascii="Cordia New" w:hAnsi="Cordia New" w:cs="Cordia New"/>
          <w:b/>
          <w:bCs/>
          <w:color w:val="auto"/>
          <w:sz w:val="26"/>
          <w:szCs w:val="26"/>
          <w:lang w:val="th-TH"/>
        </w:rPr>
      </w:pPr>
      <w:r w:rsidRPr="00D03E7B">
        <w:rPr>
          <w:rFonts w:ascii="Cordia New" w:hAnsi="Cordia New" w:cs="Cordia New"/>
          <w:b/>
          <w:bCs/>
          <w:color w:val="auto"/>
          <w:sz w:val="26"/>
          <w:szCs w:val="26"/>
          <w:cs/>
        </w:rPr>
        <w:t>เกณฑ์การถือปฏิบัติ</w:t>
      </w:r>
    </w:p>
    <w:p w14:paraId="08ACD5DD" w14:textId="77777777" w:rsidR="00D03E7B" w:rsidRPr="00D03E7B" w:rsidRDefault="00D03E7B" w:rsidP="00D03E7B">
      <w:pPr>
        <w:pStyle w:val="CordiaNew"/>
        <w:tabs>
          <w:tab w:val="clear" w:pos="4153"/>
        </w:tabs>
        <w:ind w:left="851"/>
        <w:rPr>
          <w:rFonts w:ascii="Cordia New" w:hAnsi="Cordia New" w:cs="Cordia New"/>
          <w:color w:val="auto"/>
          <w:sz w:val="26"/>
          <w:szCs w:val="26"/>
          <w:cs/>
        </w:rPr>
      </w:pPr>
    </w:p>
    <w:p w14:paraId="23A852EE" w14:textId="4FA5FC9D" w:rsidR="00A0202E" w:rsidRDefault="00555199" w:rsidP="00D03E7B">
      <w:pPr>
        <w:pStyle w:val="CordiaNew"/>
        <w:tabs>
          <w:tab w:val="clear" w:pos="4153"/>
        </w:tabs>
        <w:ind w:left="900"/>
        <w:jc w:val="thaiDistribute"/>
        <w:rPr>
          <w:rFonts w:ascii="Cordia New" w:hAnsi="Cordia New" w:cs="Cordia New"/>
          <w:color w:val="auto"/>
          <w:sz w:val="26"/>
          <w:szCs w:val="26"/>
        </w:rPr>
      </w:pPr>
      <w:r w:rsidRPr="00555199">
        <w:rPr>
          <w:rFonts w:ascii="Cordia New" w:hAnsi="Cordia New" w:cs="Cordia New"/>
          <w:color w:val="auto"/>
          <w:sz w:val="26"/>
          <w:szCs w:val="26"/>
          <w:cs/>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w:t>
      </w:r>
      <w:r w:rsidRPr="00555199">
        <w:rPr>
          <w:rFonts w:ascii="Cordia New" w:hAnsi="Cordia New" w:cs="Cordia New"/>
          <w:color w:val="auto"/>
          <w:sz w:val="26"/>
          <w:szCs w:val="26"/>
        </w:rPr>
        <w:t> </w:t>
      </w:r>
      <w:r w:rsidRPr="00555199">
        <w:rPr>
          <w:rFonts w:ascii="Cordia New" w:hAnsi="Cordia New" w:cs="Cordia New"/>
          <w:color w:val="auto"/>
          <w:sz w:val="26"/>
          <w:szCs w:val="26"/>
          <w:cs/>
        </w:rPr>
        <w:t>ในกรณีที่มีข้อความไม่ตรงกันหรือมีการตีความในสองภาษาแตกต่างกัน ให้ใช้งบการเงินตามกฎหมายฉบับภาษาไทยเป็นหลัก</w:t>
      </w:r>
    </w:p>
    <w:p w14:paraId="7123607B" w14:textId="77777777" w:rsidR="00555199" w:rsidRPr="00D03E7B" w:rsidRDefault="00555199" w:rsidP="00D03E7B">
      <w:pPr>
        <w:pStyle w:val="CordiaNew"/>
        <w:tabs>
          <w:tab w:val="clear" w:pos="4153"/>
        </w:tabs>
        <w:ind w:left="900"/>
        <w:jc w:val="thaiDistribute"/>
        <w:rPr>
          <w:rFonts w:ascii="Cordia New" w:hAnsi="Cordia New" w:cs="Cordia New"/>
          <w:color w:val="auto"/>
          <w:sz w:val="26"/>
          <w:szCs w:val="26"/>
          <w:cs/>
        </w:rPr>
      </w:pPr>
    </w:p>
    <w:p w14:paraId="484D7FF6" w14:textId="2049C9D6" w:rsidR="00437C65" w:rsidRPr="00274596" w:rsidRDefault="00437C65" w:rsidP="00437C65">
      <w:pPr>
        <w:pStyle w:val="CordiaNew"/>
        <w:tabs>
          <w:tab w:val="clear" w:pos="4153"/>
        </w:tabs>
        <w:ind w:left="900"/>
        <w:rPr>
          <w:rFonts w:ascii="Cordia New" w:hAnsi="Cordia New" w:cs="Cordia New"/>
          <w:color w:val="auto"/>
          <w:sz w:val="26"/>
          <w:szCs w:val="26"/>
          <w:lang w:val="th-TH"/>
        </w:rPr>
      </w:pPr>
      <w:r w:rsidRPr="00274596">
        <w:rPr>
          <w:rFonts w:ascii="Cordia New" w:hAnsi="Cordia New" w:cs="Cordia New" w:hint="cs"/>
          <w:color w:val="auto"/>
          <w:sz w:val="26"/>
          <w:szCs w:val="26"/>
          <w:cs/>
          <w:lang w:val="th-TH"/>
        </w:rPr>
        <w:t>งบการเงินรวมและ</w:t>
      </w:r>
      <w:r w:rsidR="000D4E2D">
        <w:rPr>
          <w:rFonts w:ascii="Cordia New" w:hAnsi="Cordia New" w:cs="Cordia New" w:hint="cs"/>
          <w:color w:val="auto"/>
          <w:sz w:val="26"/>
          <w:szCs w:val="26"/>
          <w:cs/>
          <w:lang w:val="th-TH"/>
        </w:rPr>
        <w:t>งบการเงิน</w:t>
      </w:r>
      <w:r w:rsidRPr="00274596">
        <w:rPr>
          <w:rFonts w:ascii="Cordia New" w:hAnsi="Cordia New" w:cs="Cordia New" w:hint="cs"/>
          <w:color w:val="auto"/>
          <w:sz w:val="26"/>
          <w:szCs w:val="26"/>
          <w:cs/>
          <w:lang w:val="th-TH"/>
        </w:rPr>
        <w:t>เฉพาะกิจการได้จัดทำขึ้นโดยใช้เกณฑ์ราคาทุนเดิม เว้นแต่จะเปิดเผยเป็นอย่างอื่นเป็นการเฉพาะ</w:t>
      </w:r>
    </w:p>
    <w:p w14:paraId="1E79BB96" w14:textId="77777777" w:rsidR="00D03E7B" w:rsidRPr="00D03E7B" w:rsidRDefault="00D03E7B" w:rsidP="00D03E7B">
      <w:pPr>
        <w:pStyle w:val="CordiaNew"/>
        <w:tabs>
          <w:tab w:val="clear" w:pos="4153"/>
        </w:tabs>
        <w:ind w:left="900"/>
        <w:jc w:val="thaiDistribute"/>
        <w:rPr>
          <w:rFonts w:ascii="Cordia New" w:hAnsi="Cordia New" w:cs="Cordia New"/>
          <w:color w:val="auto"/>
          <w:sz w:val="26"/>
          <w:szCs w:val="26"/>
          <w:lang w:val="th-TH"/>
        </w:rPr>
      </w:pPr>
    </w:p>
    <w:p w14:paraId="19F76578" w14:textId="62A257AE" w:rsidR="00D03E7B" w:rsidRDefault="00D03E7B" w:rsidP="00D03E7B">
      <w:pPr>
        <w:pStyle w:val="CordiaNew"/>
        <w:tabs>
          <w:tab w:val="clear" w:pos="4153"/>
          <w:tab w:val="clear" w:pos="8306"/>
        </w:tabs>
        <w:ind w:left="900"/>
        <w:jc w:val="thaiDistribute"/>
        <w:rPr>
          <w:rFonts w:ascii="Cordia New" w:hAnsi="Cordia New" w:cs="Cordia New"/>
          <w:color w:val="auto"/>
          <w:sz w:val="26"/>
          <w:szCs w:val="26"/>
        </w:rPr>
      </w:pPr>
      <w:r w:rsidRPr="00D03E7B">
        <w:rPr>
          <w:rFonts w:ascii="Cordia New" w:hAnsi="Cordia New" w:cs="Cordia New"/>
          <w:color w:val="auto"/>
          <w:sz w:val="26"/>
          <w:szCs w:val="26"/>
          <w:cs/>
        </w:rPr>
        <w:t xml:space="preserve">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บริษัทไปถือปฏิบัติ </w:t>
      </w:r>
      <w:r w:rsidRPr="00D03E7B">
        <w:rPr>
          <w:rFonts w:ascii="Cordia New" w:hAnsi="Cordia New" w:cs="Cordia New"/>
          <w:color w:val="auto"/>
          <w:sz w:val="26"/>
          <w:szCs w:val="26"/>
        </w:rPr>
        <w:br/>
      </w:r>
      <w:r w:rsidRPr="00D03E7B">
        <w:rPr>
          <w:rFonts w:ascii="Cordia New" w:hAnsi="Cordia New" w:cs="Cordia New"/>
          <w:color w:val="auto"/>
          <w:sz w:val="26"/>
          <w:szCs w:val="26"/>
          <w:cs/>
        </w:rPr>
        <w:t>การเปิดเผยเรื่องการใช้ดุลยพินิจของผู้บริหาร หรือความซับซ้อน หรือข้อสมมติฐานและประมาณการที่มีนัยสำคัญต่อ</w:t>
      </w:r>
      <w:r w:rsidRPr="00D03E7B">
        <w:rPr>
          <w:rFonts w:ascii="Cordia New" w:hAnsi="Cordia New" w:cs="Cordia New"/>
          <w:color w:val="auto"/>
          <w:sz w:val="26"/>
          <w:szCs w:val="26"/>
        </w:rPr>
        <w:br/>
      </w:r>
      <w:r w:rsidRPr="00D03E7B">
        <w:rPr>
          <w:rFonts w:ascii="Cordia New" w:hAnsi="Cordia New" w:cs="Cordia New"/>
          <w:color w:val="auto"/>
          <w:sz w:val="26"/>
          <w:szCs w:val="26"/>
          <w:cs/>
        </w:rPr>
        <w:t>งบการเงินรวม</w:t>
      </w:r>
      <w:r w:rsidR="00356E52">
        <w:rPr>
          <w:rFonts w:ascii="Cordia New" w:hAnsi="Cordia New" w:cs="Cordia New" w:hint="cs"/>
          <w:color w:val="auto"/>
          <w:sz w:val="26"/>
          <w:szCs w:val="26"/>
          <w:cs/>
        </w:rPr>
        <w:t>และเ</w:t>
      </w:r>
      <w:r w:rsidR="00D85C76">
        <w:rPr>
          <w:rFonts w:ascii="Cordia New" w:hAnsi="Cordia New" w:cs="Cordia New" w:hint="cs"/>
          <w:color w:val="auto"/>
          <w:sz w:val="26"/>
          <w:szCs w:val="26"/>
          <w:cs/>
        </w:rPr>
        <w:t>ฉพาะกิจการ</w:t>
      </w:r>
      <w:r w:rsidRPr="00D03E7B">
        <w:rPr>
          <w:rFonts w:ascii="Cordia New" w:hAnsi="Cordia New" w:cs="Cordia New"/>
          <w:color w:val="auto"/>
          <w:sz w:val="26"/>
          <w:szCs w:val="26"/>
          <w:cs/>
        </w:rPr>
        <w:t xml:space="preserve">ได้เปิดเผยในหมายเหตุประกอบงบการเงิน </w:t>
      </w:r>
      <w:r w:rsidRPr="00701F3F">
        <w:rPr>
          <w:rFonts w:ascii="Cordia New" w:hAnsi="Cordia New" w:cs="Cordia New"/>
          <w:color w:val="auto"/>
          <w:sz w:val="26"/>
          <w:szCs w:val="26"/>
          <w:cs/>
        </w:rPr>
        <w:t xml:space="preserve">ข้อ </w:t>
      </w:r>
      <w:r w:rsidR="00BF1A90" w:rsidRPr="00701F3F">
        <w:rPr>
          <w:rFonts w:ascii="Cordia New" w:hAnsi="Cordia New" w:cs="Cordia New"/>
          <w:color w:val="auto"/>
          <w:sz w:val="26"/>
          <w:szCs w:val="26"/>
        </w:rPr>
        <w:t>4</w:t>
      </w:r>
      <w:r w:rsidRPr="00D03E7B">
        <w:rPr>
          <w:rFonts w:ascii="Cordia New" w:hAnsi="Cordia New" w:cs="Cordia New"/>
          <w:color w:val="auto"/>
          <w:sz w:val="26"/>
          <w:szCs w:val="26"/>
        </w:rPr>
        <w:t xml:space="preserve"> </w:t>
      </w:r>
    </w:p>
    <w:p w14:paraId="3F1E31A6" w14:textId="3291AF1B" w:rsidR="00D03E7B" w:rsidRPr="00D03E7B" w:rsidRDefault="00D03E7B" w:rsidP="00D03E7B">
      <w:pPr>
        <w:pStyle w:val="CordiaNew"/>
        <w:tabs>
          <w:tab w:val="clear" w:pos="4153"/>
          <w:tab w:val="clear" w:pos="8306"/>
        </w:tabs>
        <w:ind w:left="900"/>
        <w:jc w:val="thaiDistribute"/>
        <w:rPr>
          <w:rFonts w:ascii="Cordia New" w:hAnsi="Cordia New" w:cs="Cordia New"/>
          <w:color w:val="auto"/>
          <w:sz w:val="26"/>
          <w:szCs w:val="26"/>
        </w:rPr>
      </w:pPr>
      <w:r w:rsidRPr="00D03E7B">
        <w:rPr>
          <w:rFonts w:ascii="Cordia New" w:hAnsi="Cordia New" w:cs="Cordia New"/>
          <w:color w:val="auto"/>
          <w:sz w:val="26"/>
          <w:szCs w:val="26"/>
        </w:rPr>
        <w:br w:type="page"/>
      </w:r>
    </w:p>
    <w:p w14:paraId="04638413" w14:textId="77777777" w:rsidR="00D03E7B" w:rsidRPr="00D03E7B" w:rsidRDefault="00D03E7B" w:rsidP="00105FE3">
      <w:pPr>
        <w:pStyle w:val="CordiaNew"/>
        <w:tabs>
          <w:tab w:val="clear" w:pos="4153"/>
        </w:tabs>
        <w:spacing w:line="340" w:lineRule="exact"/>
        <w:ind w:left="900"/>
        <w:rPr>
          <w:rFonts w:ascii="Cordia New" w:hAnsi="Cordia New" w:cs="Cordia New"/>
          <w:color w:val="auto"/>
          <w:sz w:val="26"/>
          <w:szCs w:val="26"/>
        </w:rPr>
      </w:pPr>
    </w:p>
    <w:p w14:paraId="78CE8D6A" w14:textId="77777777" w:rsidR="00D03E7B" w:rsidRPr="00D03E7B" w:rsidRDefault="00D03E7B" w:rsidP="00105FE3">
      <w:pPr>
        <w:pStyle w:val="CordiaNew"/>
        <w:numPr>
          <w:ilvl w:val="1"/>
          <w:numId w:val="32"/>
        </w:numPr>
        <w:tabs>
          <w:tab w:val="clear" w:pos="4153"/>
        </w:tabs>
        <w:spacing w:line="340" w:lineRule="exact"/>
        <w:ind w:left="900" w:hanging="540"/>
        <w:rPr>
          <w:rFonts w:ascii="Cordia New" w:hAnsi="Cordia New" w:cs="Cordia New"/>
          <w:b/>
          <w:bCs/>
          <w:color w:val="auto"/>
          <w:sz w:val="26"/>
          <w:szCs w:val="26"/>
          <w:lang w:val="th-TH"/>
        </w:rPr>
      </w:pPr>
      <w:r w:rsidRPr="00D03E7B">
        <w:rPr>
          <w:rFonts w:ascii="Cordia New" w:hAnsi="Cordia New" w:cs="Cordia New"/>
          <w:b/>
          <w:bCs/>
          <w:color w:val="auto"/>
          <w:sz w:val="26"/>
          <w:szCs w:val="26"/>
          <w:cs/>
        </w:rPr>
        <w:t>มาตรฐานการบัญชีและมาตรฐานการรายงานทางการเงินที่มีการปรับปรุง</w:t>
      </w:r>
    </w:p>
    <w:p w14:paraId="27140469" w14:textId="77777777" w:rsidR="00D03E7B" w:rsidRPr="00D03E7B" w:rsidRDefault="00D03E7B" w:rsidP="00105FE3">
      <w:pPr>
        <w:pStyle w:val="CordiaNew"/>
        <w:tabs>
          <w:tab w:val="clear" w:pos="4153"/>
        </w:tabs>
        <w:spacing w:line="340" w:lineRule="exact"/>
        <w:ind w:left="900"/>
        <w:rPr>
          <w:rFonts w:ascii="Cordia New" w:hAnsi="Cordia New" w:cs="Cordia New"/>
          <w:b/>
          <w:bCs/>
          <w:color w:val="auto"/>
          <w:sz w:val="26"/>
          <w:szCs w:val="26"/>
        </w:rPr>
      </w:pPr>
    </w:p>
    <w:p w14:paraId="13B71EE7" w14:textId="1FA6E496" w:rsidR="00D03E7B" w:rsidRPr="00D03E7B" w:rsidRDefault="00D03E7B" w:rsidP="00105FE3">
      <w:pPr>
        <w:pStyle w:val="CordiaNew"/>
        <w:tabs>
          <w:tab w:val="clear" w:pos="4153"/>
        </w:tabs>
        <w:spacing w:line="340" w:lineRule="exact"/>
        <w:ind w:left="1620" w:hanging="720"/>
        <w:rPr>
          <w:rFonts w:ascii="Cordia New" w:hAnsi="Cordia New" w:cs="Cordia New"/>
          <w:sz w:val="26"/>
          <w:szCs w:val="26"/>
          <w:cs/>
        </w:rPr>
      </w:pPr>
      <w:r w:rsidRPr="00D03E7B">
        <w:rPr>
          <w:rFonts w:ascii="Cordia New" w:hAnsi="Cordia New" w:cs="Cordia New"/>
          <w:b/>
          <w:bCs/>
          <w:color w:val="auto"/>
          <w:sz w:val="26"/>
          <w:szCs w:val="26"/>
        </w:rPr>
        <w:t>2.2.</w:t>
      </w:r>
      <w:r w:rsidR="000F5C61">
        <w:rPr>
          <w:rFonts w:ascii="Cordia New" w:hAnsi="Cordia New" w:cs="Cordia New"/>
          <w:b/>
          <w:bCs/>
          <w:color w:val="auto"/>
          <w:sz w:val="26"/>
          <w:szCs w:val="26"/>
        </w:rPr>
        <w:t>1</w:t>
      </w:r>
      <w:r w:rsidRPr="00D03E7B">
        <w:rPr>
          <w:rFonts w:ascii="Cordia New" w:hAnsi="Cordia New" w:cs="Cordia New"/>
          <w:b/>
          <w:bCs/>
          <w:color w:val="auto"/>
          <w:sz w:val="26"/>
          <w:szCs w:val="26"/>
        </w:rPr>
        <w:tab/>
      </w:r>
      <w:r w:rsidRPr="00D03E7B">
        <w:rPr>
          <w:rFonts w:ascii="Cordia New" w:hAnsi="Cordia New" w:cs="Cordia New"/>
          <w:b/>
          <w:bCs/>
          <w:color w:val="auto"/>
          <w:sz w:val="26"/>
          <w:szCs w:val="26"/>
          <w:cs/>
        </w:rPr>
        <w:t xml:space="preserve">การแก้ไขมาตรฐานการบัญชีและมาตรฐานการรายงานทางการเงินที่มีผลบังคับใช้สำหรับรอบระยะเวลาบัญชีที่เริ่มต้นในหรือหลังวันที่ </w:t>
      </w:r>
      <w:r w:rsidRPr="00D03E7B">
        <w:rPr>
          <w:rFonts w:ascii="Cordia New" w:hAnsi="Cordia New" w:cs="Cordia New"/>
          <w:b/>
          <w:bCs/>
          <w:color w:val="auto"/>
          <w:sz w:val="26"/>
          <w:szCs w:val="26"/>
        </w:rPr>
        <w:t>1</w:t>
      </w:r>
      <w:r w:rsidRPr="00D03E7B">
        <w:rPr>
          <w:rFonts w:ascii="Cordia New" w:hAnsi="Cordia New" w:cs="Cordia New"/>
          <w:b/>
          <w:bCs/>
          <w:color w:val="auto"/>
          <w:sz w:val="26"/>
          <w:szCs w:val="26"/>
          <w:cs/>
        </w:rPr>
        <w:t xml:space="preserve"> มกราคม </w:t>
      </w:r>
      <w:r w:rsidRPr="00D03E7B">
        <w:rPr>
          <w:rFonts w:ascii="Cordia New" w:hAnsi="Cordia New" w:cs="Cordia New"/>
          <w:b/>
          <w:bCs/>
          <w:color w:val="auto"/>
          <w:sz w:val="26"/>
          <w:szCs w:val="26"/>
        </w:rPr>
        <w:t>2568</w:t>
      </w:r>
    </w:p>
    <w:p w14:paraId="73294600" w14:textId="77777777" w:rsidR="00D03E7B" w:rsidRPr="00D03E7B" w:rsidRDefault="00D03E7B" w:rsidP="00105FE3">
      <w:pPr>
        <w:spacing w:line="340" w:lineRule="exact"/>
        <w:ind w:left="1260"/>
        <w:contextualSpacing/>
        <w:jc w:val="thaiDistribute"/>
        <w:rPr>
          <w:rFonts w:ascii="Cordia New" w:hAnsi="Cordia New" w:cs="Cordia New"/>
          <w:sz w:val="26"/>
          <w:szCs w:val="26"/>
        </w:rPr>
      </w:pPr>
    </w:p>
    <w:p w14:paraId="116F7626" w14:textId="77777777" w:rsidR="00D03E7B" w:rsidRPr="00D03E7B" w:rsidRDefault="00D03E7B" w:rsidP="00105FE3">
      <w:pPr>
        <w:pStyle w:val="ListParagraph"/>
        <w:numPr>
          <w:ilvl w:val="1"/>
          <w:numId w:val="33"/>
        </w:numPr>
        <w:spacing w:after="0" w:line="340" w:lineRule="exact"/>
        <w:ind w:left="1980"/>
        <w:jc w:val="thaiDistribute"/>
        <w:rPr>
          <w:rFonts w:ascii="Cordia New" w:eastAsia="Cordia New" w:hAnsi="Cordia New" w:cs="Cordia New"/>
          <w:b/>
          <w:bCs/>
          <w:sz w:val="26"/>
          <w:szCs w:val="26"/>
        </w:rPr>
      </w:pPr>
      <w:r w:rsidRPr="00D03E7B">
        <w:rPr>
          <w:rFonts w:ascii="Cordia New" w:eastAsia="Cordia New" w:hAnsi="Cordia New" w:cs="Cordia New"/>
          <w:b/>
          <w:bCs/>
          <w:sz w:val="26"/>
          <w:szCs w:val="26"/>
          <w:cs/>
        </w:rPr>
        <w:t xml:space="preserve">ข้อตกลงจัดหาเงินทุนเพื่อจ่ายผู้ขาย (การแก้ไข </w:t>
      </w:r>
      <w:r w:rsidRPr="00D03E7B">
        <w:rPr>
          <w:rFonts w:ascii="Cordia New" w:eastAsia="Cordia New" w:hAnsi="Cordia New" w:cs="Cordia New"/>
          <w:b/>
          <w:bCs/>
          <w:sz w:val="26"/>
          <w:szCs w:val="26"/>
        </w:rPr>
        <w:t>TAS 7</w:t>
      </w:r>
      <w:r w:rsidRPr="00D03E7B">
        <w:rPr>
          <w:rFonts w:ascii="Cordia New" w:eastAsia="Cordia New" w:hAnsi="Cordia New" w:cs="Cordia New"/>
          <w:b/>
          <w:bCs/>
          <w:sz w:val="26"/>
          <w:szCs w:val="26"/>
          <w:cs/>
        </w:rPr>
        <w:t xml:space="preserve"> และ </w:t>
      </w:r>
      <w:r w:rsidRPr="00D03E7B">
        <w:rPr>
          <w:rFonts w:ascii="Cordia New" w:eastAsia="Cordia New" w:hAnsi="Cordia New" w:cs="Cordia New"/>
          <w:b/>
          <w:bCs/>
          <w:sz w:val="26"/>
          <w:szCs w:val="26"/>
        </w:rPr>
        <w:t>TFRS 7)</w:t>
      </w:r>
    </w:p>
    <w:p w14:paraId="7C1444ED" w14:textId="77777777" w:rsidR="00D03E7B" w:rsidRPr="00D03E7B" w:rsidRDefault="00D03E7B" w:rsidP="00105FE3">
      <w:pPr>
        <w:spacing w:line="340" w:lineRule="exact"/>
        <w:ind w:left="1980"/>
        <w:contextualSpacing/>
        <w:jc w:val="thaiDistribute"/>
        <w:rPr>
          <w:rFonts w:ascii="Cordia New" w:hAnsi="Cordia New" w:cs="Cordia New"/>
          <w:sz w:val="26"/>
          <w:szCs w:val="26"/>
        </w:rPr>
      </w:pPr>
    </w:p>
    <w:p w14:paraId="30A52FFC" w14:textId="77777777" w:rsidR="00D03E7B" w:rsidRPr="00D03E7B" w:rsidRDefault="00D03E7B" w:rsidP="00105FE3">
      <w:pPr>
        <w:spacing w:line="340" w:lineRule="exact"/>
        <w:ind w:left="1980"/>
        <w:contextualSpacing/>
        <w:jc w:val="thaiDistribute"/>
        <w:rPr>
          <w:rFonts w:ascii="Cordia New" w:hAnsi="Cordia New" w:cs="Cordia New"/>
          <w:sz w:val="26"/>
          <w:szCs w:val="26"/>
        </w:rPr>
      </w:pPr>
      <w:r w:rsidRPr="00D03E7B">
        <w:rPr>
          <w:rFonts w:ascii="Cordia New" w:hAnsi="Cordia New" w:cs="Cordia New"/>
          <w:sz w:val="26"/>
          <w:szCs w:val="26"/>
          <w:cs/>
        </w:rPr>
        <w:t>กิจการต้องเปิดเผยข้อมูลเกี่ยวกับข้อตกลงจัดหาเงินทุนเพื่อจ่ายผู้ขายทั้งเชิงคุณภาพและเชิงปริมาณ รวมถึงให้แนวทางเกี่ยวกับลักษณะเฉพาะสำหรับข้อตกลงจัดหาเงินทุนเพื่อจ่ายผู้ขาย</w:t>
      </w:r>
    </w:p>
    <w:p w14:paraId="4C2EA200" w14:textId="77777777" w:rsidR="00D03E7B" w:rsidRPr="00D03E7B" w:rsidRDefault="00D03E7B" w:rsidP="00105FE3">
      <w:pPr>
        <w:spacing w:line="340" w:lineRule="exact"/>
        <w:ind w:left="1980"/>
        <w:contextualSpacing/>
        <w:jc w:val="thaiDistribute"/>
        <w:rPr>
          <w:rFonts w:ascii="Cordia New" w:hAnsi="Cordia New" w:cs="Cordia New"/>
          <w:sz w:val="26"/>
          <w:szCs w:val="26"/>
        </w:rPr>
      </w:pPr>
    </w:p>
    <w:p w14:paraId="3409B078" w14:textId="77777777" w:rsidR="00D03E7B" w:rsidRDefault="00D03E7B" w:rsidP="00105FE3">
      <w:pPr>
        <w:spacing w:line="340" w:lineRule="exact"/>
        <w:ind w:left="1980"/>
        <w:contextualSpacing/>
        <w:jc w:val="thaiDistribute"/>
        <w:rPr>
          <w:rFonts w:ascii="Cordia New" w:hAnsi="Cordia New" w:cs="Cordia New"/>
          <w:sz w:val="26"/>
          <w:szCs w:val="26"/>
        </w:rPr>
      </w:pPr>
      <w:r w:rsidRPr="00D03E7B">
        <w:rPr>
          <w:rFonts w:ascii="Cordia New" w:hAnsi="Cordia New" w:cs="Cordia New"/>
          <w:sz w:val="26"/>
          <w:szCs w:val="26"/>
          <w:cs/>
        </w:rPr>
        <w:t>การแก้ไขเหล่านี้ไม่มีผลกระทบต่องบการเงินรวมของกลุ่มบริษัท</w:t>
      </w:r>
    </w:p>
    <w:p w14:paraId="11EEA5F1" w14:textId="28011DC4" w:rsidR="00D03E7B" w:rsidRPr="0017034B" w:rsidRDefault="00D03E7B" w:rsidP="00105FE3">
      <w:pPr>
        <w:pStyle w:val="CordiaNew"/>
        <w:tabs>
          <w:tab w:val="clear" w:pos="4153"/>
        </w:tabs>
        <w:spacing w:line="340" w:lineRule="exact"/>
        <w:rPr>
          <w:rFonts w:ascii="Cordia New" w:hAnsi="Cordia New" w:cs="Cordia New"/>
          <w:b/>
          <w:bCs/>
          <w:color w:val="auto"/>
          <w:sz w:val="26"/>
          <w:szCs w:val="26"/>
        </w:rPr>
      </w:pPr>
    </w:p>
    <w:p w14:paraId="5940DE9A" w14:textId="77777777" w:rsidR="00D03E7B" w:rsidRPr="00D03E7B" w:rsidRDefault="00D03E7B" w:rsidP="00105FE3">
      <w:pPr>
        <w:pStyle w:val="ListParagraph"/>
        <w:numPr>
          <w:ilvl w:val="1"/>
          <w:numId w:val="33"/>
        </w:numPr>
        <w:spacing w:after="0" w:line="340" w:lineRule="exact"/>
        <w:ind w:left="1980"/>
        <w:contextualSpacing w:val="0"/>
        <w:jc w:val="thaiDistribute"/>
        <w:rPr>
          <w:rFonts w:ascii="Cordia New" w:eastAsia="Cordia New" w:hAnsi="Cordia New" w:cs="Cordia New"/>
          <w:b/>
          <w:bCs/>
          <w:sz w:val="26"/>
          <w:szCs w:val="26"/>
        </w:rPr>
      </w:pPr>
      <w:r w:rsidRPr="00D03E7B">
        <w:rPr>
          <w:rFonts w:ascii="Cordia New" w:eastAsia="Cordia New" w:hAnsi="Cordia New" w:cs="Cordia New"/>
          <w:b/>
          <w:bCs/>
          <w:sz w:val="26"/>
          <w:szCs w:val="26"/>
          <w:cs/>
        </w:rPr>
        <w:t xml:space="preserve">หนี้สินจากสัญญาเช่าในกรณีขายและเช่ากลับคืน (การแก้ไข </w:t>
      </w:r>
      <w:r w:rsidRPr="00D03E7B">
        <w:rPr>
          <w:rFonts w:ascii="Cordia New" w:eastAsia="Cordia New" w:hAnsi="Cordia New" w:cs="Cordia New"/>
          <w:b/>
          <w:bCs/>
          <w:sz w:val="26"/>
          <w:szCs w:val="26"/>
        </w:rPr>
        <w:t>TFRS 16)</w:t>
      </w:r>
    </w:p>
    <w:p w14:paraId="28A89DAD" w14:textId="77777777" w:rsidR="00D03E7B" w:rsidRPr="00D03E7B" w:rsidRDefault="00D03E7B" w:rsidP="00105FE3">
      <w:pPr>
        <w:spacing w:line="340" w:lineRule="exact"/>
        <w:ind w:left="1980"/>
        <w:jc w:val="thaiDistribute"/>
        <w:rPr>
          <w:rFonts w:ascii="Cordia New" w:hAnsi="Cordia New" w:cs="Cordia New"/>
          <w:sz w:val="26"/>
          <w:szCs w:val="26"/>
        </w:rPr>
      </w:pPr>
    </w:p>
    <w:p w14:paraId="67B5C69E" w14:textId="77777777" w:rsidR="00D03E7B" w:rsidRPr="00D03E7B" w:rsidRDefault="00D03E7B" w:rsidP="00105FE3">
      <w:pPr>
        <w:spacing w:line="340" w:lineRule="exact"/>
        <w:ind w:left="1980"/>
        <w:jc w:val="thaiDistribute"/>
        <w:rPr>
          <w:rFonts w:ascii="Cordia New" w:hAnsi="Cordia New" w:cs="Cordia New"/>
          <w:sz w:val="26"/>
          <w:szCs w:val="26"/>
        </w:rPr>
      </w:pPr>
      <w:r w:rsidRPr="00D03E7B">
        <w:rPr>
          <w:rFonts w:ascii="Cordia New" w:hAnsi="Cordia New" w:cs="Cordia New"/>
          <w:sz w:val="26"/>
          <w:szCs w:val="26"/>
          <w:cs/>
        </w:rPr>
        <w:t xml:space="preserve">มาตรฐานการรายงานทางการเงิน ฉบับที่ </w:t>
      </w:r>
      <w:r w:rsidRPr="00D03E7B">
        <w:rPr>
          <w:rFonts w:ascii="Cordia New" w:hAnsi="Cordia New" w:cs="Cordia New"/>
          <w:sz w:val="26"/>
          <w:szCs w:val="26"/>
        </w:rPr>
        <w:t xml:space="preserve">16 </w:t>
      </w:r>
      <w:r w:rsidRPr="00D03E7B">
        <w:rPr>
          <w:rFonts w:ascii="Cordia New" w:hAnsi="Cordia New" w:cs="Cordia New"/>
          <w:sz w:val="26"/>
          <w:szCs w:val="26"/>
          <w:cs/>
        </w:rPr>
        <w:t>สัญญาเช่า กำหนดให้ผู้ขาย-ผู้เช่ากำหนด “การจ่ายชำระตามสัญญา” หรือ “การจ่ายชำระตามสัญญาเช่าที่ปรับปรุง” ในลักษณะที่ผู้ขาย-ผู้เช่าจะไม่รับรู้ผลกำไรหรือขาดทุน ที่เกี่ยวข้องกับสิทธิในการใช้สินทรัพย์ที่ยังคงถืออยู่กับผู้ขาย-ผู้เช่า</w:t>
      </w:r>
    </w:p>
    <w:p w14:paraId="43919442" w14:textId="77777777" w:rsidR="00D03E7B" w:rsidRPr="00D03E7B" w:rsidRDefault="00D03E7B" w:rsidP="00105FE3">
      <w:pPr>
        <w:spacing w:line="340" w:lineRule="exact"/>
        <w:ind w:left="1980"/>
        <w:jc w:val="thaiDistribute"/>
        <w:rPr>
          <w:rFonts w:ascii="Cordia New" w:hAnsi="Cordia New" w:cs="Cordia New"/>
          <w:sz w:val="26"/>
          <w:szCs w:val="26"/>
        </w:rPr>
      </w:pPr>
    </w:p>
    <w:p w14:paraId="42F1814B" w14:textId="77777777" w:rsidR="00D03E7B" w:rsidRDefault="00D03E7B" w:rsidP="00105FE3">
      <w:pPr>
        <w:spacing w:line="340" w:lineRule="exact"/>
        <w:ind w:left="1980"/>
        <w:jc w:val="thaiDistribute"/>
        <w:rPr>
          <w:rFonts w:ascii="Cordia New" w:hAnsi="Cordia New" w:cs="Cordia New"/>
          <w:sz w:val="26"/>
          <w:szCs w:val="26"/>
        </w:rPr>
      </w:pPr>
      <w:r w:rsidRPr="00D03E7B">
        <w:rPr>
          <w:rFonts w:ascii="Cordia New" w:hAnsi="Cordia New" w:cs="Cordia New"/>
          <w:sz w:val="26"/>
          <w:szCs w:val="26"/>
          <w:cs/>
        </w:rPr>
        <w:t>การแก้ไขเหล่านี้ไม่มีผลกระทบต่องบการเงินรวมของกลุ่มบริษัท</w:t>
      </w:r>
    </w:p>
    <w:p w14:paraId="3B0C9370" w14:textId="77777777" w:rsidR="00D66523" w:rsidRPr="00D03E7B" w:rsidRDefault="00D66523" w:rsidP="00105FE3">
      <w:pPr>
        <w:spacing w:line="340" w:lineRule="exact"/>
        <w:ind w:left="1980"/>
        <w:jc w:val="thaiDistribute"/>
        <w:rPr>
          <w:rFonts w:ascii="Cordia New" w:hAnsi="Cordia New" w:cs="Cordia New"/>
          <w:sz w:val="26"/>
          <w:szCs w:val="26"/>
        </w:rPr>
      </w:pPr>
    </w:p>
    <w:p w14:paraId="067CDB44" w14:textId="77777777" w:rsidR="00D03E7B" w:rsidRPr="00D03E7B" w:rsidRDefault="00D03E7B" w:rsidP="00105FE3">
      <w:pPr>
        <w:pStyle w:val="ListParagraph"/>
        <w:numPr>
          <w:ilvl w:val="1"/>
          <w:numId w:val="33"/>
        </w:numPr>
        <w:spacing w:after="0" w:line="340" w:lineRule="exact"/>
        <w:ind w:left="1980"/>
        <w:contextualSpacing w:val="0"/>
        <w:jc w:val="thaiDistribute"/>
        <w:rPr>
          <w:rFonts w:ascii="Cordia New" w:eastAsia="Cordia New" w:hAnsi="Cordia New" w:cs="Cordia New"/>
          <w:b/>
          <w:bCs/>
          <w:sz w:val="26"/>
          <w:szCs w:val="26"/>
        </w:rPr>
      </w:pPr>
      <w:r w:rsidRPr="00D03E7B">
        <w:rPr>
          <w:rFonts w:ascii="Cordia New" w:eastAsia="Cordia New" w:hAnsi="Cordia New" w:cs="Cordia New"/>
          <w:b/>
          <w:bCs/>
          <w:sz w:val="26"/>
          <w:szCs w:val="26"/>
          <w:cs/>
        </w:rPr>
        <w:t xml:space="preserve">การจัดประเภทหนี้สินเป็นหนี้สินหมุนเวียนหรือไม่หมุนเวียน และหนี้สินไม่หมุนเวียนที่มีข้อกำหนด (การแก้ไข </w:t>
      </w:r>
      <w:r w:rsidRPr="00D03E7B">
        <w:rPr>
          <w:rFonts w:ascii="Cordia New" w:eastAsia="Cordia New" w:hAnsi="Cordia New" w:cs="Cordia New"/>
          <w:b/>
          <w:bCs/>
          <w:sz w:val="26"/>
          <w:szCs w:val="26"/>
        </w:rPr>
        <w:t>TAS 1)</w:t>
      </w:r>
    </w:p>
    <w:p w14:paraId="7EF47DBE" w14:textId="77777777" w:rsidR="00D03E7B" w:rsidRPr="00D03E7B" w:rsidRDefault="00D03E7B" w:rsidP="00105FE3">
      <w:pPr>
        <w:spacing w:line="340" w:lineRule="exact"/>
        <w:ind w:left="1980"/>
        <w:jc w:val="thaiDistribute"/>
        <w:rPr>
          <w:rFonts w:ascii="Cordia New" w:hAnsi="Cordia New" w:cs="Cordia New"/>
          <w:sz w:val="26"/>
          <w:szCs w:val="26"/>
        </w:rPr>
      </w:pPr>
    </w:p>
    <w:p w14:paraId="0488CB27" w14:textId="77777777" w:rsidR="00D03E7B" w:rsidRPr="00D03E7B" w:rsidRDefault="00D03E7B" w:rsidP="00105FE3">
      <w:pPr>
        <w:spacing w:line="340" w:lineRule="exact"/>
        <w:ind w:left="1980"/>
        <w:jc w:val="thaiDistribute"/>
        <w:rPr>
          <w:rFonts w:ascii="Cordia New" w:hAnsi="Cordia New" w:cs="Cordia New"/>
          <w:sz w:val="26"/>
          <w:szCs w:val="26"/>
        </w:rPr>
      </w:pPr>
      <w:r w:rsidRPr="00D03E7B">
        <w:rPr>
          <w:rFonts w:ascii="Cordia New" w:hAnsi="Cordia New" w:cs="Cordia New"/>
          <w:sz w:val="26"/>
          <w:szCs w:val="26"/>
          <w:cs/>
        </w:rPr>
        <w:t>การแก้ไขอธิบายเพิ่มเติมดังนี้</w:t>
      </w:r>
    </w:p>
    <w:p w14:paraId="0EE644A7" w14:textId="77777777" w:rsidR="00D03E7B" w:rsidRPr="00D03E7B" w:rsidRDefault="00D03E7B" w:rsidP="00105FE3">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jc w:val="thaiDistribute"/>
        <w:rPr>
          <w:rFonts w:ascii="Cordia New" w:hAnsi="Cordia New" w:cs="Cordia New"/>
          <w:sz w:val="26"/>
          <w:szCs w:val="26"/>
        </w:rPr>
      </w:pPr>
      <w:r w:rsidRPr="00D03E7B">
        <w:rPr>
          <w:rFonts w:ascii="Cordia New" w:hAnsi="Cordia New" w:cs="Cordia New"/>
          <w:sz w:val="26"/>
          <w:szCs w:val="26"/>
          <w:cs/>
        </w:rPr>
        <w:t xml:space="preserve">กิจการมีสิทธิเลื่อนการชำระหนี้ออกไปอย่างน้อย </w:t>
      </w:r>
      <w:r w:rsidRPr="00D03E7B">
        <w:rPr>
          <w:rFonts w:ascii="Cordia New" w:hAnsi="Cordia New" w:cs="Cordia New"/>
          <w:sz w:val="26"/>
          <w:szCs w:val="26"/>
        </w:rPr>
        <w:t>12</w:t>
      </w:r>
      <w:r w:rsidRPr="00D03E7B">
        <w:rPr>
          <w:rFonts w:ascii="Cordia New" w:hAnsi="Cordia New" w:cs="Cordia New"/>
          <w:sz w:val="26"/>
          <w:szCs w:val="26"/>
          <w:cs/>
        </w:rPr>
        <w:t xml:space="preserve"> เดือนนับจากวันสิ้นรอบระยะเวลารายงาน </w:t>
      </w:r>
      <w:r w:rsidRPr="00D03E7B">
        <w:rPr>
          <w:rFonts w:ascii="Cordia New" w:hAnsi="Cordia New" w:cs="Cordia New"/>
          <w:sz w:val="26"/>
          <w:szCs w:val="26"/>
        </w:rPr>
        <w:br/>
      </w:r>
      <w:r w:rsidRPr="00D03E7B">
        <w:rPr>
          <w:rFonts w:ascii="Cordia New" w:hAnsi="Cordia New" w:cs="Cordia New"/>
          <w:sz w:val="26"/>
          <w:szCs w:val="26"/>
          <w:cs/>
        </w:rPr>
        <w:t>โดยสิทธิดังกล่าวต้องมีความชัดเจนและสามารถบังคับใช้ได้ ณ วันสิ้นรอบระยะเวลารายงาน</w:t>
      </w:r>
    </w:p>
    <w:p w14:paraId="32E477F6" w14:textId="77777777" w:rsidR="00D03E7B" w:rsidRPr="00D03E7B" w:rsidRDefault="00D03E7B" w:rsidP="00105FE3">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jc w:val="thaiDistribute"/>
        <w:rPr>
          <w:rFonts w:ascii="Cordia New" w:hAnsi="Cordia New" w:cs="Cordia New"/>
          <w:sz w:val="26"/>
          <w:szCs w:val="26"/>
        </w:rPr>
      </w:pPr>
      <w:r w:rsidRPr="00D03E7B">
        <w:rPr>
          <w:rFonts w:ascii="Cordia New" w:hAnsi="Cordia New" w:cs="Cordia New"/>
          <w:sz w:val="26"/>
          <w:szCs w:val="26"/>
          <w:cs/>
        </w:rPr>
        <w:t xml:space="preserve">หากสิทธิของกิจการในการเลื่อนการชำระหนี้ขึ้นอยู่กับข้อกำหนดของสัญญา กิจการจะต้องปฏิบัติตามข้อกำหนดดังกล่าวก่อนหรือภายในวันสิ้นรอบระยะเวลารายงาน เพื่อให้สิทธินั้นยังคงมีผล ณ </w:t>
      </w:r>
      <w:r w:rsidRPr="00D03E7B">
        <w:rPr>
          <w:rFonts w:ascii="Cordia New" w:hAnsi="Cordia New" w:cs="Cordia New"/>
          <w:sz w:val="26"/>
          <w:szCs w:val="26"/>
        </w:rPr>
        <w:br/>
      </w:r>
      <w:r w:rsidRPr="00D03E7B">
        <w:rPr>
          <w:rFonts w:ascii="Cordia New" w:hAnsi="Cordia New" w:cs="Cordia New"/>
          <w:sz w:val="26"/>
          <w:szCs w:val="26"/>
          <w:cs/>
        </w:rPr>
        <w:t xml:space="preserve">วันสิ้นรอบระยะเวลารายงาน </w:t>
      </w:r>
    </w:p>
    <w:p w14:paraId="01DAE22D" w14:textId="77777777" w:rsidR="00D03E7B" w:rsidRPr="00D03E7B" w:rsidRDefault="00D03E7B" w:rsidP="00105FE3">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jc w:val="thaiDistribute"/>
        <w:rPr>
          <w:rFonts w:ascii="Cordia New" w:hAnsi="Cordia New" w:cs="Cordia New"/>
          <w:sz w:val="26"/>
          <w:szCs w:val="26"/>
        </w:rPr>
      </w:pPr>
      <w:r w:rsidRPr="00D03E7B">
        <w:rPr>
          <w:rFonts w:ascii="Cordia New" w:hAnsi="Cordia New" w:cs="Cordia New"/>
          <w:sz w:val="26"/>
          <w:szCs w:val="26"/>
          <w:cs/>
        </w:rPr>
        <w:t>การจัดประเภทหนี้สินเป็นหนี้สินหมุนเวียนหรือไม่หมุนเวียน จะไม่มีผลกระทบจากความน่าจะเป็นที่กิจการจะใช้สิทธิในการเลื่อนการชำระหนี้</w:t>
      </w:r>
    </w:p>
    <w:p w14:paraId="4523889A" w14:textId="77777777" w:rsidR="00D03E7B" w:rsidRPr="00D03E7B" w:rsidRDefault="00D03E7B" w:rsidP="00105FE3">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40"/>
        <w:jc w:val="thaiDistribute"/>
        <w:rPr>
          <w:rFonts w:ascii="Cordia New" w:hAnsi="Cordia New" w:cs="Cordia New"/>
          <w:sz w:val="26"/>
          <w:szCs w:val="26"/>
        </w:rPr>
      </w:pPr>
      <w:r w:rsidRPr="00D03E7B">
        <w:rPr>
          <w:rFonts w:ascii="Cordia New" w:hAnsi="Cordia New" w:cs="Cordia New"/>
          <w:sz w:val="26"/>
          <w:szCs w:val="26"/>
          <w:cs/>
        </w:rPr>
        <w:t xml:space="preserve">ในกรณีที่หนี้สินสามารถชำระได้ตามทางเลือกของคู่สัญญาด้วยการโอนตราสารทุนของกิจการ ในการชำระหนี้ดังกล่าวจะไม่มีผลต่อการจัดประเภทของหนี้สินเป็นหนี้สินหมุนเวียนหรือไม่หมุนเวียน </w:t>
      </w:r>
      <w:r w:rsidRPr="00D03E7B">
        <w:rPr>
          <w:rFonts w:ascii="Cordia New" w:hAnsi="Cordia New" w:cs="Cordia New"/>
          <w:sz w:val="26"/>
          <w:szCs w:val="26"/>
        </w:rPr>
        <w:br/>
      </w:r>
      <w:r w:rsidRPr="00D03E7B">
        <w:rPr>
          <w:rFonts w:ascii="Cordia New" w:hAnsi="Cordia New" w:cs="Cordia New"/>
          <w:sz w:val="26"/>
          <w:szCs w:val="26"/>
          <w:cs/>
        </w:rPr>
        <w:t>หากทางเลือกดังกล่าวจัดเป็นตราสารทุน</w:t>
      </w:r>
    </w:p>
    <w:p w14:paraId="7F3C54E2" w14:textId="77777777" w:rsidR="00D03E7B" w:rsidRPr="00D03E7B" w:rsidRDefault="00D03E7B" w:rsidP="00105FE3">
      <w:pPr>
        <w:spacing w:line="340" w:lineRule="exact"/>
        <w:ind w:left="1980"/>
        <w:jc w:val="thaiDistribute"/>
        <w:rPr>
          <w:rFonts w:ascii="Cordia New" w:hAnsi="Cordia New" w:cs="Cordia New"/>
          <w:sz w:val="26"/>
          <w:szCs w:val="26"/>
        </w:rPr>
      </w:pPr>
    </w:p>
    <w:p w14:paraId="48916A3F" w14:textId="77777777" w:rsidR="00D03E7B" w:rsidRDefault="00D03E7B" w:rsidP="00105FE3">
      <w:pPr>
        <w:spacing w:line="340" w:lineRule="exact"/>
        <w:ind w:left="1980"/>
        <w:jc w:val="thaiDistribute"/>
        <w:rPr>
          <w:rFonts w:ascii="Cordia New" w:hAnsi="Cordia New" w:cs="Cordia New"/>
          <w:sz w:val="26"/>
          <w:szCs w:val="26"/>
        </w:rPr>
      </w:pPr>
      <w:r w:rsidRPr="00D03E7B">
        <w:rPr>
          <w:rFonts w:ascii="Cordia New" w:hAnsi="Cordia New" w:cs="Cordia New"/>
          <w:sz w:val="26"/>
          <w:szCs w:val="26"/>
          <w:cs/>
        </w:rPr>
        <w:t>การแก้ไขเหล่านี้ไม่มีผลกระทบต่องบการเงินรวมของกลุ่มบริษัท</w:t>
      </w:r>
    </w:p>
    <w:p w14:paraId="174940EC" w14:textId="27E8A7BC" w:rsidR="00BD238E" w:rsidRDefault="00105FE3" w:rsidP="00D66523">
      <w:pPr>
        <w:spacing w:line="240" w:lineRule="auto"/>
        <w:ind w:left="1980"/>
        <w:jc w:val="thaiDistribute"/>
        <w:rPr>
          <w:rFonts w:ascii="Cordia New" w:hAnsi="Cordia New" w:cs="Cordia New"/>
          <w:sz w:val="26"/>
          <w:szCs w:val="26"/>
        </w:rPr>
      </w:pPr>
      <w:r>
        <w:rPr>
          <w:rFonts w:ascii="Cordia New" w:hAnsi="Cordia New" w:cs="Cordia New"/>
          <w:sz w:val="26"/>
          <w:szCs w:val="26"/>
          <w:cs/>
        </w:rPr>
        <w:br w:type="page"/>
      </w:r>
    </w:p>
    <w:p w14:paraId="2377A6F3" w14:textId="77777777" w:rsidR="00BD238E" w:rsidRDefault="00BD238E" w:rsidP="00E47A12">
      <w:pPr>
        <w:spacing w:line="330" w:lineRule="exact"/>
        <w:ind w:left="1980"/>
        <w:jc w:val="thaiDistribute"/>
        <w:rPr>
          <w:rFonts w:ascii="Cordia New" w:hAnsi="Cordia New" w:cs="Cordia New"/>
          <w:sz w:val="26"/>
          <w:szCs w:val="26"/>
        </w:rPr>
      </w:pPr>
    </w:p>
    <w:p w14:paraId="1D3EF137" w14:textId="023E6484" w:rsidR="00BD238E" w:rsidRPr="00EB6237" w:rsidRDefault="00BD238E" w:rsidP="00E47A12">
      <w:pPr>
        <w:pStyle w:val="CordiaNew"/>
        <w:tabs>
          <w:tab w:val="clear" w:pos="4153"/>
        </w:tabs>
        <w:spacing w:line="330" w:lineRule="exact"/>
        <w:ind w:left="1620" w:hanging="720"/>
        <w:rPr>
          <w:rFonts w:ascii="Cordia New" w:hAnsi="Cordia New" w:cs="Cordia New"/>
          <w:b/>
          <w:bCs/>
          <w:color w:val="auto"/>
          <w:sz w:val="26"/>
          <w:szCs w:val="26"/>
        </w:rPr>
      </w:pPr>
      <w:r w:rsidRPr="00495652">
        <w:rPr>
          <w:rFonts w:ascii="Cordia New" w:hAnsi="Cordia New" w:cs="Cordia New"/>
          <w:b/>
          <w:bCs/>
          <w:color w:val="auto"/>
          <w:sz w:val="26"/>
          <w:szCs w:val="26"/>
        </w:rPr>
        <w:t>2.2.2</w:t>
      </w:r>
      <w:r w:rsidRPr="00D03E7B">
        <w:rPr>
          <w:rFonts w:ascii="Cordia New" w:hAnsi="Cordia New" w:cs="Cordia New"/>
          <w:b/>
          <w:bCs/>
          <w:color w:val="auto"/>
          <w:sz w:val="26"/>
          <w:szCs w:val="26"/>
        </w:rPr>
        <w:tab/>
      </w:r>
      <w:r w:rsidRPr="00EB6237">
        <w:rPr>
          <w:rFonts w:ascii="Cordia New" w:hAnsi="Cordia New" w:cs="Cordia New"/>
          <w:b/>
          <w:bCs/>
          <w:color w:val="auto"/>
          <w:sz w:val="26"/>
          <w:szCs w:val="26"/>
          <w:cs/>
        </w:rPr>
        <w:t xml:space="preserve">การเปลี่ยนแปลงของมาตรฐานการรายงานทางการเงิน ฉบับปรับปรุง </w:t>
      </w:r>
      <w:r w:rsidRPr="00EB6237">
        <w:rPr>
          <w:rFonts w:ascii="Cordia New" w:hAnsi="Cordia New" w:cs="Cordia New"/>
          <w:b/>
          <w:bCs/>
          <w:color w:val="auto"/>
          <w:sz w:val="26"/>
          <w:szCs w:val="26"/>
        </w:rPr>
        <w:t xml:space="preserve">2568 </w:t>
      </w:r>
      <w:r w:rsidRPr="00EB6237">
        <w:rPr>
          <w:rFonts w:ascii="Cordia New" w:hAnsi="Cordia New" w:cs="Cordia New"/>
          <w:b/>
          <w:bCs/>
          <w:color w:val="auto"/>
          <w:sz w:val="26"/>
          <w:szCs w:val="26"/>
          <w:cs/>
        </w:rPr>
        <w:t xml:space="preserve">มีผลบังคับใช้สำหรับรอบระยะเวลาบัญชีที่เริ่ม ณ หรือหลังวันที่ </w:t>
      </w:r>
      <w:r w:rsidRPr="00EB6237">
        <w:rPr>
          <w:rFonts w:ascii="Cordia New" w:hAnsi="Cordia New" w:cs="Cordia New"/>
          <w:b/>
          <w:bCs/>
          <w:color w:val="auto"/>
          <w:sz w:val="26"/>
          <w:szCs w:val="26"/>
        </w:rPr>
        <w:t xml:space="preserve">1 </w:t>
      </w:r>
      <w:r w:rsidRPr="00EB6237">
        <w:rPr>
          <w:rFonts w:ascii="Cordia New" w:hAnsi="Cordia New" w:cs="Cordia New"/>
          <w:b/>
          <w:bCs/>
          <w:color w:val="auto"/>
          <w:sz w:val="26"/>
          <w:szCs w:val="26"/>
          <w:cs/>
        </w:rPr>
        <w:t xml:space="preserve">มกราคม </w:t>
      </w:r>
      <w:r w:rsidRPr="00EB6237">
        <w:rPr>
          <w:rFonts w:ascii="Cordia New" w:hAnsi="Cordia New" w:cs="Cordia New"/>
          <w:b/>
          <w:bCs/>
          <w:color w:val="auto"/>
          <w:sz w:val="26"/>
          <w:szCs w:val="26"/>
        </w:rPr>
        <w:t>2569</w:t>
      </w:r>
    </w:p>
    <w:p w14:paraId="12B88CB2" w14:textId="77777777" w:rsidR="00BD238E" w:rsidRPr="00D03E7B" w:rsidRDefault="00BD238E" w:rsidP="00E47A12">
      <w:pPr>
        <w:spacing w:line="330" w:lineRule="exact"/>
        <w:ind w:left="1260"/>
        <w:jc w:val="thaiDistribute"/>
        <w:rPr>
          <w:rFonts w:ascii="Cordia New" w:hAnsi="Cordia New" w:cs="Cordia New"/>
          <w:sz w:val="26"/>
          <w:szCs w:val="26"/>
        </w:rPr>
      </w:pPr>
    </w:p>
    <w:p w14:paraId="4CFA479A" w14:textId="77777777" w:rsidR="00BD238E" w:rsidRPr="00242718" w:rsidRDefault="00BD238E" w:rsidP="00E47A12">
      <w:pPr>
        <w:pStyle w:val="ListParagraph"/>
        <w:numPr>
          <w:ilvl w:val="0"/>
          <w:numId w:val="34"/>
        </w:numPr>
        <w:spacing w:after="0" w:line="330" w:lineRule="exact"/>
        <w:contextualSpacing w:val="0"/>
        <w:jc w:val="thaiDistribute"/>
        <w:rPr>
          <w:rFonts w:ascii="Cordia New" w:hAnsi="Cordia New" w:cs="Cordia New"/>
          <w:b/>
          <w:bCs/>
          <w:color w:val="000000" w:themeColor="text1"/>
          <w:sz w:val="26"/>
          <w:szCs w:val="26"/>
          <w:cs/>
        </w:rPr>
      </w:pPr>
      <w:r w:rsidRPr="00242718">
        <w:rPr>
          <w:rFonts w:ascii="Cordia New" w:hAnsi="Cordia New" w:cs="Cordia New"/>
          <w:b/>
          <w:bCs/>
          <w:color w:val="000000" w:themeColor="text1"/>
          <w:sz w:val="26"/>
          <w:szCs w:val="26"/>
          <w:cs/>
        </w:rPr>
        <w:t>การขาดความสามารถแลกเปลี่ยน</w:t>
      </w:r>
      <w:r w:rsidRPr="00242718">
        <w:rPr>
          <w:rFonts w:ascii="Cordia New" w:hAnsi="Cordia New" w:cs="Cordia New" w:hint="cs"/>
          <w:b/>
          <w:bCs/>
          <w:color w:val="000000" w:themeColor="text1"/>
          <w:sz w:val="26"/>
          <w:szCs w:val="26"/>
          <w:cs/>
        </w:rPr>
        <w:t xml:space="preserve"> </w:t>
      </w:r>
      <w:r w:rsidRPr="00242718">
        <w:rPr>
          <w:rFonts w:ascii="Cordia New" w:hAnsi="Cordia New" w:cs="Cordia New"/>
          <w:b/>
          <w:bCs/>
          <w:color w:val="000000" w:themeColor="text1"/>
          <w:sz w:val="26"/>
          <w:szCs w:val="26"/>
        </w:rPr>
        <w:t>(</w:t>
      </w:r>
      <w:r w:rsidRPr="00242718">
        <w:rPr>
          <w:rFonts w:ascii="Cordia New" w:hAnsi="Cordia New" w:cs="Cordia New" w:hint="cs"/>
          <w:b/>
          <w:bCs/>
          <w:color w:val="000000" w:themeColor="text1"/>
          <w:sz w:val="26"/>
          <w:szCs w:val="26"/>
          <w:cs/>
        </w:rPr>
        <w:t xml:space="preserve">การแก้ไข </w:t>
      </w:r>
      <w:r w:rsidRPr="00242718">
        <w:rPr>
          <w:rFonts w:ascii="Cordia New" w:hAnsi="Cordia New" w:cs="Cordia New"/>
          <w:b/>
          <w:bCs/>
          <w:color w:val="000000" w:themeColor="text1"/>
          <w:sz w:val="26"/>
          <w:szCs w:val="26"/>
        </w:rPr>
        <w:t>TAS21)</w:t>
      </w:r>
    </w:p>
    <w:p w14:paraId="3899CEF7" w14:textId="0196F20F" w:rsidR="00BD238E" w:rsidRDefault="00BD238E" w:rsidP="00E47A12">
      <w:pPr>
        <w:spacing w:line="330" w:lineRule="exact"/>
        <w:ind w:left="1980"/>
        <w:jc w:val="thaiDistribute"/>
        <w:rPr>
          <w:rFonts w:ascii="Cordia New" w:hAnsi="Cordia New" w:cs="Cordia New"/>
          <w:sz w:val="26"/>
          <w:szCs w:val="26"/>
        </w:rPr>
      </w:pPr>
      <w:r w:rsidRPr="003419B2">
        <w:rPr>
          <w:rFonts w:ascii="Cordia New" w:hAnsi="Cordia New" w:cs="Cordia New"/>
          <w:sz w:val="26"/>
          <w:szCs w:val="26"/>
          <w:cs/>
        </w:rPr>
        <w:t xml:space="preserve">มาตรฐานการบัญชี ฉบับที่ </w:t>
      </w:r>
      <w:r w:rsidR="009B6C66">
        <w:rPr>
          <w:rFonts w:ascii="Cordia New" w:hAnsi="Cordia New" w:cs="Cordia New"/>
          <w:sz w:val="26"/>
          <w:szCs w:val="26"/>
        </w:rPr>
        <w:t>21</w:t>
      </w:r>
      <w:r w:rsidRPr="003419B2">
        <w:rPr>
          <w:rFonts w:ascii="Cordia New" w:hAnsi="Cordia New" w:cs="Cordia New"/>
          <w:sz w:val="26"/>
          <w:szCs w:val="26"/>
          <w:cs/>
        </w:rPr>
        <w:t xml:space="preserve"> เรื่อง ผลกระทบจากการเปลี่ยนแปลงของอัตราแลกเปลี่ยนเงินตราต่างประเทศ กำหนดให้ กิจการปฏิบัติตามแนวทางที่สอดคล้องกันในการประเมินว่าสกุลเงินหนึ่งสามารถแลกเปลี่ยนไปเป็นสกุลเงินอื่นได้หรือไม่ และเมื่อไม่สามารถปฏิบัติได้ ให้กิจการกำหนดอัตราแลกเปลี่ยนที่จะใช้และเปิดเผยข้อมูลดังกล่าว</w:t>
      </w:r>
    </w:p>
    <w:p w14:paraId="7FA5A268" w14:textId="77777777" w:rsidR="00BD238E" w:rsidRPr="00D03E7B" w:rsidRDefault="00BD238E" w:rsidP="00E47A12">
      <w:pPr>
        <w:spacing w:line="330" w:lineRule="exact"/>
        <w:ind w:left="1980"/>
        <w:jc w:val="thaiDistribute"/>
        <w:rPr>
          <w:rFonts w:ascii="Cordia New" w:hAnsi="Cordia New" w:cs="Cordia New"/>
          <w:sz w:val="26"/>
          <w:szCs w:val="26"/>
        </w:rPr>
      </w:pPr>
    </w:p>
    <w:p w14:paraId="10547754" w14:textId="77777777" w:rsidR="00BD238E" w:rsidRDefault="00BD238E" w:rsidP="00E47A12">
      <w:pPr>
        <w:spacing w:line="330" w:lineRule="exact"/>
        <w:ind w:left="1980"/>
        <w:jc w:val="thaiDistribute"/>
        <w:rPr>
          <w:rFonts w:ascii="Cordia New" w:hAnsi="Cordia New" w:cs="Cordia New"/>
          <w:sz w:val="26"/>
          <w:szCs w:val="26"/>
        </w:rPr>
      </w:pPr>
      <w:r w:rsidRPr="00D03E7B">
        <w:rPr>
          <w:rFonts w:ascii="Cordia New" w:hAnsi="Cordia New" w:cs="Cordia New"/>
          <w:sz w:val="26"/>
          <w:szCs w:val="26"/>
          <w:cs/>
        </w:rPr>
        <w:t>การแก้ไขเหล่านี้ไม่มีผลกระทบต่องบการเงินรวมของกลุ่มบริษัท</w:t>
      </w:r>
    </w:p>
    <w:p w14:paraId="5BD2AEF0" w14:textId="77777777" w:rsidR="00B775C4" w:rsidRPr="00C073E9" w:rsidRDefault="00B775C4" w:rsidP="00773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6"/>
          <w:szCs w:val="26"/>
          <w:cs/>
          <w:lang w:val="de-DE"/>
        </w:rPr>
      </w:pPr>
      <w:bookmarkStart w:id="0" w:name="_heading=h.26in1rg" w:colFirst="0" w:colLast="0"/>
      <w:bookmarkStart w:id="1" w:name="_heading=h.lnxbz9" w:colFirst="0" w:colLast="0"/>
      <w:bookmarkEnd w:id="0"/>
      <w:bookmarkEnd w:id="1"/>
    </w:p>
    <w:p w14:paraId="468CAF03" w14:textId="51A79DCB" w:rsidR="00AE1601" w:rsidRPr="001827A8" w:rsidRDefault="00B56EE3" w:rsidP="00E47A12">
      <w:pPr>
        <w:pStyle w:val="ListParagraph"/>
        <w:numPr>
          <w:ilvl w:val="0"/>
          <w:numId w:val="18"/>
        </w:numPr>
        <w:tabs>
          <w:tab w:val="clear" w:pos="360"/>
          <w:tab w:val="left" w:pos="1170"/>
        </w:tabs>
        <w:spacing w:after="0" w:line="330" w:lineRule="exact"/>
        <w:contextualSpacing w:val="0"/>
        <w:jc w:val="thaiDistribute"/>
        <w:rPr>
          <w:rFonts w:ascii="Cordia New" w:hAnsi="Cordia New" w:cs="Cordia New"/>
          <w:b/>
          <w:bCs/>
          <w:color w:val="000000"/>
          <w:sz w:val="26"/>
          <w:szCs w:val="26"/>
          <w:lang w:val="de-DE"/>
        </w:rPr>
      </w:pPr>
      <w:r>
        <w:rPr>
          <w:rFonts w:ascii="Cordia New" w:hAnsi="Cordia New" w:cs="Cordia New" w:hint="cs"/>
          <w:b/>
          <w:bCs/>
          <w:color w:val="000000"/>
          <w:sz w:val="26"/>
          <w:szCs w:val="26"/>
          <w:cs/>
          <w:lang w:val="de-DE"/>
        </w:rPr>
        <w:t>ข้อมูล</w:t>
      </w:r>
      <w:r w:rsidR="00AE1601" w:rsidRPr="001827A8">
        <w:rPr>
          <w:rFonts w:ascii="Cordia New" w:hAnsi="Cordia New" w:cs="Cordia New"/>
          <w:b/>
          <w:bCs/>
          <w:color w:val="000000"/>
          <w:sz w:val="26"/>
          <w:szCs w:val="26"/>
          <w:cs/>
          <w:lang w:val="de-DE"/>
        </w:rPr>
        <w:t>นโยบายการบัญชี</w:t>
      </w:r>
      <w:r w:rsidR="00ED4ACC" w:rsidRPr="001827A8">
        <w:rPr>
          <w:rFonts w:ascii="Cordia New" w:hAnsi="Cordia New" w:cs="Cordia New"/>
          <w:b/>
          <w:bCs/>
          <w:color w:val="000000"/>
          <w:sz w:val="26"/>
          <w:szCs w:val="26"/>
          <w:cs/>
          <w:lang w:val="de-DE"/>
        </w:rPr>
        <w:t>ที่</w:t>
      </w:r>
      <w:r w:rsidR="00EC0909" w:rsidRPr="001827A8">
        <w:rPr>
          <w:rFonts w:ascii="Cordia New" w:hAnsi="Cordia New" w:cs="Cordia New" w:hint="cs"/>
          <w:b/>
          <w:bCs/>
          <w:color w:val="000000"/>
          <w:sz w:val="26"/>
          <w:szCs w:val="26"/>
          <w:cs/>
          <w:lang w:val="de-DE"/>
        </w:rPr>
        <w:t>มีสาระสำคัญ</w:t>
      </w:r>
    </w:p>
    <w:p w14:paraId="04A98B68" w14:textId="77777777" w:rsidR="005B37CD" w:rsidRPr="00773A31" w:rsidRDefault="005B37CD" w:rsidP="00E47A12">
      <w:pPr>
        <w:spacing w:line="330" w:lineRule="exact"/>
        <w:ind w:left="426"/>
        <w:jc w:val="thaiDistribute"/>
        <w:rPr>
          <w:rFonts w:ascii="Cordia New" w:hAnsi="Cordia New" w:cs="Cordia New"/>
          <w:sz w:val="26"/>
          <w:szCs w:val="26"/>
        </w:rPr>
      </w:pPr>
    </w:p>
    <w:p w14:paraId="72A13654" w14:textId="7C5FDE20" w:rsidR="00B04138" w:rsidRPr="00773A31" w:rsidRDefault="00FE1693" w:rsidP="00E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60"/>
        <w:jc w:val="thaiDistribute"/>
        <w:rPr>
          <w:rFonts w:ascii="Cordia New" w:hAnsi="Cordia New" w:cs="Cordia New"/>
          <w:sz w:val="26"/>
          <w:szCs w:val="26"/>
        </w:rPr>
      </w:pPr>
      <w:r w:rsidRPr="00773A31">
        <w:rPr>
          <w:rFonts w:ascii="Cordia New" w:hAnsi="Cordia New" w:cs="Cordia New"/>
          <w:sz w:val="26"/>
          <w:szCs w:val="26"/>
          <w:cs/>
        </w:rPr>
        <w:t>งบการเงินรวมและงบการเงินเฉพาะ</w:t>
      </w:r>
      <w:r w:rsidR="0090412F">
        <w:rPr>
          <w:rFonts w:ascii="Cordia New" w:hAnsi="Cordia New" w:cs="Cordia New" w:hint="cs"/>
          <w:sz w:val="26"/>
          <w:szCs w:val="26"/>
          <w:cs/>
        </w:rPr>
        <w:t>กิจการ</w:t>
      </w:r>
      <w:r w:rsidR="005B37CD" w:rsidRPr="00773A31">
        <w:rPr>
          <w:rFonts w:ascii="Cordia New" w:hAnsi="Cordia New" w:cs="Cordia New"/>
          <w:sz w:val="26"/>
          <w:szCs w:val="26"/>
          <w:cs/>
        </w:rPr>
        <w:t>จัดทำโดย</w:t>
      </w:r>
      <w:r w:rsidR="00AE1601" w:rsidRPr="00773A31">
        <w:rPr>
          <w:rFonts w:ascii="Cordia New" w:hAnsi="Cordia New" w:cs="Cordia New"/>
          <w:sz w:val="26"/>
          <w:szCs w:val="26"/>
          <w:cs/>
        </w:rPr>
        <w:t>ใช้</w:t>
      </w:r>
      <w:r w:rsidR="00B35ECF">
        <w:rPr>
          <w:rFonts w:ascii="Cordia New" w:hAnsi="Cordia New" w:cs="Cordia New" w:hint="cs"/>
          <w:sz w:val="26"/>
          <w:szCs w:val="26"/>
          <w:cs/>
        </w:rPr>
        <w:t>ข้อ</w:t>
      </w:r>
      <w:r w:rsidR="00B100F1">
        <w:rPr>
          <w:rFonts w:ascii="Cordia New" w:hAnsi="Cordia New" w:cs="Cordia New" w:hint="cs"/>
          <w:sz w:val="26"/>
          <w:szCs w:val="26"/>
          <w:cs/>
        </w:rPr>
        <w:t>มูล</w:t>
      </w:r>
      <w:r w:rsidR="005B37CD" w:rsidRPr="00773A31">
        <w:rPr>
          <w:rFonts w:ascii="Cordia New" w:hAnsi="Cordia New" w:cs="Cordia New"/>
          <w:sz w:val="26"/>
          <w:szCs w:val="26"/>
          <w:cs/>
        </w:rPr>
        <w:t>นโยบายการบัญชีที่</w:t>
      </w:r>
      <w:r w:rsidR="00460B8B">
        <w:rPr>
          <w:rFonts w:ascii="Cordia New" w:hAnsi="Cordia New" w:cs="Cordia New" w:hint="cs"/>
          <w:sz w:val="26"/>
          <w:szCs w:val="26"/>
          <w:cs/>
        </w:rPr>
        <w:t>มีสาระสำคัญ</w:t>
      </w:r>
      <w:r w:rsidR="005B37CD" w:rsidRPr="00773A31">
        <w:rPr>
          <w:rFonts w:ascii="Cordia New" w:hAnsi="Cordia New" w:cs="Cordia New"/>
          <w:sz w:val="26"/>
          <w:szCs w:val="26"/>
          <w:cs/>
        </w:rPr>
        <w:t>และเกณฑ์ในการวัดมูลค่า</w:t>
      </w:r>
      <w:r w:rsidR="00AE1601" w:rsidRPr="00773A31">
        <w:rPr>
          <w:rFonts w:ascii="Cordia New" w:hAnsi="Cordia New" w:cs="Cordia New"/>
          <w:sz w:val="26"/>
          <w:szCs w:val="26"/>
          <w:cs/>
        </w:rPr>
        <w:t>ดังต่อไปนี้</w:t>
      </w:r>
    </w:p>
    <w:p w14:paraId="122CFDC3" w14:textId="77777777" w:rsidR="002C2397" w:rsidRPr="00773A31" w:rsidRDefault="002C2397" w:rsidP="00E47A12">
      <w:pPr>
        <w:tabs>
          <w:tab w:val="clear" w:pos="454"/>
        </w:tabs>
        <w:spacing w:line="330" w:lineRule="exact"/>
        <w:ind w:left="900" w:hanging="90"/>
        <w:jc w:val="thaiDistribute"/>
        <w:rPr>
          <w:rFonts w:ascii="Cordia New" w:hAnsi="Cordia New" w:cs="Cordia New"/>
          <w:sz w:val="26"/>
          <w:szCs w:val="26"/>
          <w:cs/>
        </w:rPr>
      </w:pPr>
    </w:p>
    <w:p w14:paraId="0297EF01" w14:textId="3C1FBB47" w:rsidR="000F3D4A" w:rsidRPr="00773A31" w:rsidRDefault="000F3D4A" w:rsidP="00E47A12">
      <w:pPr>
        <w:pStyle w:val="ListParagraph"/>
        <w:numPr>
          <w:ilvl w:val="1"/>
          <w:numId w:val="35"/>
        </w:numPr>
        <w:spacing w:after="0" w:line="330" w:lineRule="exact"/>
        <w:ind w:left="900" w:hanging="540"/>
        <w:contextualSpacing w:val="0"/>
        <w:jc w:val="thaiDistribute"/>
        <w:rPr>
          <w:rFonts w:ascii="Cordia New" w:hAnsi="Cordia New" w:cs="Cordia New"/>
          <w:b/>
          <w:bCs/>
          <w:sz w:val="26"/>
          <w:szCs w:val="26"/>
          <w:cs/>
        </w:rPr>
      </w:pPr>
      <w:r w:rsidRPr="00773A31">
        <w:rPr>
          <w:rFonts w:ascii="Cordia New" w:hAnsi="Cordia New" w:cs="Cordia New"/>
          <w:b/>
          <w:bCs/>
          <w:sz w:val="26"/>
          <w:szCs w:val="26"/>
          <w:cs/>
        </w:rPr>
        <w:t>เกณฑ์การจัดทำงบการเงินรวม</w:t>
      </w:r>
    </w:p>
    <w:p w14:paraId="19B8B934" w14:textId="77777777" w:rsidR="005318FA" w:rsidRPr="00773A31" w:rsidRDefault="005318FA" w:rsidP="00E47A12">
      <w:pPr>
        <w:tabs>
          <w:tab w:val="left" w:pos="360"/>
        </w:tabs>
        <w:spacing w:line="330" w:lineRule="exact"/>
        <w:ind w:left="360"/>
        <w:jc w:val="thaiDistribute"/>
        <w:rPr>
          <w:rFonts w:ascii="Cordia New" w:hAnsi="Cordia New" w:cs="Cordia New"/>
          <w:sz w:val="26"/>
          <w:szCs w:val="26"/>
        </w:rPr>
      </w:pPr>
    </w:p>
    <w:p w14:paraId="5EA5D070" w14:textId="2BC1EFC3" w:rsidR="000F3D4A" w:rsidRPr="00773A31" w:rsidRDefault="00DB16A0" w:rsidP="00E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30" w:lineRule="exact"/>
        <w:ind w:left="900"/>
        <w:jc w:val="thaiDistribute"/>
        <w:rPr>
          <w:rFonts w:ascii="Cordia New" w:hAnsi="Cordia New" w:cs="Cordia New"/>
          <w:sz w:val="26"/>
          <w:szCs w:val="26"/>
        </w:rPr>
      </w:pPr>
      <w:r w:rsidRPr="00773A31">
        <w:rPr>
          <w:rFonts w:ascii="Cordia New" w:hAnsi="Cordia New" w:cs="Cordia New"/>
          <w:sz w:val="26"/>
          <w:szCs w:val="26"/>
          <w:cs/>
        </w:rPr>
        <w:t>บริษัท</w:t>
      </w:r>
      <w:r w:rsidR="007807F6" w:rsidRPr="00773A31">
        <w:rPr>
          <w:rFonts w:ascii="Cordia New" w:hAnsi="Cordia New" w:cs="Cordia New"/>
          <w:sz w:val="26"/>
          <w:szCs w:val="26"/>
          <w:cs/>
        </w:rPr>
        <w:t>จัดทำงบการเงินรวม</w:t>
      </w:r>
      <w:r w:rsidR="00547D56" w:rsidRPr="00773A31">
        <w:rPr>
          <w:rFonts w:ascii="Cordia New" w:hAnsi="Cordia New" w:cs="Cordia New"/>
          <w:sz w:val="26"/>
          <w:szCs w:val="26"/>
          <w:cs/>
        </w:rPr>
        <w:t>จาก</w:t>
      </w:r>
      <w:r w:rsidR="007807F6" w:rsidRPr="00773A31">
        <w:rPr>
          <w:rFonts w:ascii="Cordia New" w:hAnsi="Cordia New" w:cs="Cordia New"/>
          <w:sz w:val="26"/>
          <w:szCs w:val="26"/>
          <w:cs/>
        </w:rPr>
        <w:t>งบการเงินของบริษัทและ</w:t>
      </w:r>
      <w:r w:rsidR="00DA52BC" w:rsidRPr="00773A31">
        <w:rPr>
          <w:rFonts w:ascii="Cordia New" w:hAnsi="Cordia New" w:cs="Cordia New"/>
          <w:sz w:val="26"/>
          <w:szCs w:val="26"/>
          <w:cs/>
        </w:rPr>
        <w:t>งบการเงินของ</w:t>
      </w:r>
      <w:r w:rsidR="007807F6" w:rsidRPr="00773A31">
        <w:rPr>
          <w:rFonts w:ascii="Cordia New" w:hAnsi="Cordia New" w:cs="Cordia New"/>
          <w:sz w:val="26"/>
          <w:szCs w:val="26"/>
          <w:cs/>
        </w:rPr>
        <w:t>บริษัทย่อยทั้งหมด</w:t>
      </w:r>
      <w:r w:rsidR="00690AF3" w:rsidRPr="00773A31">
        <w:rPr>
          <w:rFonts w:ascii="Cordia New" w:hAnsi="Cordia New" w:cs="Cordia New"/>
          <w:sz w:val="26"/>
          <w:szCs w:val="26"/>
          <w:cs/>
        </w:rPr>
        <w:t xml:space="preserve"> </w:t>
      </w:r>
      <w:r w:rsidR="00DA52BC" w:rsidRPr="00773A31">
        <w:rPr>
          <w:rFonts w:ascii="Cordia New" w:hAnsi="Cordia New" w:cs="Cordia New"/>
          <w:sz w:val="26"/>
          <w:szCs w:val="26"/>
          <w:cs/>
        </w:rPr>
        <w:t>ทั้งนี้</w:t>
      </w:r>
      <w:r w:rsidR="00690AF3" w:rsidRPr="00773A31">
        <w:rPr>
          <w:rFonts w:ascii="Cordia New" w:hAnsi="Cordia New" w:cs="Cordia New"/>
          <w:sz w:val="26"/>
          <w:szCs w:val="26"/>
          <w:cs/>
        </w:rPr>
        <w:t xml:space="preserve"> </w:t>
      </w:r>
      <w:r w:rsidR="00783C52" w:rsidRPr="00773A31">
        <w:rPr>
          <w:rFonts w:ascii="Cordia New" w:hAnsi="Cordia New" w:cs="Cordia New"/>
          <w:sz w:val="26"/>
          <w:szCs w:val="26"/>
          <w:cs/>
        </w:rPr>
        <w:t>วัน</w:t>
      </w:r>
      <w:r w:rsidR="00CC72EC" w:rsidRPr="00773A31">
        <w:rPr>
          <w:rFonts w:ascii="Cordia New" w:hAnsi="Cordia New" w:cs="Cordia New"/>
          <w:sz w:val="26"/>
          <w:szCs w:val="26"/>
          <w:cs/>
        </w:rPr>
        <w:t>สิ้นรอบระยะเวลา</w:t>
      </w:r>
      <w:r w:rsidR="00783C52" w:rsidRPr="00773A31">
        <w:rPr>
          <w:rFonts w:ascii="Cordia New" w:hAnsi="Cordia New" w:cs="Cordia New"/>
          <w:sz w:val="26"/>
          <w:szCs w:val="26"/>
          <w:cs/>
        </w:rPr>
        <w:t>รายงานของ</w:t>
      </w:r>
      <w:r w:rsidR="00690AF3" w:rsidRPr="00773A31">
        <w:rPr>
          <w:rFonts w:ascii="Cordia New" w:hAnsi="Cordia New" w:cs="Cordia New"/>
          <w:sz w:val="26"/>
          <w:szCs w:val="26"/>
          <w:cs/>
        </w:rPr>
        <w:t>บริษัทย่อยทั้งหมด</w:t>
      </w:r>
      <w:r w:rsidR="00783C52" w:rsidRPr="00773A31">
        <w:rPr>
          <w:rFonts w:ascii="Cordia New" w:hAnsi="Cordia New" w:cs="Cordia New"/>
          <w:sz w:val="26"/>
          <w:szCs w:val="26"/>
          <w:cs/>
        </w:rPr>
        <w:t>เป็น</w:t>
      </w:r>
      <w:r w:rsidR="00E02960" w:rsidRPr="00773A31">
        <w:rPr>
          <w:rFonts w:ascii="Cordia New" w:hAnsi="Cordia New" w:cs="Cordia New"/>
          <w:sz w:val="26"/>
          <w:szCs w:val="26"/>
          <w:cs/>
        </w:rPr>
        <w:t xml:space="preserve">วันที่ </w:t>
      </w:r>
      <w:r w:rsidR="00E02960" w:rsidRPr="00773A31">
        <w:rPr>
          <w:rFonts w:ascii="Cordia New" w:hAnsi="Cordia New" w:cs="Cordia New"/>
          <w:sz w:val="26"/>
          <w:szCs w:val="26"/>
        </w:rPr>
        <w:t>31</w:t>
      </w:r>
      <w:r w:rsidR="00690AF3" w:rsidRPr="00773A31">
        <w:rPr>
          <w:rFonts w:ascii="Cordia New" w:hAnsi="Cordia New" w:cs="Cordia New"/>
          <w:sz w:val="26"/>
          <w:szCs w:val="26"/>
          <w:cs/>
        </w:rPr>
        <w:t xml:space="preserve"> ธันวาคม</w:t>
      </w:r>
      <w:r w:rsidR="00894A27" w:rsidRPr="00773A31">
        <w:rPr>
          <w:rFonts w:ascii="Cordia New" w:hAnsi="Cordia New" w:cs="Cordia New"/>
          <w:sz w:val="26"/>
          <w:szCs w:val="26"/>
          <w:cs/>
        </w:rPr>
        <w:t xml:space="preserve"> เช่นเดียวกับของบริษัท</w:t>
      </w:r>
    </w:p>
    <w:p w14:paraId="4FB5C310" w14:textId="77777777" w:rsidR="00025496" w:rsidRPr="00773A31" w:rsidRDefault="00025496" w:rsidP="00E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30" w:lineRule="exact"/>
        <w:ind w:left="900"/>
        <w:jc w:val="thaiDistribute"/>
        <w:rPr>
          <w:rFonts w:ascii="Cordia New" w:hAnsi="Cordia New" w:cs="Cordia New"/>
          <w:sz w:val="26"/>
          <w:szCs w:val="26"/>
        </w:rPr>
      </w:pPr>
    </w:p>
    <w:p w14:paraId="4AA7BD8D" w14:textId="42F5796B" w:rsidR="002D46CA" w:rsidRPr="00773A31" w:rsidRDefault="002D46CA" w:rsidP="00E4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30" w:lineRule="exact"/>
        <w:ind w:left="900"/>
        <w:jc w:val="thaiDistribute"/>
        <w:rPr>
          <w:rFonts w:ascii="Cordia New" w:hAnsi="Cordia New" w:cs="Cordia New"/>
          <w:sz w:val="26"/>
          <w:szCs w:val="26"/>
          <w:lang w:val="th-TH"/>
        </w:rPr>
      </w:pPr>
      <w:r w:rsidRPr="00773A31">
        <w:rPr>
          <w:rFonts w:ascii="Cordia New" w:hAnsi="Cordia New" w:cs="Cordia New"/>
          <w:sz w:val="26"/>
          <w:szCs w:val="26"/>
          <w:cs/>
          <w:lang w:val="th-TH"/>
        </w:rPr>
        <w:t>รายการ</w:t>
      </w:r>
      <w:r w:rsidR="00F15032" w:rsidRPr="00773A31">
        <w:rPr>
          <w:rFonts w:ascii="Cordia New" w:hAnsi="Cordia New" w:cs="Cordia New"/>
          <w:sz w:val="26"/>
          <w:szCs w:val="26"/>
          <w:cs/>
          <w:lang w:val="th-TH"/>
        </w:rPr>
        <w:t>และยอดคงเหลือทั้งหมดระหว่างกลุ่มบริษัท</w:t>
      </w:r>
      <w:r w:rsidR="0097019F" w:rsidRPr="00773A31">
        <w:rPr>
          <w:rFonts w:ascii="Cordia New" w:hAnsi="Cordia New" w:cs="Cordia New"/>
          <w:sz w:val="26"/>
          <w:szCs w:val="26"/>
          <w:cs/>
          <w:lang w:val="th-TH"/>
        </w:rPr>
        <w:t>ซึ่งรวมถึง</w:t>
      </w:r>
      <w:r w:rsidR="00F15032" w:rsidRPr="00773A31">
        <w:rPr>
          <w:rFonts w:ascii="Cordia New" w:hAnsi="Cordia New" w:cs="Cordia New"/>
          <w:sz w:val="26"/>
          <w:szCs w:val="26"/>
          <w:cs/>
          <w:lang w:val="th-TH"/>
        </w:rPr>
        <w:t>รายการกำไรและขาดทุนที่ยังไม่เกิดขึ้นของรายการระหว่างกันในกลุ่มบริษัท</w:t>
      </w:r>
      <w:r w:rsidR="0097019F" w:rsidRPr="00773A31">
        <w:rPr>
          <w:rFonts w:ascii="Cordia New" w:hAnsi="Cordia New" w:cs="Cordia New"/>
          <w:sz w:val="26"/>
          <w:szCs w:val="26"/>
          <w:cs/>
          <w:lang w:val="th-TH"/>
        </w:rPr>
        <w:t>ได้ถูก</w:t>
      </w:r>
      <w:r w:rsidR="00CC72EC" w:rsidRPr="00773A31">
        <w:rPr>
          <w:rFonts w:ascii="Cordia New" w:hAnsi="Cordia New" w:cs="Cordia New"/>
          <w:sz w:val="26"/>
          <w:szCs w:val="26"/>
          <w:cs/>
          <w:lang w:val="th-TH"/>
        </w:rPr>
        <w:t>ตัด</w:t>
      </w:r>
      <w:r w:rsidR="0097019F" w:rsidRPr="00773A31">
        <w:rPr>
          <w:rFonts w:ascii="Cordia New" w:hAnsi="Cordia New" w:cs="Cordia New"/>
          <w:sz w:val="26"/>
          <w:szCs w:val="26"/>
          <w:cs/>
          <w:lang w:val="th-TH"/>
        </w:rPr>
        <w:t>ออกจากงบการเงินรวมแล้ว</w:t>
      </w:r>
      <w:r w:rsidR="00F15032" w:rsidRPr="00773A31">
        <w:rPr>
          <w:rFonts w:ascii="Cordia New" w:hAnsi="Cordia New" w:cs="Cordia New"/>
          <w:sz w:val="26"/>
          <w:szCs w:val="26"/>
          <w:cs/>
          <w:lang w:val="th-TH"/>
        </w:rPr>
        <w:t xml:space="preserve"> </w:t>
      </w:r>
      <w:r w:rsidR="0097019F" w:rsidRPr="00773A31">
        <w:rPr>
          <w:rFonts w:ascii="Cordia New" w:hAnsi="Cordia New" w:cs="Cordia New"/>
          <w:sz w:val="26"/>
          <w:szCs w:val="26"/>
          <w:cs/>
          <w:lang w:val="th-TH"/>
        </w:rPr>
        <w:t>จำนวนเงินที่รายงานในงบการเงินของบริษัทย่อย</w:t>
      </w:r>
      <w:r w:rsidR="000A5941" w:rsidRPr="00773A31">
        <w:rPr>
          <w:rFonts w:ascii="Cordia New" w:hAnsi="Cordia New" w:cs="Cordia New"/>
          <w:sz w:val="26"/>
          <w:szCs w:val="26"/>
          <w:cs/>
          <w:lang w:val="th-TH"/>
        </w:rPr>
        <w:t>จะ</w:t>
      </w:r>
      <w:r w:rsidR="0097019F" w:rsidRPr="00773A31">
        <w:rPr>
          <w:rFonts w:ascii="Cordia New" w:hAnsi="Cordia New" w:cs="Cordia New"/>
          <w:sz w:val="26"/>
          <w:szCs w:val="26"/>
          <w:cs/>
          <w:lang w:val="th-TH"/>
        </w:rPr>
        <w:t>ถูกปรับปรุงเพื่อให้เป็นไปตามนโยบายการบัญชีของกลุ่มบริษัท</w:t>
      </w:r>
      <w:r w:rsidR="00F708AA" w:rsidRPr="00773A31">
        <w:rPr>
          <w:rFonts w:ascii="Cordia New" w:hAnsi="Cordia New" w:cs="Cordia New"/>
          <w:sz w:val="26"/>
          <w:szCs w:val="26"/>
          <w:cs/>
          <w:lang w:val="th-TH"/>
        </w:rPr>
        <w:t xml:space="preserve"> </w:t>
      </w:r>
    </w:p>
    <w:p w14:paraId="4C3F196F" w14:textId="77777777" w:rsidR="00642D50" w:rsidRDefault="00642D50" w:rsidP="00FF5EA2">
      <w:pPr>
        <w:tabs>
          <w:tab w:val="clear" w:pos="227"/>
          <w:tab w:val="clear" w:pos="454"/>
          <w:tab w:val="clear" w:pos="680"/>
          <w:tab w:val="left" w:pos="720"/>
        </w:tabs>
        <w:spacing w:line="330" w:lineRule="exact"/>
        <w:jc w:val="thaiDistribute"/>
        <w:rPr>
          <w:rFonts w:ascii="Cordia New" w:hAnsi="Cordia New" w:cs="Cordia New"/>
          <w:sz w:val="26"/>
          <w:szCs w:val="26"/>
        </w:rPr>
      </w:pPr>
    </w:p>
    <w:p w14:paraId="0331CA98" w14:textId="77777777" w:rsidR="003E1BA4" w:rsidRPr="003E1BA4" w:rsidRDefault="003E1BA4" w:rsidP="003E1BA4">
      <w:pPr>
        <w:tabs>
          <w:tab w:val="clear" w:pos="227"/>
          <w:tab w:val="clear" w:pos="454"/>
          <w:tab w:val="clear" w:pos="680"/>
          <w:tab w:val="left" w:pos="720"/>
        </w:tabs>
        <w:spacing w:line="330" w:lineRule="exact"/>
        <w:ind w:left="900"/>
        <w:jc w:val="thaiDistribute"/>
        <w:rPr>
          <w:rFonts w:ascii="Cordia New" w:hAnsi="Cordia New" w:cs="Cordia New"/>
          <w:i/>
          <w:iCs/>
          <w:sz w:val="26"/>
          <w:szCs w:val="26"/>
        </w:rPr>
      </w:pPr>
      <w:r w:rsidRPr="003E1BA4">
        <w:rPr>
          <w:rFonts w:ascii="Cordia New" w:hAnsi="Cordia New" w:cs="Cordia New"/>
          <w:i/>
          <w:iCs/>
          <w:sz w:val="26"/>
          <w:szCs w:val="26"/>
          <w:cs/>
        </w:rPr>
        <w:t>หน่วยงานในต่างประเทศ</w:t>
      </w:r>
    </w:p>
    <w:p w14:paraId="6CCF29AB" w14:textId="77777777" w:rsidR="003E1BA4" w:rsidRPr="003E1BA4" w:rsidRDefault="003E1BA4" w:rsidP="003E1BA4">
      <w:pPr>
        <w:tabs>
          <w:tab w:val="clear" w:pos="227"/>
          <w:tab w:val="clear" w:pos="454"/>
          <w:tab w:val="clear" w:pos="680"/>
          <w:tab w:val="left" w:pos="720"/>
        </w:tabs>
        <w:spacing w:line="330" w:lineRule="exact"/>
        <w:ind w:left="900"/>
        <w:jc w:val="thaiDistribute"/>
        <w:rPr>
          <w:rFonts w:ascii="Cordia New" w:hAnsi="Cordia New" w:cs="Cordia New"/>
          <w:sz w:val="26"/>
          <w:szCs w:val="26"/>
        </w:rPr>
      </w:pPr>
    </w:p>
    <w:p w14:paraId="2835D774" w14:textId="163187C3" w:rsidR="003E1BA4" w:rsidRDefault="003E1BA4" w:rsidP="003E1BA4">
      <w:pPr>
        <w:tabs>
          <w:tab w:val="clear" w:pos="227"/>
          <w:tab w:val="clear" w:pos="454"/>
          <w:tab w:val="clear" w:pos="680"/>
          <w:tab w:val="left" w:pos="720"/>
        </w:tabs>
        <w:spacing w:line="330" w:lineRule="exact"/>
        <w:ind w:left="900"/>
        <w:jc w:val="thaiDistribute"/>
        <w:rPr>
          <w:rFonts w:ascii="Cordia New" w:hAnsi="Cordia New" w:cs="Cordia New"/>
          <w:sz w:val="26"/>
          <w:szCs w:val="26"/>
        </w:rPr>
      </w:pPr>
      <w:r w:rsidRPr="003E1BA4">
        <w:rPr>
          <w:rFonts w:ascii="Cordia New" w:hAnsi="Cordia New" w:cs="Cordia New"/>
          <w:sz w:val="26"/>
          <w:szCs w:val="26"/>
          <w:cs/>
        </w:rPr>
        <w:t>สินทรัพย์และหนี้สินของหน่วยงานในต่างประเทศ แปลงค่าเป็นเงินบาทโดยใช้อัตราแลกเปลี่ยน ณ วันที่รายงาน รายได้และค่าใช้จ่ายของหน่วยงานในต่างประเทศแปลงค่าเป็นเงินบาทโดยใช้อัตราแลกเปลี่ยน ณ วันที่เกิดรายการ</w:t>
      </w:r>
    </w:p>
    <w:p w14:paraId="7BDBC94C" w14:textId="77777777" w:rsidR="003E1BA4" w:rsidRPr="003E1BA4" w:rsidRDefault="003E1BA4" w:rsidP="003E1BA4">
      <w:pPr>
        <w:tabs>
          <w:tab w:val="clear" w:pos="227"/>
          <w:tab w:val="clear" w:pos="454"/>
          <w:tab w:val="clear" w:pos="680"/>
          <w:tab w:val="left" w:pos="720"/>
        </w:tabs>
        <w:spacing w:line="330" w:lineRule="exact"/>
        <w:ind w:left="900"/>
        <w:jc w:val="thaiDistribute"/>
        <w:rPr>
          <w:rFonts w:ascii="Cordia New" w:hAnsi="Cordia New" w:cs="Cordia New"/>
          <w:sz w:val="26"/>
          <w:szCs w:val="26"/>
        </w:rPr>
      </w:pPr>
    </w:p>
    <w:p w14:paraId="6F1F8AB4" w14:textId="4C9B6844" w:rsidR="00642D50" w:rsidRDefault="003E1BA4" w:rsidP="003E1BA4">
      <w:pPr>
        <w:tabs>
          <w:tab w:val="clear" w:pos="227"/>
          <w:tab w:val="clear" w:pos="454"/>
          <w:tab w:val="clear" w:pos="680"/>
          <w:tab w:val="left" w:pos="720"/>
        </w:tabs>
        <w:spacing w:line="330" w:lineRule="exact"/>
        <w:ind w:left="900"/>
        <w:jc w:val="thaiDistribute"/>
        <w:rPr>
          <w:rFonts w:ascii="Cordia New" w:hAnsi="Cordia New" w:cs="Cordia New"/>
          <w:sz w:val="26"/>
          <w:szCs w:val="26"/>
        </w:rPr>
      </w:pPr>
      <w:r w:rsidRPr="003E1BA4">
        <w:rPr>
          <w:rFonts w:ascii="Cordia New" w:hAnsi="Cordia New" w:cs="Cordia New"/>
          <w:sz w:val="26"/>
          <w:szCs w:val="26"/>
          <w:cs/>
        </w:rPr>
        <w:t>ผลต่างจากอัตราแลกเปลี่ยนที่เกิดจากการแปลงค่า จะรับรู้ในกำไรขาดทุนเบ็ดเสร็จอื่น และแสดงเป็น</w:t>
      </w:r>
      <w:r w:rsidR="00786C8C">
        <w:rPr>
          <w:rFonts w:ascii="Cordia New" w:hAnsi="Cordia New" w:cs="Cordia New" w:hint="cs"/>
          <w:sz w:val="26"/>
          <w:szCs w:val="26"/>
          <w:cs/>
        </w:rPr>
        <w:t>ส่วนปรับปรุงจากการแปลงค่างบการเงินที่เป็นเงินตราต่างประเทศ</w:t>
      </w:r>
      <w:r w:rsidRPr="003E1BA4">
        <w:rPr>
          <w:rFonts w:ascii="Cordia New" w:hAnsi="Cordia New" w:cs="Cordia New"/>
          <w:sz w:val="26"/>
          <w:szCs w:val="26"/>
          <w:cs/>
        </w:rPr>
        <w:t>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19C4233D" w14:textId="77777777" w:rsidR="005B2E9B" w:rsidRPr="00642D50" w:rsidRDefault="005B2E9B" w:rsidP="003E1BA4">
      <w:pPr>
        <w:tabs>
          <w:tab w:val="clear" w:pos="227"/>
          <w:tab w:val="clear" w:pos="454"/>
          <w:tab w:val="clear" w:pos="680"/>
          <w:tab w:val="left" w:pos="720"/>
        </w:tabs>
        <w:spacing w:line="330" w:lineRule="exact"/>
        <w:ind w:left="900"/>
        <w:jc w:val="thaiDistribute"/>
        <w:rPr>
          <w:rFonts w:ascii="Cordia New" w:hAnsi="Cordia New" w:cs="Cordia New"/>
          <w:sz w:val="26"/>
          <w:szCs w:val="26"/>
          <w:cs/>
        </w:rPr>
      </w:pPr>
    </w:p>
    <w:p w14:paraId="23D4C07C" w14:textId="114BA813" w:rsidR="00762C3F" w:rsidRDefault="00762C3F" w:rsidP="003E1BA4">
      <w:pPr>
        <w:tabs>
          <w:tab w:val="clear" w:pos="227"/>
          <w:tab w:val="clear" w:pos="454"/>
          <w:tab w:val="clear" w:pos="680"/>
          <w:tab w:val="left" w:pos="720"/>
        </w:tabs>
        <w:spacing w:line="330" w:lineRule="exact"/>
        <w:ind w:left="900"/>
        <w:jc w:val="thaiDistribute"/>
        <w:rPr>
          <w:rFonts w:ascii="Cordia New" w:hAnsi="Cordia New" w:cs="Cordia New"/>
          <w:sz w:val="26"/>
          <w:szCs w:val="26"/>
          <w:cs/>
        </w:rPr>
      </w:pPr>
      <w:r>
        <w:rPr>
          <w:rFonts w:ascii="Cordia New" w:hAnsi="Cordia New" w:cs="Cordia New"/>
          <w:sz w:val="26"/>
          <w:szCs w:val="26"/>
          <w:cs/>
        </w:rPr>
        <w:br w:type="page"/>
      </w:r>
    </w:p>
    <w:p w14:paraId="626A250A" w14:textId="77777777" w:rsidR="00C90B15" w:rsidRPr="00773A31" w:rsidRDefault="00C90B15" w:rsidP="00E47A12">
      <w:pPr>
        <w:pStyle w:val="ListParagraph"/>
        <w:spacing w:after="0" w:line="330" w:lineRule="exact"/>
        <w:contextualSpacing w:val="0"/>
        <w:rPr>
          <w:rFonts w:ascii="Cordia New" w:hAnsi="Cordia New" w:cs="Cordia New"/>
          <w:sz w:val="26"/>
          <w:szCs w:val="26"/>
          <w:cs/>
        </w:rPr>
      </w:pPr>
    </w:p>
    <w:p w14:paraId="511F3220" w14:textId="4127B72C" w:rsidR="0070232C" w:rsidRPr="00773A31" w:rsidRDefault="003971CD" w:rsidP="00E47A12">
      <w:pPr>
        <w:pStyle w:val="ListParagraph"/>
        <w:numPr>
          <w:ilvl w:val="1"/>
          <w:numId w:val="35"/>
        </w:numPr>
        <w:spacing w:after="0" w:line="330" w:lineRule="exact"/>
        <w:ind w:left="900" w:hanging="540"/>
        <w:contextualSpacing w:val="0"/>
        <w:jc w:val="thaiDistribute"/>
        <w:rPr>
          <w:rFonts w:ascii="Cordia New" w:hAnsi="Cordia New" w:cs="Cordia New"/>
          <w:b/>
          <w:bCs/>
          <w:sz w:val="26"/>
          <w:szCs w:val="26"/>
          <w:cs/>
        </w:rPr>
      </w:pPr>
      <w:r w:rsidRPr="00773A31">
        <w:rPr>
          <w:rFonts w:ascii="Cordia New" w:hAnsi="Cordia New" w:cs="Cordia New"/>
          <w:b/>
          <w:bCs/>
          <w:sz w:val="26"/>
          <w:szCs w:val="26"/>
          <w:cs/>
        </w:rPr>
        <w:t>บุคคลหรือกิจการ</w:t>
      </w:r>
      <w:r w:rsidR="0070232C" w:rsidRPr="00773A31">
        <w:rPr>
          <w:rFonts w:ascii="Cordia New" w:hAnsi="Cordia New" w:cs="Cordia New"/>
          <w:b/>
          <w:bCs/>
          <w:sz w:val="26"/>
          <w:szCs w:val="26"/>
          <w:cs/>
        </w:rPr>
        <w:t>ที่เกี่ยวข้องกัน</w:t>
      </w:r>
    </w:p>
    <w:p w14:paraId="34D2E472" w14:textId="77777777" w:rsidR="0070232C" w:rsidRPr="00773A31" w:rsidRDefault="0070232C" w:rsidP="00E47A12">
      <w:pPr>
        <w:tabs>
          <w:tab w:val="left" w:pos="360"/>
          <w:tab w:val="left" w:pos="1440"/>
          <w:tab w:val="left" w:pos="2880"/>
          <w:tab w:val="left" w:pos="3240"/>
          <w:tab w:val="center" w:pos="6120"/>
        </w:tabs>
        <w:spacing w:line="330" w:lineRule="exact"/>
        <w:ind w:left="906" w:right="-34"/>
        <w:jc w:val="thaiDistribute"/>
        <w:rPr>
          <w:rFonts w:ascii="Cordia New" w:hAnsi="Cordia New" w:cs="Cordia New"/>
          <w:sz w:val="26"/>
          <w:szCs w:val="26"/>
        </w:rPr>
      </w:pPr>
    </w:p>
    <w:p w14:paraId="141CC75D" w14:textId="187F4049" w:rsidR="00D9536E" w:rsidRDefault="0070232C" w:rsidP="005B2E9B">
      <w:pPr>
        <w:tabs>
          <w:tab w:val="left" w:pos="360"/>
          <w:tab w:val="left" w:pos="1440"/>
          <w:tab w:val="left" w:pos="2880"/>
          <w:tab w:val="left" w:pos="3240"/>
          <w:tab w:val="center" w:pos="6120"/>
        </w:tabs>
        <w:spacing w:line="330" w:lineRule="exact"/>
        <w:ind w:left="900" w:right="-34"/>
        <w:jc w:val="thaiDistribute"/>
        <w:rPr>
          <w:rFonts w:ascii="Cordia New" w:eastAsia="Calibri" w:hAnsi="Cordia New" w:cs="Cordia New"/>
          <w:sz w:val="26"/>
          <w:szCs w:val="26"/>
        </w:rPr>
      </w:pPr>
      <w:r w:rsidRPr="00773A31">
        <w:rPr>
          <w:rFonts w:ascii="Cordia New" w:hAnsi="Cordia New" w:cs="Cordia New"/>
          <w:sz w:val="26"/>
          <w:szCs w:val="26"/>
          <w:cs/>
        </w:rPr>
        <w:t>บุคคลหรือกิจการที่เกี่ยวข้องกันกับ</w:t>
      </w:r>
      <w:r w:rsidR="003971CD" w:rsidRPr="00773A31">
        <w:rPr>
          <w:rFonts w:ascii="Cordia New" w:hAnsi="Cordia New" w:cs="Cordia New"/>
          <w:sz w:val="26"/>
          <w:szCs w:val="26"/>
          <w:cs/>
        </w:rPr>
        <w:t>กลุ่ม</w:t>
      </w:r>
      <w:r w:rsidRPr="00773A31">
        <w:rPr>
          <w:rFonts w:ascii="Cordia New" w:hAnsi="Cordia New" w:cs="Cordia New"/>
          <w:sz w:val="26"/>
          <w:szCs w:val="26"/>
          <w:cs/>
        </w:rPr>
        <w:t>บริษัท หมายถึง บุคคลหรือกิจการที่มีอำนาจควบคุม</w:t>
      </w:r>
      <w:r w:rsidR="003971CD" w:rsidRPr="00773A31">
        <w:rPr>
          <w:rFonts w:ascii="Cordia New" w:hAnsi="Cordia New" w:cs="Cordia New"/>
          <w:sz w:val="26"/>
          <w:szCs w:val="26"/>
          <w:cs/>
        </w:rPr>
        <w:t>กลุ่ม</w:t>
      </w:r>
      <w:r w:rsidRPr="00773A31">
        <w:rPr>
          <w:rFonts w:ascii="Cordia New" w:hAnsi="Cordia New" w:cs="Cordia New"/>
          <w:sz w:val="26"/>
          <w:szCs w:val="26"/>
          <w:cs/>
        </w:rPr>
        <w:t>บริษัท</w:t>
      </w:r>
      <w:r w:rsidRPr="00773A31">
        <w:rPr>
          <w:rFonts w:ascii="Cordia New" w:hAnsi="Cordia New" w:cs="Cordia New"/>
          <w:sz w:val="26"/>
          <w:szCs w:val="26"/>
        </w:rPr>
        <w:t xml:space="preserve"> </w:t>
      </w:r>
      <w:r w:rsidRPr="00773A31">
        <w:rPr>
          <w:rFonts w:ascii="Cordia New" w:hAnsi="Cordia New" w:cs="Cordia New"/>
          <w:sz w:val="26"/>
          <w:szCs w:val="26"/>
          <w:cs/>
        </w:rPr>
        <w:t>หรือถูกควบคุมโดย</w:t>
      </w:r>
      <w:r w:rsidR="003971CD" w:rsidRPr="00773A31">
        <w:rPr>
          <w:rFonts w:ascii="Cordia New" w:hAnsi="Cordia New" w:cs="Cordia New"/>
          <w:sz w:val="26"/>
          <w:szCs w:val="26"/>
          <w:cs/>
        </w:rPr>
        <w:t>กลุ่ม</w:t>
      </w:r>
      <w:r w:rsidRPr="00773A31">
        <w:rPr>
          <w:rFonts w:ascii="Cordia New" w:hAnsi="Cordia New" w:cs="Cordia New"/>
          <w:sz w:val="26"/>
          <w:szCs w:val="26"/>
          <w:cs/>
        </w:rPr>
        <w:t>บริษัท</w:t>
      </w:r>
      <w:r w:rsidR="00103A6F" w:rsidRPr="00773A31">
        <w:rPr>
          <w:rFonts w:ascii="Cordia New" w:hAnsi="Cordia New" w:cs="Cordia New"/>
          <w:sz w:val="26"/>
          <w:szCs w:val="26"/>
          <w:cs/>
        </w:rPr>
        <w:t xml:space="preserve"> </w:t>
      </w:r>
      <w:r w:rsidRPr="00773A31">
        <w:rPr>
          <w:rFonts w:ascii="Cordia New" w:hAnsi="Cordia New" w:cs="Cordia New"/>
          <w:sz w:val="26"/>
          <w:szCs w:val="26"/>
          <w:cs/>
        </w:rPr>
        <w:t>ไม่ว่าจะเป็นโดยทางตรงหรือทางอ้อม หรืออยู่ภายใต้การควบคุมเดียวกันกับ</w:t>
      </w:r>
      <w:r w:rsidR="003971CD" w:rsidRPr="00773A31">
        <w:rPr>
          <w:rFonts w:ascii="Cordia New" w:hAnsi="Cordia New" w:cs="Cordia New"/>
          <w:sz w:val="26"/>
          <w:szCs w:val="26"/>
          <w:cs/>
        </w:rPr>
        <w:t>กลุ่ม</w:t>
      </w:r>
      <w:r w:rsidRPr="00773A31">
        <w:rPr>
          <w:rFonts w:ascii="Cordia New" w:hAnsi="Cordia New" w:cs="Cordia New"/>
          <w:sz w:val="26"/>
          <w:szCs w:val="26"/>
          <w:cs/>
        </w:rPr>
        <w:t>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กับ</w:t>
      </w:r>
      <w:r w:rsidR="003971CD" w:rsidRPr="00773A31">
        <w:rPr>
          <w:rFonts w:ascii="Cordia New" w:hAnsi="Cordia New" w:cs="Cordia New"/>
          <w:sz w:val="26"/>
          <w:szCs w:val="26"/>
          <w:cs/>
        </w:rPr>
        <w:t>กลุ่ม</w:t>
      </w:r>
      <w:r w:rsidRPr="00773A31">
        <w:rPr>
          <w:rFonts w:ascii="Cordia New" w:hAnsi="Cordia New" w:cs="Cordia New"/>
          <w:sz w:val="26"/>
          <w:szCs w:val="26"/>
          <w:cs/>
        </w:rPr>
        <w:t>บริษัท ผู้บริหาร</w:t>
      </w:r>
      <w:r w:rsidR="00702A7E" w:rsidRPr="00773A31">
        <w:rPr>
          <w:rFonts w:ascii="Cordia New" w:hAnsi="Cordia New" w:cs="Cordia New"/>
          <w:sz w:val="26"/>
          <w:szCs w:val="26"/>
          <w:cs/>
        </w:rPr>
        <w:t>คน</w:t>
      </w:r>
      <w:r w:rsidRPr="00773A31">
        <w:rPr>
          <w:rFonts w:ascii="Cordia New" w:hAnsi="Cordia New" w:cs="Cordia New"/>
          <w:sz w:val="26"/>
          <w:szCs w:val="26"/>
          <w:cs/>
        </w:rPr>
        <w:t xml:space="preserve">สำคัญ </w:t>
      </w:r>
      <w:r w:rsidR="00702A7E" w:rsidRPr="00773A31">
        <w:rPr>
          <w:rFonts w:ascii="Cordia New" w:hAnsi="Cordia New" w:cs="Cordia New"/>
          <w:sz w:val="26"/>
          <w:szCs w:val="26"/>
          <w:cs/>
        </w:rPr>
        <w:t>และ</w:t>
      </w:r>
      <w:r w:rsidRPr="00773A31">
        <w:rPr>
          <w:rFonts w:ascii="Cordia New" w:hAnsi="Cordia New" w:cs="Cordia New"/>
          <w:sz w:val="26"/>
          <w:szCs w:val="26"/>
          <w:cs/>
        </w:rPr>
        <w:t>กรรมการหรือพนักงานของ</w:t>
      </w:r>
      <w:r w:rsidR="003971CD" w:rsidRPr="00773A31">
        <w:rPr>
          <w:rFonts w:ascii="Cordia New" w:hAnsi="Cordia New" w:cs="Cordia New"/>
          <w:sz w:val="26"/>
          <w:szCs w:val="26"/>
          <w:cs/>
        </w:rPr>
        <w:t>กลุ่ม</w:t>
      </w:r>
      <w:r w:rsidRPr="00773A31">
        <w:rPr>
          <w:rFonts w:ascii="Cordia New" w:hAnsi="Cordia New" w:cs="Cordia New"/>
          <w:sz w:val="26"/>
          <w:szCs w:val="26"/>
          <w:cs/>
        </w:rPr>
        <w:t>บริษัทที่มีอำนาจในการกำหนดทิศทางการดำเนินงานของ</w:t>
      </w:r>
      <w:r w:rsidR="003971CD" w:rsidRPr="00773A31">
        <w:rPr>
          <w:rFonts w:ascii="Cordia New" w:hAnsi="Cordia New" w:cs="Cordia New"/>
          <w:sz w:val="26"/>
          <w:szCs w:val="26"/>
          <w:cs/>
        </w:rPr>
        <w:t>กลุ่ม</w:t>
      </w:r>
      <w:r w:rsidRPr="00773A31">
        <w:rPr>
          <w:rFonts w:ascii="Cordia New" w:hAnsi="Cordia New" w:cs="Cordia New"/>
          <w:sz w:val="26"/>
          <w:szCs w:val="26"/>
          <w:cs/>
        </w:rPr>
        <w:t>บริษัท</w:t>
      </w:r>
    </w:p>
    <w:p w14:paraId="6723D144" w14:textId="77777777" w:rsidR="005B2E9B" w:rsidRPr="00773A31" w:rsidRDefault="005B2E9B" w:rsidP="005B2E9B">
      <w:pPr>
        <w:tabs>
          <w:tab w:val="left" w:pos="360"/>
          <w:tab w:val="left" w:pos="1440"/>
          <w:tab w:val="left" w:pos="2880"/>
          <w:tab w:val="left" w:pos="3240"/>
          <w:tab w:val="center" w:pos="6120"/>
        </w:tabs>
        <w:spacing w:line="330" w:lineRule="exact"/>
        <w:ind w:left="900" w:right="-34"/>
        <w:jc w:val="thaiDistribute"/>
        <w:rPr>
          <w:rFonts w:ascii="Cordia New" w:eastAsia="Calibri" w:hAnsi="Cordia New" w:cs="Cordia New"/>
          <w:sz w:val="26"/>
          <w:szCs w:val="26"/>
          <w:cs/>
        </w:rPr>
      </w:pPr>
    </w:p>
    <w:p w14:paraId="1B88D785" w14:textId="75AC2CF1" w:rsidR="00AE1601" w:rsidRPr="00173DB9" w:rsidRDefault="00AE1601" w:rsidP="00BC3A4E">
      <w:pPr>
        <w:pStyle w:val="ListParagraph"/>
        <w:numPr>
          <w:ilvl w:val="1"/>
          <w:numId w:val="35"/>
        </w:numPr>
        <w:spacing w:after="0" w:line="240" w:lineRule="auto"/>
        <w:ind w:left="900" w:hanging="540"/>
        <w:contextualSpacing w:val="0"/>
        <w:jc w:val="thaiDistribute"/>
        <w:rPr>
          <w:rFonts w:ascii="Cordia New" w:hAnsi="Cordia New" w:cs="Cordia New"/>
          <w:b/>
          <w:bCs/>
          <w:sz w:val="26"/>
          <w:szCs w:val="26"/>
        </w:rPr>
      </w:pPr>
      <w:r w:rsidRPr="00173DB9">
        <w:rPr>
          <w:rFonts w:ascii="Cordia New" w:hAnsi="Cordia New" w:cs="Cordia New"/>
          <w:b/>
          <w:bCs/>
          <w:sz w:val="26"/>
          <w:szCs w:val="26"/>
          <w:cs/>
        </w:rPr>
        <w:t>เงินสดและรายการเทียบเท่าเงินสด</w:t>
      </w:r>
    </w:p>
    <w:p w14:paraId="6BC0D870" w14:textId="77777777" w:rsidR="00AE1601" w:rsidRPr="00773A31" w:rsidRDefault="00AE1601" w:rsidP="00BC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lang w:val="en-GB"/>
        </w:rPr>
      </w:pPr>
    </w:p>
    <w:p w14:paraId="7E5E76E7" w14:textId="1DEFD05D" w:rsidR="00370F3C" w:rsidRPr="00773A31" w:rsidRDefault="00743808" w:rsidP="00BC3A4E">
      <w:pPr>
        <w:pStyle w:val="ListParagraph"/>
        <w:spacing w:after="0" w:line="240" w:lineRule="auto"/>
        <w:ind w:left="900"/>
        <w:contextualSpacing w:val="0"/>
        <w:jc w:val="thaiDistribute"/>
        <w:rPr>
          <w:rFonts w:ascii="Cordia New" w:hAnsi="Cordia New" w:cs="Cordia New"/>
          <w:sz w:val="26"/>
          <w:szCs w:val="26"/>
          <w:cs/>
        </w:rPr>
      </w:pPr>
      <w:r w:rsidRPr="00773A31">
        <w:rPr>
          <w:rFonts w:ascii="Cordia New" w:hAnsi="Cordia New" w:cs="Cordia New"/>
          <w:sz w:val="26"/>
          <w:szCs w:val="26"/>
          <w:cs/>
        </w:rPr>
        <w:t>เงินสดและรายการเทียบเท่าเงินสด</w:t>
      </w:r>
      <w:r w:rsidR="00087871">
        <w:rPr>
          <w:rFonts w:ascii="Cordia New" w:hAnsi="Cordia New" w:cs="Cordia New"/>
          <w:sz w:val="26"/>
          <w:szCs w:val="26"/>
        </w:rPr>
        <w:t xml:space="preserve"> </w:t>
      </w:r>
      <w:r w:rsidR="00087871">
        <w:rPr>
          <w:rFonts w:ascii="Cordia New" w:hAnsi="Cordia New" w:cs="Cordia New" w:hint="cs"/>
          <w:sz w:val="26"/>
          <w:szCs w:val="26"/>
          <w:cs/>
        </w:rPr>
        <w:t xml:space="preserve">หมายถึง </w:t>
      </w:r>
      <w:r w:rsidRPr="00773A31">
        <w:rPr>
          <w:rFonts w:ascii="Cordia New" w:hAnsi="Cordia New" w:cs="Cordia New"/>
          <w:sz w:val="26"/>
          <w:szCs w:val="26"/>
          <w:cs/>
        </w:rPr>
        <w:t>เงินสดในมือ เงินฝากธนาคาร</w:t>
      </w:r>
      <w:r w:rsidR="00087871">
        <w:rPr>
          <w:rFonts w:ascii="Cordia New" w:hAnsi="Cordia New" w:cs="Cordia New" w:hint="cs"/>
          <w:sz w:val="26"/>
          <w:szCs w:val="26"/>
          <w:cs/>
        </w:rPr>
        <w:t>และ</w:t>
      </w:r>
      <w:r w:rsidR="005F49ED" w:rsidRPr="00773A31">
        <w:rPr>
          <w:rFonts w:ascii="Cordia New" w:hAnsi="Cordia New" w:cs="Cordia New"/>
          <w:sz w:val="26"/>
          <w:szCs w:val="26"/>
          <w:cs/>
        </w:rPr>
        <w:t>เงินลงทุนระยะสั้นอื่นที่มีสภาพคล่องสูง</w:t>
      </w:r>
      <w:r w:rsidR="00087871">
        <w:rPr>
          <w:rFonts w:ascii="Cordia New" w:hAnsi="Cordia New" w:cs="Cordia New" w:hint="cs"/>
          <w:sz w:val="26"/>
          <w:szCs w:val="26"/>
          <w:cs/>
        </w:rPr>
        <w:t xml:space="preserve"> </w:t>
      </w:r>
      <w:r w:rsidR="002A34EE">
        <w:rPr>
          <w:rFonts w:ascii="Cordia New" w:hAnsi="Cordia New" w:cs="Cordia New"/>
          <w:sz w:val="26"/>
          <w:szCs w:val="26"/>
          <w:cs/>
        </w:rPr>
        <w:br/>
      </w:r>
      <w:r w:rsidR="005F49ED" w:rsidRPr="00773A31">
        <w:rPr>
          <w:rFonts w:ascii="Cordia New" w:hAnsi="Cordia New" w:cs="Cordia New"/>
          <w:sz w:val="26"/>
          <w:szCs w:val="26"/>
          <w:cs/>
        </w:rPr>
        <w:t>ซึ่ง</w:t>
      </w:r>
      <w:r w:rsidR="00087871">
        <w:rPr>
          <w:rFonts w:ascii="Cordia New" w:hAnsi="Cordia New" w:cs="Cordia New" w:hint="cs"/>
          <w:sz w:val="26"/>
          <w:szCs w:val="26"/>
          <w:cs/>
        </w:rPr>
        <w:t>กำหนด</w:t>
      </w:r>
      <w:r w:rsidR="006179D2">
        <w:rPr>
          <w:rFonts w:ascii="Cordia New" w:hAnsi="Cordia New" w:cs="Cordia New" w:hint="cs"/>
          <w:sz w:val="26"/>
          <w:szCs w:val="26"/>
          <w:cs/>
        </w:rPr>
        <w:t xml:space="preserve">จ่ายคืนภายในระยะเวลาไม่เกิน </w:t>
      </w:r>
      <w:r w:rsidR="006179D2">
        <w:rPr>
          <w:rFonts w:ascii="Cordia New" w:hAnsi="Cordia New" w:cs="Cordia New"/>
          <w:sz w:val="26"/>
          <w:szCs w:val="26"/>
        </w:rPr>
        <w:t xml:space="preserve">3 </w:t>
      </w:r>
      <w:r w:rsidR="006179D2">
        <w:rPr>
          <w:rFonts w:ascii="Cordia New" w:hAnsi="Cordia New" w:cs="Cordia New" w:hint="cs"/>
          <w:sz w:val="26"/>
          <w:szCs w:val="26"/>
          <w:cs/>
        </w:rPr>
        <w:t>เดือน</w:t>
      </w:r>
      <w:r w:rsidR="005F49ED" w:rsidRPr="00773A31">
        <w:rPr>
          <w:rFonts w:ascii="Cordia New" w:hAnsi="Cordia New" w:cs="Cordia New"/>
          <w:sz w:val="26"/>
          <w:szCs w:val="26"/>
          <w:cs/>
        </w:rPr>
        <w:t>นับจากวันที่ได้มา</w:t>
      </w:r>
      <w:r w:rsidR="006179D2">
        <w:rPr>
          <w:rFonts w:ascii="Cordia New" w:hAnsi="Cordia New" w:cs="Cordia New" w:hint="cs"/>
          <w:sz w:val="26"/>
          <w:szCs w:val="26"/>
          <w:cs/>
        </w:rPr>
        <w:t>และไม่มีข้อจำกัด</w:t>
      </w:r>
      <w:r w:rsidR="00CC1012">
        <w:rPr>
          <w:rFonts w:ascii="Cordia New" w:hAnsi="Cordia New" w:cs="Cordia New" w:hint="cs"/>
          <w:sz w:val="26"/>
          <w:szCs w:val="26"/>
          <w:cs/>
        </w:rPr>
        <w:t>การเบิกใช้</w:t>
      </w:r>
    </w:p>
    <w:p w14:paraId="2A057D4E" w14:textId="77777777" w:rsidR="00407281" w:rsidRPr="00773A31" w:rsidRDefault="00407281" w:rsidP="00BC3A4E">
      <w:pPr>
        <w:spacing w:line="240" w:lineRule="auto"/>
        <w:ind w:left="900"/>
        <w:jc w:val="thaiDistribute"/>
        <w:rPr>
          <w:rFonts w:ascii="Cordia New" w:hAnsi="Cordia New" w:cs="Cordia New"/>
          <w:sz w:val="26"/>
          <w:szCs w:val="26"/>
        </w:rPr>
      </w:pPr>
    </w:p>
    <w:p w14:paraId="1AB7B2AC" w14:textId="4BC914D2" w:rsidR="00AE1601" w:rsidRPr="00173DB9" w:rsidRDefault="00AE1601" w:rsidP="00BC3A4E">
      <w:pPr>
        <w:pStyle w:val="ListParagraph"/>
        <w:numPr>
          <w:ilvl w:val="1"/>
          <w:numId w:val="35"/>
        </w:numPr>
        <w:spacing w:after="0" w:line="240" w:lineRule="auto"/>
        <w:ind w:left="900" w:hanging="540"/>
        <w:contextualSpacing w:val="0"/>
        <w:jc w:val="thaiDistribute"/>
        <w:rPr>
          <w:rFonts w:ascii="Cordia New" w:hAnsi="Cordia New" w:cs="Cordia New"/>
          <w:b/>
          <w:bCs/>
          <w:sz w:val="26"/>
          <w:szCs w:val="26"/>
        </w:rPr>
      </w:pPr>
      <w:r w:rsidRPr="00173DB9">
        <w:rPr>
          <w:rFonts w:ascii="Cordia New" w:hAnsi="Cordia New" w:cs="Cordia New"/>
          <w:b/>
          <w:bCs/>
          <w:sz w:val="26"/>
          <w:szCs w:val="26"/>
          <w:cs/>
        </w:rPr>
        <w:t>ลูกหนี้</w:t>
      </w:r>
      <w:r w:rsidR="00380FDA">
        <w:rPr>
          <w:rFonts w:ascii="Cordia New" w:hAnsi="Cordia New" w:cs="Cordia New" w:hint="cs"/>
          <w:b/>
          <w:bCs/>
          <w:sz w:val="26"/>
          <w:szCs w:val="26"/>
          <w:cs/>
        </w:rPr>
        <w:t>การค้า</w:t>
      </w:r>
    </w:p>
    <w:p w14:paraId="144E2BC1" w14:textId="77777777" w:rsidR="00AE1601" w:rsidRPr="00773A31" w:rsidRDefault="00AE1601" w:rsidP="00BC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157D5C23" w14:textId="6C547359" w:rsidR="00A637DE" w:rsidRPr="00773A31" w:rsidRDefault="00A637DE" w:rsidP="00BC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3A31">
        <w:rPr>
          <w:rFonts w:ascii="Cordia New" w:hAnsi="Cordia New" w:cs="Cordia New"/>
          <w:sz w:val="26"/>
          <w:szCs w:val="26"/>
          <w:cs/>
        </w:rPr>
        <w:t>ลูกหนี้แสดงถึงจำนวนเงินที่ลูกค้าจะต้องชำระสำหรับการขายสินค้าและ/หรือการให้บริการตามปกติธุรกิจ</w:t>
      </w:r>
      <w:r w:rsidR="00EF02C7" w:rsidRPr="00773A31">
        <w:rPr>
          <w:rFonts w:ascii="Cordia New" w:hAnsi="Cordia New" w:cs="Cordia New"/>
          <w:sz w:val="26"/>
          <w:szCs w:val="26"/>
          <w:cs/>
        </w:rPr>
        <w:t xml:space="preserve"> </w:t>
      </w:r>
      <w:r w:rsidRPr="00773A31">
        <w:rPr>
          <w:rFonts w:ascii="Cordia New" w:hAnsi="Cordia New" w:cs="Cordia New"/>
          <w:sz w:val="26"/>
          <w:szCs w:val="26"/>
          <w:cs/>
        </w:rPr>
        <w:t>ซึ่งลูกหนี้โดยส่วนใหญ่จะมีระยะเวลาสินเชื่อ</w:t>
      </w:r>
      <w:r w:rsidRPr="00A22971">
        <w:rPr>
          <w:rFonts w:ascii="Cordia New" w:hAnsi="Cordia New" w:cs="Cordia New"/>
          <w:sz w:val="26"/>
          <w:szCs w:val="26"/>
          <w:cs/>
        </w:rPr>
        <w:t xml:space="preserve">ระหว่าง </w:t>
      </w:r>
      <w:r w:rsidR="00DE6D36" w:rsidRPr="00A22971">
        <w:rPr>
          <w:rFonts w:ascii="Cordia New" w:hAnsi="Cordia New" w:cs="Cordia New"/>
          <w:sz w:val="26"/>
          <w:szCs w:val="26"/>
        </w:rPr>
        <w:t>7</w:t>
      </w:r>
      <w:r w:rsidRPr="00A22971">
        <w:rPr>
          <w:rFonts w:ascii="Cordia New" w:hAnsi="Cordia New" w:cs="Cordia New"/>
          <w:sz w:val="26"/>
          <w:szCs w:val="26"/>
          <w:cs/>
        </w:rPr>
        <w:t xml:space="preserve"> วันถึง </w:t>
      </w:r>
      <w:r w:rsidR="00A22971" w:rsidRPr="00A57C8E">
        <w:rPr>
          <w:rFonts w:ascii="Cordia New" w:hAnsi="Cordia New" w:cs="Cordia New"/>
          <w:sz w:val="26"/>
          <w:szCs w:val="26"/>
        </w:rPr>
        <w:t>60</w:t>
      </w:r>
      <w:r w:rsidRPr="00A22971">
        <w:rPr>
          <w:rFonts w:ascii="Cordia New" w:hAnsi="Cordia New" w:cs="Cordia New"/>
          <w:sz w:val="26"/>
          <w:szCs w:val="26"/>
          <w:cs/>
        </w:rPr>
        <w:t xml:space="preserve"> วัน</w:t>
      </w:r>
      <w:r w:rsidRPr="00773A31">
        <w:rPr>
          <w:rFonts w:ascii="Cordia New" w:hAnsi="Cordia New" w:cs="Cordia New"/>
          <w:sz w:val="26"/>
          <w:szCs w:val="26"/>
          <w:cs/>
        </w:rPr>
        <w:t xml:space="preserve"> ดังนั้นลูกหนี้การค้าจึงแสดงอยู่ในรายการ</w:t>
      </w:r>
      <w:r w:rsidR="007C69D1">
        <w:rPr>
          <w:rFonts w:ascii="Cordia New" w:hAnsi="Cordia New" w:cs="Cordia New" w:hint="cs"/>
          <w:sz w:val="26"/>
          <w:szCs w:val="26"/>
          <w:cs/>
        </w:rPr>
        <w:t>สินทรัพย์</w:t>
      </w:r>
      <w:r w:rsidRPr="00773A31">
        <w:rPr>
          <w:rFonts w:ascii="Cordia New" w:hAnsi="Cordia New" w:cs="Cordia New"/>
          <w:sz w:val="26"/>
          <w:szCs w:val="26"/>
          <w:cs/>
        </w:rPr>
        <w:t>หมุนเวียน</w:t>
      </w:r>
    </w:p>
    <w:p w14:paraId="050792F1" w14:textId="77777777" w:rsidR="009E51E2" w:rsidRDefault="009E51E2" w:rsidP="00BC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57F24B2" w14:textId="0B0604BE" w:rsidR="009E51E2" w:rsidRPr="00773A31" w:rsidRDefault="009E51E2" w:rsidP="00BC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3A31">
        <w:rPr>
          <w:rFonts w:ascii="Cordia New" w:hAnsi="Cordia New" w:cs="Cordia New"/>
          <w:sz w:val="26"/>
          <w:szCs w:val="26"/>
          <w:cs/>
        </w:rPr>
        <w:t>กลุ่มบริษัทใช้วิธีการอย่างง่าย (</w:t>
      </w:r>
      <w:r w:rsidRPr="00773A31">
        <w:rPr>
          <w:rFonts w:ascii="Cordia New" w:hAnsi="Cordia New" w:cs="Cordia New"/>
          <w:sz w:val="26"/>
          <w:szCs w:val="26"/>
        </w:rPr>
        <w:t xml:space="preserve">Simplified approach) </w:t>
      </w:r>
      <w:r w:rsidRPr="00773A31">
        <w:rPr>
          <w:rFonts w:ascii="Cordia New" w:hAnsi="Cordia New" w:cs="Cordia New"/>
          <w:sz w:val="26"/>
          <w:szCs w:val="26"/>
          <w:cs/>
        </w:rPr>
        <w:t xml:space="preserve">ตามมาตรฐานการรายงานทางการเงินฉบับที่ </w:t>
      </w:r>
      <w:r w:rsidRPr="00773A31">
        <w:rPr>
          <w:rFonts w:ascii="Cordia New" w:hAnsi="Cordia New" w:cs="Cordia New"/>
          <w:sz w:val="26"/>
          <w:szCs w:val="26"/>
        </w:rPr>
        <w:t>9</w:t>
      </w:r>
      <w:r w:rsidRPr="00773A31">
        <w:rPr>
          <w:rFonts w:ascii="Cordia New" w:hAnsi="Cordia New" w:cs="Cordia New"/>
          <w:sz w:val="26"/>
          <w:szCs w:val="26"/>
          <w:cs/>
        </w:rPr>
        <w:t xml:space="preserve"> ในการวัดมูลค่า 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 ด้านเครดิตในอดีต ซึ่งมีการปรับเพื่อสะท้อนข้อมูลปัจจุบันและการคาดการณ์ล่วงหน้าเกี่ยวกับปัจจัยทางเศรษฐกิจ</w:t>
      </w:r>
      <w:proofErr w:type="spellStart"/>
      <w:r w:rsidRPr="00773A31">
        <w:rPr>
          <w:rFonts w:ascii="Cordia New" w:hAnsi="Cordia New" w:cs="Cordia New"/>
          <w:sz w:val="26"/>
          <w:szCs w:val="26"/>
          <w:cs/>
        </w:rPr>
        <w:t>มห</w:t>
      </w:r>
      <w:proofErr w:type="spellEnd"/>
      <w:r w:rsidRPr="00773A31">
        <w:rPr>
          <w:rFonts w:ascii="Cordia New" w:hAnsi="Cordia New" w:cs="Cordia New"/>
          <w:sz w:val="26"/>
          <w:szCs w:val="26"/>
          <w:cs/>
        </w:rPr>
        <w:t>ภาคที่มีผลต่อความสามารถของลูกค้าในการชำระหนี้ และปรับอัตราการสูญเสียในอดีตตามการเปลี่ยนแปลงที่คาดการณ์ไว้ในปัจจัยเหล่านี้ ผลขาดทุน</w:t>
      </w:r>
      <w:r w:rsidR="00932782">
        <w:rPr>
          <w:rFonts w:ascii="Cordia New" w:hAnsi="Cordia New" w:cs="Cordia New" w:hint="cs"/>
          <w:sz w:val="26"/>
          <w:szCs w:val="26"/>
          <w:cs/>
        </w:rPr>
        <w:t>ด้านเครดิต</w:t>
      </w:r>
      <w:r w:rsidR="0056370C">
        <w:rPr>
          <w:rFonts w:ascii="Cordia New" w:hAnsi="Cordia New" w:cs="Cordia New" w:hint="cs"/>
          <w:sz w:val="26"/>
          <w:szCs w:val="26"/>
          <w:cs/>
        </w:rPr>
        <w:t>ที่คาดว่าจะเกิดขึ้น</w:t>
      </w:r>
      <w:r w:rsidRPr="00773A31">
        <w:rPr>
          <w:rFonts w:ascii="Cordia New" w:hAnsi="Cordia New" w:cs="Cordia New"/>
          <w:sz w:val="26"/>
          <w:szCs w:val="26"/>
          <w:cs/>
        </w:rPr>
        <w:t>บันทึกในกำไรหรือขาดทุนภายใต้ค่าใช้จ่ายในการบริหาร</w:t>
      </w:r>
    </w:p>
    <w:p w14:paraId="39AFAC56" w14:textId="77777777" w:rsidR="009E51E2" w:rsidRPr="00773A31" w:rsidRDefault="009E51E2"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7246488" w14:textId="312A1EA3" w:rsidR="006443E7" w:rsidRDefault="006443E7" w:rsidP="00AF6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cs/>
        </w:rPr>
      </w:pPr>
      <w:r>
        <w:rPr>
          <w:rFonts w:ascii="Cordia New" w:hAnsi="Cordia New" w:cs="Cordia New"/>
          <w:sz w:val="26"/>
          <w:szCs w:val="26"/>
          <w:cs/>
        </w:rPr>
        <w:br w:type="page"/>
      </w:r>
    </w:p>
    <w:p w14:paraId="37E60E09" w14:textId="77777777" w:rsidR="009E51E2" w:rsidRPr="00773A31" w:rsidRDefault="009E51E2" w:rsidP="009B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5FAF22E8" w14:textId="03A7B728" w:rsidR="00AE1601" w:rsidRPr="00173DB9" w:rsidRDefault="00AE1601" w:rsidP="009B631C">
      <w:pPr>
        <w:pStyle w:val="ListParagraph"/>
        <w:numPr>
          <w:ilvl w:val="1"/>
          <w:numId w:val="35"/>
        </w:numPr>
        <w:spacing w:after="0" w:line="340" w:lineRule="exact"/>
        <w:ind w:left="900" w:hanging="540"/>
        <w:jc w:val="thaiDistribute"/>
        <w:rPr>
          <w:rFonts w:ascii="Cordia New" w:hAnsi="Cordia New" w:cs="Cordia New"/>
          <w:b/>
          <w:bCs/>
          <w:sz w:val="26"/>
          <w:szCs w:val="26"/>
        </w:rPr>
      </w:pPr>
      <w:r w:rsidRPr="00173DB9">
        <w:rPr>
          <w:rFonts w:ascii="Cordia New" w:hAnsi="Cordia New" w:cs="Cordia New"/>
          <w:b/>
          <w:bCs/>
          <w:sz w:val="26"/>
          <w:szCs w:val="26"/>
          <w:cs/>
        </w:rPr>
        <w:t>สินค้าคงเหลือ</w:t>
      </w:r>
    </w:p>
    <w:p w14:paraId="5CDB1604" w14:textId="77777777" w:rsidR="00AE1601" w:rsidRPr="00773A31" w:rsidRDefault="00AE1601" w:rsidP="009B631C">
      <w:pPr>
        <w:spacing w:line="340" w:lineRule="exact"/>
        <w:ind w:left="900"/>
        <w:jc w:val="thaiDistribute"/>
        <w:rPr>
          <w:rFonts w:ascii="Cordia New" w:hAnsi="Cordia New" w:cs="Cordia New"/>
          <w:sz w:val="26"/>
          <w:szCs w:val="26"/>
          <w:lang w:val="en-GB"/>
        </w:rPr>
      </w:pPr>
    </w:p>
    <w:p w14:paraId="5ECBB4CB" w14:textId="77777777" w:rsidR="00926A75" w:rsidRPr="00773A31" w:rsidRDefault="00926A75" w:rsidP="009B631C">
      <w:pPr>
        <w:spacing w:line="340" w:lineRule="exact"/>
        <w:ind w:left="900"/>
        <w:jc w:val="thaiDistribute"/>
        <w:rPr>
          <w:rFonts w:ascii="Cordia New" w:hAnsi="Cordia New" w:cs="Cordia New"/>
          <w:sz w:val="26"/>
          <w:szCs w:val="26"/>
        </w:rPr>
      </w:pPr>
      <w:r w:rsidRPr="00773A31">
        <w:rPr>
          <w:rFonts w:ascii="Cordia New" w:hAnsi="Cordia New" w:cs="Cordia New"/>
          <w:sz w:val="26"/>
          <w:szCs w:val="26"/>
          <w:cs/>
        </w:rPr>
        <w:t>สินค้าคงเหลือแสดงด้วยราคาทุนหรือมูลค่าสุทธิที่จะได้รับแล้วแต่ราคาใดจะต่ำกว่า</w:t>
      </w:r>
    </w:p>
    <w:p w14:paraId="47E3B75F" w14:textId="77777777" w:rsidR="00926A75" w:rsidRPr="00773A31" w:rsidRDefault="00926A75" w:rsidP="009B631C">
      <w:pPr>
        <w:spacing w:line="340" w:lineRule="exact"/>
        <w:ind w:left="900"/>
        <w:jc w:val="thaiDistribute"/>
        <w:rPr>
          <w:rFonts w:ascii="Cordia New" w:hAnsi="Cordia New" w:cs="Cordia New"/>
          <w:sz w:val="26"/>
          <w:szCs w:val="26"/>
        </w:rPr>
      </w:pPr>
    </w:p>
    <w:p w14:paraId="050002A1" w14:textId="14F43D4C" w:rsidR="00E5093E" w:rsidRPr="00773A31" w:rsidRDefault="00926A75" w:rsidP="009B631C">
      <w:pPr>
        <w:spacing w:line="340" w:lineRule="exact"/>
        <w:ind w:left="900"/>
        <w:jc w:val="thaiDistribute"/>
        <w:rPr>
          <w:rFonts w:ascii="Cordia New" w:hAnsi="Cordia New" w:cs="Cordia New"/>
          <w:sz w:val="26"/>
          <w:szCs w:val="26"/>
        </w:rPr>
      </w:pPr>
      <w:r w:rsidRPr="00773A31">
        <w:rPr>
          <w:rFonts w:ascii="Cordia New" w:hAnsi="Cordia New" w:cs="Cordia New"/>
          <w:sz w:val="26"/>
          <w:szCs w:val="26"/>
          <w:cs/>
        </w:rPr>
        <w:t>ราคาทุนของสินค้าคำนวณโดยวิธีถัวเฉลี่ยถ่วงน้ำหนักเคลื่อนที่ ต้นทุนของวัตถุดิบประกอบด้วยราคาซื้อและค่าใช้จ่ายที่เกี่ยวข้องโดยตรงกับการซื้อ เช่น ค่าอากรขาเข้า ค่าขนส่ง หักด้วยส่วนลดและเงินที่ได้รับคืนจากการซื้อสินค้า ต้นทุนของสินค้าสำเร็จรูปและงานระหว่างทำประกอบด้วยค่าวัตถุดิบ ค่าแรงทางตรง ค่าใช้จ่ายอื่นทางตรง ค่าโสหุ้ยในการผลิตซึ่งปันส่วนตามเกณฑ์การดำเนินงานตามปกติและใกล้เคียงกับต้นทุนจริง แต่ไม่รวมต้นทุนการกู้ยืม มูลค่าสุทธิที่จะได้รับประมาณจากราคาปกติที่คาดว่าจะขายได้ของธุรกิจหักด้วยค่าใช้จ่ายที่จำเป็นเพื่อให้สินค้านั้นพร้อมขายรวมถึงค่าใช้จ่ายในการขาย บริษัทบันทึกบัญชีค่าเผื่อการลดมูลค่าสำหรับสินค้าเก่า ล้าสมัย และเสื่อมคุณภาพเท่าที่จำเป็น</w:t>
      </w:r>
    </w:p>
    <w:p w14:paraId="135BC996" w14:textId="77777777" w:rsidR="0003222A" w:rsidRPr="00773A31" w:rsidRDefault="0003222A" w:rsidP="009B631C">
      <w:pPr>
        <w:tabs>
          <w:tab w:val="clear" w:pos="680"/>
          <w:tab w:val="clear" w:pos="907"/>
        </w:tabs>
        <w:spacing w:line="340" w:lineRule="exact"/>
        <w:ind w:left="851"/>
        <w:jc w:val="thaiDistribute"/>
        <w:rPr>
          <w:rFonts w:ascii="Cordia New" w:hAnsi="Cordia New" w:cs="Cordia New"/>
          <w:sz w:val="26"/>
          <w:szCs w:val="26"/>
        </w:rPr>
      </w:pPr>
    </w:p>
    <w:p w14:paraId="7DBEC0D6" w14:textId="53F9BFC9" w:rsidR="00AE1601" w:rsidRPr="00173DB9" w:rsidRDefault="00AE1601" w:rsidP="009B631C">
      <w:pPr>
        <w:pStyle w:val="ListParagraph"/>
        <w:numPr>
          <w:ilvl w:val="1"/>
          <w:numId w:val="35"/>
        </w:numPr>
        <w:spacing w:after="0" w:line="340" w:lineRule="exact"/>
        <w:ind w:left="900" w:hanging="540"/>
        <w:jc w:val="thaiDistribute"/>
        <w:rPr>
          <w:rFonts w:ascii="Cordia New" w:hAnsi="Cordia New" w:cs="Cordia New"/>
          <w:b/>
          <w:bCs/>
          <w:sz w:val="26"/>
          <w:szCs w:val="26"/>
        </w:rPr>
      </w:pPr>
      <w:r w:rsidRPr="00173DB9">
        <w:rPr>
          <w:rFonts w:ascii="Cordia New" w:hAnsi="Cordia New" w:cs="Cordia New"/>
          <w:b/>
          <w:bCs/>
          <w:sz w:val="26"/>
          <w:szCs w:val="26"/>
          <w:cs/>
        </w:rPr>
        <w:t>เงินลงทุนในบริษัทย่อย</w:t>
      </w:r>
    </w:p>
    <w:p w14:paraId="19F8BD1E" w14:textId="77777777" w:rsidR="00AE1601" w:rsidRPr="00773A31" w:rsidRDefault="00AE1601" w:rsidP="009B631C">
      <w:pPr>
        <w:spacing w:line="340" w:lineRule="exact"/>
        <w:ind w:left="900"/>
        <w:jc w:val="thaiDistribute"/>
        <w:rPr>
          <w:rFonts w:ascii="Cordia New" w:hAnsi="Cordia New" w:cs="Cordia New"/>
          <w:sz w:val="26"/>
          <w:szCs w:val="26"/>
        </w:rPr>
      </w:pPr>
    </w:p>
    <w:p w14:paraId="0C6A5772" w14:textId="53728596" w:rsidR="00FE4847" w:rsidRPr="00773A31" w:rsidRDefault="004E10F3" w:rsidP="009B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r w:rsidRPr="00773A31">
        <w:rPr>
          <w:rFonts w:ascii="Cordia New" w:hAnsi="Cordia New" w:cs="Cordia New"/>
          <w:sz w:val="26"/>
          <w:szCs w:val="26"/>
          <w:cs/>
        </w:rPr>
        <w:t>เงินลงทุนในบริษัทย่อย</w:t>
      </w:r>
      <w:r w:rsidR="00BD28EF" w:rsidRPr="00773A31">
        <w:rPr>
          <w:rFonts w:ascii="Cordia New" w:hAnsi="Cordia New" w:cs="Cordia New"/>
          <w:sz w:val="26"/>
          <w:szCs w:val="26"/>
          <w:cs/>
        </w:rPr>
        <w:t xml:space="preserve"> </w:t>
      </w:r>
      <w:r w:rsidRPr="00773A31">
        <w:rPr>
          <w:rFonts w:ascii="Cordia New" w:hAnsi="Cordia New" w:cs="Cordia New"/>
          <w:sz w:val="26"/>
          <w:szCs w:val="26"/>
          <w:cs/>
        </w:rPr>
        <w:t>ในงบการเงินเฉพาะ</w:t>
      </w:r>
      <w:r w:rsidR="00F60A94">
        <w:rPr>
          <w:rFonts w:ascii="Cordia New" w:hAnsi="Cordia New" w:cs="Cordia New" w:hint="cs"/>
          <w:sz w:val="26"/>
          <w:szCs w:val="26"/>
          <w:cs/>
        </w:rPr>
        <w:t>กิจการ</w:t>
      </w:r>
      <w:r w:rsidRPr="00773A31">
        <w:rPr>
          <w:rFonts w:ascii="Cordia New" w:hAnsi="Cordia New" w:cs="Cordia New"/>
          <w:sz w:val="26"/>
          <w:szCs w:val="26"/>
          <w:cs/>
        </w:rPr>
        <w:t xml:space="preserve"> บันทึกบัญชีตามวิธีราคาทุน </w:t>
      </w:r>
      <w:r w:rsidR="00BD6FBA" w:rsidRPr="00773A31">
        <w:rPr>
          <w:rFonts w:ascii="Cordia New" w:hAnsi="Cordia New" w:cs="Cordia New"/>
          <w:sz w:val="26"/>
          <w:szCs w:val="26"/>
          <w:cs/>
        </w:rPr>
        <w:t>บริษัทรับรู้กำไร</w:t>
      </w:r>
      <w:r w:rsidR="00A31A79">
        <w:rPr>
          <w:rFonts w:ascii="Cordia New" w:hAnsi="Cordia New" w:cs="Cordia New" w:hint="cs"/>
          <w:sz w:val="26"/>
          <w:szCs w:val="26"/>
          <w:cs/>
        </w:rPr>
        <w:t>หรือ</w:t>
      </w:r>
      <w:r w:rsidR="00BD6FBA" w:rsidRPr="00773A31">
        <w:rPr>
          <w:rFonts w:ascii="Cordia New" w:hAnsi="Cordia New" w:cs="Cordia New"/>
          <w:sz w:val="26"/>
          <w:szCs w:val="26"/>
          <w:cs/>
        </w:rPr>
        <w:t>ขาดทุนจากการขายเงินลงทุนในงบกำไรขาดทุน</w:t>
      </w:r>
      <w:r w:rsidR="002D30A2">
        <w:rPr>
          <w:rFonts w:ascii="Cordia New" w:hAnsi="Cordia New" w:cs="Cordia New" w:hint="cs"/>
          <w:sz w:val="26"/>
          <w:szCs w:val="26"/>
          <w:cs/>
        </w:rPr>
        <w:t>เ</w:t>
      </w:r>
      <w:r w:rsidR="005836E9">
        <w:rPr>
          <w:rFonts w:ascii="Cordia New" w:hAnsi="Cordia New" w:cs="Cordia New" w:hint="cs"/>
          <w:sz w:val="26"/>
          <w:szCs w:val="26"/>
          <w:cs/>
        </w:rPr>
        <w:t>บ็ดเสร็จ</w:t>
      </w:r>
      <w:r w:rsidR="00BD6FBA" w:rsidRPr="00773A31">
        <w:rPr>
          <w:rFonts w:ascii="Cordia New" w:hAnsi="Cordia New" w:cs="Cordia New"/>
          <w:sz w:val="26"/>
          <w:szCs w:val="26"/>
          <w:cs/>
        </w:rPr>
        <w:t>ในปีที่มีการขาย</w:t>
      </w:r>
      <w:r w:rsidR="0080020C" w:rsidRPr="00773A31">
        <w:rPr>
          <w:rFonts w:ascii="Cordia New" w:hAnsi="Cordia New" w:cs="Cordia New"/>
          <w:sz w:val="26"/>
          <w:szCs w:val="26"/>
          <w:cs/>
        </w:rPr>
        <w:t>เงินลงทุน</w:t>
      </w:r>
      <w:r w:rsidR="00BD6FBA" w:rsidRPr="00773A31">
        <w:rPr>
          <w:rFonts w:ascii="Cordia New" w:hAnsi="Cordia New" w:cs="Cordia New"/>
          <w:sz w:val="26"/>
          <w:szCs w:val="26"/>
          <w:cs/>
        </w:rPr>
        <w:t xml:space="preserve"> </w:t>
      </w:r>
      <w:r w:rsidR="0080020C" w:rsidRPr="00773A31">
        <w:rPr>
          <w:rFonts w:ascii="Cordia New" w:hAnsi="Cordia New" w:cs="Cordia New"/>
          <w:sz w:val="26"/>
          <w:szCs w:val="26"/>
          <w:cs/>
        </w:rPr>
        <w:t>เมื่อ</w:t>
      </w:r>
      <w:r w:rsidRPr="00773A31">
        <w:rPr>
          <w:rFonts w:ascii="Cordia New" w:hAnsi="Cordia New" w:cs="Cordia New"/>
          <w:sz w:val="26"/>
          <w:szCs w:val="26"/>
          <w:cs/>
        </w:rPr>
        <w:t>เงินลงทุนดังกล่าวเกิดการด้อยค่า</w:t>
      </w:r>
      <w:r w:rsidR="006E3CE6" w:rsidRPr="00773A31">
        <w:rPr>
          <w:rFonts w:ascii="Cordia New" w:hAnsi="Cordia New" w:cs="Cordia New"/>
          <w:sz w:val="26"/>
          <w:szCs w:val="26"/>
        </w:rPr>
        <w:t xml:space="preserve"> </w:t>
      </w:r>
      <w:r w:rsidRPr="00773A31">
        <w:rPr>
          <w:rFonts w:ascii="Cordia New" w:hAnsi="Cordia New" w:cs="Cordia New"/>
          <w:sz w:val="26"/>
          <w:szCs w:val="26"/>
          <w:cs/>
        </w:rPr>
        <w:t>บริษัทจะรับรู้ผลขาดทุนจากการด้อยค่าเป็นค่าใช้จ่ายในงบกำไรขาดทุน</w:t>
      </w:r>
      <w:r w:rsidR="00BB5824">
        <w:rPr>
          <w:rFonts w:ascii="Cordia New" w:hAnsi="Cordia New" w:cs="Cordia New" w:hint="cs"/>
          <w:sz w:val="26"/>
          <w:szCs w:val="26"/>
          <w:cs/>
        </w:rPr>
        <w:t>เบ็ดเสร็จ</w:t>
      </w:r>
      <w:r w:rsidRPr="00773A31">
        <w:rPr>
          <w:rFonts w:ascii="Cordia New" w:hAnsi="Cordia New" w:cs="Cordia New"/>
          <w:sz w:val="26"/>
          <w:szCs w:val="26"/>
          <w:lang w:val="en-GB"/>
        </w:rPr>
        <w:t xml:space="preserve"> </w:t>
      </w:r>
      <w:r w:rsidRPr="00773A31">
        <w:rPr>
          <w:rFonts w:ascii="Cordia New" w:hAnsi="Cordia New" w:cs="Cordia New"/>
          <w:sz w:val="26"/>
          <w:szCs w:val="26"/>
          <w:cs/>
        </w:rPr>
        <w:t>และจะรับรู้รายได้เงินปันผลเมื่อมีการประกาศจ่ายจากบริษัทย่อย</w:t>
      </w:r>
    </w:p>
    <w:p w14:paraId="5D36DBDF" w14:textId="77777777" w:rsidR="006E57AB" w:rsidRPr="00773A31" w:rsidRDefault="006E57AB" w:rsidP="009B631C">
      <w:pPr>
        <w:spacing w:line="340" w:lineRule="exact"/>
        <w:ind w:left="900"/>
        <w:jc w:val="thaiDistribute"/>
        <w:rPr>
          <w:rFonts w:ascii="Cordia New" w:hAnsi="Cordia New" w:cs="Cordia New"/>
          <w:sz w:val="26"/>
          <w:szCs w:val="26"/>
        </w:rPr>
      </w:pPr>
    </w:p>
    <w:p w14:paraId="6153512B" w14:textId="77777777" w:rsidR="00FB4ED6" w:rsidRPr="00773A31" w:rsidRDefault="00FB4ED6" w:rsidP="009B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40" w:lineRule="exact"/>
        <w:ind w:left="900"/>
        <w:jc w:val="both"/>
        <w:rPr>
          <w:rFonts w:ascii="Cordia New" w:hAnsi="Cordia New" w:cs="Cordia New"/>
          <w:i/>
          <w:iCs/>
          <w:sz w:val="26"/>
          <w:szCs w:val="26"/>
          <w:cs/>
          <w:lang w:val="th-TH"/>
        </w:rPr>
      </w:pPr>
      <w:r w:rsidRPr="00773A31">
        <w:rPr>
          <w:rFonts w:ascii="Cordia New" w:hAnsi="Cordia New" w:cs="Cordia New"/>
          <w:i/>
          <w:iCs/>
          <w:sz w:val="26"/>
          <w:szCs w:val="26"/>
          <w:cs/>
          <w:lang w:val="th-TH"/>
        </w:rPr>
        <w:t>บริษัทย่อย</w:t>
      </w:r>
    </w:p>
    <w:p w14:paraId="545DBA68" w14:textId="3B74A47A" w:rsidR="00FB4ED6" w:rsidRPr="00773A31" w:rsidRDefault="00FB4ED6" w:rsidP="009B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u w:val="single"/>
          <w:lang w:val="en-GB"/>
        </w:rPr>
      </w:pPr>
      <w:r w:rsidRPr="00773A31">
        <w:rPr>
          <w:rFonts w:ascii="Cordia New" w:hAnsi="Cordia New" w:cs="Cordia New"/>
          <w:sz w:val="26"/>
          <w:szCs w:val="26"/>
          <w:cs/>
          <w:lang w:val="th-TH"/>
        </w:rPr>
        <w:t>บริษัทย่อยเป็นกิจการที่อยู่ภายใต้การควบคุมของบริษัท 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57032D45" w14:textId="77777777" w:rsidR="00E71960" w:rsidRPr="00773A31" w:rsidRDefault="00E71960" w:rsidP="009B631C">
      <w:pPr>
        <w:spacing w:line="340" w:lineRule="exact"/>
        <w:ind w:left="900"/>
        <w:jc w:val="thaiDistribute"/>
        <w:rPr>
          <w:rFonts w:ascii="Cordia New" w:hAnsi="Cordia New" w:cs="Cordia New"/>
          <w:sz w:val="26"/>
          <w:szCs w:val="26"/>
        </w:rPr>
      </w:pPr>
    </w:p>
    <w:p w14:paraId="77EBB6D8" w14:textId="0CEE8925" w:rsidR="00AE1601" w:rsidRPr="00173DB9" w:rsidRDefault="00AE1601" w:rsidP="009B631C">
      <w:pPr>
        <w:pStyle w:val="ListParagraph"/>
        <w:numPr>
          <w:ilvl w:val="1"/>
          <w:numId w:val="35"/>
        </w:numPr>
        <w:spacing w:after="0" w:line="340" w:lineRule="exact"/>
        <w:ind w:left="900" w:hanging="540"/>
        <w:jc w:val="thaiDistribute"/>
        <w:rPr>
          <w:rFonts w:ascii="Cordia New" w:hAnsi="Cordia New" w:cs="Cordia New"/>
          <w:b/>
          <w:bCs/>
          <w:sz w:val="26"/>
          <w:szCs w:val="26"/>
        </w:rPr>
      </w:pPr>
      <w:r w:rsidRPr="00173DB9">
        <w:rPr>
          <w:rFonts w:ascii="Cordia New" w:hAnsi="Cordia New" w:cs="Cordia New"/>
          <w:b/>
          <w:bCs/>
          <w:sz w:val="26"/>
          <w:szCs w:val="26"/>
          <w:cs/>
        </w:rPr>
        <w:t>ที่ดิน อาคาร และอุปกรณ์</w:t>
      </w:r>
    </w:p>
    <w:p w14:paraId="375C1BA0" w14:textId="77777777" w:rsidR="00173DB9" w:rsidRPr="00173DB9" w:rsidRDefault="00173DB9" w:rsidP="009B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hanging="18"/>
        <w:jc w:val="thaiDistribute"/>
        <w:rPr>
          <w:rFonts w:ascii="Cordia New" w:hAnsi="Cordia New" w:cs="Cordia New"/>
          <w:sz w:val="26"/>
          <w:szCs w:val="26"/>
        </w:rPr>
      </w:pPr>
    </w:p>
    <w:p w14:paraId="2EF43993" w14:textId="01A879FA" w:rsidR="00CF0EAF" w:rsidRPr="00773A31" w:rsidRDefault="00CF0EAF" w:rsidP="009B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hanging="18"/>
        <w:jc w:val="thaiDistribute"/>
        <w:rPr>
          <w:rFonts w:ascii="Cordia New" w:hAnsi="Cordia New" w:cs="Cordia New"/>
          <w:i/>
          <w:iCs/>
          <w:sz w:val="26"/>
          <w:szCs w:val="26"/>
          <w:cs/>
        </w:rPr>
      </w:pPr>
      <w:r w:rsidRPr="00773A31">
        <w:rPr>
          <w:rFonts w:ascii="Cordia New" w:hAnsi="Cordia New" w:cs="Cordia New"/>
          <w:i/>
          <w:iCs/>
          <w:sz w:val="26"/>
          <w:szCs w:val="26"/>
          <w:cs/>
        </w:rPr>
        <w:t>ที่ดิน</w:t>
      </w:r>
    </w:p>
    <w:p w14:paraId="15207DD8" w14:textId="2593ADA8" w:rsidR="009B631C" w:rsidRDefault="00F82E7C" w:rsidP="009B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cs/>
        </w:rPr>
      </w:pPr>
      <w:r w:rsidRPr="00773A31">
        <w:rPr>
          <w:rFonts w:ascii="Cordia New" w:hAnsi="Cordia New" w:cs="Cordia New"/>
          <w:sz w:val="26"/>
          <w:szCs w:val="26"/>
          <w:cs/>
          <w:lang w:val="en-GB"/>
        </w:rPr>
        <w:t>ที่ดินที่ใช้ในการดำเนินงานแสดงมูลค่าด้วยราคาที่</w:t>
      </w:r>
      <w:r w:rsidR="00213DA1" w:rsidRPr="00773A31">
        <w:rPr>
          <w:rFonts w:ascii="Cordia New" w:hAnsi="Cordia New" w:cs="Cordia New"/>
          <w:sz w:val="26"/>
          <w:szCs w:val="26"/>
          <w:cs/>
          <w:lang w:val="en-GB"/>
        </w:rPr>
        <w:t>ประเมินขึ้น</w:t>
      </w:r>
      <w:r w:rsidRPr="00773A31">
        <w:rPr>
          <w:rFonts w:ascii="Cordia New" w:hAnsi="Cordia New" w:cs="Cordia New"/>
          <w:sz w:val="26"/>
          <w:szCs w:val="26"/>
          <w:cs/>
          <w:lang w:val="en-GB"/>
        </w:rPr>
        <w:t>ใหม่ ราคาที่</w:t>
      </w:r>
      <w:r w:rsidR="00213DA1" w:rsidRPr="00773A31">
        <w:rPr>
          <w:rFonts w:ascii="Cordia New" w:hAnsi="Cordia New" w:cs="Cordia New"/>
          <w:sz w:val="26"/>
          <w:szCs w:val="26"/>
          <w:cs/>
          <w:lang w:val="en-GB"/>
        </w:rPr>
        <w:t>ประเมิน</w:t>
      </w:r>
      <w:r w:rsidRPr="00773A31">
        <w:rPr>
          <w:rFonts w:ascii="Cordia New" w:hAnsi="Cordia New" w:cs="Cordia New"/>
          <w:sz w:val="26"/>
          <w:szCs w:val="26"/>
          <w:cs/>
          <w:lang w:val="en-GB"/>
        </w:rPr>
        <w:t>ใหม่</w:t>
      </w:r>
      <w:r w:rsidR="00213DA1" w:rsidRPr="00773A31">
        <w:rPr>
          <w:rFonts w:ascii="Cordia New" w:hAnsi="Cordia New" w:cs="Cordia New"/>
          <w:sz w:val="26"/>
          <w:szCs w:val="26"/>
          <w:cs/>
          <w:lang w:val="en-GB"/>
        </w:rPr>
        <w:t>ถือ</w:t>
      </w:r>
      <w:r w:rsidRPr="00773A31">
        <w:rPr>
          <w:rFonts w:ascii="Cordia New" w:hAnsi="Cordia New" w:cs="Cordia New"/>
          <w:sz w:val="26"/>
          <w:szCs w:val="26"/>
          <w:cs/>
          <w:lang w:val="en-GB"/>
        </w:rPr>
        <w:t>เป็นมูลค่ายุติธรรม</w:t>
      </w:r>
      <w:r w:rsidR="00213DA1" w:rsidRPr="00773A31">
        <w:rPr>
          <w:rFonts w:ascii="Cordia New" w:hAnsi="Cordia New" w:cs="Cordia New"/>
          <w:sz w:val="26"/>
          <w:szCs w:val="26"/>
          <w:cs/>
          <w:lang w:val="en-GB"/>
        </w:rPr>
        <w:t>ตามการ</w:t>
      </w:r>
      <w:r w:rsidRPr="00773A31">
        <w:rPr>
          <w:rFonts w:ascii="Cordia New" w:hAnsi="Cordia New" w:cs="Cordia New"/>
          <w:sz w:val="26"/>
          <w:szCs w:val="26"/>
          <w:cs/>
          <w:lang w:val="en-GB"/>
        </w:rPr>
        <w:t>ประเมิน</w:t>
      </w:r>
      <w:r w:rsidR="00213DA1" w:rsidRPr="00773A31">
        <w:rPr>
          <w:rFonts w:ascii="Cordia New" w:hAnsi="Cordia New" w:cs="Cordia New"/>
          <w:sz w:val="26"/>
          <w:szCs w:val="26"/>
          <w:cs/>
          <w:lang w:val="en-GB"/>
        </w:rPr>
        <w:t>ของ</w:t>
      </w:r>
      <w:r w:rsidRPr="00773A31">
        <w:rPr>
          <w:rFonts w:ascii="Cordia New" w:hAnsi="Cordia New" w:cs="Cordia New"/>
          <w:sz w:val="26"/>
          <w:szCs w:val="26"/>
          <w:cs/>
          <w:lang w:val="en-GB"/>
        </w:rPr>
        <w:t>ผู้ประเมินอิสระ กลุ่มบริษัทจะ</w:t>
      </w:r>
      <w:r w:rsidR="00E12CD1" w:rsidRPr="00773A31">
        <w:rPr>
          <w:rFonts w:ascii="Cordia New" w:hAnsi="Cordia New" w:cs="Cordia New"/>
          <w:sz w:val="26"/>
          <w:szCs w:val="26"/>
          <w:cs/>
          <w:lang w:val="en-GB"/>
        </w:rPr>
        <w:t>จัด</w:t>
      </w:r>
      <w:r w:rsidR="00A15BBD" w:rsidRPr="00773A31">
        <w:rPr>
          <w:rFonts w:ascii="Cordia New" w:hAnsi="Cordia New" w:cs="Cordia New"/>
          <w:sz w:val="26"/>
          <w:szCs w:val="26"/>
          <w:cs/>
          <w:lang w:val="en-GB"/>
        </w:rPr>
        <w:t>ให้</w:t>
      </w:r>
      <w:r w:rsidRPr="00773A31">
        <w:rPr>
          <w:rFonts w:ascii="Cordia New" w:hAnsi="Cordia New" w:cs="Cordia New"/>
          <w:sz w:val="26"/>
          <w:szCs w:val="26"/>
          <w:cs/>
          <w:lang w:val="en-GB"/>
        </w:rPr>
        <w:t xml:space="preserve">มีการตีราคาใหม่เมื่อมีปัจจัยทางการตลาดที่มีผลให้มีการเปลี่ยนแปลงมูลค่ายุติธรรมอย่างมีนัยสำคัญ </w:t>
      </w:r>
      <w:r w:rsidRPr="006165CF">
        <w:rPr>
          <w:rFonts w:ascii="Cordia New" w:hAnsi="Cordia New" w:cs="Cordia New"/>
          <w:sz w:val="26"/>
          <w:szCs w:val="26"/>
          <w:cs/>
          <w:lang w:val="en-GB"/>
        </w:rPr>
        <w:t>(หมายเหตุ</w:t>
      </w:r>
      <w:r w:rsidR="006E2A2B" w:rsidRPr="006165CF">
        <w:rPr>
          <w:rFonts w:ascii="Cordia New" w:hAnsi="Cordia New" w:cs="Cordia New"/>
          <w:sz w:val="26"/>
          <w:szCs w:val="26"/>
          <w:cs/>
          <w:lang w:val="en-GB"/>
        </w:rPr>
        <w:t>ข้อ</w:t>
      </w:r>
      <w:r w:rsidR="009B578F" w:rsidRPr="006165CF">
        <w:rPr>
          <w:rFonts w:ascii="Cordia New" w:hAnsi="Cordia New" w:cs="Cordia New"/>
          <w:sz w:val="26"/>
          <w:szCs w:val="26"/>
          <w:lang w:val="en-GB"/>
        </w:rPr>
        <w:t xml:space="preserve"> 1</w:t>
      </w:r>
      <w:r w:rsidR="00B75BFF">
        <w:rPr>
          <w:rFonts w:ascii="Cordia New" w:hAnsi="Cordia New" w:cs="Cordia New"/>
          <w:sz w:val="26"/>
          <w:szCs w:val="26"/>
        </w:rPr>
        <w:t>1</w:t>
      </w:r>
      <w:r w:rsidRPr="006165CF">
        <w:rPr>
          <w:rFonts w:ascii="Cordia New" w:hAnsi="Cordia New" w:cs="Cordia New"/>
          <w:sz w:val="26"/>
          <w:szCs w:val="26"/>
          <w:cs/>
          <w:lang w:val="en-GB"/>
        </w:rPr>
        <w:t>)</w:t>
      </w:r>
      <w:r w:rsidRPr="00773A31">
        <w:rPr>
          <w:rFonts w:ascii="Cordia New" w:hAnsi="Cordia New" w:cs="Cordia New"/>
          <w:sz w:val="26"/>
          <w:szCs w:val="26"/>
          <w:cs/>
          <w:lang w:val="en-GB"/>
        </w:rPr>
        <w:t xml:space="preserve"> ส่วนเกินทุนจากการ</w:t>
      </w:r>
      <w:r w:rsidR="00430F33" w:rsidRPr="00773A31">
        <w:rPr>
          <w:rFonts w:ascii="Cordia New" w:hAnsi="Cordia New" w:cs="Cordia New"/>
          <w:sz w:val="26"/>
          <w:szCs w:val="26"/>
          <w:cs/>
          <w:lang w:val="en-GB"/>
        </w:rPr>
        <w:t>ประเมิน</w:t>
      </w:r>
      <w:r w:rsidRPr="00773A31">
        <w:rPr>
          <w:rFonts w:ascii="Cordia New" w:hAnsi="Cordia New" w:cs="Cordia New"/>
          <w:sz w:val="26"/>
          <w:szCs w:val="26"/>
          <w:cs/>
          <w:lang w:val="en-GB"/>
        </w:rPr>
        <w:t>ราคาใหม่</w:t>
      </w:r>
      <w:r w:rsidR="00E01889" w:rsidRPr="00773A31">
        <w:rPr>
          <w:rFonts w:ascii="Cordia New" w:hAnsi="Cordia New" w:cs="Cordia New"/>
          <w:sz w:val="26"/>
          <w:szCs w:val="26"/>
          <w:cs/>
          <w:lang w:val="en-GB"/>
        </w:rPr>
        <w:t xml:space="preserve"> </w:t>
      </w:r>
      <w:r w:rsidRPr="00773A31">
        <w:rPr>
          <w:rFonts w:ascii="Cordia New" w:hAnsi="Cordia New" w:cs="Cordia New"/>
          <w:sz w:val="26"/>
          <w:szCs w:val="26"/>
          <w:cs/>
          <w:lang w:val="en-GB"/>
        </w:rPr>
        <w:t>จะ</w:t>
      </w:r>
      <w:r w:rsidR="002B066F" w:rsidRPr="00773A31">
        <w:rPr>
          <w:rFonts w:ascii="Cordia New" w:hAnsi="Cordia New" w:cs="Cordia New"/>
          <w:sz w:val="26"/>
          <w:szCs w:val="26"/>
          <w:cs/>
        </w:rPr>
        <w:t>ถูก</w:t>
      </w:r>
      <w:r w:rsidRPr="00773A31">
        <w:rPr>
          <w:rFonts w:ascii="Cordia New" w:hAnsi="Cordia New" w:cs="Cordia New"/>
          <w:sz w:val="26"/>
          <w:szCs w:val="26"/>
          <w:cs/>
          <w:lang w:val="en-GB"/>
        </w:rPr>
        <w:t>รับรู้ในกำไรขาดทุนเบ็ดเสร็จอื่น</w:t>
      </w:r>
      <w:r w:rsidR="004A39F0" w:rsidRPr="00773A31">
        <w:rPr>
          <w:rFonts w:ascii="Cordia New" w:hAnsi="Cordia New" w:cs="Cordia New"/>
          <w:sz w:val="26"/>
          <w:szCs w:val="26"/>
          <w:cs/>
          <w:lang w:val="en-GB"/>
        </w:rPr>
        <w:t xml:space="preserve"> </w:t>
      </w:r>
      <w:r w:rsidRPr="00773A31">
        <w:rPr>
          <w:rFonts w:ascii="Cordia New" w:hAnsi="Cordia New" w:cs="Cordia New"/>
          <w:sz w:val="26"/>
          <w:szCs w:val="26"/>
          <w:cs/>
          <w:lang w:val="en-GB"/>
        </w:rPr>
        <w:t>และแสดงรายการในส่วนของผู้ถือหุ้น อย่างไร</w:t>
      </w:r>
      <w:r w:rsidR="004A39F0" w:rsidRPr="00773A31">
        <w:rPr>
          <w:rFonts w:ascii="Cordia New" w:hAnsi="Cordia New" w:cs="Cordia New"/>
          <w:sz w:val="26"/>
          <w:szCs w:val="26"/>
          <w:cs/>
          <w:lang w:val="en-GB"/>
        </w:rPr>
        <w:t>ก็</w:t>
      </w:r>
      <w:r w:rsidRPr="00773A31">
        <w:rPr>
          <w:rFonts w:ascii="Cordia New" w:hAnsi="Cordia New" w:cs="Cordia New"/>
          <w:sz w:val="26"/>
          <w:szCs w:val="26"/>
          <w:cs/>
          <w:lang w:val="en-GB"/>
        </w:rPr>
        <w:t>ตาม หากเคยมีการตีราคาลดลงหรือขาดทุนจากการด้อยค่า</w:t>
      </w:r>
      <w:r w:rsidR="00AF234C" w:rsidRPr="00773A31">
        <w:rPr>
          <w:rFonts w:ascii="Cordia New" w:hAnsi="Cordia New" w:cs="Cordia New"/>
          <w:sz w:val="26"/>
          <w:szCs w:val="26"/>
          <w:lang w:val="en-GB"/>
        </w:rPr>
        <w:t xml:space="preserve"> </w:t>
      </w:r>
      <w:r w:rsidR="00AF234C" w:rsidRPr="00773A31">
        <w:rPr>
          <w:rFonts w:ascii="Cordia New" w:hAnsi="Cordia New" w:cs="Cordia New"/>
          <w:sz w:val="26"/>
          <w:szCs w:val="26"/>
          <w:cs/>
          <w:lang w:val="en-GB"/>
        </w:rPr>
        <w:t xml:space="preserve">(ถ้ามี) </w:t>
      </w:r>
      <w:r w:rsidRPr="00773A31">
        <w:rPr>
          <w:rFonts w:ascii="Cordia New" w:hAnsi="Cordia New" w:cs="Cordia New"/>
          <w:sz w:val="26"/>
          <w:szCs w:val="26"/>
          <w:cs/>
          <w:lang w:val="en-GB"/>
        </w:rPr>
        <w:t>และได้รับรู้รายการดังกล่าวในกำไรขาดทุนแล้ว ส่วนที่เพิ่มขึ้นจากการตีราคาใหม่นี้จะถูกรับรู้ในกำไร</w:t>
      </w:r>
      <w:r w:rsidR="008F4028" w:rsidRPr="00773A31">
        <w:rPr>
          <w:rFonts w:ascii="Cordia New" w:hAnsi="Cordia New" w:cs="Cordia New"/>
          <w:sz w:val="26"/>
          <w:szCs w:val="26"/>
          <w:cs/>
          <w:lang w:val="en-GB"/>
        </w:rPr>
        <w:t>หร</w:t>
      </w:r>
      <w:r w:rsidR="00B53367" w:rsidRPr="00773A31">
        <w:rPr>
          <w:rFonts w:ascii="Cordia New" w:hAnsi="Cordia New" w:cs="Cordia New"/>
          <w:sz w:val="26"/>
          <w:szCs w:val="26"/>
          <w:cs/>
          <w:lang w:val="en-GB"/>
        </w:rPr>
        <w:t>ือ</w:t>
      </w:r>
      <w:r w:rsidRPr="00773A31">
        <w:rPr>
          <w:rFonts w:ascii="Cordia New" w:hAnsi="Cordia New" w:cs="Cordia New"/>
          <w:sz w:val="26"/>
          <w:szCs w:val="26"/>
          <w:cs/>
          <w:lang w:val="en-GB"/>
        </w:rPr>
        <w:t>ขาดทุนไม่เกินจำนวนที่รับรู้ในกำไรขาดทุนงวดก่อนแล้วและส่วนที่เหลือจะบันทึกเป็นส่วนเกินทุนจากการ</w:t>
      </w:r>
      <w:r w:rsidR="00446859" w:rsidRPr="00773A31">
        <w:rPr>
          <w:rFonts w:ascii="Cordia New" w:hAnsi="Cordia New" w:cs="Cordia New"/>
          <w:sz w:val="26"/>
          <w:szCs w:val="26"/>
          <w:cs/>
          <w:lang w:val="en-GB"/>
        </w:rPr>
        <w:t>ประเมิน</w:t>
      </w:r>
      <w:r w:rsidRPr="00773A31">
        <w:rPr>
          <w:rFonts w:ascii="Cordia New" w:hAnsi="Cordia New" w:cs="Cordia New"/>
          <w:sz w:val="26"/>
          <w:szCs w:val="26"/>
          <w:cs/>
          <w:lang w:val="en-GB"/>
        </w:rPr>
        <w:t>ราคาใหม่ในกำไรขาดทุนเบ็ดเสร็จอื่น ในทางกลับกัน หากเคยมีการรับรู้กำไรจากการ</w:t>
      </w:r>
      <w:r w:rsidR="00446859" w:rsidRPr="00773A31">
        <w:rPr>
          <w:rFonts w:ascii="Cordia New" w:hAnsi="Cordia New" w:cs="Cordia New"/>
          <w:sz w:val="26"/>
          <w:szCs w:val="26"/>
          <w:cs/>
          <w:lang w:val="en-GB"/>
        </w:rPr>
        <w:t>ประเมิน</w:t>
      </w:r>
      <w:r w:rsidRPr="00773A31">
        <w:rPr>
          <w:rFonts w:ascii="Cordia New" w:hAnsi="Cordia New" w:cs="Cordia New"/>
          <w:sz w:val="26"/>
          <w:szCs w:val="26"/>
          <w:cs/>
          <w:lang w:val="en-GB"/>
        </w:rPr>
        <w:t>ราคาเพิ่มขึ้นในงบกำไรขาดทุนเบ็ดเสร็จ ส่วนที่ลดลงจากการตีราคาใหม่ จะถูกรับรู้ในกำไรขาดทุนเบ็ดเสร็จอื่นไม่เกินจำนวนที่รับรู้ในกำไรขาดทุนเบ็ดเสร็จอื่นงวดก่อนแล้ว และส่วนที่เหลือจะบันทึกในกำไร</w:t>
      </w:r>
      <w:r w:rsidRPr="00773A31">
        <w:rPr>
          <w:rFonts w:ascii="Cordia New" w:hAnsi="Cordia New" w:cs="Cordia New"/>
          <w:sz w:val="26"/>
          <w:szCs w:val="26"/>
          <w:cs/>
        </w:rPr>
        <w:t>ขาดทุน ราคาตีใหม่ที่คงเหลือในส่วนของผู้ถือหุ้น</w:t>
      </w:r>
      <w:r w:rsidR="00EE4D31" w:rsidRPr="00773A31">
        <w:rPr>
          <w:rFonts w:ascii="Cordia New" w:hAnsi="Cordia New" w:cs="Cordia New"/>
          <w:sz w:val="26"/>
          <w:szCs w:val="26"/>
          <w:cs/>
        </w:rPr>
        <w:t xml:space="preserve"> </w:t>
      </w:r>
      <w:r w:rsidRPr="00773A31">
        <w:rPr>
          <w:rFonts w:ascii="Cordia New" w:hAnsi="Cordia New" w:cs="Cordia New"/>
          <w:sz w:val="26"/>
          <w:szCs w:val="26"/>
          <w:cs/>
        </w:rPr>
        <w:t>จะถูกโอนไปยังกำไรสะสมเมื่อมี</w:t>
      </w:r>
      <w:r w:rsidR="009D4BC1">
        <w:rPr>
          <w:rFonts w:ascii="Cordia New" w:hAnsi="Cordia New" w:cs="Cordia New"/>
          <w:sz w:val="26"/>
          <w:szCs w:val="26"/>
        </w:rPr>
        <w:br/>
      </w:r>
      <w:r w:rsidRPr="00773A31">
        <w:rPr>
          <w:rFonts w:ascii="Cordia New" w:hAnsi="Cordia New" w:cs="Cordia New"/>
          <w:sz w:val="26"/>
          <w:szCs w:val="26"/>
          <w:cs/>
        </w:rPr>
        <w:t>การขาย</w:t>
      </w:r>
      <w:r w:rsidR="009B631C">
        <w:rPr>
          <w:rFonts w:ascii="Cordia New" w:hAnsi="Cordia New" w:cs="Cordia New"/>
          <w:sz w:val="26"/>
          <w:szCs w:val="26"/>
          <w:cs/>
        </w:rPr>
        <w:br w:type="page"/>
      </w:r>
    </w:p>
    <w:p w14:paraId="240E724C" w14:textId="77777777" w:rsidR="00173DB9" w:rsidRPr="00773A31" w:rsidRDefault="00173DB9" w:rsidP="009B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5BA627BC" w14:textId="77777777" w:rsidR="00CF0EAF" w:rsidRPr="00773A31" w:rsidRDefault="00CF0EAF" w:rsidP="00E71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sz w:val="26"/>
          <w:szCs w:val="26"/>
        </w:rPr>
      </w:pPr>
      <w:r w:rsidRPr="00773A31">
        <w:rPr>
          <w:rFonts w:ascii="Cordia New" w:hAnsi="Cordia New" w:cs="Cordia New"/>
          <w:i/>
          <w:iCs/>
          <w:sz w:val="26"/>
          <w:szCs w:val="26"/>
          <w:cs/>
        </w:rPr>
        <w:t>อาคารและอุปกรณ์อื่น</w:t>
      </w:r>
    </w:p>
    <w:p w14:paraId="5F31A96F" w14:textId="77777777" w:rsidR="00EE01F1" w:rsidRPr="008C3662" w:rsidRDefault="00F82E7C" w:rsidP="00E712AB">
      <w:pPr>
        <w:pStyle w:val="ListParagraph"/>
        <w:spacing w:after="0" w:line="240" w:lineRule="auto"/>
        <w:ind w:left="900"/>
        <w:jc w:val="thaiDistribute"/>
        <w:rPr>
          <w:rFonts w:ascii="Cordia New" w:hAnsi="Cordia New" w:cs="Cordia New"/>
          <w:color w:val="000000"/>
          <w:sz w:val="26"/>
          <w:szCs w:val="26"/>
        </w:rPr>
      </w:pPr>
      <w:r w:rsidRPr="00773A31">
        <w:rPr>
          <w:rFonts w:ascii="Cordia New" w:hAnsi="Cordia New" w:cs="Cordia New"/>
          <w:sz w:val="26"/>
          <w:szCs w:val="26"/>
          <w:cs/>
        </w:rPr>
        <w:t>อาคาร และอุปกรณ์อื่น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ที่พร้อมจะใช้งานได้ตามวัตถุประสงค์ของฝ่ายบริหารของกลุ่มบริษัท</w:t>
      </w:r>
      <w:r w:rsidR="009B578F" w:rsidRPr="00773A31">
        <w:rPr>
          <w:rFonts w:ascii="Cordia New" w:hAnsi="Cordia New" w:cs="Cordia New"/>
          <w:sz w:val="26"/>
          <w:szCs w:val="26"/>
          <w:cs/>
        </w:rPr>
        <w:t xml:space="preserve"> </w:t>
      </w:r>
      <w:r w:rsidRPr="00773A31">
        <w:rPr>
          <w:rFonts w:ascii="Cordia New" w:hAnsi="Cordia New" w:cs="Cordia New"/>
          <w:sz w:val="26"/>
          <w:szCs w:val="26"/>
          <w:cs/>
        </w:rPr>
        <w:t>อาคารและอุปกรณ์อื่น</w:t>
      </w:r>
      <w:r w:rsidR="00532243" w:rsidRPr="00773A31">
        <w:rPr>
          <w:rFonts w:ascii="Cordia New" w:hAnsi="Cordia New" w:cs="Cordia New"/>
          <w:sz w:val="26"/>
          <w:szCs w:val="26"/>
          <w:cs/>
        </w:rPr>
        <w:t xml:space="preserve"> จะ</w:t>
      </w:r>
      <w:r w:rsidRPr="00773A31">
        <w:rPr>
          <w:rFonts w:ascii="Cordia New" w:hAnsi="Cordia New" w:cs="Cordia New"/>
          <w:sz w:val="26"/>
          <w:szCs w:val="26"/>
          <w:cs/>
        </w:rPr>
        <w:t>ถูกวัดมูลค่าภายหลังการรับรู้รายการด้วยราคาทุนหักค่าเสื่อมราคาสะสม</w:t>
      </w:r>
      <w:r w:rsidR="00EE01F1" w:rsidRPr="008C3662">
        <w:rPr>
          <w:rFonts w:ascii="Cordia New" w:hAnsi="Cordia New" w:cs="Cordia New"/>
          <w:color w:val="000000"/>
          <w:sz w:val="26"/>
          <w:szCs w:val="26"/>
          <w:cs/>
        </w:rPr>
        <w:t>และผลขาดทุนจากการด้อยค่าสะสม (ถ้ามี)</w:t>
      </w:r>
    </w:p>
    <w:p w14:paraId="1B170508" w14:textId="0F3DF2DA" w:rsidR="00173DB9" w:rsidRDefault="00173DB9" w:rsidP="00E71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363020DC" w14:textId="77336251" w:rsidR="00E425D0" w:rsidRPr="00773A31" w:rsidRDefault="00E425D0" w:rsidP="00E71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6D2876">
        <w:rPr>
          <w:rFonts w:ascii="Cordia New" w:hAnsi="Cordia New" w:cs="Cordia New"/>
          <w:sz w:val="26"/>
          <w:szCs w:val="26"/>
          <w:cs/>
        </w:rPr>
        <w:t>ค่าเสื่อมราคา</w:t>
      </w:r>
      <w:r w:rsidR="007917E5" w:rsidRPr="006D2876">
        <w:rPr>
          <w:rFonts w:ascii="Cordia New" w:hAnsi="Cordia New" w:cs="Cordia New"/>
          <w:sz w:val="26"/>
          <w:szCs w:val="26"/>
          <w:cs/>
        </w:rPr>
        <w:t xml:space="preserve"> </w:t>
      </w:r>
      <w:r w:rsidRPr="006D2876">
        <w:rPr>
          <w:rFonts w:ascii="Cordia New" w:hAnsi="Cordia New" w:cs="Cordia New"/>
          <w:sz w:val="26"/>
          <w:szCs w:val="26"/>
          <w:cs/>
        </w:rPr>
        <w:t>คำนวณโดยวิธีเส้นตรง</w:t>
      </w:r>
      <w:r w:rsidRPr="0067242F">
        <w:rPr>
          <w:rFonts w:ascii="Cordia New" w:hAnsi="Cordia New" w:cs="Cordia New"/>
          <w:sz w:val="26"/>
          <w:szCs w:val="26"/>
          <w:cs/>
        </w:rPr>
        <w:t>ตาม</w:t>
      </w:r>
      <w:r w:rsidRPr="006D2876">
        <w:rPr>
          <w:rFonts w:ascii="Cordia New" w:hAnsi="Cordia New" w:cs="Cordia New"/>
          <w:sz w:val="26"/>
          <w:szCs w:val="26"/>
          <w:cs/>
        </w:rPr>
        <w:t>อายุการใ</w:t>
      </w:r>
      <w:r w:rsidR="00F770AE" w:rsidRPr="006D2876">
        <w:rPr>
          <w:rFonts w:ascii="Cordia New" w:hAnsi="Cordia New" w:cs="Cordia New"/>
          <w:sz w:val="26"/>
          <w:szCs w:val="26"/>
          <w:cs/>
        </w:rPr>
        <w:t>ช้</w:t>
      </w:r>
      <w:r w:rsidRPr="006D2876">
        <w:rPr>
          <w:rFonts w:ascii="Cordia New" w:hAnsi="Cordia New" w:cs="Cordia New"/>
          <w:sz w:val="26"/>
          <w:szCs w:val="26"/>
          <w:cs/>
        </w:rPr>
        <w:t>ประโยชน์โดยประมาณของสินทรัพย์</w:t>
      </w:r>
      <w:r w:rsidR="004412A1" w:rsidRPr="006D2876">
        <w:rPr>
          <w:rFonts w:ascii="Cordia New" w:hAnsi="Cordia New" w:cs="Cordia New"/>
          <w:sz w:val="26"/>
          <w:szCs w:val="26"/>
          <w:cs/>
        </w:rPr>
        <w:t xml:space="preserve"> </w:t>
      </w:r>
      <w:r w:rsidRPr="006D2876">
        <w:rPr>
          <w:rFonts w:ascii="Cordia New" w:hAnsi="Cordia New" w:cs="Cordia New"/>
          <w:sz w:val="26"/>
          <w:szCs w:val="26"/>
          <w:cs/>
        </w:rPr>
        <w:t>ดังต่อไปนี้</w:t>
      </w:r>
    </w:p>
    <w:p w14:paraId="6F697A87" w14:textId="77777777" w:rsidR="00AE1601" w:rsidRPr="00773A31" w:rsidRDefault="00AE1601"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bookmarkStart w:id="2" w:name="_Hlk202442737"/>
    </w:p>
    <w:tbl>
      <w:tblPr>
        <w:tblW w:w="7155" w:type="dxa"/>
        <w:tblInd w:w="1548" w:type="dxa"/>
        <w:tblLook w:val="01E0" w:firstRow="1" w:lastRow="1" w:firstColumn="1" w:lastColumn="1" w:noHBand="0" w:noVBand="0"/>
      </w:tblPr>
      <w:tblGrid>
        <w:gridCol w:w="4099"/>
        <w:gridCol w:w="3056"/>
      </w:tblGrid>
      <w:tr w:rsidR="00F9591F" w:rsidRPr="00773A31" w14:paraId="0C2D3050" w14:textId="77777777" w:rsidTr="00C473FD">
        <w:tc>
          <w:tcPr>
            <w:tcW w:w="4099" w:type="dxa"/>
          </w:tcPr>
          <w:p w14:paraId="3C8E7F62" w14:textId="77777777"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773A31">
              <w:rPr>
                <w:rFonts w:ascii="Cordia New" w:hAnsi="Cordia New" w:cs="Cordia New"/>
                <w:sz w:val="26"/>
                <w:szCs w:val="26"/>
                <w:cs/>
              </w:rPr>
              <w:t>ส่วนปรับปรุงที่ดิน</w:t>
            </w:r>
          </w:p>
        </w:tc>
        <w:tc>
          <w:tcPr>
            <w:tcW w:w="3056" w:type="dxa"/>
          </w:tcPr>
          <w:p w14:paraId="41B9B3A2" w14:textId="057D0D58"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773A31">
              <w:rPr>
                <w:rFonts w:ascii="Cordia New" w:hAnsi="Cordia New" w:cs="Cordia New"/>
                <w:sz w:val="26"/>
                <w:szCs w:val="26"/>
                <w:lang w:val="en-GB"/>
              </w:rPr>
              <w:t>5</w:t>
            </w:r>
            <w:r w:rsidRPr="00773A31">
              <w:rPr>
                <w:rFonts w:ascii="Cordia New" w:hAnsi="Cordia New" w:cs="Cordia New"/>
                <w:sz w:val="26"/>
                <w:szCs w:val="26"/>
                <w:cs/>
              </w:rPr>
              <w:t xml:space="preserve"> </w:t>
            </w:r>
            <w:r w:rsidR="00173DB9">
              <w:rPr>
                <w:rFonts w:ascii="Cordia New" w:hAnsi="Cordia New" w:cs="Cordia New"/>
                <w:sz w:val="26"/>
                <w:szCs w:val="26"/>
              </w:rPr>
              <w:t>-</w:t>
            </w:r>
            <w:r w:rsidRPr="00773A31">
              <w:rPr>
                <w:rFonts w:ascii="Cordia New" w:hAnsi="Cordia New" w:cs="Cordia New"/>
                <w:sz w:val="26"/>
                <w:szCs w:val="26"/>
                <w:cs/>
              </w:rPr>
              <w:t xml:space="preserve"> </w:t>
            </w:r>
            <w:r w:rsidRPr="00773A31">
              <w:rPr>
                <w:rFonts w:ascii="Cordia New" w:hAnsi="Cordia New" w:cs="Cordia New"/>
                <w:sz w:val="26"/>
                <w:szCs w:val="26"/>
                <w:lang w:val="en-GB"/>
              </w:rPr>
              <w:t>20</w:t>
            </w:r>
            <w:r w:rsidRPr="00773A31">
              <w:rPr>
                <w:rFonts w:ascii="Cordia New" w:hAnsi="Cordia New" w:cs="Cordia New"/>
                <w:sz w:val="26"/>
                <w:szCs w:val="26"/>
              </w:rPr>
              <w:t xml:space="preserve"> </w:t>
            </w:r>
            <w:r w:rsidRPr="00773A31">
              <w:rPr>
                <w:rFonts w:ascii="Cordia New" w:hAnsi="Cordia New" w:cs="Cordia New"/>
                <w:sz w:val="26"/>
                <w:szCs w:val="26"/>
                <w:cs/>
              </w:rPr>
              <w:t>ปี</w:t>
            </w:r>
          </w:p>
        </w:tc>
      </w:tr>
      <w:tr w:rsidR="00F9591F" w:rsidRPr="00773A31" w14:paraId="583C5160" w14:textId="77777777" w:rsidTr="00C473FD">
        <w:tc>
          <w:tcPr>
            <w:tcW w:w="4099" w:type="dxa"/>
          </w:tcPr>
          <w:p w14:paraId="3CA3141A" w14:textId="77777777"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773A31">
              <w:rPr>
                <w:rFonts w:ascii="Cordia New" w:hAnsi="Cordia New" w:cs="Cordia New"/>
                <w:sz w:val="26"/>
                <w:szCs w:val="26"/>
                <w:cs/>
              </w:rPr>
              <w:t>อาคารและสิ่งปลูกสร้าง</w:t>
            </w:r>
          </w:p>
        </w:tc>
        <w:tc>
          <w:tcPr>
            <w:tcW w:w="3056" w:type="dxa"/>
          </w:tcPr>
          <w:p w14:paraId="5746F546" w14:textId="2058AF14"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773A31">
              <w:rPr>
                <w:rFonts w:ascii="Cordia New" w:hAnsi="Cordia New" w:cs="Cordia New"/>
                <w:sz w:val="26"/>
                <w:szCs w:val="26"/>
                <w:lang w:val="en-GB"/>
              </w:rPr>
              <w:t>15</w:t>
            </w:r>
            <w:r w:rsidRPr="00773A31">
              <w:rPr>
                <w:rFonts w:ascii="Cordia New" w:hAnsi="Cordia New" w:cs="Cordia New"/>
                <w:sz w:val="26"/>
                <w:szCs w:val="26"/>
                <w:cs/>
              </w:rPr>
              <w:t xml:space="preserve"> </w:t>
            </w:r>
            <w:r w:rsidR="00173DB9">
              <w:rPr>
                <w:rFonts w:ascii="Cordia New" w:hAnsi="Cordia New" w:cs="Cordia New"/>
                <w:sz w:val="26"/>
                <w:szCs w:val="26"/>
              </w:rPr>
              <w:t>-</w:t>
            </w:r>
            <w:r w:rsidRPr="00773A31">
              <w:rPr>
                <w:rFonts w:ascii="Cordia New" w:hAnsi="Cordia New" w:cs="Cordia New"/>
                <w:sz w:val="26"/>
                <w:szCs w:val="26"/>
                <w:cs/>
              </w:rPr>
              <w:t xml:space="preserve"> </w:t>
            </w:r>
            <w:r w:rsidR="00474F10" w:rsidRPr="00773A31">
              <w:rPr>
                <w:rFonts w:ascii="Cordia New" w:hAnsi="Cordia New" w:cs="Cordia New"/>
                <w:sz w:val="26"/>
                <w:szCs w:val="26"/>
                <w:lang w:val="en-GB"/>
              </w:rPr>
              <w:t>5</w:t>
            </w:r>
            <w:r w:rsidRPr="00773A31">
              <w:rPr>
                <w:rFonts w:ascii="Cordia New" w:hAnsi="Cordia New" w:cs="Cordia New"/>
                <w:sz w:val="26"/>
                <w:szCs w:val="26"/>
                <w:lang w:val="en-GB"/>
              </w:rPr>
              <w:t>0</w:t>
            </w:r>
            <w:r w:rsidRPr="00773A31">
              <w:rPr>
                <w:rFonts w:ascii="Cordia New" w:hAnsi="Cordia New" w:cs="Cordia New"/>
                <w:sz w:val="26"/>
                <w:szCs w:val="26"/>
                <w:cs/>
              </w:rPr>
              <w:t xml:space="preserve"> ปี</w:t>
            </w:r>
          </w:p>
        </w:tc>
      </w:tr>
      <w:tr w:rsidR="00F9591F" w:rsidRPr="00773A31" w14:paraId="01C30A4C" w14:textId="77777777" w:rsidTr="00C473FD">
        <w:tc>
          <w:tcPr>
            <w:tcW w:w="4099" w:type="dxa"/>
          </w:tcPr>
          <w:p w14:paraId="1D0AACA4" w14:textId="73E7038F"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773A31">
              <w:rPr>
                <w:rFonts w:ascii="Cordia New" w:hAnsi="Cordia New" w:cs="Cordia New"/>
                <w:sz w:val="26"/>
                <w:szCs w:val="26"/>
                <w:cs/>
              </w:rPr>
              <w:t>เครื่องจักรและเครื่องมือเครื่องใช้โรงงาน</w:t>
            </w:r>
          </w:p>
        </w:tc>
        <w:tc>
          <w:tcPr>
            <w:tcW w:w="3056" w:type="dxa"/>
          </w:tcPr>
          <w:p w14:paraId="3D8DBE1C" w14:textId="306206FD"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773A31">
              <w:rPr>
                <w:rFonts w:ascii="Cordia New" w:hAnsi="Cordia New" w:cs="Cordia New"/>
                <w:sz w:val="26"/>
                <w:szCs w:val="26"/>
                <w:lang w:val="en-GB"/>
              </w:rPr>
              <w:t>5</w:t>
            </w:r>
            <w:r w:rsidRPr="00773A31">
              <w:rPr>
                <w:rFonts w:ascii="Cordia New" w:hAnsi="Cordia New" w:cs="Cordia New"/>
                <w:sz w:val="26"/>
                <w:szCs w:val="26"/>
                <w:cs/>
              </w:rPr>
              <w:t xml:space="preserve"> </w:t>
            </w:r>
            <w:r w:rsidR="00173DB9">
              <w:rPr>
                <w:rFonts w:ascii="Cordia New" w:hAnsi="Cordia New" w:cs="Cordia New"/>
                <w:sz w:val="26"/>
                <w:szCs w:val="26"/>
              </w:rPr>
              <w:t>-</w:t>
            </w:r>
            <w:r w:rsidR="00AA639C">
              <w:rPr>
                <w:rFonts w:ascii="Cordia New" w:hAnsi="Cordia New" w:cs="Cordia New"/>
                <w:sz w:val="26"/>
                <w:szCs w:val="26"/>
              </w:rPr>
              <w:t xml:space="preserve"> </w:t>
            </w:r>
            <w:r w:rsidRPr="00773A31">
              <w:rPr>
                <w:rFonts w:ascii="Cordia New" w:hAnsi="Cordia New" w:cs="Cordia New"/>
                <w:sz w:val="26"/>
                <w:szCs w:val="26"/>
                <w:lang w:val="en-GB"/>
              </w:rPr>
              <w:t>20</w:t>
            </w:r>
            <w:r w:rsidRPr="00773A31">
              <w:rPr>
                <w:rFonts w:ascii="Cordia New" w:hAnsi="Cordia New" w:cs="Cordia New"/>
                <w:sz w:val="26"/>
                <w:szCs w:val="26"/>
                <w:cs/>
              </w:rPr>
              <w:t xml:space="preserve"> ปี</w:t>
            </w:r>
          </w:p>
        </w:tc>
      </w:tr>
      <w:tr w:rsidR="00F9591F" w:rsidRPr="00773A31" w14:paraId="6DD3BFC6" w14:textId="77777777" w:rsidTr="00C473FD">
        <w:tc>
          <w:tcPr>
            <w:tcW w:w="4099" w:type="dxa"/>
          </w:tcPr>
          <w:p w14:paraId="326EBC15" w14:textId="77777777"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773A31">
              <w:rPr>
                <w:rFonts w:ascii="Cordia New" w:hAnsi="Cordia New" w:cs="Cordia New"/>
                <w:sz w:val="26"/>
                <w:szCs w:val="26"/>
                <w:cs/>
              </w:rPr>
              <w:t>เครื่องตกแต่งและ</w:t>
            </w:r>
            <w:r w:rsidRPr="00773A31">
              <w:rPr>
                <w:rFonts w:ascii="Cordia New" w:hAnsi="Cordia New" w:cs="Cordia New"/>
                <w:sz w:val="26"/>
                <w:szCs w:val="26"/>
                <w:cs/>
                <w:lang w:val="en-GB"/>
              </w:rPr>
              <w:t>อุปกรณ์</w:t>
            </w:r>
            <w:r w:rsidRPr="00773A31">
              <w:rPr>
                <w:rFonts w:ascii="Cordia New" w:hAnsi="Cordia New" w:cs="Cordia New"/>
                <w:sz w:val="26"/>
                <w:szCs w:val="26"/>
                <w:cs/>
              </w:rPr>
              <w:t>สำนักงาน</w:t>
            </w:r>
          </w:p>
        </w:tc>
        <w:tc>
          <w:tcPr>
            <w:tcW w:w="3056" w:type="dxa"/>
          </w:tcPr>
          <w:p w14:paraId="5D324D7E" w14:textId="29FF9CA5"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773A31">
              <w:rPr>
                <w:rFonts w:ascii="Cordia New" w:hAnsi="Cordia New" w:cs="Cordia New"/>
                <w:sz w:val="26"/>
                <w:szCs w:val="26"/>
                <w:lang w:val="en-GB"/>
              </w:rPr>
              <w:t>5</w:t>
            </w:r>
            <w:r w:rsidRPr="00773A31">
              <w:rPr>
                <w:rFonts w:ascii="Cordia New" w:hAnsi="Cordia New" w:cs="Cordia New"/>
                <w:sz w:val="26"/>
                <w:szCs w:val="26"/>
                <w:cs/>
              </w:rPr>
              <w:t xml:space="preserve"> </w:t>
            </w:r>
            <w:r w:rsidR="00173DB9">
              <w:rPr>
                <w:rFonts w:ascii="Cordia New" w:hAnsi="Cordia New" w:cs="Cordia New"/>
                <w:sz w:val="26"/>
                <w:szCs w:val="26"/>
              </w:rPr>
              <w:t>-</w:t>
            </w:r>
            <w:r w:rsidRPr="00773A31">
              <w:rPr>
                <w:rFonts w:ascii="Cordia New" w:hAnsi="Cordia New" w:cs="Cordia New"/>
                <w:sz w:val="26"/>
                <w:szCs w:val="26"/>
                <w:cs/>
              </w:rPr>
              <w:t xml:space="preserve"> </w:t>
            </w:r>
            <w:r w:rsidRPr="00773A31">
              <w:rPr>
                <w:rFonts w:ascii="Cordia New" w:hAnsi="Cordia New" w:cs="Cordia New"/>
                <w:sz w:val="26"/>
                <w:szCs w:val="26"/>
                <w:lang w:val="en-GB"/>
              </w:rPr>
              <w:t>10</w:t>
            </w:r>
            <w:r w:rsidRPr="00773A31">
              <w:rPr>
                <w:rFonts w:ascii="Cordia New" w:hAnsi="Cordia New" w:cs="Cordia New"/>
                <w:sz w:val="26"/>
                <w:szCs w:val="26"/>
                <w:cs/>
              </w:rPr>
              <w:t xml:space="preserve"> ปี</w:t>
            </w:r>
          </w:p>
        </w:tc>
      </w:tr>
      <w:tr w:rsidR="00F9591F" w:rsidRPr="00773A31" w14:paraId="053EF8D4" w14:textId="77777777" w:rsidTr="00C473FD">
        <w:tc>
          <w:tcPr>
            <w:tcW w:w="4099" w:type="dxa"/>
          </w:tcPr>
          <w:p w14:paraId="6F71096F" w14:textId="77777777"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773A31">
              <w:rPr>
                <w:rFonts w:ascii="Cordia New" w:hAnsi="Cordia New" w:cs="Cordia New"/>
                <w:sz w:val="26"/>
                <w:szCs w:val="26"/>
                <w:cs/>
              </w:rPr>
              <w:t>ยานพาหนะ</w:t>
            </w:r>
          </w:p>
        </w:tc>
        <w:tc>
          <w:tcPr>
            <w:tcW w:w="3056" w:type="dxa"/>
          </w:tcPr>
          <w:p w14:paraId="5E83E6ED" w14:textId="1DC32160" w:rsidR="00C473FD" w:rsidRPr="00773A31" w:rsidRDefault="00C473FD" w:rsidP="00251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773A31">
              <w:rPr>
                <w:rFonts w:ascii="Cordia New" w:hAnsi="Cordia New" w:cs="Cordia New"/>
                <w:sz w:val="26"/>
                <w:szCs w:val="26"/>
                <w:lang w:val="en-GB"/>
              </w:rPr>
              <w:t>5</w:t>
            </w:r>
            <w:r w:rsidRPr="00773A31">
              <w:rPr>
                <w:rFonts w:ascii="Cordia New" w:hAnsi="Cordia New" w:cs="Cordia New"/>
                <w:sz w:val="26"/>
                <w:szCs w:val="26"/>
                <w:cs/>
              </w:rPr>
              <w:t xml:space="preserve"> </w:t>
            </w:r>
            <w:r w:rsidR="00173DB9">
              <w:rPr>
                <w:rFonts w:ascii="Cordia New" w:hAnsi="Cordia New" w:cs="Cordia New"/>
                <w:sz w:val="26"/>
                <w:szCs w:val="26"/>
              </w:rPr>
              <w:t>-</w:t>
            </w:r>
            <w:r w:rsidRPr="00773A31">
              <w:rPr>
                <w:rFonts w:ascii="Cordia New" w:hAnsi="Cordia New" w:cs="Cordia New"/>
                <w:sz w:val="26"/>
                <w:szCs w:val="26"/>
                <w:cs/>
              </w:rPr>
              <w:t xml:space="preserve"> </w:t>
            </w:r>
            <w:r w:rsidRPr="00773A31">
              <w:rPr>
                <w:rFonts w:ascii="Cordia New" w:hAnsi="Cordia New" w:cs="Cordia New"/>
                <w:sz w:val="26"/>
                <w:szCs w:val="26"/>
                <w:lang w:val="en-GB"/>
              </w:rPr>
              <w:t>15</w:t>
            </w:r>
            <w:r w:rsidRPr="00773A31">
              <w:rPr>
                <w:rFonts w:ascii="Cordia New" w:hAnsi="Cordia New" w:cs="Cordia New"/>
                <w:sz w:val="26"/>
                <w:szCs w:val="26"/>
                <w:cs/>
              </w:rPr>
              <w:t xml:space="preserve"> ปี</w:t>
            </w:r>
          </w:p>
        </w:tc>
      </w:tr>
    </w:tbl>
    <w:p w14:paraId="4565781D" w14:textId="77777777" w:rsidR="00D91203" w:rsidRPr="00773A31" w:rsidRDefault="00D91203" w:rsidP="00E71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Cordia New" w:hAnsi="Cordia New" w:cs="Cordia New"/>
          <w:sz w:val="26"/>
          <w:szCs w:val="26"/>
        </w:rPr>
      </w:pPr>
    </w:p>
    <w:bookmarkEnd w:id="2"/>
    <w:p w14:paraId="5FB59619" w14:textId="481BE799" w:rsidR="001410B2" w:rsidRPr="00773A31" w:rsidRDefault="001410B2" w:rsidP="00E71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896" w:right="29"/>
        <w:jc w:val="thaiDistribute"/>
        <w:rPr>
          <w:rFonts w:ascii="Cordia New" w:hAnsi="Cordia New" w:cs="Cordia New"/>
          <w:sz w:val="26"/>
          <w:szCs w:val="26"/>
        </w:rPr>
      </w:pPr>
      <w:r w:rsidRPr="00773A31">
        <w:rPr>
          <w:rFonts w:ascii="Cordia New" w:hAnsi="Cordia New" w:cs="Cordia New"/>
          <w:sz w:val="26"/>
          <w:szCs w:val="26"/>
          <w:cs/>
        </w:rPr>
        <w:t>การประมาณการมูลค่าคงเหลือและอายุการใ</w:t>
      </w:r>
      <w:r w:rsidR="002647AF">
        <w:rPr>
          <w:rFonts w:ascii="Cordia New" w:hAnsi="Cordia New" w:cs="Cordia New" w:hint="cs"/>
          <w:sz w:val="26"/>
          <w:szCs w:val="26"/>
          <w:cs/>
        </w:rPr>
        <w:t>ช้</w:t>
      </w:r>
      <w:r w:rsidRPr="00773A31">
        <w:rPr>
          <w:rFonts w:ascii="Cordia New" w:hAnsi="Cordia New" w:cs="Cordia New"/>
          <w:sz w:val="26"/>
          <w:szCs w:val="26"/>
          <w:cs/>
        </w:rPr>
        <w:t>ประโยชน์</w:t>
      </w:r>
      <w:r w:rsidR="007917E5" w:rsidRPr="00773A31">
        <w:rPr>
          <w:rFonts w:ascii="Cordia New" w:hAnsi="Cordia New" w:cs="Cordia New"/>
          <w:sz w:val="26"/>
          <w:szCs w:val="26"/>
          <w:cs/>
        </w:rPr>
        <w:t xml:space="preserve"> </w:t>
      </w:r>
      <w:r w:rsidRPr="00773A31">
        <w:rPr>
          <w:rFonts w:ascii="Cordia New" w:hAnsi="Cordia New" w:cs="Cordia New"/>
          <w:sz w:val="26"/>
          <w:szCs w:val="26"/>
          <w:cs/>
        </w:rPr>
        <w:t>มีการทบทวนอย่างน้อยปีละครั้ง</w:t>
      </w:r>
    </w:p>
    <w:p w14:paraId="015FD530" w14:textId="77777777" w:rsidR="00190AE7" w:rsidRPr="00773A31" w:rsidRDefault="00190AE7" w:rsidP="00E71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896" w:right="29"/>
        <w:jc w:val="thaiDistribute"/>
        <w:rPr>
          <w:rFonts w:ascii="Cordia New" w:hAnsi="Cordia New" w:cs="Cordia New"/>
          <w:sz w:val="26"/>
          <w:szCs w:val="26"/>
        </w:rPr>
      </w:pPr>
    </w:p>
    <w:p w14:paraId="24F45FE8" w14:textId="340C5FF3" w:rsidR="00370F3C" w:rsidRPr="00773A31" w:rsidRDefault="001410B2" w:rsidP="00E71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Cordia New" w:hAnsi="Cordia New" w:cs="Cordia New"/>
          <w:sz w:val="26"/>
          <w:szCs w:val="26"/>
        </w:rPr>
      </w:pPr>
      <w:r w:rsidRPr="00773A31">
        <w:rPr>
          <w:rFonts w:ascii="Cordia New" w:hAnsi="Cordia New" w:cs="Cordia New"/>
          <w:sz w:val="26"/>
          <w:szCs w:val="26"/>
          <w:cs/>
        </w:rPr>
        <w:t>กำไรขาดทุนจากการ</w:t>
      </w:r>
      <w:r w:rsidR="00E14E7B" w:rsidRPr="00773A31">
        <w:rPr>
          <w:rFonts w:ascii="Cordia New" w:hAnsi="Cordia New" w:cs="Cordia New"/>
          <w:sz w:val="26"/>
          <w:szCs w:val="26"/>
          <w:cs/>
        </w:rPr>
        <w:t>จำหน่าย</w:t>
      </w:r>
      <w:r w:rsidRPr="00773A31">
        <w:rPr>
          <w:rFonts w:ascii="Cordia New" w:hAnsi="Cordia New" w:cs="Cordia New"/>
          <w:sz w:val="26"/>
          <w:szCs w:val="26"/>
          <w:cs/>
        </w:rPr>
        <w:t>ที่ดิน อาคารและอุปกรณ์</w:t>
      </w:r>
      <w:r w:rsidR="008B260F" w:rsidRPr="00773A31">
        <w:rPr>
          <w:rFonts w:ascii="Cordia New" w:hAnsi="Cordia New" w:cs="Cordia New"/>
          <w:sz w:val="26"/>
          <w:szCs w:val="26"/>
          <w:cs/>
        </w:rPr>
        <w:t>ซึ่งเป็นผลต่างระหว่างผลตอบแทนที่ได้จากการ</w:t>
      </w:r>
      <w:r w:rsidR="00E14E7B" w:rsidRPr="00773A31">
        <w:rPr>
          <w:rFonts w:ascii="Cordia New" w:hAnsi="Cordia New" w:cs="Cordia New"/>
          <w:sz w:val="26"/>
          <w:szCs w:val="26"/>
          <w:cs/>
        </w:rPr>
        <w:t>จำหน่าย</w:t>
      </w:r>
      <w:r w:rsidR="008B260F" w:rsidRPr="00773A31">
        <w:rPr>
          <w:rFonts w:ascii="Cordia New" w:hAnsi="Cordia New" w:cs="Cordia New"/>
          <w:sz w:val="26"/>
          <w:szCs w:val="26"/>
          <w:cs/>
        </w:rPr>
        <w:t>และมูลค่าตามบัญชีของสินทรัพย์</w:t>
      </w:r>
      <w:r w:rsidR="002D765F" w:rsidRPr="00773A31">
        <w:rPr>
          <w:rFonts w:ascii="Cordia New" w:hAnsi="Cordia New" w:cs="Cordia New"/>
          <w:sz w:val="26"/>
          <w:szCs w:val="26"/>
          <w:cs/>
        </w:rPr>
        <w:t xml:space="preserve"> </w:t>
      </w:r>
      <w:r w:rsidR="008B260F" w:rsidRPr="00773A31">
        <w:rPr>
          <w:rFonts w:ascii="Cordia New" w:hAnsi="Cordia New" w:cs="Cordia New"/>
          <w:sz w:val="26"/>
          <w:szCs w:val="26"/>
          <w:cs/>
        </w:rPr>
        <w:t>จะรับรู้ในกำไร</w:t>
      </w:r>
      <w:r w:rsidR="00A70259" w:rsidRPr="00773A31">
        <w:rPr>
          <w:rFonts w:ascii="Cordia New" w:hAnsi="Cordia New" w:cs="Cordia New"/>
          <w:sz w:val="26"/>
          <w:szCs w:val="26"/>
          <w:cs/>
        </w:rPr>
        <w:t>หรือ</w:t>
      </w:r>
      <w:r w:rsidR="008B260F" w:rsidRPr="00773A31">
        <w:rPr>
          <w:rFonts w:ascii="Cordia New" w:hAnsi="Cordia New" w:cs="Cordia New"/>
          <w:sz w:val="26"/>
          <w:szCs w:val="26"/>
          <w:cs/>
        </w:rPr>
        <w:t>ขาดทุน</w:t>
      </w:r>
      <w:r w:rsidR="00E14E7B" w:rsidRPr="00773A31">
        <w:rPr>
          <w:rFonts w:ascii="Cordia New" w:hAnsi="Cordia New" w:cs="Cordia New"/>
          <w:sz w:val="26"/>
          <w:szCs w:val="26"/>
          <w:cs/>
        </w:rPr>
        <w:t>เป็น</w:t>
      </w:r>
      <w:r w:rsidR="008B260F" w:rsidRPr="00773A31">
        <w:rPr>
          <w:rFonts w:ascii="Cordia New" w:hAnsi="Cordia New" w:cs="Cordia New"/>
          <w:sz w:val="26"/>
          <w:szCs w:val="26"/>
          <w:cs/>
        </w:rPr>
        <w:t xml:space="preserve">รายได้หรือค่าใช้จ่ายอื่น </w:t>
      </w:r>
    </w:p>
    <w:p w14:paraId="178977E1" w14:textId="77777777" w:rsidR="00346998" w:rsidRPr="00346998" w:rsidRDefault="00346998" w:rsidP="006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Cordia New" w:hAnsi="Cordia New" w:cs="Cordia New"/>
          <w:sz w:val="26"/>
          <w:szCs w:val="26"/>
          <w:cs/>
        </w:rPr>
      </w:pPr>
    </w:p>
    <w:p w14:paraId="71F876F2" w14:textId="12C816A6" w:rsidR="00AC6114" w:rsidRPr="00173DB9" w:rsidRDefault="00141341" w:rsidP="00493CE5">
      <w:pPr>
        <w:pStyle w:val="ListParagraph"/>
        <w:numPr>
          <w:ilvl w:val="1"/>
          <w:numId w:val="35"/>
        </w:numPr>
        <w:spacing w:after="0" w:line="340" w:lineRule="exact"/>
        <w:ind w:left="900" w:hanging="540"/>
        <w:jc w:val="thaiDistribute"/>
        <w:rPr>
          <w:rFonts w:ascii="Cordia New" w:hAnsi="Cordia New" w:cs="Cordia New"/>
          <w:b/>
          <w:bCs/>
          <w:sz w:val="26"/>
          <w:szCs w:val="26"/>
        </w:rPr>
      </w:pPr>
      <w:r>
        <w:rPr>
          <w:rFonts w:ascii="Cordia New" w:hAnsi="Cordia New" w:cs="Cordia New" w:hint="cs"/>
          <w:b/>
          <w:bCs/>
          <w:sz w:val="26"/>
          <w:szCs w:val="26"/>
          <w:cs/>
        </w:rPr>
        <w:t>สัญญาเช่า</w:t>
      </w:r>
    </w:p>
    <w:p w14:paraId="4B573DBC" w14:textId="77777777" w:rsidR="00173DB9" w:rsidRDefault="00173DB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9" w:right="-338"/>
        <w:jc w:val="thaiDistribute"/>
        <w:rPr>
          <w:rFonts w:ascii="Cordia New" w:hAnsi="Cordia New" w:cs="Cordia New"/>
          <w:sz w:val="26"/>
          <w:szCs w:val="26"/>
          <w:u w:val="single"/>
        </w:rPr>
      </w:pPr>
    </w:p>
    <w:p w14:paraId="78055832" w14:textId="231A846E" w:rsidR="005C1DA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9" w:right="-338"/>
        <w:jc w:val="thaiDistribute"/>
        <w:rPr>
          <w:rFonts w:ascii="Cordia New" w:hAnsi="Cordia New" w:cs="Cordia New"/>
          <w:sz w:val="26"/>
          <w:szCs w:val="26"/>
          <w:u w:val="single"/>
        </w:rPr>
      </w:pPr>
      <w:r w:rsidRPr="00773A31">
        <w:rPr>
          <w:rFonts w:ascii="Cordia New" w:hAnsi="Cordia New" w:cs="Cordia New"/>
          <w:sz w:val="26"/>
          <w:szCs w:val="26"/>
          <w:u w:val="single"/>
          <w:cs/>
        </w:rPr>
        <w:t>กรณีกลุ่มบริษัทเป็นผู้เช่า</w:t>
      </w:r>
    </w:p>
    <w:p w14:paraId="70FA9262" w14:textId="77777777" w:rsidR="005C1DA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9"/>
        <w:jc w:val="thaiDistribute"/>
        <w:rPr>
          <w:rFonts w:ascii="Cordia New" w:hAnsi="Cordia New" w:cs="Cordia New"/>
          <w:sz w:val="26"/>
          <w:szCs w:val="26"/>
        </w:rPr>
      </w:pPr>
    </w:p>
    <w:p w14:paraId="29DAC950" w14:textId="6CE843F7" w:rsidR="00211B9A"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r w:rsidRPr="00773A31">
        <w:rPr>
          <w:rFonts w:ascii="Cordia New" w:hAnsi="Cordia New" w:cs="Cordia New"/>
          <w:sz w:val="26"/>
          <w:szCs w:val="26"/>
          <w:cs/>
        </w:rPr>
        <w:t>ณ วันเริ่มต้นของสัญญา กลุ่มบริษัทประเมินว่าสัญญาเป็นสัญญาเช่าหรือประกอบด้วยสัญญาเช่าหรือไม่ โดยสัญญาจะ</w:t>
      </w:r>
      <w:r w:rsidRPr="00773A31">
        <w:rPr>
          <w:rFonts w:ascii="Cordia New" w:hAnsi="Cordia New" w:cs="Cordia New"/>
          <w:spacing w:val="-4"/>
          <w:sz w:val="26"/>
          <w:szCs w:val="26"/>
          <w:cs/>
        </w:rPr>
        <w:t>เป็นสัญญาเช่าหรือประกอบด้วยสัญญาเช่าถ้าสัญญาเช่านั้นเป็นการให้สิทธิในการควบคุมการใช้สินทรัพย์ที่ระ</w:t>
      </w:r>
      <w:r w:rsidR="004C5AD2" w:rsidRPr="00773A31">
        <w:rPr>
          <w:rFonts w:ascii="Cordia New" w:hAnsi="Cordia New" w:cs="Cordia New"/>
          <w:spacing w:val="-4"/>
          <w:sz w:val="26"/>
          <w:szCs w:val="26"/>
          <w:cs/>
        </w:rPr>
        <w:t>ยะ</w:t>
      </w:r>
      <w:r w:rsidRPr="00773A31">
        <w:rPr>
          <w:rFonts w:ascii="Cordia New" w:hAnsi="Cordia New" w:cs="Cordia New"/>
          <w:spacing w:val="-4"/>
          <w:sz w:val="26"/>
          <w:szCs w:val="26"/>
          <w:cs/>
        </w:rPr>
        <w:t>สำหรับ</w:t>
      </w:r>
      <w:r w:rsidRPr="00773A31">
        <w:rPr>
          <w:rFonts w:ascii="Cordia New" w:hAnsi="Cordia New" w:cs="Cordia New"/>
          <w:sz w:val="26"/>
          <w:szCs w:val="26"/>
          <w:cs/>
        </w:rPr>
        <w:t>ช่วงเวลาหนึ่งเพื่อการแลกเปลี่ยนกับสิ่งตอบแทน</w:t>
      </w:r>
    </w:p>
    <w:p w14:paraId="3F45CF1D" w14:textId="70475356" w:rsidR="00690307" w:rsidRDefault="00690307"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cs/>
        </w:rPr>
      </w:pPr>
      <w:r>
        <w:rPr>
          <w:rFonts w:ascii="Cordia New" w:hAnsi="Cordia New" w:cs="Cordia New"/>
          <w:sz w:val="26"/>
          <w:szCs w:val="26"/>
          <w:cs/>
        </w:rPr>
        <w:br w:type="page"/>
      </w:r>
    </w:p>
    <w:p w14:paraId="7B550831" w14:textId="77777777" w:rsidR="006311EF" w:rsidRPr="00773A31" w:rsidRDefault="006311EF"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p>
    <w:p w14:paraId="5C813709" w14:textId="77777777" w:rsidR="005C1DA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u w:val="single"/>
        </w:rPr>
      </w:pPr>
      <w:r w:rsidRPr="00773A31">
        <w:rPr>
          <w:rFonts w:ascii="Cordia New" w:hAnsi="Cordia New" w:cs="Cordia New"/>
          <w:sz w:val="26"/>
          <w:szCs w:val="26"/>
          <w:u w:val="single"/>
          <w:cs/>
        </w:rPr>
        <w:t xml:space="preserve">การวัดมูลค่าและรับรู้สัญญาเช่า </w:t>
      </w:r>
    </w:p>
    <w:p w14:paraId="64292976" w14:textId="77777777" w:rsidR="005C1DA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p>
    <w:p w14:paraId="1A2881DD" w14:textId="65644A44" w:rsidR="005C1DA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r w:rsidRPr="00773A31">
        <w:rPr>
          <w:rFonts w:ascii="Cordia New" w:hAnsi="Cordia New" w:cs="Cordia New"/>
          <w:sz w:val="26"/>
          <w:szCs w:val="26"/>
          <w:cs/>
        </w:rPr>
        <w:t>ณ วันที่สัญญาเช่าเริ่มมีผล กลุ่มบริษัทรับรู้สินทรัพย์สิทธิการใช้และหนี้สินตามสัญญาเช่าในงบการเงินรวมและเฉพาะ</w:t>
      </w:r>
      <w:r w:rsidR="00AF7CF2">
        <w:rPr>
          <w:rFonts w:ascii="Cordia New" w:hAnsi="Cordia New" w:cs="Cordia New" w:hint="cs"/>
          <w:sz w:val="26"/>
          <w:szCs w:val="26"/>
          <w:cs/>
        </w:rPr>
        <w:t>กิจการ</w:t>
      </w:r>
      <w:r w:rsidR="004C5AD2" w:rsidRPr="00773A31">
        <w:rPr>
          <w:rFonts w:ascii="Cordia New" w:hAnsi="Cordia New" w:cs="Cordia New"/>
          <w:sz w:val="26"/>
          <w:szCs w:val="26"/>
          <w:cs/>
        </w:rPr>
        <w:t xml:space="preserve"> </w:t>
      </w:r>
      <w:r w:rsidRPr="00773A31">
        <w:rPr>
          <w:rFonts w:ascii="Cordia New" w:hAnsi="Cordia New" w:cs="Cordia New"/>
          <w:sz w:val="26"/>
          <w:szCs w:val="26"/>
          <w:cs/>
        </w:rPr>
        <w:t>สินทรัพย์สิทธิการใช้วัดมูลค่าโดยใช้ราคาทุน ซึ่งประกอบด้วยจำนวนเงินของหนี้สินตามสัญญาเช่าจากการวัดมูลค่าเริ่มแรก ต้นทุนทาง</w:t>
      </w:r>
      <w:r w:rsidR="00C46718" w:rsidRPr="00773A31">
        <w:rPr>
          <w:rFonts w:ascii="Cordia New" w:hAnsi="Cordia New" w:cs="Cordia New"/>
          <w:sz w:val="26"/>
          <w:szCs w:val="26"/>
          <w:cs/>
        </w:rPr>
        <w:t>ตรง</w:t>
      </w:r>
      <w:r w:rsidRPr="00773A31">
        <w:rPr>
          <w:rFonts w:ascii="Cordia New" w:hAnsi="Cordia New" w:cs="Cordia New"/>
          <w:sz w:val="26"/>
          <w:szCs w:val="26"/>
          <w:cs/>
        </w:rPr>
        <w:t xml:space="preserve">เริ่มแรก ที่เกิดขึ้นโดยกลุ่มบริษัท ประมาณการต้นทุนที่จะเกิดขึ้นสำหรับผู้เช่าในการรื้อถอน ณ </w:t>
      </w:r>
      <w:r w:rsidR="00173DB9">
        <w:rPr>
          <w:rFonts w:ascii="Cordia New" w:hAnsi="Cordia New" w:cs="Cordia New"/>
          <w:sz w:val="26"/>
          <w:szCs w:val="26"/>
        </w:rPr>
        <w:br/>
      </w:r>
      <w:r w:rsidRPr="00773A31">
        <w:rPr>
          <w:rFonts w:ascii="Cordia New" w:hAnsi="Cordia New" w:cs="Cordia New"/>
          <w:sz w:val="26"/>
          <w:szCs w:val="26"/>
          <w:cs/>
        </w:rPr>
        <w:t>วันสิ้นสุดสัญญา และการจ่ายชำระ ตามสัญญาเช่า ก่อนวันที่สัญญาเริ่มมีผล</w:t>
      </w:r>
    </w:p>
    <w:p w14:paraId="1F0AC7A4" w14:textId="77777777" w:rsidR="005C1DA9" w:rsidRPr="00773A31" w:rsidRDefault="005C1DA9" w:rsidP="00493CE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40" w:lineRule="exact"/>
        <w:ind w:left="909" w:right="-338"/>
        <w:jc w:val="both"/>
        <w:rPr>
          <w:rFonts w:ascii="Cordia New" w:hAnsi="Cordia New" w:cs="Cordia New"/>
          <w:sz w:val="26"/>
          <w:szCs w:val="26"/>
          <w:highlight w:val="yellow"/>
        </w:rPr>
      </w:pPr>
    </w:p>
    <w:p w14:paraId="7B999592" w14:textId="6E4197A6" w:rsidR="005C1DA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340" w:lineRule="exact"/>
        <w:ind w:left="909"/>
        <w:jc w:val="thaiDistribute"/>
        <w:rPr>
          <w:rFonts w:ascii="Cordia New" w:hAnsi="Cordia New" w:cs="Cordia New"/>
          <w:sz w:val="26"/>
          <w:szCs w:val="26"/>
        </w:rPr>
      </w:pPr>
      <w:r w:rsidRPr="00773A31">
        <w:rPr>
          <w:rFonts w:ascii="Cordia New" w:hAnsi="Cordia New" w:cs="Cordia New"/>
          <w:sz w:val="26"/>
          <w:szCs w:val="26"/>
          <w:cs/>
        </w:rPr>
        <w:t>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กลุ่มบริษัทจะประเมินการด้อยค่าเมื่อมีข้อบ่งชี้ถึงเหตุการณ์ดังกล่าว</w:t>
      </w:r>
    </w:p>
    <w:p w14:paraId="0F96A6F5" w14:textId="77777777" w:rsidR="001374DD" w:rsidRPr="00773A31" w:rsidRDefault="001374DD"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340" w:lineRule="exact"/>
        <w:ind w:left="909"/>
        <w:jc w:val="thaiDistribute"/>
        <w:rPr>
          <w:rFonts w:ascii="Cordia New" w:hAnsi="Cordia New" w:cs="Cordia New"/>
          <w:sz w:val="26"/>
          <w:szCs w:val="26"/>
        </w:rPr>
      </w:pPr>
    </w:p>
    <w:p w14:paraId="3F9C00CD" w14:textId="6563BFDA" w:rsidR="005C1DA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0260"/>
        </w:tabs>
        <w:spacing w:line="340" w:lineRule="exact"/>
        <w:ind w:left="909"/>
        <w:jc w:val="thaiDistribute"/>
        <w:rPr>
          <w:rFonts w:ascii="Cordia New" w:hAnsi="Cordia New" w:cs="Cordia New"/>
          <w:sz w:val="26"/>
          <w:szCs w:val="26"/>
        </w:rPr>
      </w:pPr>
      <w:r w:rsidRPr="00773A31">
        <w:rPr>
          <w:rFonts w:ascii="Cordia New" w:hAnsi="Cordia New" w:cs="Cordia New"/>
          <w:sz w:val="26"/>
          <w:szCs w:val="26"/>
          <w:cs/>
        </w:rPr>
        <w:t>กลุ่มบริษัทวัดมูลค่าของหนี้สินตามสัญญาเช่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 เนื่องจากกลุ่มบริษัทไม่สามารถกำหนดอัตราดอกเบี้ยตามนัยระหว่างการเจรจาต่อรองเงื่อนไขของสัญญาเช่าได้ อัตราดอกเบี้ยตามนัยประเมินจากอัตราดอกเบี้ยที่กลุ่มบริษัทจะต้องจ่ายเพื่อกู้ยืมเงินในมูลค่าและระยะเวลาที่ใกล้เคียงกัน เพื่อให้ได้สินทรัพย์ที่มีมูลค่าเท่ากัน</w:t>
      </w:r>
    </w:p>
    <w:p w14:paraId="0D540ACB" w14:textId="77777777" w:rsidR="00173DB9" w:rsidRDefault="00173DB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p>
    <w:p w14:paraId="234025DD" w14:textId="07D72C66" w:rsidR="001374DD"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r w:rsidRPr="009C02A7">
        <w:rPr>
          <w:rFonts w:ascii="Cordia New" w:hAnsi="Cordia New" w:cs="Cordia New"/>
          <w:sz w:val="26"/>
          <w:szCs w:val="26"/>
          <w:cs/>
        </w:rPr>
        <w:t xml:space="preserve">การจ่ายชำระตามสัญญาเช่าที่รวมอยู่ในการวัดมูลค่าของหนี้สินตามสัญญาเช่า ประกอบด้วย การจ่ายชำระคงที่ (รวมถึงการจ่ายชำระคงที่โดยเนื้อหา) </w:t>
      </w:r>
    </w:p>
    <w:p w14:paraId="160066BB" w14:textId="77777777" w:rsidR="00F77647" w:rsidRPr="00773A31" w:rsidRDefault="00F77647"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p>
    <w:p w14:paraId="2D33CA3E" w14:textId="191D025E" w:rsidR="005C1DA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r w:rsidRPr="00773A31">
        <w:rPr>
          <w:rFonts w:ascii="Cordia New" w:hAnsi="Cordia New" w:cs="Cordia New"/>
          <w:sz w:val="26"/>
          <w:szCs w:val="26"/>
          <w:cs/>
        </w:rPr>
        <w:t>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p>
    <w:p w14:paraId="36D42DD9" w14:textId="77777777" w:rsidR="005C1DA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p>
    <w:p w14:paraId="60C858E6" w14:textId="083343CB" w:rsidR="006010F9" w:rsidRPr="00773A31" w:rsidRDefault="005C1DA9"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r w:rsidRPr="00773A31">
        <w:rPr>
          <w:rFonts w:ascii="Cordia New" w:hAnsi="Cordia New" w:cs="Cordia New"/>
          <w:sz w:val="26"/>
          <w:szCs w:val="26"/>
          <w:cs/>
        </w:rPr>
        <w:t>ค่าเช่าที่จ่ายตามสัญญาเช่าระยะสั้นและสัญญาเช่าสินทรัพย์ที่มีมูลค่าต่ำจะรับรู้เป็นค่าใช้จ่ายตามวิธีเส้นตรง</w:t>
      </w:r>
      <w:r w:rsidR="00E9025C" w:rsidRPr="00773A31">
        <w:rPr>
          <w:rFonts w:ascii="Cordia New" w:hAnsi="Cordia New" w:cs="Cordia New"/>
          <w:sz w:val="26"/>
          <w:szCs w:val="26"/>
        </w:rPr>
        <w:t xml:space="preserve"> </w:t>
      </w:r>
      <w:r w:rsidRPr="00773A31">
        <w:rPr>
          <w:rFonts w:ascii="Cordia New" w:hAnsi="Cordia New" w:cs="Cordia New"/>
          <w:sz w:val="26"/>
          <w:szCs w:val="26"/>
          <w:cs/>
        </w:rPr>
        <w:t xml:space="preserve">สัญญาเช่าระยะสั้นคือสัญญาเช่าที่มีอายุสัญญาเช่าน้อยกว่าหรือเท่ากับ </w:t>
      </w:r>
      <w:r w:rsidRPr="00773A31">
        <w:rPr>
          <w:rFonts w:ascii="Cordia New" w:hAnsi="Cordia New" w:cs="Cordia New"/>
          <w:sz w:val="26"/>
          <w:szCs w:val="26"/>
        </w:rPr>
        <w:t xml:space="preserve">12 </w:t>
      </w:r>
      <w:r w:rsidRPr="00773A31">
        <w:rPr>
          <w:rFonts w:ascii="Cordia New" w:hAnsi="Cordia New" w:cs="Cordia New"/>
          <w:sz w:val="26"/>
          <w:szCs w:val="26"/>
          <w:cs/>
        </w:rPr>
        <w:t>เดือน สินทรัพย์ที่มีมูลค่าต่ำประกอบด้วย สัญญาเช่าอุปกรณ์สำนักงา</w:t>
      </w:r>
      <w:r w:rsidR="0026751D">
        <w:rPr>
          <w:rFonts w:ascii="Cordia New" w:hAnsi="Cordia New" w:cs="Cordia New" w:hint="cs"/>
          <w:sz w:val="26"/>
          <w:szCs w:val="26"/>
          <w:cs/>
        </w:rPr>
        <w:t>น</w:t>
      </w:r>
    </w:p>
    <w:p w14:paraId="38F01021" w14:textId="1F4C606A" w:rsidR="00203B66" w:rsidRPr="00773A31" w:rsidRDefault="008658EC"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r>
        <w:rPr>
          <w:rFonts w:ascii="Cordia New" w:hAnsi="Cordia New" w:cs="Cordia New"/>
          <w:sz w:val="26"/>
          <w:szCs w:val="26"/>
        </w:rPr>
        <w:br w:type="page"/>
      </w:r>
    </w:p>
    <w:p w14:paraId="501B7562" w14:textId="77777777" w:rsidR="00203B66" w:rsidRPr="00773A31" w:rsidRDefault="00203B66" w:rsidP="00493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0260"/>
        </w:tabs>
        <w:spacing w:line="340" w:lineRule="exact"/>
        <w:ind w:left="909"/>
        <w:jc w:val="thaiDistribute"/>
        <w:rPr>
          <w:rFonts w:ascii="Cordia New" w:hAnsi="Cordia New" w:cs="Cordia New"/>
          <w:sz w:val="26"/>
          <w:szCs w:val="26"/>
        </w:rPr>
      </w:pPr>
    </w:p>
    <w:p w14:paraId="27C13E8D" w14:textId="590BCCF1" w:rsidR="00B811C6" w:rsidRPr="00173DB9" w:rsidRDefault="00D16E8B" w:rsidP="00F86BA3">
      <w:pPr>
        <w:pStyle w:val="ListParagraph"/>
        <w:numPr>
          <w:ilvl w:val="1"/>
          <w:numId w:val="35"/>
        </w:numPr>
        <w:spacing w:after="0" w:line="340" w:lineRule="exact"/>
        <w:ind w:left="900" w:hanging="540"/>
        <w:jc w:val="thaiDistribute"/>
        <w:rPr>
          <w:rFonts w:ascii="Cordia New" w:hAnsi="Cordia New" w:cs="Cordia New"/>
          <w:b/>
          <w:bCs/>
          <w:sz w:val="26"/>
          <w:szCs w:val="26"/>
        </w:rPr>
      </w:pPr>
      <w:r w:rsidRPr="00173DB9">
        <w:rPr>
          <w:rFonts w:ascii="Cordia New" w:hAnsi="Cordia New" w:cs="Cordia New"/>
          <w:b/>
          <w:bCs/>
          <w:sz w:val="26"/>
          <w:szCs w:val="26"/>
          <w:cs/>
        </w:rPr>
        <w:t>เครื่องมือทางการเงิน</w:t>
      </w:r>
    </w:p>
    <w:p w14:paraId="74ED8C39" w14:textId="77777777" w:rsidR="00FE4623" w:rsidRPr="00773A31" w:rsidRDefault="00FE4623" w:rsidP="00F86BA3">
      <w:pPr>
        <w:pStyle w:val="ListParagraph"/>
        <w:tabs>
          <w:tab w:val="left" w:pos="900"/>
        </w:tabs>
        <w:spacing w:after="0" w:line="340" w:lineRule="exact"/>
        <w:ind w:left="907"/>
        <w:jc w:val="thaiDistribute"/>
        <w:rPr>
          <w:rFonts w:ascii="Cordia New" w:hAnsi="Cordia New" w:cs="Cordia New"/>
          <w:sz w:val="26"/>
          <w:szCs w:val="26"/>
        </w:rPr>
      </w:pPr>
    </w:p>
    <w:p w14:paraId="36B706F1" w14:textId="77777777" w:rsidR="00E32465" w:rsidRPr="00E32465" w:rsidRDefault="00E32465" w:rsidP="00F86BA3">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
        <w:jc w:val="thaiDistribute"/>
        <w:rPr>
          <w:rFonts w:ascii="Cordia New" w:hAnsi="Cordia New" w:cs="Cordia New"/>
          <w:i/>
          <w:iCs/>
          <w:sz w:val="26"/>
          <w:szCs w:val="26"/>
          <w:u w:val="single"/>
        </w:rPr>
      </w:pPr>
      <w:r w:rsidRPr="00E32465">
        <w:rPr>
          <w:rFonts w:ascii="Cordia New" w:hAnsi="Cordia New" w:cs="Cordia New" w:hint="cs"/>
          <w:i/>
          <w:iCs/>
          <w:sz w:val="26"/>
          <w:szCs w:val="26"/>
          <w:u w:val="single"/>
          <w:cs/>
        </w:rPr>
        <w:t>การรับรู้รายการและการตัดรายการของสินทรัพย์ทางการเงิน</w:t>
      </w:r>
    </w:p>
    <w:p w14:paraId="4416D67B" w14:textId="77777777" w:rsidR="00887FF3" w:rsidRDefault="00887FF3" w:rsidP="00F86BA3">
      <w:pPr>
        <w:tabs>
          <w:tab w:val="clear" w:pos="907"/>
        </w:tabs>
        <w:spacing w:line="340" w:lineRule="exact"/>
        <w:ind w:left="1260" w:right="-21"/>
        <w:jc w:val="thaiDistribute"/>
        <w:rPr>
          <w:rFonts w:ascii="Cordia New" w:hAnsi="Cordia New" w:cs="Cordia New"/>
          <w:sz w:val="26"/>
          <w:szCs w:val="26"/>
        </w:rPr>
      </w:pPr>
    </w:p>
    <w:p w14:paraId="6352463B" w14:textId="41891C7E" w:rsidR="00632922" w:rsidRPr="00773A31" w:rsidRDefault="00632922" w:rsidP="00F86BA3">
      <w:pPr>
        <w:tabs>
          <w:tab w:val="clear" w:pos="907"/>
        </w:tabs>
        <w:spacing w:line="340" w:lineRule="exact"/>
        <w:ind w:left="1260" w:right="-21"/>
        <w:jc w:val="thaiDistribute"/>
        <w:rPr>
          <w:rFonts w:ascii="Cordia New" w:hAnsi="Cordia New" w:cs="Cordia New"/>
          <w:sz w:val="26"/>
          <w:szCs w:val="26"/>
        </w:rPr>
      </w:pPr>
      <w:r w:rsidRPr="00773A31">
        <w:rPr>
          <w:rFonts w:ascii="Cordia New" w:hAnsi="Cordia New" w:cs="Cordia New"/>
          <w:sz w:val="26"/>
          <w:szCs w:val="26"/>
          <w:cs/>
        </w:rPr>
        <w:t>สินทรัพย์ทางการเงินจะถูกรับรู้รายการเมื่อเริ่มแรกด้วยมูลค่ายุติธรรมบวกหรือหักด้วยต้นทุนการทำรายการซึ่งเกี่ยวข้องโดยตรงกับการได้มากซึ่งสินทรัพย์นั้นสำหรับสินทรัพย์ทางการเงินที่วัดมูลค่ายุติธรรมผ่านกำไรหรือขาดทุน</w:t>
      </w:r>
      <w:r>
        <w:rPr>
          <w:rFonts w:ascii="Cordia New" w:hAnsi="Cordia New" w:cs="Cordia New"/>
          <w:sz w:val="26"/>
          <w:szCs w:val="26"/>
        </w:rPr>
        <w:t xml:space="preserve"> </w:t>
      </w:r>
      <w:r w:rsidRPr="00773A31">
        <w:rPr>
          <w:rFonts w:ascii="Cordia New" w:hAnsi="Cordia New" w:cs="Cordia New"/>
          <w:sz w:val="26"/>
          <w:szCs w:val="26"/>
          <w:cs/>
        </w:rPr>
        <w:t>(</w:t>
      </w:r>
      <w:r w:rsidRPr="00773A31">
        <w:rPr>
          <w:rFonts w:ascii="Cordia New" w:hAnsi="Cordia New" w:cs="Cordia New"/>
          <w:sz w:val="26"/>
          <w:szCs w:val="26"/>
        </w:rPr>
        <w:t>FVTPL)</w:t>
      </w:r>
      <w:r>
        <w:rPr>
          <w:rFonts w:ascii="Cordia New" w:hAnsi="Cordia New" w:cs="Cordia New"/>
          <w:sz w:val="26"/>
          <w:szCs w:val="26"/>
        </w:rPr>
        <w:t xml:space="preserve"> </w:t>
      </w:r>
      <w:r w:rsidRPr="00773A31">
        <w:rPr>
          <w:rFonts w:ascii="Cordia New" w:hAnsi="Cordia New" w:cs="Cordia New"/>
          <w:sz w:val="26"/>
          <w:szCs w:val="26"/>
          <w:cs/>
        </w:rPr>
        <w:t>กลุ่มบริษัทจะรับรู้ต้นทุนการทำรายการที่เกี่ยวข้องเป็นค่าใช้จ่ายในกำไรหรือขาดทุน</w:t>
      </w:r>
      <w:r w:rsidRPr="00773A31">
        <w:rPr>
          <w:rFonts w:ascii="Cordia New" w:hAnsi="Cordia New" w:cs="Cordia New"/>
          <w:sz w:val="26"/>
          <w:szCs w:val="26"/>
        </w:rPr>
        <w:t> </w:t>
      </w:r>
    </w:p>
    <w:p w14:paraId="63FB58C8" w14:textId="77777777" w:rsidR="00887FF3" w:rsidRDefault="00887FF3" w:rsidP="00096846">
      <w:pPr>
        <w:tabs>
          <w:tab w:val="clear" w:pos="907"/>
        </w:tabs>
        <w:spacing w:line="340" w:lineRule="exact"/>
        <w:ind w:left="1260" w:right="-21"/>
        <w:jc w:val="thaiDistribute"/>
        <w:rPr>
          <w:rFonts w:ascii="Cordia New" w:hAnsi="Cordia New" w:cs="Cordia New"/>
          <w:sz w:val="26"/>
          <w:szCs w:val="26"/>
        </w:rPr>
      </w:pPr>
    </w:p>
    <w:p w14:paraId="7F1BF358" w14:textId="0EA82368" w:rsidR="004903A3" w:rsidRPr="00773A31" w:rsidRDefault="004903A3" w:rsidP="00096846">
      <w:pPr>
        <w:tabs>
          <w:tab w:val="clear" w:pos="907"/>
        </w:tabs>
        <w:spacing w:line="340" w:lineRule="exact"/>
        <w:ind w:left="1260" w:right="-21"/>
        <w:jc w:val="thaiDistribute"/>
        <w:rPr>
          <w:rFonts w:ascii="Cordia New" w:hAnsi="Cordia New" w:cs="Cordia New"/>
          <w:sz w:val="26"/>
          <w:szCs w:val="26"/>
        </w:rPr>
      </w:pPr>
      <w:r w:rsidRPr="00773A31">
        <w:rPr>
          <w:rFonts w:ascii="Cordia New" w:hAnsi="Cordia New" w:cs="Cordia New"/>
          <w:sz w:val="26"/>
          <w:szCs w:val="26"/>
          <w:cs/>
        </w:rPr>
        <w:t>กลุ่มบริษัทจัดประเภทสินทรัพย์ทางการเงินเป็นสินทรัพย์ทางการเงินที่วัดมูลค่าด้วยวิธีราคาทุนตัดจำหน่าย</w:t>
      </w:r>
      <w:r w:rsidR="009C02A7" w:rsidRPr="00096846">
        <w:rPr>
          <w:rFonts w:ascii="Cordia New" w:hAnsi="Cordia New" w:cs="Cordia New"/>
          <w:sz w:val="26"/>
          <w:szCs w:val="26"/>
          <w:cs/>
        </w:rPr>
        <w:t xml:space="preserve"> </w:t>
      </w:r>
      <w:r w:rsidRPr="00096846">
        <w:rPr>
          <w:rFonts w:ascii="Cordia New" w:hAnsi="Cordia New" w:cs="Cordia New"/>
          <w:sz w:val="26"/>
          <w:szCs w:val="26"/>
          <w:cs/>
        </w:rPr>
        <w:t>หรือด้วยมูลค่ายุติธรรมผ่านกำไรหรือขาดทุน</w:t>
      </w:r>
      <w:r w:rsidRPr="00773A31">
        <w:rPr>
          <w:rFonts w:ascii="Cordia New" w:hAnsi="Cordia New" w:cs="Cordia New"/>
          <w:sz w:val="26"/>
          <w:szCs w:val="26"/>
        </w:rPr>
        <w:t> </w:t>
      </w:r>
      <w:r w:rsidRPr="00773A31">
        <w:rPr>
          <w:rFonts w:ascii="Cordia New" w:hAnsi="Cordia New" w:cs="Cordia New"/>
          <w:sz w:val="26"/>
          <w:szCs w:val="26"/>
          <w:cs/>
        </w:rPr>
        <w:t>(</w:t>
      </w:r>
      <w:r w:rsidRPr="00773A31">
        <w:rPr>
          <w:rFonts w:ascii="Cordia New" w:hAnsi="Cordia New" w:cs="Cordia New"/>
          <w:sz w:val="26"/>
          <w:szCs w:val="26"/>
        </w:rPr>
        <w:t>FVTPL)</w:t>
      </w:r>
      <w:r w:rsidRPr="00773A31">
        <w:rPr>
          <w:rFonts w:ascii="Cordia New" w:hAnsi="Cordia New" w:cs="Cordia New"/>
          <w:sz w:val="26"/>
          <w:szCs w:val="26"/>
          <w:cs/>
        </w:rPr>
        <w:t xml:space="preserve"> ตามเกณฑ์ทั้งสองข้อ ดังต่อไปนี้</w:t>
      </w:r>
    </w:p>
    <w:p w14:paraId="6E5381F5" w14:textId="77777777" w:rsidR="004903A3" w:rsidRPr="00096846" w:rsidRDefault="004903A3" w:rsidP="00096846">
      <w:pPr>
        <w:tabs>
          <w:tab w:val="clear" w:pos="907"/>
        </w:tabs>
        <w:spacing w:line="340" w:lineRule="exact"/>
        <w:ind w:left="1260" w:right="-21"/>
        <w:jc w:val="thaiDistribute"/>
      </w:pPr>
    </w:p>
    <w:p w14:paraId="14AD921C" w14:textId="77777777" w:rsidR="004903A3" w:rsidRPr="00773A31" w:rsidRDefault="004903A3" w:rsidP="00937527">
      <w:pPr>
        <w:pStyle w:val="paragraph"/>
        <w:numPr>
          <w:ilvl w:val="0"/>
          <w:numId w:val="21"/>
        </w:numPr>
        <w:tabs>
          <w:tab w:val="clear" w:pos="720"/>
          <w:tab w:val="num" w:pos="2410"/>
        </w:tabs>
        <w:spacing w:before="0" w:beforeAutospacing="0" w:after="0" w:afterAutospacing="0" w:line="320" w:lineRule="exact"/>
        <w:ind w:left="1620"/>
        <w:jc w:val="both"/>
        <w:textAlignment w:val="baseline"/>
        <w:rPr>
          <w:rStyle w:val="normaltextrun"/>
          <w:rFonts w:ascii="Cordia New" w:hAnsi="Cordia New" w:cs="Cordia New"/>
          <w:sz w:val="26"/>
          <w:szCs w:val="26"/>
        </w:rPr>
      </w:pPr>
      <w:r w:rsidRPr="00773A31">
        <w:rPr>
          <w:rStyle w:val="normaltextrun"/>
          <w:rFonts w:ascii="Cordia New" w:hAnsi="Cordia New" w:cs="Cordia New"/>
          <w:sz w:val="26"/>
          <w:szCs w:val="26"/>
          <w:cs/>
        </w:rPr>
        <w:t>ตามโมเดลธุรกิจ (</w:t>
      </w:r>
      <w:r w:rsidRPr="00773A31">
        <w:rPr>
          <w:rStyle w:val="normaltextrun"/>
          <w:rFonts w:ascii="Cordia New" w:hAnsi="Cordia New" w:cs="Cordia New"/>
          <w:sz w:val="26"/>
          <w:szCs w:val="26"/>
        </w:rPr>
        <w:t>Business model)</w:t>
      </w:r>
      <w:r>
        <w:rPr>
          <w:rStyle w:val="normaltextrun"/>
          <w:rFonts w:ascii="Cordia New" w:hAnsi="Cordia New" w:cs="Cordia New"/>
          <w:sz w:val="26"/>
          <w:szCs w:val="26"/>
        </w:rPr>
        <w:t xml:space="preserve"> </w:t>
      </w:r>
      <w:r w:rsidRPr="00773A31">
        <w:rPr>
          <w:rStyle w:val="normaltextrun"/>
          <w:rFonts w:ascii="Cordia New" w:hAnsi="Cordia New" w:cs="Cordia New"/>
          <w:sz w:val="26"/>
          <w:szCs w:val="26"/>
          <w:cs/>
        </w:rPr>
        <w:t>ของกิจการในการจัดการสินทรัพย์ทางการเงิน</w:t>
      </w:r>
      <w:r>
        <w:rPr>
          <w:rStyle w:val="normaltextrun"/>
          <w:rFonts w:ascii="Cordia New" w:hAnsi="Cordia New" w:cs="Cordia New"/>
          <w:sz w:val="26"/>
          <w:szCs w:val="26"/>
        </w:rPr>
        <w:t xml:space="preserve"> </w:t>
      </w:r>
      <w:r w:rsidRPr="00773A31">
        <w:rPr>
          <w:rStyle w:val="normaltextrun"/>
          <w:rFonts w:ascii="Cordia New" w:hAnsi="Cordia New" w:cs="Cordia New"/>
          <w:sz w:val="26"/>
          <w:szCs w:val="26"/>
          <w:cs/>
        </w:rPr>
        <w:t>และ</w:t>
      </w:r>
    </w:p>
    <w:p w14:paraId="61CB0A9F" w14:textId="77777777" w:rsidR="004903A3" w:rsidRPr="00773A31" w:rsidRDefault="004903A3" w:rsidP="00937527">
      <w:pPr>
        <w:pStyle w:val="paragraph"/>
        <w:numPr>
          <w:ilvl w:val="0"/>
          <w:numId w:val="21"/>
        </w:numPr>
        <w:tabs>
          <w:tab w:val="clear" w:pos="720"/>
          <w:tab w:val="num" w:pos="2410"/>
        </w:tabs>
        <w:spacing w:before="0" w:beforeAutospacing="0" w:after="0" w:afterAutospacing="0" w:line="320" w:lineRule="exact"/>
        <w:ind w:left="1620"/>
        <w:jc w:val="both"/>
        <w:textAlignment w:val="baseline"/>
        <w:rPr>
          <w:rStyle w:val="normaltextrun"/>
          <w:rFonts w:ascii="Cordia New" w:hAnsi="Cordia New" w:cs="Cordia New"/>
          <w:sz w:val="26"/>
          <w:szCs w:val="26"/>
        </w:rPr>
      </w:pPr>
      <w:r w:rsidRPr="00773A31">
        <w:rPr>
          <w:rStyle w:val="normaltextrun"/>
          <w:rFonts w:ascii="Cordia New" w:hAnsi="Cordia New" w:cs="Cordia New"/>
          <w:sz w:val="26"/>
          <w:szCs w:val="26"/>
          <w:cs/>
        </w:rPr>
        <w:t>ตามลักษณะของกระแสเงินสดตามสัญญาของสินทรัพย์ทางการเงิน</w:t>
      </w:r>
      <w:r>
        <w:rPr>
          <w:rStyle w:val="normaltextrun"/>
          <w:rFonts w:ascii="Cordia New" w:hAnsi="Cordia New" w:cs="Cordia New"/>
          <w:sz w:val="26"/>
          <w:szCs w:val="26"/>
        </w:rPr>
        <w:t xml:space="preserve"> </w:t>
      </w:r>
      <w:r w:rsidRPr="00773A31">
        <w:rPr>
          <w:rStyle w:val="normaltextrun"/>
          <w:rFonts w:ascii="Cordia New" w:hAnsi="Cordia New" w:cs="Cordia New"/>
          <w:sz w:val="26"/>
          <w:szCs w:val="26"/>
        </w:rPr>
        <w:t>(SPPI)</w:t>
      </w:r>
    </w:p>
    <w:p w14:paraId="4563566B" w14:textId="77777777" w:rsidR="004903A3" w:rsidRPr="00773A31" w:rsidRDefault="004903A3" w:rsidP="00937527">
      <w:pPr>
        <w:pStyle w:val="paragraph"/>
        <w:spacing w:before="0" w:beforeAutospacing="0" w:after="0" w:afterAutospacing="0" w:line="320" w:lineRule="exact"/>
        <w:ind w:left="1260"/>
        <w:jc w:val="both"/>
        <w:textAlignment w:val="baseline"/>
        <w:rPr>
          <w:rStyle w:val="normaltextrun"/>
          <w:rFonts w:ascii="Cordia New" w:hAnsi="Cordia New" w:cs="Cordia New"/>
          <w:sz w:val="26"/>
          <w:szCs w:val="26"/>
        </w:rPr>
      </w:pPr>
    </w:p>
    <w:p w14:paraId="0EF72CDA" w14:textId="2362DE09" w:rsidR="004903A3" w:rsidRPr="00730A16" w:rsidRDefault="004903A3" w:rsidP="00937527">
      <w:pPr>
        <w:pStyle w:val="paragraph"/>
        <w:spacing w:before="0" w:beforeAutospacing="0" w:after="0" w:afterAutospacing="0" w:line="320" w:lineRule="exact"/>
        <w:ind w:left="1260"/>
        <w:jc w:val="thaiDistribute"/>
        <w:textAlignment w:val="baseline"/>
        <w:rPr>
          <w:rStyle w:val="normaltextrun"/>
          <w:rFonts w:ascii="Cordia New" w:hAnsi="Cordia New" w:cs="Cordia New"/>
          <w:sz w:val="26"/>
          <w:szCs w:val="26"/>
        </w:rPr>
      </w:pPr>
      <w:r w:rsidRPr="00773A31">
        <w:rPr>
          <w:rStyle w:val="normaltextrun"/>
          <w:rFonts w:ascii="Cordia New" w:hAnsi="Cordia New" w:cs="Cordia New"/>
          <w:sz w:val="26"/>
          <w:szCs w:val="26"/>
          <w:cs/>
        </w:rPr>
        <w:t>ก</w:t>
      </w:r>
      <w:r w:rsidRPr="00730A16">
        <w:rPr>
          <w:rStyle w:val="normaltextrun"/>
          <w:rFonts w:ascii="Cordia New" w:hAnsi="Cordia New" w:cs="Cordia New"/>
          <w:sz w:val="26"/>
          <w:szCs w:val="26"/>
          <w:cs/>
        </w:rPr>
        <w:t>ลุ่มบริษัทจัดประเภท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w:t>
      </w:r>
      <w:r w:rsidR="0000628C" w:rsidRPr="00274596">
        <w:rPr>
          <w:rFonts w:ascii="Cordia New" w:hAnsi="Cordia New" w:cs="Cordia New" w:hint="cs"/>
          <w:sz w:val="26"/>
          <w:szCs w:val="26"/>
          <w:cs/>
        </w:rPr>
        <w:t>ค่าเผื่อผลขาดทุนด้านเครดิตที่คาดว่าจะเกิดขึ้น</w:t>
      </w:r>
      <w:r w:rsidR="0000628C">
        <w:rPr>
          <w:rFonts w:ascii="Cordia New" w:hAnsi="Cordia New" w:cs="Cordia New" w:hint="cs"/>
          <w:sz w:val="26"/>
          <w:szCs w:val="26"/>
          <w:cs/>
        </w:rPr>
        <w:t>ของ</w:t>
      </w:r>
      <w:r w:rsidRPr="00730A16">
        <w:rPr>
          <w:rStyle w:val="normaltextrun"/>
          <w:rFonts w:ascii="Cordia New" w:hAnsi="Cordia New" w:cs="Cordia New"/>
          <w:sz w:val="26"/>
          <w:szCs w:val="26"/>
          <w:cs/>
        </w:rPr>
        <w:t>ลูกหนี้การค้าซึ่งแสดงเป็นรายการแยกต่างหาก</w:t>
      </w:r>
    </w:p>
    <w:p w14:paraId="0722E83E" w14:textId="77777777" w:rsidR="005056DE" w:rsidRPr="007167FB" w:rsidRDefault="005056DE" w:rsidP="00937527">
      <w:pPr>
        <w:pStyle w:val="paragraph"/>
        <w:spacing w:before="0" w:beforeAutospacing="0" w:after="0" w:afterAutospacing="0" w:line="320" w:lineRule="exact"/>
        <w:ind w:left="1260"/>
        <w:jc w:val="both"/>
        <w:textAlignment w:val="baseline"/>
        <w:rPr>
          <w:rStyle w:val="normaltextrun"/>
          <w:rFonts w:asciiTheme="minorBidi" w:hAnsiTheme="minorBidi" w:cstheme="minorBidi"/>
          <w:sz w:val="26"/>
          <w:szCs w:val="26"/>
          <w:u w:val="single"/>
        </w:rPr>
      </w:pPr>
    </w:p>
    <w:p w14:paraId="76991745" w14:textId="5A3F105D" w:rsidR="005056DE" w:rsidRPr="007167FB" w:rsidRDefault="005056DE" w:rsidP="00937527">
      <w:pPr>
        <w:tabs>
          <w:tab w:val="clear" w:pos="907"/>
        </w:tabs>
        <w:spacing w:line="320" w:lineRule="exact"/>
        <w:ind w:left="1260" w:right="-21"/>
        <w:jc w:val="thaiDistribute"/>
        <w:rPr>
          <w:rFonts w:asciiTheme="minorBidi" w:hAnsiTheme="minorBidi" w:cstheme="minorBidi"/>
          <w:i/>
          <w:iCs/>
          <w:sz w:val="26"/>
          <w:szCs w:val="26"/>
        </w:rPr>
      </w:pPr>
      <w:r w:rsidRPr="007167FB">
        <w:rPr>
          <w:rFonts w:asciiTheme="minorBidi" w:hAnsiTheme="minorBidi" w:cstheme="minorBidi"/>
          <w:i/>
          <w:iCs/>
          <w:sz w:val="26"/>
          <w:szCs w:val="26"/>
          <w:cs/>
        </w:rPr>
        <w:t>สินทรัพย์ทางการเงินที่วัดมูลค่าด้วยวิธีราคาทุนตัดจำหน่าย</w:t>
      </w:r>
    </w:p>
    <w:p w14:paraId="663653DF" w14:textId="77777777" w:rsidR="00730A16" w:rsidRDefault="00730A16" w:rsidP="00937527">
      <w:pPr>
        <w:pStyle w:val="paragraph"/>
        <w:spacing w:before="0" w:beforeAutospacing="0" w:after="0" w:afterAutospacing="0" w:line="320" w:lineRule="exact"/>
        <w:ind w:left="1260"/>
        <w:textAlignment w:val="baseline"/>
        <w:rPr>
          <w:rFonts w:ascii="Cordia New" w:hAnsi="Cordia New" w:cs="Cordia New"/>
          <w:sz w:val="26"/>
          <w:szCs w:val="26"/>
        </w:rPr>
      </w:pPr>
    </w:p>
    <w:p w14:paraId="2E1BC26A" w14:textId="17104511" w:rsidR="00B4494A" w:rsidRDefault="00B4494A" w:rsidP="00937527">
      <w:pPr>
        <w:pStyle w:val="paragraph"/>
        <w:spacing w:before="0" w:beforeAutospacing="0" w:after="0" w:afterAutospacing="0" w:line="320" w:lineRule="exact"/>
        <w:ind w:left="1260"/>
        <w:textAlignment w:val="baseline"/>
        <w:rPr>
          <w:rFonts w:ascii="Cordia New" w:hAnsi="Cordia New" w:cs="Cordia New"/>
          <w:sz w:val="26"/>
          <w:szCs w:val="26"/>
        </w:rPr>
      </w:pPr>
      <w:r w:rsidRPr="00730A16">
        <w:rPr>
          <w:rFonts w:ascii="Cordia New" w:hAnsi="Cordia New" w:cs="Cordia New" w:hint="cs"/>
          <w:sz w:val="26"/>
          <w:szCs w:val="26"/>
          <w:cs/>
        </w:rPr>
        <w:t>สินทรัพย์ทางการเงินจะถูกวัดมูลค่าด้วยวิธีราคาทุนตัดจำหน่ายเมื่อเข้าเงื่อนไขดังต่อไปนี้</w:t>
      </w:r>
    </w:p>
    <w:p w14:paraId="4B4AA226" w14:textId="77777777" w:rsidR="00FF1187" w:rsidRPr="00730A16" w:rsidRDefault="00FF1187" w:rsidP="00937527">
      <w:pPr>
        <w:pStyle w:val="paragraph"/>
        <w:spacing w:before="0" w:beforeAutospacing="0" w:after="0" w:afterAutospacing="0" w:line="320" w:lineRule="exact"/>
        <w:ind w:left="1260"/>
        <w:textAlignment w:val="baseline"/>
        <w:rPr>
          <w:rFonts w:ascii="Cordia New" w:hAnsi="Cordia New" w:cs="Cordia New"/>
          <w:sz w:val="26"/>
          <w:szCs w:val="26"/>
        </w:rPr>
      </w:pPr>
    </w:p>
    <w:p w14:paraId="79FE2E1A" w14:textId="77777777" w:rsidR="00B4494A" w:rsidRPr="00730A16" w:rsidRDefault="00B4494A" w:rsidP="00937527">
      <w:pPr>
        <w:pStyle w:val="paragraph"/>
        <w:numPr>
          <w:ilvl w:val="0"/>
          <w:numId w:val="36"/>
        </w:numPr>
        <w:spacing w:before="0" w:beforeAutospacing="0" w:after="0" w:afterAutospacing="0" w:line="320" w:lineRule="exact"/>
        <w:ind w:left="1620"/>
        <w:textAlignment w:val="baseline"/>
        <w:rPr>
          <w:rFonts w:ascii="Cordia New" w:hAnsi="Cordia New" w:cs="Cordia New"/>
          <w:sz w:val="26"/>
          <w:szCs w:val="26"/>
        </w:rPr>
      </w:pPr>
      <w:r w:rsidRPr="00730A16">
        <w:rPr>
          <w:rFonts w:ascii="Cordia New" w:hAnsi="Cordia New" w:cs="Cordia New" w:hint="cs"/>
          <w:sz w:val="26"/>
          <w:szCs w:val="26"/>
          <w:cs/>
        </w:rPr>
        <w:t>กลุ่มบริษัท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273B943B" w14:textId="77777777" w:rsidR="00B4494A" w:rsidRPr="00B4494A" w:rsidRDefault="00B4494A" w:rsidP="00937527">
      <w:pPr>
        <w:pStyle w:val="paragraph"/>
        <w:numPr>
          <w:ilvl w:val="0"/>
          <w:numId w:val="36"/>
        </w:numPr>
        <w:spacing w:before="0" w:beforeAutospacing="0" w:after="0" w:afterAutospacing="0" w:line="320" w:lineRule="exact"/>
        <w:ind w:left="1620"/>
        <w:textAlignment w:val="baseline"/>
        <w:rPr>
          <w:rFonts w:ascii="Cordia New" w:hAnsi="Cordia New" w:cs="Cordia New"/>
          <w:sz w:val="26"/>
          <w:szCs w:val="26"/>
        </w:rPr>
      </w:pPr>
      <w:r w:rsidRPr="00730A16">
        <w:rPr>
          <w:rFonts w:ascii="Cordia New" w:hAnsi="Cordia New" w:cs="Cordia New" w:hint="cs"/>
          <w:sz w:val="26"/>
          <w:szCs w:val="26"/>
          <w:cs/>
        </w:rPr>
        <w:t>ข้อกำหนดตา</w:t>
      </w:r>
      <w:r w:rsidRPr="00B4494A">
        <w:rPr>
          <w:rFonts w:ascii="Cordia New" w:hAnsi="Cordia New" w:cs="Cordia New" w:hint="cs"/>
          <w:sz w:val="26"/>
          <w:szCs w:val="26"/>
          <w:cs/>
        </w:rPr>
        <w:t xml:space="preserve">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B4494A">
        <w:rPr>
          <w:rFonts w:ascii="Cordia New" w:hAnsi="Cordia New" w:cs="Cordia New" w:hint="cs"/>
          <w:sz w:val="26"/>
          <w:szCs w:val="26"/>
        </w:rPr>
        <w:t>(SPPI)</w:t>
      </w:r>
    </w:p>
    <w:p w14:paraId="5F2A5D08" w14:textId="77777777" w:rsidR="00B4494A" w:rsidRPr="00B4494A" w:rsidRDefault="00B4494A" w:rsidP="00937527">
      <w:pPr>
        <w:pStyle w:val="paragraph"/>
        <w:spacing w:before="0" w:beforeAutospacing="0" w:after="0" w:afterAutospacing="0" w:line="320" w:lineRule="exact"/>
        <w:ind w:left="1260"/>
        <w:textAlignment w:val="baseline"/>
        <w:rPr>
          <w:rFonts w:ascii="Cordia New" w:hAnsi="Cordia New" w:cs="Cordia New"/>
          <w:sz w:val="26"/>
          <w:szCs w:val="26"/>
          <w:cs/>
        </w:rPr>
      </w:pPr>
    </w:p>
    <w:p w14:paraId="773FF1C4" w14:textId="77777777" w:rsidR="00B4494A" w:rsidRDefault="00B4494A" w:rsidP="00937527">
      <w:pPr>
        <w:pStyle w:val="paragraph"/>
        <w:spacing w:before="0" w:beforeAutospacing="0" w:after="0" w:afterAutospacing="0" w:line="320" w:lineRule="exact"/>
        <w:ind w:left="1260"/>
        <w:jc w:val="thaiDistribute"/>
        <w:textAlignment w:val="baseline"/>
        <w:rPr>
          <w:rFonts w:ascii="Cordia New" w:hAnsi="Cordia New" w:cs="Cordia New"/>
          <w:sz w:val="26"/>
          <w:szCs w:val="26"/>
        </w:rPr>
      </w:pPr>
      <w:r w:rsidRPr="00B4494A">
        <w:rPr>
          <w:rFonts w:ascii="Cordia New" w:hAnsi="Cordia New" w:cs="Cordia New" w:hint="cs"/>
          <w:sz w:val="26"/>
          <w:szCs w:val="26"/>
          <w:cs/>
        </w:rPr>
        <w:t xml:space="preserve">สินทรัพย์ทางการเงิน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w:t>
      </w:r>
    </w:p>
    <w:p w14:paraId="7923A030" w14:textId="77777777" w:rsidR="007841D5" w:rsidRPr="00B4494A" w:rsidRDefault="007841D5" w:rsidP="00937527">
      <w:pPr>
        <w:pStyle w:val="paragraph"/>
        <w:spacing w:before="0" w:beforeAutospacing="0" w:after="0" w:afterAutospacing="0" w:line="320" w:lineRule="exact"/>
        <w:ind w:left="1260"/>
        <w:jc w:val="thaiDistribute"/>
        <w:textAlignment w:val="baseline"/>
        <w:rPr>
          <w:rFonts w:ascii="Cordia New" w:hAnsi="Cordia New" w:cs="Cordia New"/>
          <w:sz w:val="26"/>
          <w:szCs w:val="26"/>
        </w:rPr>
      </w:pPr>
    </w:p>
    <w:p w14:paraId="7B53CC3D" w14:textId="65C506D4" w:rsidR="00B4494A" w:rsidRDefault="00B4494A" w:rsidP="00937527">
      <w:pPr>
        <w:pStyle w:val="paragraph"/>
        <w:spacing w:before="0" w:beforeAutospacing="0" w:after="0" w:afterAutospacing="0" w:line="320" w:lineRule="exact"/>
        <w:ind w:left="1260"/>
        <w:textAlignment w:val="baseline"/>
        <w:rPr>
          <w:rFonts w:ascii="Cordia New" w:hAnsi="Cordia New" w:cs="Cordia New"/>
          <w:sz w:val="26"/>
          <w:szCs w:val="26"/>
        </w:rPr>
      </w:pPr>
      <w:r w:rsidRPr="00B4494A">
        <w:rPr>
          <w:rFonts w:ascii="Cordia New" w:hAnsi="Cordia New" w:cs="Cordia New" w:hint="cs"/>
          <w:sz w:val="26"/>
          <w:szCs w:val="26"/>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w:t>
      </w:r>
      <w:r w:rsidR="00BE1F57" w:rsidRPr="00274596">
        <w:rPr>
          <w:rFonts w:ascii="Cordia New" w:hAnsi="Cordia New" w:cs="Cordia New" w:hint="cs"/>
          <w:sz w:val="26"/>
          <w:szCs w:val="26"/>
          <w:cs/>
        </w:rPr>
        <w:t>าเผื่อผลขาดทุนด้านเครดิตที่คาดว่าจะเกิดขึ้น</w:t>
      </w:r>
      <w:r w:rsidRPr="00B4494A">
        <w:rPr>
          <w:rFonts w:ascii="Cordia New" w:hAnsi="Cordia New" w:cs="Cordia New" w:hint="cs"/>
          <w:sz w:val="26"/>
          <w:szCs w:val="26"/>
          <w:cs/>
        </w:rPr>
        <w:t>ของลูกหนี้การค้าซึ่งแสดงเป็นรายการแยกต่างหาก</w:t>
      </w:r>
    </w:p>
    <w:p w14:paraId="19147372" w14:textId="77777777" w:rsidR="007841D5" w:rsidRPr="00B4494A" w:rsidRDefault="007841D5" w:rsidP="00937527">
      <w:pPr>
        <w:pStyle w:val="paragraph"/>
        <w:spacing w:before="0" w:beforeAutospacing="0" w:after="0" w:afterAutospacing="0" w:line="320" w:lineRule="exact"/>
        <w:ind w:left="1260"/>
        <w:textAlignment w:val="baseline"/>
        <w:rPr>
          <w:rFonts w:ascii="Cordia New" w:hAnsi="Cordia New" w:cs="Cordia New"/>
          <w:sz w:val="26"/>
          <w:szCs w:val="26"/>
        </w:rPr>
      </w:pPr>
    </w:p>
    <w:p w14:paraId="1EEB43E1" w14:textId="183DC96E" w:rsidR="00B4494A" w:rsidRPr="00A57C8E" w:rsidRDefault="00B4494A" w:rsidP="00937527">
      <w:pPr>
        <w:pStyle w:val="paragraph"/>
        <w:spacing w:before="0" w:beforeAutospacing="0" w:after="0" w:afterAutospacing="0" w:line="320" w:lineRule="exact"/>
        <w:ind w:left="1260"/>
        <w:textAlignment w:val="baseline"/>
        <w:rPr>
          <w:rFonts w:ascii="Cordia New" w:hAnsi="Cordia New" w:cs="Cordia New"/>
          <w:i/>
          <w:iCs/>
          <w:sz w:val="26"/>
          <w:szCs w:val="26"/>
        </w:rPr>
      </w:pPr>
      <w:r w:rsidRPr="00B4494A">
        <w:rPr>
          <w:rFonts w:ascii="Cordia New" w:hAnsi="Cordia New" w:cs="Cordia New" w:hint="cs"/>
          <w:i/>
          <w:iCs/>
          <w:sz w:val="26"/>
          <w:szCs w:val="26"/>
          <w:cs/>
        </w:rPr>
        <w:t>การวัดมูลค่าภายหลังของสินทรัพย์ทางการเงินที่วัดมูลค่าด้วยวิธีราคาทุนตัดจำหน่าย</w:t>
      </w:r>
    </w:p>
    <w:p w14:paraId="2AFFDC28" w14:textId="77777777" w:rsidR="007841D5" w:rsidRDefault="007841D5" w:rsidP="00937527">
      <w:pPr>
        <w:pStyle w:val="paragraph"/>
        <w:spacing w:before="0" w:beforeAutospacing="0" w:after="0" w:afterAutospacing="0" w:line="320" w:lineRule="exact"/>
        <w:ind w:left="1260"/>
        <w:textAlignment w:val="baseline"/>
        <w:rPr>
          <w:rFonts w:ascii="Cordia New" w:hAnsi="Cordia New" w:cs="Cordia New"/>
          <w:sz w:val="26"/>
          <w:szCs w:val="26"/>
        </w:rPr>
      </w:pPr>
    </w:p>
    <w:p w14:paraId="4297E19C" w14:textId="08AB343E" w:rsidR="00B4494A" w:rsidRDefault="00B4494A" w:rsidP="00937527">
      <w:pPr>
        <w:pStyle w:val="paragraph"/>
        <w:spacing w:before="0" w:beforeAutospacing="0" w:after="0" w:afterAutospacing="0" w:line="320" w:lineRule="exact"/>
        <w:ind w:left="1260"/>
        <w:textAlignment w:val="baseline"/>
        <w:rPr>
          <w:rFonts w:ascii="Cordia New" w:hAnsi="Cordia New" w:cs="Cordia New"/>
          <w:sz w:val="26"/>
          <w:szCs w:val="26"/>
        </w:rPr>
      </w:pPr>
      <w:r w:rsidRPr="00B4494A">
        <w:rPr>
          <w:rFonts w:ascii="Cordia New" w:hAnsi="Cordia New" w:cs="Cordia New" w:hint="cs"/>
          <w:sz w:val="26"/>
          <w:szCs w:val="26"/>
          <w:cs/>
        </w:rPr>
        <w:t>สินทรัพย์ทางการเงินดังกล่าว วัดมูลค่าในภายหลังโดยใช้วิธีดอกเบี้ยที่แท้จริงและต้องมีการประเมินการด้อยค่าโดยบันทึกในกำไรหรือขาดทุนเป็นรายการแยกต่างหาก</w:t>
      </w:r>
    </w:p>
    <w:p w14:paraId="45EB53CF" w14:textId="77777777" w:rsidR="005438FC" w:rsidRDefault="005438FC" w:rsidP="00937527">
      <w:pPr>
        <w:pStyle w:val="paragraph"/>
        <w:spacing w:before="0" w:beforeAutospacing="0" w:after="0" w:afterAutospacing="0" w:line="320" w:lineRule="exact"/>
        <w:ind w:left="1260"/>
        <w:textAlignment w:val="baseline"/>
        <w:rPr>
          <w:rFonts w:ascii="Cordia New" w:hAnsi="Cordia New" w:cs="Cordia New"/>
          <w:sz w:val="26"/>
          <w:szCs w:val="26"/>
        </w:rPr>
      </w:pPr>
    </w:p>
    <w:p w14:paraId="2499B528" w14:textId="77777777" w:rsidR="007841D5" w:rsidRDefault="007841D5" w:rsidP="00937527">
      <w:pPr>
        <w:pStyle w:val="paragraph"/>
        <w:spacing w:before="0" w:beforeAutospacing="0" w:after="0" w:afterAutospacing="0" w:line="320" w:lineRule="exact"/>
        <w:ind w:left="1260"/>
        <w:textAlignment w:val="baseline"/>
        <w:rPr>
          <w:rFonts w:ascii="Cordia New" w:hAnsi="Cordia New" w:cs="Cordia New"/>
          <w:sz w:val="26"/>
          <w:szCs w:val="26"/>
        </w:rPr>
      </w:pPr>
    </w:p>
    <w:p w14:paraId="7F00B3A9" w14:textId="64E57C9A" w:rsidR="001B5B59" w:rsidRPr="00A57C8E" w:rsidRDefault="001B5B59" w:rsidP="00937527">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
        <w:jc w:val="thaiDistribute"/>
        <w:rPr>
          <w:rFonts w:ascii="Cordia New" w:hAnsi="Cordia New" w:cs="Cordia New"/>
          <w:i/>
          <w:iCs/>
          <w:sz w:val="26"/>
          <w:szCs w:val="26"/>
          <w:u w:val="single"/>
        </w:rPr>
      </w:pPr>
      <w:r w:rsidRPr="00A57C8E">
        <w:rPr>
          <w:rFonts w:ascii="Cordia New" w:hAnsi="Cordia New" w:cs="Cordia New"/>
          <w:i/>
          <w:iCs/>
          <w:sz w:val="26"/>
          <w:szCs w:val="26"/>
          <w:u w:val="single"/>
          <w:cs/>
        </w:rPr>
        <w:t>การรับรู้รายการและการตัดรายการของหนี้สินทางการเงิน</w:t>
      </w:r>
    </w:p>
    <w:p w14:paraId="58F95B6C" w14:textId="77777777" w:rsidR="001B5B59" w:rsidRDefault="001B5B59" w:rsidP="00937527">
      <w:pPr>
        <w:pStyle w:val="ListParagraph"/>
        <w:spacing w:after="0" w:line="320" w:lineRule="exact"/>
        <w:ind w:left="1260"/>
        <w:jc w:val="thaiDistribute"/>
        <w:rPr>
          <w:rFonts w:ascii="Cordia New" w:hAnsi="Cordia New" w:cs="Cordia New"/>
          <w:color w:val="000000"/>
          <w:sz w:val="26"/>
          <w:szCs w:val="26"/>
        </w:rPr>
      </w:pPr>
    </w:p>
    <w:p w14:paraId="713526E8" w14:textId="77777777" w:rsidR="001B5B59" w:rsidRDefault="001B5B59" w:rsidP="00937527">
      <w:pPr>
        <w:pStyle w:val="ListParagraph"/>
        <w:spacing w:after="0" w:line="320" w:lineRule="exact"/>
        <w:ind w:left="1260"/>
        <w:jc w:val="thaiDistribute"/>
        <w:rPr>
          <w:rFonts w:ascii="Cordia New" w:hAnsi="Cordia New" w:cs="Cordia New"/>
          <w:color w:val="000000"/>
          <w:sz w:val="26"/>
          <w:szCs w:val="26"/>
        </w:rPr>
      </w:pPr>
      <w:r>
        <w:rPr>
          <w:rFonts w:ascii="Cordia New" w:hAnsi="Cordia New" w:cs="Cordia New" w:hint="cs"/>
          <w:color w:val="000000"/>
          <w:sz w:val="26"/>
          <w:szCs w:val="26"/>
          <w:cs/>
        </w:rPr>
        <w:t>กลุ่มบริษัทจะรับรู้หนี้สินทางการเงิน เมื่อกลุ่มบริษัทเป็นคู่สัญญาตามข้อกำหนดของสัญญาของเครื่องมือทางการเงินนั้น</w:t>
      </w:r>
    </w:p>
    <w:p w14:paraId="1F2288F8" w14:textId="77777777" w:rsidR="001B5B59" w:rsidRDefault="001B5B59" w:rsidP="00937527">
      <w:pPr>
        <w:pStyle w:val="ListParagraph"/>
        <w:spacing w:after="0" w:line="320" w:lineRule="exact"/>
        <w:ind w:left="1260"/>
        <w:jc w:val="thaiDistribute"/>
        <w:rPr>
          <w:rFonts w:ascii="Cordia New" w:hAnsi="Cordia New" w:cs="Cordia New"/>
          <w:color w:val="000000"/>
          <w:sz w:val="26"/>
          <w:szCs w:val="26"/>
        </w:rPr>
      </w:pPr>
    </w:p>
    <w:p w14:paraId="0AED6126" w14:textId="77777777" w:rsidR="001B5B59" w:rsidRDefault="001B5B59" w:rsidP="00937527">
      <w:pPr>
        <w:pStyle w:val="ListParagraph"/>
        <w:spacing w:after="0" w:line="320" w:lineRule="exact"/>
        <w:ind w:left="1260"/>
        <w:jc w:val="thaiDistribute"/>
        <w:rPr>
          <w:rFonts w:ascii="Cordia New" w:hAnsi="Cordia New" w:cs="Cordia New"/>
          <w:color w:val="000000"/>
          <w:sz w:val="26"/>
          <w:szCs w:val="26"/>
        </w:rPr>
      </w:pPr>
      <w:r>
        <w:rPr>
          <w:rFonts w:ascii="Cordia New" w:hAnsi="Cordia New" w:cs="Cordia New" w:hint="cs"/>
          <w:color w:val="000000"/>
          <w:sz w:val="26"/>
          <w:szCs w:val="26"/>
          <w:cs/>
        </w:rPr>
        <w:t xml:space="preserve">หนี้สินทางการเงินหนี้สินทางการเงินจะถูกตัดรายการก็ต่อเมื่อได้มีการปฏิบัติตามภาระผูกพันของหนี้สินแล้ว มีการยกเลิกภาระผูกพันนั้น หรือมีการสิ้นสุดของภาระผูกพันนั้น </w:t>
      </w:r>
    </w:p>
    <w:p w14:paraId="796380F3" w14:textId="77777777" w:rsidR="001B5B59" w:rsidRDefault="001B5B59" w:rsidP="004076D5">
      <w:pPr>
        <w:pStyle w:val="ListParagraph"/>
        <w:spacing w:after="0" w:line="340" w:lineRule="exact"/>
        <w:ind w:left="1260"/>
        <w:jc w:val="thaiDistribute"/>
        <w:rPr>
          <w:rFonts w:ascii="Cordia New" w:hAnsi="Cordia New" w:cs="Cordia New"/>
          <w:color w:val="000000"/>
          <w:sz w:val="26"/>
          <w:szCs w:val="26"/>
        </w:rPr>
      </w:pPr>
    </w:p>
    <w:p w14:paraId="5DA32E45" w14:textId="77777777" w:rsidR="001B5B59" w:rsidRDefault="001B5B59" w:rsidP="004076D5">
      <w:pPr>
        <w:tabs>
          <w:tab w:val="clear" w:pos="227"/>
          <w:tab w:val="clear" w:pos="454"/>
          <w:tab w:val="clear" w:pos="680"/>
          <w:tab w:val="left" w:pos="720"/>
        </w:tabs>
        <w:spacing w:line="340" w:lineRule="exact"/>
        <w:ind w:left="1260"/>
        <w:jc w:val="thaiDistribute"/>
        <w:rPr>
          <w:rFonts w:ascii="Cordia New" w:hAnsi="Cordia New" w:cs="Cordia New"/>
          <w:i/>
          <w:iCs/>
          <w:color w:val="000000"/>
          <w:sz w:val="26"/>
          <w:szCs w:val="26"/>
        </w:rPr>
      </w:pPr>
      <w:r>
        <w:rPr>
          <w:rFonts w:ascii="Cordia New" w:hAnsi="Cordia New" w:cs="Cordia New" w:hint="cs"/>
          <w:i/>
          <w:iCs/>
          <w:color w:val="000000"/>
          <w:sz w:val="26"/>
          <w:szCs w:val="26"/>
          <w:cs/>
        </w:rPr>
        <w:t>การจัดประเภทและการวัดมูลค่าเริ่มแรกของหนี้สินทางการเงินที่วัดมูลค่าด้วยราคาทุน</w:t>
      </w:r>
      <w:r>
        <w:rPr>
          <w:rFonts w:ascii="Cordia New" w:hAnsi="Cordia New" w:cs="Cordia New" w:hint="cs"/>
          <w:color w:val="000000"/>
          <w:sz w:val="26"/>
          <w:szCs w:val="26"/>
          <w:cs/>
        </w:rPr>
        <w:t>ตัด</w:t>
      </w:r>
      <w:r>
        <w:rPr>
          <w:rFonts w:ascii="Cordia New" w:hAnsi="Cordia New" w:cs="Cordia New" w:hint="cs"/>
          <w:i/>
          <w:iCs/>
          <w:color w:val="000000"/>
          <w:sz w:val="26"/>
          <w:szCs w:val="26"/>
          <w:cs/>
        </w:rPr>
        <w:t>จำหน่าย</w:t>
      </w:r>
    </w:p>
    <w:p w14:paraId="4DD87504" w14:textId="77777777" w:rsidR="007841D5" w:rsidRDefault="007841D5" w:rsidP="004076D5">
      <w:pPr>
        <w:tabs>
          <w:tab w:val="clear" w:pos="227"/>
          <w:tab w:val="clear" w:pos="454"/>
          <w:tab w:val="clear" w:pos="680"/>
          <w:tab w:val="left" w:pos="720"/>
        </w:tabs>
        <w:spacing w:line="340" w:lineRule="exact"/>
        <w:ind w:left="1260"/>
        <w:jc w:val="thaiDistribute"/>
        <w:rPr>
          <w:rFonts w:ascii="Cordia New" w:hAnsi="Cordia New" w:cs="Cordia New"/>
          <w:color w:val="000000"/>
          <w:sz w:val="26"/>
          <w:szCs w:val="26"/>
        </w:rPr>
      </w:pPr>
    </w:p>
    <w:p w14:paraId="5832F212" w14:textId="4E0E711C" w:rsidR="001B5B59" w:rsidRDefault="001B5B59" w:rsidP="004076D5">
      <w:pPr>
        <w:tabs>
          <w:tab w:val="clear" w:pos="227"/>
          <w:tab w:val="clear" w:pos="454"/>
          <w:tab w:val="clear" w:pos="680"/>
          <w:tab w:val="left" w:pos="720"/>
        </w:tabs>
        <w:spacing w:line="340" w:lineRule="exact"/>
        <w:ind w:left="1260"/>
        <w:jc w:val="thaiDistribute"/>
        <w:rPr>
          <w:rFonts w:ascii="Cordia New" w:hAnsi="Cordia New" w:cs="Cordia New"/>
          <w:color w:val="000000"/>
          <w:sz w:val="26"/>
          <w:szCs w:val="26"/>
        </w:rPr>
      </w:pPr>
      <w:r>
        <w:rPr>
          <w:rFonts w:ascii="Cordia New" w:hAnsi="Cordia New" w:cs="Cordia New" w:hint="cs"/>
          <w:color w:val="000000"/>
          <w:sz w:val="26"/>
          <w:szCs w:val="26"/>
          <w:cs/>
        </w:rPr>
        <w:t>กลุ่มบริษัทรับรู้รายการเมื่อเริ่มแรกสำหรับหนี้สินทางการเงินด้วยมูลค่ายุติธรรมหักต้นทุนการทำรายการ และ</w:t>
      </w:r>
      <w:r w:rsidR="000F303E">
        <w:rPr>
          <w:rFonts w:ascii="Cordia New" w:hAnsi="Cordia New" w:cs="Cordia New"/>
          <w:color w:val="000000"/>
          <w:sz w:val="26"/>
          <w:szCs w:val="26"/>
          <w:cs/>
        </w:rPr>
        <w:br/>
      </w:r>
      <w:r>
        <w:rPr>
          <w:rFonts w:ascii="Cordia New" w:hAnsi="Cordia New" w:cs="Cordia New" w:hint="cs"/>
          <w:color w:val="000000"/>
          <w:sz w:val="26"/>
          <w:szCs w:val="26"/>
          <w:cs/>
        </w:rPr>
        <w:t>จัดประเภทหนี้สินทางการเงินเป็นหนี้สินทางการเงินที่วัดมูลค่าในภายหลังด้วยราคาทุนตัดจำหน่าย</w:t>
      </w:r>
    </w:p>
    <w:p w14:paraId="357D70AF" w14:textId="77777777" w:rsidR="001B5B59" w:rsidRDefault="001B5B59" w:rsidP="004076D5">
      <w:pPr>
        <w:tabs>
          <w:tab w:val="clear" w:pos="227"/>
          <w:tab w:val="clear" w:pos="454"/>
          <w:tab w:val="clear" w:pos="680"/>
          <w:tab w:val="left" w:pos="720"/>
        </w:tabs>
        <w:spacing w:line="340" w:lineRule="exact"/>
        <w:ind w:left="1260"/>
        <w:jc w:val="thaiDistribute"/>
        <w:rPr>
          <w:rFonts w:ascii="Cordia New" w:hAnsi="Cordia New" w:cs="Cordia New"/>
          <w:color w:val="000000"/>
          <w:sz w:val="26"/>
          <w:szCs w:val="26"/>
        </w:rPr>
      </w:pPr>
    </w:p>
    <w:p w14:paraId="2858C2BE" w14:textId="77777777" w:rsidR="001B5B59" w:rsidRDefault="001B5B59" w:rsidP="004076D5">
      <w:pPr>
        <w:tabs>
          <w:tab w:val="clear" w:pos="227"/>
          <w:tab w:val="clear" w:pos="454"/>
          <w:tab w:val="clear" w:pos="680"/>
          <w:tab w:val="left" w:pos="720"/>
        </w:tabs>
        <w:spacing w:line="340" w:lineRule="exact"/>
        <w:ind w:left="1260"/>
        <w:jc w:val="thaiDistribute"/>
        <w:rPr>
          <w:rFonts w:ascii="Cordia New" w:hAnsi="Cordia New" w:cs="Cordia New"/>
          <w:color w:val="000000"/>
          <w:sz w:val="26"/>
          <w:szCs w:val="26"/>
        </w:rPr>
      </w:pPr>
      <w:r>
        <w:rPr>
          <w:rFonts w:ascii="Cordia New" w:hAnsi="Cordia New" w:cs="Cordia New" w:hint="cs"/>
          <w:color w:val="000000"/>
          <w:sz w:val="26"/>
          <w:szCs w:val="26"/>
          <w:cs/>
        </w:rPr>
        <w:t>หนี้สินทางการเงินของกลุ่มบริษัท ได้แก่ เงินกู้ยืมระยะสั้นจากธนาคาร เจ้าหนี้การค้า เจ้าหนี้อื่น เจ้าหนี้ซื้อสินทรัพย์ และหนี้สินตามสัญญาเช่า</w:t>
      </w:r>
    </w:p>
    <w:p w14:paraId="297C6256" w14:textId="77777777" w:rsidR="00635F86" w:rsidRDefault="00635F86" w:rsidP="004076D5">
      <w:pPr>
        <w:tabs>
          <w:tab w:val="clear" w:pos="227"/>
          <w:tab w:val="clear" w:pos="454"/>
          <w:tab w:val="clear" w:pos="680"/>
          <w:tab w:val="left" w:pos="720"/>
        </w:tabs>
        <w:spacing w:line="340" w:lineRule="exact"/>
        <w:ind w:left="1260"/>
        <w:jc w:val="thaiDistribute"/>
        <w:rPr>
          <w:rFonts w:ascii="Cordia New" w:hAnsi="Cordia New" w:cs="Cordia New"/>
          <w:i/>
          <w:iCs/>
          <w:color w:val="000000"/>
          <w:sz w:val="26"/>
          <w:szCs w:val="26"/>
          <w:cs/>
        </w:rPr>
      </w:pPr>
    </w:p>
    <w:p w14:paraId="09678417" w14:textId="77777777" w:rsidR="001B5B59" w:rsidRDefault="001B5B59" w:rsidP="004076D5">
      <w:pPr>
        <w:tabs>
          <w:tab w:val="clear" w:pos="227"/>
          <w:tab w:val="clear" w:pos="454"/>
          <w:tab w:val="clear" w:pos="680"/>
          <w:tab w:val="left" w:pos="720"/>
        </w:tabs>
        <w:spacing w:line="340" w:lineRule="exact"/>
        <w:ind w:left="1260"/>
        <w:jc w:val="thaiDistribute"/>
        <w:rPr>
          <w:rFonts w:ascii="Cordia New" w:hAnsi="Cordia New" w:cs="Cordia New"/>
          <w:i/>
          <w:iCs/>
          <w:color w:val="000000"/>
          <w:sz w:val="26"/>
          <w:szCs w:val="26"/>
        </w:rPr>
      </w:pPr>
      <w:r>
        <w:rPr>
          <w:rFonts w:ascii="Cordia New" w:hAnsi="Cordia New" w:cs="Cordia New" w:hint="cs"/>
          <w:i/>
          <w:iCs/>
          <w:color w:val="000000"/>
          <w:sz w:val="26"/>
          <w:szCs w:val="26"/>
          <w:cs/>
        </w:rPr>
        <w:t>การวัดมูลค่าภายหลังของหนี้สินทางการเงินที่วัดมูลค่าด้วยราคาทุนตัดจำหน่าย</w:t>
      </w:r>
    </w:p>
    <w:p w14:paraId="449AC192" w14:textId="77777777" w:rsidR="00246AA2" w:rsidRDefault="00246AA2" w:rsidP="004076D5">
      <w:pPr>
        <w:tabs>
          <w:tab w:val="clear" w:pos="227"/>
          <w:tab w:val="clear" w:pos="454"/>
          <w:tab w:val="clear" w:pos="680"/>
          <w:tab w:val="left" w:pos="720"/>
        </w:tabs>
        <w:spacing w:line="340" w:lineRule="exact"/>
        <w:ind w:left="1260"/>
        <w:jc w:val="thaiDistribute"/>
        <w:rPr>
          <w:rFonts w:ascii="Cordia New" w:hAnsi="Cordia New" w:cs="Cordia New"/>
          <w:spacing w:val="4"/>
          <w:sz w:val="26"/>
          <w:szCs w:val="26"/>
        </w:rPr>
      </w:pPr>
    </w:p>
    <w:p w14:paraId="63430AD8" w14:textId="37D0530A" w:rsidR="001B5B59" w:rsidRDefault="001B5B59" w:rsidP="004076D5">
      <w:pPr>
        <w:tabs>
          <w:tab w:val="clear" w:pos="227"/>
          <w:tab w:val="clear" w:pos="454"/>
          <w:tab w:val="clear" w:pos="680"/>
          <w:tab w:val="left" w:pos="720"/>
        </w:tabs>
        <w:spacing w:line="340" w:lineRule="exact"/>
        <w:ind w:left="1260"/>
        <w:jc w:val="thaiDistribute"/>
        <w:rPr>
          <w:rFonts w:ascii="Cordia New" w:hAnsi="Cordia New" w:cs="Cordia New"/>
          <w:spacing w:val="4"/>
          <w:sz w:val="26"/>
          <w:szCs w:val="26"/>
        </w:rPr>
      </w:pPr>
      <w:r>
        <w:rPr>
          <w:rFonts w:ascii="Cordia New" w:hAnsi="Cordia New" w:cs="Cordia New" w:hint="cs"/>
          <w:spacing w:val="4"/>
          <w:sz w:val="26"/>
          <w:szCs w:val="26"/>
          <w:cs/>
        </w:rPr>
        <w:t>กลุ่มบริษัทรับรู้รายการเมื่อเริ่มแรกสำหรับหนี้สินทางการเงินด้วยมูลค่ายุติธรรมหักต้นทุนการทำรายการ และ</w:t>
      </w:r>
      <w:r w:rsidR="000F303E">
        <w:rPr>
          <w:rFonts w:ascii="Cordia New" w:hAnsi="Cordia New" w:cs="Cordia New"/>
          <w:spacing w:val="4"/>
          <w:sz w:val="26"/>
          <w:szCs w:val="26"/>
          <w:cs/>
        </w:rPr>
        <w:br/>
      </w:r>
      <w:r>
        <w:rPr>
          <w:rFonts w:ascii="Cordia New" w:hAnsi="Cordia New" w:cs="Cordia New" w:hint="cs"/>
          <w:spacing w:val="4"/>
          <w:sz w:val="26"/>
          <w:szCs w:val="26"/>
          <w:cs/>
        </w:rPr>
        <w:t>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w:t>
      </w:r>
      <w:r w:rsidR="00D36C1E">
        <w:rPr>
          <w:rFonts w:ascii="Cordia New" w:hAnsi="Cordia New" w:cs="Cordia New" w:hint="cs"/>
          <w:spacing w:val="4"/>
          <w:sz w:val="26"/>
          <w:szCs w:val="26"/>
          <w:cs/>
        </w:rPr>
        <w:t>ณ</w:t>
      </w:r>
      <w:r>
        <w:rPr>
          <w:rFonts w:ascii="Cordia New" w:hAnsi="Cordia New" w:cs="Cordia New" w:hint="cs"/>
          <w:spacing w:val="4"/>
          <w:sz w:val="26"/>
          <w:szCs w:val="26"/>
          <w:cs/>
        </w:rPr>
        <w:t>มูลค่าราคาทุนตัดจำหน่ายคำนึงถึงค่าธรรมเนียมหรือต้นทุนที่ถือเป็นส่วนหนึ่งของอัตราดอกเบี้ยที่แท้จริงนั้นด้วย ทั้งนี้ค่าตัดจำหน่ายตามวิธีดอกเบี้ยที่แท้จริงแสดงเป็นส่วนหนึ่งของต้นทุนทางการเงินในส่วนของกำไรหรือขาดทุน</w:t>
      </w:r>
    </w:p>
    <w:p w14:paraId="43AFF3E3" w14:textId="77777777" w:rsidR="004903A3" w:rsidRDefault="004903A3" w:rsidP="004076D5">
      <w:pPr>
        <w:pStyle w:val="paragraph"/>
        <w:spacing w:before="0" w:beforeAutospacing="0" w:after="0" w:afterAutospacing="0" w:line="340" w:lineRule="exact"/>
        <w:ind w:left="909"/>
        <w:jc w:val="thaiDistribute"/>
        <w:textAlignment w:val="baseline"/>
        <w:rPr>
          <w:rStyle w:val="normaltextrun"/>
          <w:rFonts w:ascii="Cordia New" w:hAnsi="Cordia New" w:cs="Cordia New"/>
          <w:sz w:val="26"/>
          <w:szCs w:val="26"/>
        </w:rPr>
      </w:pPr>
    </w:p>
    <w:p w14:paraId="5F226D4D" w14:textId="517EFE5A" w:rsidR="00BD3D2B" w:rsidRPr="00173DB9" w:rsidRDefault="00BD3D2B" w:rsidP="004076D5">
      <w:pPr>
        <w:pStyle w:val="ListParagraph"/>
        <w:numPr>
          <w:ilvl w:val="1"/>
          <w:numId w:val="35"/>
        </w:numPr>
        <w:spacing w:after="0" w:line="340" w:lineRule="exact"/>
        <w:ind w:left="900" w:hanging="540"/>
        <w:jc w:val="thaiDistribute"/>
        <w:rPr>
          <w:rFonts w:ascii="Cordia New" w:hAnsi="Cordia New" w:cs="Cordia New"/>
          <w:b/>
          <w:bCs/>
          <w:sz w:val="26"/>
          <w:szCs w:val="26"/>
        </w:rPr>
      </w:pPr>
      <w:r w:rsidRPr="00173DB9">
        <w:rPr>
          <w:rFonts w:ascii="Cordia New" w:hAnsi="Cordia New" w:cs="Cordia New"/>
          <w:b/>
          <w:bCs/>
          <w:sz w:val="26"/>
          <w:szCs w:val="26"/>
          <w:cs/>
        </w:rPr>
        <w:t>การทดสอบ</w:t>
      </w:r>
      <w:r w:rsidRPr="00173DB9">
        <w:rPr>
          <w:rFonts w:ascii="Cordia New" w:eastAsia="Times New Roman" w:hAnsi="Cordia New" w:cs="Cordia New"/>
          <w:b/>
          <w:bCs/>
          <w:sz w:val="26"/>
          <w:szCs w:val="26"/>
          <w:cs/>
        </w:rPr>
        <w:t>การ</w:t>
      </w:r>
      <w:r w:rsidRPr="00173DB9">
        <w:rPr>
          <w:rFonts w:ascii="Cordia New" w:hAnsi="Cordia New" w:cs="Cordia New"/>
          <w:b/>
          <w:bCs/>
          <w:sz w:val="26"/>
          <w:szCs w:val="26"/>
          <w:cs/>
        </w:rPr>
        <w:t>ด้อยค่าของ</w:t>
      </w:r>
      <w:r w:rsidR="00CF7657" w:rsidRPr="00173DB9">
        <w:rPr>
          <w:rFonts w:ascii="Cordia New" w:hAnsi="Cordia New" w:cs="Cordia New"/>
          <w:b/>
          <w:bCs/>
          <w:sz w:val="26"/>
          <w:szCs w:val="26"/>
          <w:cs/>
        </w:rPr>
        <w:t>สินทรัพย์</w:t>
      </w:r>
      <w:r w:rsidR="00F2773A">
        <w:rPr>
          <w:rFonts w:ascii="Cordia New" w:hAnsi="Cordia New" w:cs="Cordia New" w:hint="cs"/>
          <w:b/>
          <w:bCs/>
          <w:sz w:val="26"/>
          <w:szCs w:val="26"/>
          <w:cs/>
        </w:rPr>
        <w:t>ที่ไม่ใช่สินทรัพย์ทางการเงิน</w:t>
      </w:r>
    </w:p>
    <w:p w14:paraId="17F3D252" w14:textId="77777777" w:rsidR="00173DB9" w:rsidRDefault="00173DB9" w:rsidP="004076D5">
      <w:pPr>
        <w:tabs>
          <w:tab w:val="clear" w:pos="907"/>
        </w:tabs>
        <w:spacing w:line="340" w:lineRule="exact"/>
        <w:ind w:left="900" w:right="-21"/>
        <w:jc w:val="thaiDistribute"/>
        <w:rPr>
          <w:rFonts w:ascii="Cordia New" w:hAnsi="Cordia New" w:cs="Cordia New"/>
          <w:sz w:val="26"/>
          <w:szCs w:val="26"/>
        </w:rPr>
      </w:pPr>
    </w:p>
    <w:p w14:paraId="49C458E8" w14:textId="3F1057F2" w:rsidR="00CC14DD" w:rsidRDefault="00CC14DD" w:rsidP="004076D5">
      <w:pPr>
        <w:tabs>
          <w:tab w:val="clear" w:pos="907"/>
        </w:tabs>
        <w:spacing w:line="340" w:lineRule="exact"/>
        <w:ind w:left="900" w:right="-21"/>
        <w:jc w:val="thaiDistribute"/>
        <w:rPr>
          <w:rFonts w:ascii="Cordia New" w:hAnsi="Cordia New" w:cs="Cordia New"/>
          <w:sz w:val="26"/>
          <w:szCs w:val="26"/>
        </w:rPr>
      </w:pPr>
      <w:r w:rsidRPr="00CC14DD">
        <w:rPr>
          <w:rFonts w:ascii="Cordia New" w:hAnsi="Cordia New" w:cs="Cordia New" w:hint="cs"/>
          <w:sz w:val="26"/>
          <w:szCs w:val="26"/>
          <w:cs/>
        </w:rPr>
        <w:t>มูลค่าตามบัญชีของสินทรัพย์</w:t>
      </w:r>
      <w:r w:rsidR="00FC7D42">
        <w:rPr>
          <w:rFonts w:ascii="Cordia New" w:hAnsi="Cordia New" w:cs="Cordia New" w:hint="cs"/>
          <w:sz w:val="26"/>
          <w:szCs w:val="26"/>
          <w:cs/>
        </w:rPr>
        <w:t>ที่ไม่ใช่สินทรัพย์ทางการเงิน</w:t>
      </w:r>
      <w:r w:rsidRPr="00CC14DD">
        <w:rPr>
          <w:rFonts w:ascii="Cordia New" w:hAnsi="Cordia New" w:cs="Cordia New" w:hint="cs"/>
          <w:sz w:val="26"/>
          <w:szCs w:val="26"/>
          <w:cs/>
        </w:rPr>
        <w:t>ได้รับการทบทวน ณ ทุกวันสิ้นรอบระยะเวลารายงานว่ามีข้อบ่งชี้ของการด้อยค่าเกิดขึ้นหรือไม่ ในกรณีที่มีข้อบ่งชี้ กลุ่มบริษัท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36430C30" w14:textId="77777777" w:rsidR="003B219B" w:rsidRDefault="003B219B" w:rsidP="004076D5">
      <w:pPr>
        <w:tabs>
          <w:tab w:val="clear" w:pos="907"/>
        </w:tabs>
        <w:spacing w:line="340" w:lineRule="exact"/>
        <w:ind w:left="900" w:right="-21"/>
        <w:jc w:val="thaiDistribute"/>
        <w:rPr>
          <w:rFonts w:ascii="Cordia New" w:hAnsi="Cordia New" w:cs="Cordia New"/>
          <w:sz w:val="26"/>
          <w:szCs w:val="26"/>
        </w:rPr>
      </w:pPr>
    </w:p>
    <w:p w14:paraId="01AC41C3" w14:textId="36FBB742" w:rsidR="003B219B" w:rsidRPr="00CC14DD" w:rsidRDefault="00271B16" w:rsidP="004076D5">
      <w:pPr>
        <w:tabs>
          <w:tab w:val="clear" w:pos="907"/>
        </w:tabs>
        <w:spacing w:line="340" w:lineRule="exact"/>
        <w:ind w:left="900" w:right="-21"/>
        <w:jc w:val="thaiDistribute"/>
        <w:rPr>
          <w:rFonts w:ascii="Cordia New" w:hAnsi="Cordia New" w:cs="Cordia New"/>
          <w:sz w:val="26"/>
          <w:szCs w:val="26"/>
        </w:rPr>
      </w:pPr>
      <w:r w:rsidRPr="00271B16">
        <w:rPr>
          <w:rFonts w:ascii="Cordia New" w:hAnsi="Cordia New" w:cs="Cordia New"/>
          <w:sz w:val="26"/>
          <w:szCs w:val="26"/>
          <w:cs/>
        </w:rPr>
        <w:t>ขาดทุนจากการด้อยค่า รับรู้เมื่อมูลค่าตามบัญชีของสินทรัพย์ หรือมูลค่าตามบัญชีของหน่วยสินทรัพย์ที่ก่อให้เกิดเงินสดสูงกว่ามูลค่าที่คาดว่าจะได้รับคืน ขาดทุนจากการด้อยค่าบันทึกในกำไรหรือขาดทุน</w:t>
      </w:r>
    </w:p>
    <w:p w14:paraId="52877166" w14:textId="77777777" w:rsidR="0011390A" w:rsidRDefault="0011390A" w:rsidP="004076D5">
      <w:pPr>
        <w:tabs>
          <w:tab w:val="clear" w:pos="907"/>
        </w:tabs>
        <w:spacing w:line="340" w:lineRule="exact"/>
        <w:ind w:left="900" w:right="-21"/>
        <w:jc w:val="thaiDistribute"/>
        <w:rPr>
          <w:rFonts w:ascii="Cordia New" w:hAnsi="Cordia New" w:cs="Cordia New"/>
          <w:sz w:val="26"/>
          <w:szCs w:val="26"/>
        </w:rPr>
      </w:pPr>
    </w:p>
    <w:p w14:paraId="61946DC3" w14:textId="77777777" w:rsidR="00B6159A" w:rsidRDefault="00B6159A" w:rsidP="004076D5">
      <w:pPr>
        <w:tabs>
          <w:tab w:val="clear" w:pos="907"/>
        </w:tabs>
        <w:spacing w:line="340" w:lineRule="exact"/>
        <w:ind w:left="900" w:right="-21"/>
        <w:jc w:val="thaiDistribute"/>
        <w:rPr>
          <w:rFonts w:ascii="Cordia New" w:hAnsi="Cordia New" w:cs="Cordia New"/>
          <w:sz w:val="26"/>
          <w:szCs w:val="26"/>
        </w:rPr>
      </w:pPr>
    </w:p>
    <w:p w14:paraId="3E8273D9" w14:textId="77777777" w:rsidR="00B6159A" w:rsidRDefault="00B6159A" w:rsidP="004076D5">
      <w:pPr>
        <w:tabs>
          <w:tab w:val="clear" w:pos="907"/>
        </w:tabs>
        <w:spacing w:line="340" w:lineRule="exact"/>
        <w:ind w:left="900" w:right="-21"/>
        <w:jc w:val="thaiDistribute"/>
        <w:rPr>
          <w:rFonts w:ascii="Cordia New" w:hAnsi="Cordia New" w:cs="Cordia New"/>
          <w:sz w:val="26"/>
          <w:szCs w:val="26"/>
        </w:rPr>
      </w:pPr>
    </w:p>
    <w:p w14:paraId="65005F24" w14:textId="77777777" w:rsidR="00B6159A" w:rsidRDefault="00B6159A" w:rsidP="00B16C6F">
      <w:pPr>
        <w:tabs>
          <w:tab w:val="clear" w:pos="907"/>
        </w:tabs>
        <w:spacing w:line="240" w:lineRule="auto"/>
        <w:ind w:left="900" w:right="-21"/>
        <w:jc w:val="thaiDistribute"/>
        <w:rPr>
          <w:rFonts w:ascii="Cordia New" w:hAnsi="Cordia New" w:cs="Cordia New"/>
          <w:sz w:val="26"/>
          <w:szCs w:val="26"/>
        </w:rPr>
      </w:pPr>
    </w:p>
    <w:p w14:paraId="77397D61" w14:textId="77777777" w:rsidR="0011390A" w:rsidRPr="0011390A" w:rsidRDefault="0011390A" w:rsidP="00B16C6F">
      <w:pPr>
        <w:tabs>
          <w:tab w:val="clear" w:pos="907"/>
        </w:tabs>
        <w:spacing w:line="240" w:lineRule="auto"/>
        <w:ind w:left="900" w:right="-21"/>
        <w:jc w:val="thaiDistribute"/>
        <w:rPr>
          <w:rFonts w:ascii="Cordia New" w:hAnsi="Cordia New" w:cs="Cordia New"/>
          <w:sz w:val="26"/>
          <w:szCs w:val="26"/>
        </w:rPr>
      </w:pPr>
      <w:r w:rsidRPr="0011390A">
        <w:rPr>
          <w:rFonts w:ascii="Cordia New" w:hAnsi="Cordia New" w:cs="Cordia New" w:hint="cs"/>
          <w:sz w:val="26"/>
          <w:szCs w:val="26"/>
          <w:cs/>
        </w:rPr>
        <w:t>การคำนวณมูลค่าที่คาดว่าจะได้รับคืน</w:t>
      </w:r>
    </w:p>
    <w:p w14:paraId="738BDDD5" w14:textId="77777777" w:rsidR="0011390A" w:rsidRPr="0011390A" w:rsidRDefault="0011390A" w:rsidP="00B16C6F">
      <w:pPr>
        <w:numPr>
          <w:ilvl w:val="0"/>
          <w:numId w:val="38"/>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21"/>
        <w:jc w:val="thaiDistribute"/>
        <w:rPr>
          <w:rFonts w:ascii="Cordia New" w:hAnsi="Cordia New" w:cs="Cordia New"/>
          <w:sz w:val="26"/>
          <w:szCs w:val="26"/>
        </w:rPr>
      </w:pPr>
      <w:r w:rsidRPr="0011390A">
        <w:rPr>
          <w:rFonts w:ascii="Cordia New" w:hAnsi="Cordia New" w:cs="Cordia New" w:hint="cs"/>
          <w:sz w:val="26"/>
          <w:szCs w:val="26"/>
          <w:cs/>
        </w:rPr>
        <w:t>มูลค่าที่คาดว่าจะได้รับคืน หมายถึง มูลค่ายุติธรรมหักต้นทุนในการขายของสินทรัพย์หรือหน่วยสินทรัพย์ที่ก่อให้เกิดเงินสด หรือมูลค่าจากการใช้ของสินทรัพย์นั้น แล้วแต่จำนวนใดจะสูงกว่า</w:t>
      </w:r>
    </w:p>
    <w:p w14:paraId="57CA2E49" w14:textId="77777777" w:rsidR="0011390A" w:rsidRPr="0011390A" w:rsidRDefault="0011390A" w:rsidP="00B16C6F">
      <w:pPr>
        <w:numPr>
          <w:ilvl w:val="0"/>
          <w:numId w:val="38"/>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21"/>
        <w:jc w:val="thaiDistribute"/>
        <w:rPr>
          <w:rFonts w:ascii="Cordia New" w:hAnsi="Cordia New" w:cs="Cordia New"/>
          <w:sz w:val="26"/>
          <w:szCs w:val="26"/>
        </w:rPr>
      </w:pPr>
      <w:r w:rsidRPr="0011390A">
        <w:rPr>
          <w:rFonts w:ascii="Cordia New" w:hAnsi="Cordia New" w:cs="Cordia New" w:hint="cs"/>
          <w:sz w:val="26"/>
          <w:szCs w:val="26"/>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14:paraId="493694DA" w14:textId="7110D7EE" w:rsidR="00E56B4F" w:rsidRPr="00E56B4F" w:rsidRDefault="0011390A" w:rsidP="00B16C6F">
      <w:pPr>
        <w:numPr>
          <w:ilvl w:val="0"/>
          <w:numId w:val="38"/>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21"/>
        <w:jc w:val="thaiDistribute"/>
        <w:rPr>
          <w:rFonts w:ascii="Cordia New" w:hAnsi="Cordia New" w:cs="Cordia New"/>
          <w:sz w:val="26"/>
          <w:szCs w:val="26"/>
        </w:rPr>
      </w:pPr>
      <w:r w:rsidRPr="00E56B4F">
        <w:rPr>
          <w:rFonts w:ascii="Cordia New" w:hAnsi="Cordia New" w:cs="Cordia New" w:hint="cs"/>
          <w:sz w:val="26"/>
          <w:szCs w:val="26"/>
          <w:cs/>
        </w:rPr>
        <w:t>สินทรัพย์ที่ไม่ก่อให้เกิดเงินสดซึ่งส่วนใหญ่เป็นหน่วยอิสระแยกจากสินทรัพย์อื่น ๆ จะพิจารณามูลค่าที่คาดว่าจะได้รับคืนให้สอดคล้องกับหน่วยสินทรัพย์ที่ก่อให้เกิดเงินสดที่สินทรัพย์นั้นมีความเกี่ยวข้องด้วย</w:t>
      </w:r>
    </w:p>
    <w:p w14:paraId="610627EB" w14:textId="77777777" w:rsidR="004076D5" w:rsidRDefault="004076D5" w:rsidP="000011B4">
      <w:pPr>
        <w:tabs>
          <w:tab w:val="clear" w:pos="907"/>
        </w:tabs>
        <w:spacing w:line="240" w:lineRule="auto"/>
        <w:ind w:left="900" w:right="-21"/>
        <w:jc w:val="thaiDistribute"/>
        <w:rPr>
          <w:rFonts w:ascii="Cordia New" w:hAnsi="Cordia New" w:cs="Cordia New"/>
          <w:sz w:val="26"/>
          <w:szCs w:val="26"/>
        </w:rPr>
      </w:pPr>
    </w:p>
    <w:p w14:paraId="323FC35F" w14:textId="29371C9B" w:rsidR="0011390A" w:rsidRPr="0011390A" w:rsidRDefault="0011390A" w:rsidP="000011B4">
      <w:pPr>
        <w:tabs>
          <w:tab w:val="clear" w:pos="907"/>
        </w:tabs>
        <w:spacing w:line="240" w:lineRule="auto"/>
        <w:ind w:left="900" w:right="-21"/>
        <w:jc w:val="thaiDistribute"/>
        <w:rPr>
          <w:rFonts w:ascii="Cordia New" w:hAnsi="Cordia New" w:cs="Cordia New"/>
          <w:sz w:val="26"/>
          <w:szCs w:val="26"/>
        </w:rPr>
      </w:pPr>
      <w:r w:rsidRPr="0011390A">
        <w:rPr>
          <w:rFonts w:ascii="Cordia New" w:hAnsi="Cordia New" w:cs="Cordia New" w:hint="cs"/>
          <w:sz w:val="26"/>
          <w:szCs w:val="26"/>
          <w:cs/>
        </w:rPr>
        <w:t>การกลับรายการผลขาดทุนจากการด้อยค่า</w:t>
      </w:r>
    </w:p>
    <w:p w14:paraId="5336EB8C" w14:textId="77777777" w:rsidR="0011390A" w:rsidRPr="0011390A" w:rsidRDefault="0011390A" w:rsidP="00B16C6F">
      <w:pPr>
        <w:numPr>
          <w:ilvl w:val="0"/>
          <w:numId w:val="38"/>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21"/>
        <w:jc w:val="thaiDistribute"/>
        <w:rPr>
          <w:rFonts w:ascii="Cordia New" w:hAnsi="Cordia New" w:cs="Cordia New"/>
          <w:sz w:val="26"/>
          <w:szCs w:val="26"/>
        </w:rPr>
      </w:pPr>
      <w:r w:rsidRPr="0011390A">
        <w:rPr>
          <w:rFonts w:ascii="Cordia New" w:hAnsi="Cordia New" w:cs="Cordia New" w:hint="cs"/>
          <w:sz w:val="26"/>
          <w:szCs w:val="26"/>
          <w:cs/>
        </w:rPr>
        <w:t>ผลขาดทุนจากการด้อยค่าของสินทรัพย์ที่รับรู้ในปีก่อนจะถูกกลับรายการ หากประมาณการที่ใช้ในการกำหนด</w:t>
      </w:r>
      <w:r w:rsidRPr="0011390A">
        <w:rPr>
          <w:rFonts w:ascii="Cordia New" w:hAnsi="Cordia New" w:cs="Cordia New" w:hint="cs"/>
          <w:sz w:val="26"/>
          <w:szCs w:val="26"/>
          <w:cs/>
        </w:rPr>
        <w:br/>
        <w:t>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14:paraId="32A046C0" w14:textId="77777777" w:rsidR="0011390A" w:rsidRDefault="0011390A" w:rsidP="00B16C6F">
      <w:pPr>
        <w:tabs>
          <w:tab w:val="clear" w:pos="907"/>
        </w:tabs>
        <w:spacing w:line="240" w:lineRule="auto"/>
        <w:ind w:left="900" w:right="-21"/>
        <w:jc w:val="thaiDistribute"/>
        <w:rPr>
          <w:rFonts w:ascii="Cordia New" w:hAnsi="Cordia New" w:cs="Cordia New"/>
          <w:sz w:val="26"/>
          <w:szCs w:val="26"/>
        </w:rPr>
      </w:pPr>
    </w:p>
    <w:p w14:paraId="0B0C316A" w14:textId="70095F77" w:rsidR="0011390A" w:rsidRPr="00773A31" w:rsidRDefault="0011390A"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1"/>
        <w:jc w:val="thaiDistribute"/>
        <w:rPr>
          <w:rFonts w:ascii="Cordia New" w:hAnsi="Cordia New" w:cs="Cordia New"/>
          <w:sz w:val="26"/>
          <w:szCs w:val="26"/>
        </w:rPr>
      </w:pPr>
      <w:r w:rsidRPr="0011390A">
        <w:rPr>
          <w:rFonts w:ascii="Cordia New" w:hAnsi="Cordia New" w:cs="Cordia New" w:hint="cs"/>
          <w:sz w:val="26"/>
          <w:szCs w:val="26"/>
          <w:cs/>
        </w:rPr>
        <w:t>การกลับรายการผลขาดทุนจากการด้อยค่าจะถูกรับรู้ในกำไรหรือขาดทุนทันที</w:t>
      </w:r>
    </w:p>
    <w:p w14:paraId="23DDC2D2" w14:textId="2974EBE4" w:rsidR="0060482B" w:rsidRPr="00773A31" w:rsidRDefault="0060482B"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42A30D9" w14:textId="71460251" w:rsidR="002171D6" w:rsidRDefault="0041674A" w:rsidP="00B16C6F">
      <w:pPr>
        <w:pStyle w:val="ListParagraph"/>
        <w:numPr>
          <w:ilvl w:val="1"/>
          <w:numId w:val="35"/>
        </w:numPr>
        <w:spacing w:after="0" w:line="240" w:lineRule="auto"/>
        <w:ind w:left="900" w:hanging="540"/>
        <w:jc w:val="both"/>
        <w:rPr>
          <w:rFonts w:ascii="Cordia New" w:hAnsi="Cordia New" w:cs="Cordia New"/>
          <w:i/>
          <w:iCs/>
          <w:sz w:val="26"/>
          <w:szCs w:val="26"/>
        </w:rPr>
      </w:pPr>
      <w:r w:rsidRPr="0041674A">
        <w:rPr>
          <w:rFonts w:ascii="Cordia New" w:hAnsi="Cordia New" w:cs="Cordia New"/>
          <w:b/>
          <w:bCs/>
          <w:sz w:val="26"/>
          <w:szCs w:val="26"/>
          <w:cs/>
        </w:rPr>
        <w:t>ผลประโยชน์ระยะสั้น</w:t>
      </w:r>
      <w:r w:rsidRPr="0041674A">
        <w:rPr>
          <w:rFonts w:ascii="Cordia New" w:hAnsi="Cordia New" w:cs="Cordia New" w:hint="cs"/>
          <w:b/>
          <w:bCs/>
          <w:sz w:val="26"/>
          <w:szCs w:val="26"/>
          <w:cs/>
        </w:rPr>
        <w:t>และ</w:t>
      </w:r>
      <w:r w:rsidR="00AE1601" w:rsidRPr="0041674A">
        <w:rPr>
          <w:rFonts w:ascii="Cordia New" w:hAnsi="Cordia New" w:cs="Cordia New"/>
          <w:b/>
          <w:bCs/>
          <w:sz w:val="26"/>
          <w:szCs w:val="26"/>
          <w:cs/>
        </w:rPr>
        <w:t>ผลประโยชน์</w:t>
      </w:r>
      <w:r w:rsidR="00AE1601" w:rsidRPr="002171D6">
        <w:rPr>
          <w:rFonts w:ascii="Cordia New" w:hAnsi="Cordia New" w:cs="Cordia New"/>
          <w:b/>
          <w:bCs/>
          <w:sz w:val="26"/>
          <w:szCs w:val="26"/>
          <w:cs/>
        </w:rPr>
        <w:t>พนักงาน</w:t>
      </w:r>
      <w:r w:rsidR="00772196" w:rsidRPr="002171D6">
        <w:rPr>
          <w:rFonts w:ascii="Cordia New" w:hAnsi="Cordia New" w:cs="Cordia New"/>
          <w:b/>
          <w:bCs/>
          <w:sz w:val="26"/>
          <w:szCs w:val="26"/>
          <w:cs/>
        </w:rPr>
        <w:t>หลังออกจากงาน</w:t>
      </w:r>
    </w:p>
    <w:p w14:paraId="2366C261" w14:textId="77777777" w:rsidR="00D8147C" w:rsidRDefault="00D8147C" w:rsidP="00B16C6F">
      <w:pPr>
        <w:spacing w:line="240" w:lineRule="auto"/>
        <w:ind w:left="900"/>
        <w:jc w:val="thaiDistribute"/>
        <w:rPr>
          <w:rFonts w:ascii="Cordia New" w:hAnsi="Cordia New" w:cs="Cordia New"/>
          <w:spacing w:val="-2"/>
          <w:sz w:val="26"/>
          <w:szCs w:val="26"/>
          <w:u w:val="single"/>
          <w:lang w:val="en-GB"/>
        </w:rPr>
      </w:pPr>
    </w:p>
    <w:p w14:paraId="0F87E848" w14:textId="62AD0A08" w:rsidR="002C517A" w:rsidRPr="005144BE" w:rsidRDefault="002C517A" w:rsidP="00B16C6F">
      <w:pPr>
        <w:spacing w:line="240" w:lineRule="auto"/>
        <w:ind w:left="900"/>
        <w:jc w:val="thaiDistribute"/>
        <w:rPr>
          <w:rFonts w:ascii="Cordia New" w:hAnsi="Cordia New" w:cs="Cordia New"/>
          <w:spacing w:val="-2"/>
          <w:sz w:val="26"/>
          <w:szCs w:val="26"/>
          <w:u w:val="single"/>
          <w:lang w:val="en-GB"/>
        </w:rPr>
      </w:pPr>
      <w:r w:rsidRPr="005144BE">
        <w:rPr>
          <w:rFonts w:ascii="Cordia New" w:hAnsi="Cordia New" w:cs="Cordia New"/>
          <w:spacing w:val="-2"/>
          <w:sz w:val="26"/>
          <w:szCs w:val="26"/>
          <w:u w:val="single"/>
          <w:cs/>
          <w:lang w:val="en-GB"/>
        </w:rPr>
        <w:t>ผลประโยชน์ระยะสั้น</w:t>
      </w:r>
    </w:p>
    <w:p w14:paraId="6BE6D79D" w14:textId="59445F7F" w:rsidR="002C517A" w:rsidRDefault="002C517A"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3A31">
        <w:rPr>
          <w:rFonts w:ascii="Cordia New" w:hAnsi="Cordia New" w:cs="Cordia New"/>
          <w:sz w:val="26"/>
          <w:szCs w:val="26"/>
          <w:cs/>
        </w:rPr>
        <w:t>ผลประโยชน์ระยะสั้นประกอบด้วย เงินเดือน ค่าจ้าง โบนัส และเงินสมทบกองทุนประกันสังคม รับรู้เป็นค่าใช้จ่ายเมื่อเกิดรายการ</w:t>
      </w:r>
    </w:p>
    <w:p w14:paraId="062C7687" w14:textId="77777777" w:rsidR="00A34912" w:rsidRDefault="00A34912" w:rsidP="00B16C6F">
      <w:pPr>
        <w:tabs>
          <w:tab w:val="clear" w:pos="454"/>
          <w:tab w:val="clear" w:pos="680"/>
        </w:tabs>
        <w:spacing w:line="240" w:lineRule="auto"/>
        <w:ind w:left="900"/>
        <w:jc w:val="thaiDistribute"/>
        <w:rPr>
          <w:rFonts w:ascii="Cordia New" w:hAnsi="Cordia New" w:cs="Cordia New"/>
          <w:sz w:val="26"/>
          <w:szCs w:val="26"/>
        </w:rPr>
      </w:pPr>
    </w:p>
    <w:p w14:paraId="5462C7A2" w14:textId="61A0AE86" w:rsidR="00772196" w:rsidRPr="005144BE" w:rsidRDefault="00772196"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6"/>
          <w:szCs w:val="26"/>
          <w:u w:val="single"/>
        </w:rPr>
      </w:pPr>
      <w:r w:rsidRPr="005144BE">
        <w:rPr>
          <w:rFonts w:ascii="Cordia New" w:hAnsi="Cordia New" w:cs="Cordia New"/>
          <w:sz w:val="26"/>
          <w:szCs w:val="26"/>
          <w:u w:val="single"/>
          <w:cs/>
        </w:rPr>
        <w:t>ผลประโยชน์หลังออกจากงาน</w:t>
      </w:r>
    </w:p>
    <w:p w14:paraId="7FE9C831" w14:textId="58535E8A" w:rsidR="00497FB7" w:rsidRPr="00530B63" w:rsidRDefault="00772196"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3A31">
        <w:rPr>
          <w:rFonts w:ascii="Cordia New" w:hAnsi="Cordia New" w:cs="Cordia New"/>
          <w:sz w:val="26"/>
          <w:szCs w:val="26"/>
          <w:cs/>
        </w:rPr>
        <w:t>ผลประโยชน์พนักงานหลัง</w:t>
      </w:r>
      <w:r w:rsidR="00B07F5B" w:rsidRPr="00773A31">
        <w:rPr>
          <w:rFonts w:ascii="Cordia New" w:hAnsi="Cordia New" w:cs="Cordia New"/>
          <w:sz w:val="26"/>
          <w:szCs w:val="26"/>
          <w:cs/>
        </w:rPr>
        <w:t>ออกจากงาน</w:t>
      </w:r>
      <w:r w:rsidR="00F9755A" w:rsidRPr="00773A31">
        <w:rPr>
          <w:rFonts w:ascii="Cordia New" w:hAnsi="Cordia New" w:cs="Cordia New"/>
          <w:sz w:val="26"/>
          <w:szCs w:val="26"/>
          <w:cs/>
        </w:rPr>
        <w:t xml:space="preserve"> </w:t>
      </w:r>
      <w:r w:rsidR="00B07F5B" w:rsidRPr="00773A31">
        <w:rPr>
          <w:rFonts w:ascii="Cordia New" w:hAnsi="Cordia New" w:cs="Cordia New"/>
          <w:sz w:val="26"/>
          <w:szCs w:val="26"/>
          <w:cs/>
        </w:rPr>
        <w:t>แบ่งเป็นโครงการ</w:t>
      </w:r>
      <w:r w:rsidR="00834107" w:rsidRPr="00773A31">
        <w:rPr>
          <w:rFonts w:ascii="Cordia New" w:hAnsi="Cordia New" w:cs="Cordia New"/>
          <w:sz w:val="26"/>
          <w:szCs w:val="26"/>
          <w:cs/>
        </w:rPr>
        <w:t>ผลประโยชน์ที่ต้องจ่าย</w:t>
      </w:r>
      <w:r w:rsidR="00B07F5B" w:rsidRPr="00773A31">
        <w:rPr>
          <w:rFonts w:ascii="Cordia New" w:hAnsi="Cordia New" w:cs="Cordia New"/>
          <w:sz w:val="26"/>
          <w:szCs w:val="26"/>
          <w:cs/>
        </w:rPr>
        <w:t>สมทบ</w:t>
      </w:r>
      <w:r w:rsidR="00834107" w:rsidRPr="00773A31">
        <w:rPr>
          <w:rFonts w:ascii="Cordia New" w:hAnsi="Cordia New" w:cs="Cordia New"/>
          <w:sz w:val="26"/>
          <w:szCs w:val="26"/>
          <w:cs/>
        </w:rPr>
        <w:t xml:space="preserve"> </w:t>
      </w:r>
      <w:r w:rsidR="00B07F5B" w:rsidRPr="00773A31">
        <w:rPr>
          <w:rFonts w:ascii="Cordia New" w:hAnsi="Cordia New" w:cs="Cordia New"/>
          <w:sz w:val="26"/>
          <w:szCs w:val="26"/>
          <w:cs/>
        </w:rPr>
        <w:t>และโครงการผลประโยชน์</w:t>
      </w:r>
      <w:r w:rsidR="00834107" w:rsidRPr="00773A31">
        <w:rPr>
          <w:rFonts w:ascii="Cordia New" w:hAnsi="Cordia New" w:cs="Cordia New"/>
          <w:sz w:val="26"/>
          <w:szCs w:val="26"/>
          <w:cs/>
        </w:rPr>
        <w:t>หลังเกษียณอายุงาน</w:t>
      </w:r>
    </w:p>
    <w:p w14:paraId="53BD1553" w14:textId="77777777" w:rsidR="002171D6" w:rsidRDefault="002171D6"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u w:val="single"/>
        </w:rPr>
      </w:pPr>
    </w:p>
    <w:p w14:paraId="581DD160" w14:textId="1D4BCC50" w:rsidR="00AE1601" w:rsidRPr="00773A31" w:rsidRDefault="00772196"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u w:val="single"/>
        </w:rPr>
      </w:pPr>
      <w:r w:rsidRPr="00773A31">
        <w:rPr>
          <w:rFonts w:ascii="Cordia New" w:hAnsi="Cordia New" w:cs="Cordia New"/>
          <w:sz w:val="26"/>
          <w:szCs w:val="26"/>
          <w:u w:val="single"/>
          <w:cs/>
        </w:rPr>
        <w:t>โครงการ</w:t>
      </w:r>
      <w:r w:rsidR="00174CA3" w:rsidRPr="00773A31">
        <w:rPr>
          <w:rFonts w:ascii="Cordia New" w:hAnsi="Cordia New" w:cs="Cordia New"/>
          <w:sz w:val="26"/>
          <w:szCs w:val="26"/>
          <w:u w:val="single"/>
          <w:cs/>
        </w:rPr>
        <w:t>ผลประโยชน์ที่ต้องจ่าย</w:t>
      </w:r>
      <w:r w:rsidRPr="00773A31">
        <w:rPr>
          <w:rFonts w:ascii="Cordia New" w:hAnsi="Cordia New" w:cs="Cordia New"/>
          <w:sz w:val="26"/>
          <w:szCs w:val="26"/>
          <w:u w:val="single"/>
          <w:cs/>
        </w:rPr>
        <w:t>สมทบ</w:t>
      </w:r>
    </w:p>
    <w:p w14:paraId="0F42ACC1" w14:textId="78E7C715" w:rsidR="00623CB3" w:rsidRPr="00773A31" w:rsidRDefault="00531D30"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3A31">
        <w:rPr>
          <w:rFonts w:ascii="Cordia New" w:hAnsi="Cordia New" w:cs="Cordia New"/>
          <w:sz w:val="26"/>
          <w:szCs w:val="26"/>
          <w:cs/>
        </w:rPr>
        <w:t>กล</w:t>
      </w:r>
      <w:r w:rsidR="00603472" w:rsidRPr="00773A31">
        <w:rPr>
          <w:rFonts w:ascii="Cordia New" w:hAnsi="Cordia New" w:cs="Cordia New"/>
          <w:sz w:val="26"/>
          <w:szCs w:val="26"/>
          <w:cs/>
        </w:rPr>
        <w:t>ุ่</w:t>
      </w:r>
      <w:r w:rsidRPr="00773A31">
        <w:rPr>
          <w:rFonts w:ascii="Cordia New" w:hAnsi="Cordia New" w:cs="Cordia New"/>
          <w:sz w:val="26"/>
          <w:szCs w:val="26"/>
          <w:cs/>
        </w:rPr>
        <w:t>มบริษัท</w:t>
      </w:r>
      <w:r w:rsidR="00AE1601" w:rsidRPr="00773A31">
        <w:rPr>
          <w:rFonts w:ascii="Cordia New" w:hAnsi="Cordia New" w:cs="Cordia New"/>
          <w:sz w:val="26"/>
          <w:szCs w:val="26"/>
          <w:cs/>
        </w:rPr>
        <w:t>ได้จัดตั้งกองทุนสำรองเลี้ยงชีพ ซึ่งกำหนดให้พนักงานและ</w:t>
      </w:r>
      <w:r w:rsidR="00B2340C" w:rsidRPr="00773A31">
        <w:rPr>
          <w:rFonts w:ascii="Cordia New" w:hAnsi="Cordia New" w:cs="Cordia New"/>
          <w:sz w:val="26"/>
          <w:szCs w:val="26"/>
          <w:cs/>
        </w:rPr>
        <w:t>กลุ่ม</w:t>
      </w:r>
      <w:r w:rsidR="00AE1601" w:rsidRPr="00773A31">
        <w:rPr>
          <w:rFonts w:ascii="Cordia New" w:hAnsi="Cordia New" w:cs="Cordia New"/>
          <w:sz w:val="26"/>
          <w:szCs w:val="26"/>
          <w:cs/>
        </w:rPr>
        <w:t>บริษัทจ่ายสมทบเข้ากองทุน โดยที่สินทรัพย์ของกองทุนได้แยกออกจากสินทรัพย์ของ</w:t>
      </w:r>
      <w:r w:rsidR="00B2340C" w:rsidRPr="00773A31">
        <w:rPr>
          <w:rFonts w:ascii="Cordia New" w:hAnsi="Cordia New" w:cs="Cordia New"/>
          <w:sz w:val="26"/>
          <w:szCs w:val="26"/>
          <w:cs/>
        </w:rPr>
        <w:t>กลุ่ม</w:t>
      </w:r>
      <w:r w:rsidR="00AE1601" w:rsidRPr="00773A31">
        <w:rPr>
          <w:rFonts w:ascii="Cordia New" w:hAnsi="Cordia New" w:cs="Cordia New"/>
          <w:sz w:val="26"/>
          <w:szCs w:val="26"/>
          <w:cs/>
        </w:rPr>
        <w:t>บริษัทและบริหารโดยผู้จัดการกองทุนสำรองเลี้ยงชีพที่ได้รับอนุญาต</w:t>
      </w:r>
      <w:r w:rsidR="0019718D" w:rsidRPr="00773A31">
        <w:rPr>
          <w:rFonts w:ascii="Cordia New" w:hAnsi="Cordia New" w:cs="Cordia New"/>
          <w:sz w:val="26"/>
          <w:szCs w:val="26"/>
          <w:cs/>
        </w:rPr>
        <w:t xml:space="preserve"> </w:t>
      </w:r>
      <w:r w:rsidR="005C3DE2" w:rsidRPr="00773A31">
        <w:rPr>
          <w:rFonts w:ascii="Cordia New" w:hAnsi="Cordia New" w:cs="Cordia New"/>
          <w:sz w:val="26"/>
          <w:szCs w:val="26"/>
          <w:cs/>
        </w:rPr>
        <w:t>กลุ่มบริษัท</w:t>
      </w:r>
      <w:r w:rsidR="00A80229" w:rsidRPr="00773A31">
        <w:rPr>
          <w:rFonts w:ascii="Cordia New" w:hAnsi="Cordia New" w:cs="Cordia New"/>
          <w:sz w:val="26"/>
          <w:szCs w:val="26"/>
          <w:cs/>
        </w:rPr>
        <w:t>ไม่มี</w:t>
      </w:r>
      <w:r w:rsidR="000D0284" w:rsidRPr="00773A31">
        <w:rPr>
          <w:rFonts w:ascii="Cordia New" w:hAnsi="Cordia New" w:cs="Cordia New"/>
          <w:sz w:val="26"/>
          <w:szCs w:val="26"/>
          <w:cs/>
        </w:rPr>
        <w:t>ภาระผูกพันตาม</w:t>
      </w:r>
      <w:r w:rsidR="00B972B4" w:rsidRPr="00773A31">
        <w:rPr>
          <w:rFonts w:ascii="Cordia New" w:hAnsi="Cordia New" w:cs="Cordia New" w:hint="cs"/>
          <w:sz w:val="26"/>
          <w:szCs w:val="26"/>
          <w:cs/>
        </w:rPr>
        <w:t>กฎหมาย</w:t>
      </w:r>
      <w:r w:rsidR="000D0284" w:rsidRPr="00773A31">
        <w:rPr>
          <w:rFonts w:ascii="Cordia New" w:hAnsi="Cordia New" w:cs="Cordia New"/>
          <w:sz w:val="26"/>
          <w:szCs w:val="26"/>
          <w:cs/>
        </w:rPr>
        <w:t>หรือ</w:t>
      </w:r>
      <w:r w:rsidR="001F6A87" w:rsidRPr="00773A31">
        <w:rPr>
          <w:rFonts w:ascii="Cordia New" w:hAnsi="Cordia New" w:cs="Cordia New"/>
          <w:sz w:val="26"/>
          <w:szCs w:val="26"/>
          <w:cs/>
        </w:rPr>
        <w:t>ภาระผูกพันจากการอนุมานที่ต้อง</w:t>
      </w:r>
      <w:r w:rsidR="005C7C43" w:rsidRPr="00773A31">
        <w:rPr>
          <w:rFonts w:ascii="Cordia New" w:hAnsi="Cordia New" w:cs="Cordia New"/>
          <w:sz w:val="26"/>
          <w:szCs w:val="26"/>
          <w:cs/>
        </w:rPr>
        <w:t>จ่ายเงินสมทบ</w:t>
      </w:r>
      <w:r w:rsidR="000D0284" w:rsidRPr="00773A31">
        <w:rPr>
          <w:rFonts w:ascii="Cordia New" w:hAnsi="Cordia New" w:cs="Cordia New"/>
          <w:sz w:val="26"/>
          <w:szCs w:val="26"/>
          <w:cs/>
        </w:rPr>
        <w:t>อีก</w:t>
      </w:r>
      <w:r w:rsidR="005C7C43" w:rsidRPr="00773A31">
        <w:rPr>
          <w:rFonts w:ascii="Cordia New" w:hAnsi="Cordia New" w:cs="Cordia New"/>
          <w:sz w:val="26"/>
          <w:szCs w:val="26"/>
          <w:cs/>
        </w:rPr>
        <w:t xml:space="preserve"> กลุ่มบริษัทรับรู้รายการดังกล่าวเป็นค่าใช้จ่ายในงวดที่ได้รับบริการจากพนักงาน</w:t>
      </w:r>
    </w:p>
    <w:p w14:paraId="0A71BAD8" w14:textId="5FBCFCA5" w:rsidR="00623CB3" w:rsidRPr="00773A31" w:rsidRDefault="00B16C6F"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hAnsi="Cordia New" w:cs="Cordia New"/>
          <w:sz w:val="26"/>
          <w:szCs w:val="26"/>
        </w:rPr>
      </w:pPr>
      <w:r>
        <w:rPr>
          <w:rFonts w:ascii="Cordia New" w:hAnsi="Cordia New" w:cs="Cordia New"/>
          <w:sz w:val="26"/>
          <w:szCs w:val="26"/>
          <w:cs/>
        </w:rPr>
        <w:br w:type="page"/>
      </w:r>
    </w:p>
    <w:p w14:paraId="70353E0D" w14:textId="77777777" w:rsidR="00623CB3" w:rsidRPr="00773A31" w:rsidRDefault="00623CB3"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hAnsi="Cordia New" w:cs="Cordia New"/>
          <w:sz w:val="26"/>
          <w:szCs w:val="26"/>
        </w:rPr>
      </w:pPr>
    </w:p>
    <w:p w14:paraId="1F7CF687" w14:textId="3C5D16B3" w:rsidR="00AE1601" w:rsidRPr="00773A31" w:rsidRDefault="00772196"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38"/>
        <w:jc w:val="both"/>
        <w:rPr>
          <w:rFonts w:ascii="Cordia New" w:hAnsi="Cordia New" w:cs="Cordia New"/>
          <w:sz w:val="26"/>
          <w:szCs w:val="26"/>
          <w:u w:val="single"/>
        </w:rPr>
      </w:pPr>
      <w:r w:rsidRPr="00773A31">
        <w:rPr>
          <w:rFonts w:ascii="Cordia New" w:hAnsi="Cordia New" w:cs="Cordia New"/>
          <w:sz w:val="26"/>
          <w:szCs w:val="26"/>
          <w:u w:val="single"/>
          <w:cs/>
        </w:rPr>
        <w:t>โครงการผลประโยชน์</w:t>
      </w:r>
      <w:r w:rsidR="004D27BA" w:rsidRPr="00773A31">
        <w:rPr>
          <w:rFonts w:ascii="Cordia New" w:hAnsi="Cordia New" w:cs="Cordia New"/>
          <w:sz w:val="26"/>
          <w:szCs w:val="26"/>
          <w:u w:val="single"/>
          <w:cs/>
        </w:rPr>
        <w:t>หลังเกษียณอายุงาน</w:t>
      </w:r>
    </w:p>
    <w:p w14:paraId="38BFF97F" w14:textId="59C1F4E2" w:rsidR="00604FD2" w:rsidRPr="00773A31" w:rsidRDefault="00777D24" w:rsidP="00B16C6F">
      <w:pPr>
        <w:tabs>
          <w:tab w:val="clear" w:pos="454"/>
          <w:tab w:val="left" w:pos="10260"/>
        </w:tabs>
        <w:spacing w:line="240" w:lineRule="auto"/>
        <w:ind w:left="900"/>
        <w:jc w:val="thaiDistribute"/>
        <w:rPr>
          <w:rFonts w:ascii="Cordia New" w:hAnsi="Cordia New" w:cs="Cordia New"/>
          <w:sz w:val="26"/>
          <w:szCs w:val="26"/>
        </w:rPr>
      </w:pPr>
      <w:r w:rsidRPr="00773A31">
        <w:rPr>
          <w:rFonts w:ascii="Cordia New" w:hAnsi="Cordia New" w:cs="Cordia New"/>
          <w:sz w:val="26"/>
          <w:szCs w:val="26"/>
          <w:cs/>
        </w:rPr>
        <w:t>กลุ่มบริษัท</w:t>
      </w:r>
      <w:r w:rsidR="00576180" w:rsidRPr="00773A31">
        <w:rPr>
          <w:rFonts w:ascii="Cordia New" w:hAnsi="Cordia New" w:cs="Cordia New"/>
          <w:sz w:val="26"/>
          <w:szCs w:val="26"/>
          <w:cs/>
        </w:rPr>
        <w:t>มีภาระผูกพันตาม</w:t>
      </w:r>
      <w:r w:rsidR="00B972B4" w:rsidRPr="00773A31">
        <w:rPr>
          <w:rFonts w:ascii="Cordia New" w:hAnsi="Cordia New" w:cs="Cordia New" w:hint="cs"/>
          <w:sz w:val="26"/>
          <w:szCs w:val="26"/>
          <w:cs/>
        </w:rPr>
        <w:t>กฎหมาย</w:t>
      </w:r>
      <w:r w:rsidR="00576180" w:rsidRPr="00773A31">
        <w:rPr>
          <w:rFonts w:ascii="Cordia New" w:hAnsi="Cordia New" w:cs="Cordia New"/>
          <w:sz w:val="26"/>
          <w:szCs w:val="26"/>
          <w:cs/>
        </w:rPr>
        <w:t>ซึ่งต้องจ่าย</w:t>
      </w:r>
      <w:r w:rsidRPr="00773A31">
        <w:rPr>
          <w:rFonts w:ascii="Cordia New" w:hAnsi="Cordia New" w:cs="Cordia New"/>
          <w:sz w:val="26"/>
          <w:szCs w:val="26"/>
          <w:cs/>
        </w:rPr>
        <w:t>ผลประโยชน์</w:t>
      </w:r>
      <w:r w:rsidR="00075A25" w:rsidRPr="00773A31">
        <w:rPr>
          <w:rFonts w:ascii="Cordia New" w:hAnsi="Cordia New" w:cs="Cordia New"/>
          <w:sz w:val="26"/>
          <w:szCs w:val="26"/>
          <w:cs/>
        </w:rPr>
        <w:t>ให้พ</w:t>
      </w:r>
      <w:r w:rsidRPr="00773A31">
        <w:rPr>
          <w:rFonts w:ascii="Cordia New" w:hAnsi="Cordia New" w:cs="Cordia New"/>
          <w:sz w:val="26"/>
          <w:szCs w:val="26"/>
          <w:cs/>
        </w:rPr>
        <w:t>นักงานเมื่อเกษียณอายุ</w:t>
      </w:r>
      <w:r w:rsidR="002D04EC" w:rsidRPr="00773A31">
        <w:rPr>
          <w:rFonts w:ascii="Cordia New" w:hAnsi="Cordia New" w:cs="Cordia New"/>
          <w:sz w:val="26"/>
          <w:szCs w:val="26"/>
          <w:cs/>
        </w:rPr>
        <w:t xml:space="preserve"> </w:t>
      </w:r>
      <w:r w:rsidRPr="00773A31">
        <w:rPr>
          <w:rFonts w:ascii="Cordia New" w:hAnsi="Cordia New" w:cs="Cordia New"/>
          <w:sz w:val="26"/>
          <w:szCs w:val="26"/>
          <w:cs/>
        </w:rPr>
        <w:t>โดยอ้างอิงจากระยะเวลาการให้บริการของพนักงานและเงินเดือนเดือนสุดท้าย</w:t>
      </w:r>
      <w:r w:rsidR="005A1CE9" w:rsidRPr="00773A31">
        <w:rPr>
          <w:rFonts w:ascii="Cordia New" w:hAnsi="Cordia New" w:cs="Cordia New"/>
          <w:sz w:val="26"/>
          <w:szCs w:val="26"/>
        </w:rPr>
        <w:t xml:space="preserve"> </w:t>
      </w:r>
      <w:r w:rsidR="002D04EC" w:rsidRPr="00773A31">
        <w:rPr>
          <w:rFonts w:ascii="Cordia New" w:hAnsi="Cordia New" w:cs="Cordia New"/>
          <w:sz w:val="26"/>
          <w:szCs w:val="26"/>
          <w:cs/>
        </w:rPr>
        <w:t>กลุ่มบริษัทรับรู้</w:t>
      </w:r>
      <w:r w:rsidR="000F124B" w:rsidRPr="00773A31">
        <w:rPr>
          <w:rFonts w:ascii="Cordia New" w:hAnsi="Cordia New" w:cs="Cordia New"/>
          <w:sz w:val="26"/>
          <w:szCs w:val="26"/>
          <w:cs/>
        </w:rPr>
        <w:t>หนี้สิน</w:t>
      </w:r>
      <w:r w:rsidR="002D04EC" w:rsidRPr="00773A31">
        <w:rPr>
          <w:rFonts w:ascii="Cordia New" w:hAnsi="Cordia New" w:cs="Cordia New"/>
          <w:sz w:val="26"/>
          <w:szCs w:val="26"/>
          <w:cs/>
        </w:rPr>
        <w:t>ตาม</w:t>
      </w:r>
      <w:r w:rsidR="000F124B" w:rsidRPr="00773A31">
        <w:rPr>
          <w:rFonts w:ascii="Cordia New" w:hAnsi="Cordia New" w:cs="Cordia New"/>
          <w:sz w:val="26"/>
          <w:szCs w:val="26"/>
          <w:cs/>
        </w:rPr>
        <w:t>โครงการผลประโยชน์</w:t>
      </w:r>
      <w:r w:rsidR="002D04EC" w:rsidRPr="00773A31">
        <w:rPr>
          <w:rFonts w:ascii="Cordia New" w:hAnsi="Cordia New" w:cs="Cordia New"/>
          <w:sz w:val="26"/>
          <w:szCs w:val="26"/>
          <w:cs/>
        </w:rPr>
        <w:t>หลังเกษียณอายุงานไว้</w:t>
      </w:r>
      <w:r w:rsidR="000F124B" w:rsidRPr="00773A31">
        <w:rPr>
          <w:rFonts w:ascii="Cordia New" w:hAnsi="Cordia New" w:cs="Cordia New"/>
          <w:sz w:val="26"/>
          <w:szCs w:val="26"/>
          <w:cs/>
        </w:rPr>
        <w:t>ในงบฐานะการเงิน</w:t>
      </w:r>
      <w:r w:rsidR="00BB5ADE" w:rsidRPr="00773A31">
        <w:rPr>
          <w:rFonts w:ascii="Cordia New" w:hAnsi="Cordia New" w:cs="Cordia New"/>
          <w:sz w:val="26"/>
          <w:szCs w:val="26"/>
          <w:cs/>
        </w:rPr>
        <w:t>ด้วย</w:t>
      </w:r>
      <w:r w:rsidR="000F124B" w:rsidRPr="00773A31">
        <w:rPr>
          <w:rFonts w:ascii="Cordia New" w:hAnsi="Cordia New" w:cs="Cordia New"/>
          <w:sz w:val="26"/>
          <w:szCs w:val="26"/>
          <w:cs/>
        </w:rPr>
        <w:t>มูลค่าปัจจุบันสุทธิของภาระผูกพัน</w:t>
      </w:r>
      <w:r w:rsidR="00BB5ADE" w:rsidRPr="00773A31">
        <w:rPr>
          <w:rFonts w:ascii="Cordia New" w:hAnsi="Cordia New" w:cs="Cordia New"/>
          <w:sz w:val="26"/>
          <w:szCs w:val="26"/>
          <w:cs/>
        </w:rPr>
        <w:t xml:space="preserve"> ณ วัน</w:t>
      </w:r>
      <w:r w:rsidR="008A06CF" w:rsidRPr="00773A31">
        <w:rPr>
          <w:rFonts w:ascii="Cordia New" w:hAnsi="Cordia New" w:cs="Cordia New"/>
          <w:sz w:val="26"/>
          <w:szCs w:val="26"/>
          <w:cs/>
        </w:rPr>
        <w:t>สิ้นรอบระยะเวลา</w:t>
      </w:r>
      <w:r w:rsidR="00BB5ADE" w:rsidRPr="00773A31">
        <w:rPr>
          <w:rFonts w:ascii="Cordia New" w:hAnsi="Cordia New" w:cs="Cordia New"/>
          <w:sz w:val="26"/>
          <w:szCs w:val="26"/>
          <w:cs/>
        </w:rPr>
        <w:t>รายงาน</w:t>
      </w:r>
    </w:p>
    <w:p w14:paraId="07AB78F0" w14:textId="77777777" w:rsidR="002171D6" w:rsidRDefault="002171D6" w:rsidP="00B16C6F">
      <w:pPr>
        <w:tabs>
          <w:tab w:val="clear" w:pos="454"/>
          <w:tab w:val="left" w:pos="10260"/>
        </w:tabs>
        <w:spacing w:line="240" w:lineRule="auto"/>
        <w:ind w:left="900"/>
        <w:jc w:val="thaiDistribute"/>
        <w:rPr>
          <w:rFonts w:ascii="Cordia New" w:hAnsi="Cordia New" w:cs="Cordia New"/>
          <w:sz w:val="26"/>
          <w:szCs w:val="26"/>
        </w:rPr>
      </w:pPr>
    </w:p>
    <w:p w14:paraId="2C00047A" w14:textId="762041D1" w:rsidR="003D4862" w:rsidRDefault="009D7E05" w:rsidP="00B16C6F">
      <w:pPr>
        <w:tabs>
          <w:tab w:val="clear" w:pos="454"/>
          <w:tab w:val="left" w:pos="10260"/>
        </w:tabs>
        <w:spacing w:line="240" w:lineRule="auto"/>
        <w:ind w:left="900"/>
        <w:jc w:val="thaiDistribute"/>
        <w:rPr>
          <w:rFonts w:ascii="Cordia New" w:hAnsi="Cordia New" w:cs="Cordia New"/>
          <w:sz w:val="26"/>
          <w:szCs w:val="26"/>
        </w:rPr>
      </w:pPr>
      <w:r w:rsidRPr="009D7E05">
        <w:rPr>
          <w:rFonts w:ascii="Cordia New" w:hAnsi="Cordia New" w:cs="Cordia New"/>
          <w:sz w:val="26"/>
          <w:szCs w:val="26"/>
          <w:cs/>
        </w:rPr>
        <w:t>กลุ่มบริษัทคำนวณหนี้สินตามโครงการผลประโยชน์เมื่อออกจากงานโดยใช้วิธีคิดลดแต่ละหน่วยที่ประมาณการไว้ (</w:t>
      </w:r>
      <w:r w:rsidRPr="009D7E05">
        <w:rPr>
          <w:rFonts w:ascii="Cordia New" w:hAnsi="Cordia New" w:cs="Cordia New"/>
          <w:sz w:val="26"/>
          <w:szCs w:val="26"/>
        </w:rPr>
        <w:t xml:space="preserve">Projected Unit Credit Method) </w:t>
      </w:r>
      <w:r w:rsidRPr="009D7E05">
        <w:rPr>
          <w:rFonts w:ascii="Cordia New" w:hAnsi="Cordia New" w:cs="Cordia New"/>
          <w:sz w:val="26"/>
          <w:szCs w:val="26"/>
          <w:cs/>
        </w:rPr>
        <w:t>โดยผู้เชี่ยวชาญอิสระได้ทำการประเมินภาระผูกพันดังกล่าวตามหลักคณิตศาสตร์ประกันภัย</w:t>
      </w:r>
    </w:p>
    <w:p w14:paraId="29C8BAC9" w14:textId="77777777" w:rsidR="009D7E05" w:rsidRPr="00773A31" w:rsidRDefault="009D7E05" w:rsidP="00B16C6F">
      <w:pPr>
        <w:tabs>
          <w:tab w:val="clear" w:pos="454"/>
          <w:tab w:val="left" w:pos="10260"/>
        </w:tabs>
        <w:spacing w:line="240" w:lineRule="auto"/>
        <w:ind w:left="900"/>
        <w:jc w:val="thaiDistribute"/>
        <w:rPr>
          <w:rFonts w:ascii="Cordia New" w:hAnsi="Cordia New" w:cs="Cordia New"/>
          <w:sz w:val="26"/>
          <w:szCs w:val="26"/>
          <w:cs/>
        </w:rPr>
      </w:pPr>
    </w:p>
    <w:p w14:paraId="1A6D11D2" w14:textId="77777777" w:rsidR="00B300E9" w:rsidRDefault="00B83D2D" w:rsidP="00B16C6F">
      <w:pPr>
        <w:tabs>
          <w:tab w:val="clear" w:pos="907"/>
          <w:tab w:val="left" w:pos="900"/>
        </w:tabs>
        <w:spacing w:line="240" w:lineRule="auto"/>
        <w:ind w:left="900"/>
        <w:jc w:val="thaiDistribute"/>
        <w:rPr>
          <w:rFonts w:ascii="Cordia New" w:hAnsi="Cordia New" w:cs="Cordia New"/>
          <w:sz w:val="26"/>
          <w:szCs w:val="26"/>
        </w:rPr>
      </w:pPr>
      <w:r w:rsidRPr="00773A31">
        <w:rPr>
          <w:rFonts w:ascii="Cordia New" w:hAnsi="Cordia New" w:cs="Cordia New"/>
          <w:sz w:val="26"/>
          <w:szCs w:val="26"/>
          <w:cs/>
        </w:rPr>
        <w:t>กำไรขาดทุนจากการวัดมูลค่าหนี้สินผลประโยชน์พนักงาน</w:t>
      </w:r>
      <w:r w:rsidR="001909BF" w:rsidRPr="00773A31">
        <w:rPr>
          <w:rFonts w:ascii="Cordia New" w:hAnsi="Cordia New" w:cs="Cordia New"/>
          <w:sz w:val="26"/>
          <w:szCs w:val="26"/>
          <w:cs/>
        </w:rPr>
        <w:t>ตามหลักเกณฑ์ที่กำหนดขึ้น</w:t>
      </w:r>
      <w:r w:rsidR="00DD7CB5" w:rsidRPr="00773A31">
        <w:rPr>
          <w:rFonts w:ascii="Cordia New" w:hAnsi="Cordia New" w:cs="Cordia New"/>
          <w:sz w:val="26"/>
          <w:szCs w:val="26"/>
          <w:cs/>
        </w:rPr>
        <w:t>ใหม่</w:t>
      </w:r>
      <w:r w:rsidR="001909BF" w:rsidRPr="00773A31">
        <w:rPr>
          <w:rFonts w:ascii="Cordia New" w:hAnsi="Cordia New" w:cs="Cordia New"/>
          <w:sz w:val="26"/>
          <w:szCs w:val="26"/>
          <w:cs/>
        </w:rPr>
        <w:t xml:space="preserve"> </w:t>
      </w:r>
      <w:r w:rsidRPr="00773A31">
        <w:rPr>
          <w:rFonts w:ascii="Cordia New" w:hAnsi="Cordia New" w:cs="Cordia New"/>
          <w:sz w:val="26"/>
          <w:szCs w:val="26"/>
          <w:cs/>
        </w:rPr>
        <w:t>แสดงรายการในกำไรขาดทุนเบ็ดเสร็จอื่นและรับรู้โดยตรงเข้ากำไรสะสม</w:t>
      </w:r>
    </w:p>
    <w:p w14:paraId="58364559" w14:textId="77777777" w:rsidR="005251DD" w:rsidRPr="00773A31" w:rsidRDefault="005251DD" w:rsidP="00773A31">
      <w:pPr>
        <w:tabs>
          <w:tab w:val="clear" w:pos="454"/>
          <w:tab w:val="clear" w:pos="680"/>
          <w:tab w:val="clear" w:pos="907"/>
          <w:tab w:val="left" w:pos="900"/>
        </w:tabs>
        <w:spacing w:line="240" w:lineRule="auto"/>
        <w:ind w:left="900"/>
        <w:jc w:val="thaiDistribute"/>
        <w:rPr>
          <w:rFonts w:ascii="Cordia New" w:hAnsi="Cordia New" w:cs="Cordia New"/>
          <w:sz w:val="26"/>
          <w:szCs w:val="26"/>
        </w:rPr>
      </w:pPr>
    </w:p>
    <w:p w14:paraId="30138F37" w14:textId="77777777" w:rsidR="003A0866" w:rsidRPr="001827A8" w:rsidRDefault="003A0866" w:rsidP="003A0866">
      <w:pPr>
        <w:pStyle w:val="ListParagraph"/>
        <w:numPr>
          <w:ilvl w:val="1"/>
          <w:numId w:val="35"/>
        </w:numPr>
        <w:spacing w:after="0" w:line="240" w:lineRule="auto"/>
        <w:ind w:left="900" w:hanging="540"/>
        <w:jc w:val="thaiDistribute"/>
        <w:rPr>
          <w:rFonts w:ascii="Cordia New" w:hAnsi="Cordia New" w:cs="Cordia New"/>
          <w:b/>
          <w:bCs/>
          <w:sz w:val="26"/>
          <w:szCs w:val="26"/>
          <w:cs/>
        </w:rPr>
      </w:pPr>
      <w:r w:rsidRPr="001827A8">
        <w:rPr>
          <w:rFonts w:ascii="Cordia New" w:hAnsi="Cordia New" w:cs="Cordia New"/>
          <w:b/>
          <w:bCs/>
          <w:sz w:val="26"/>
          <w:szCs w:val="26"/>
          <w:cs/>
        </w:rPr>
        <w:t>การรับรู้รายได้</w:t>
      </w:r>
    </w:p>
    <w:p w14:paraId="7969F0E4" w14:textId="77777777" w:rsidR="003A0866" w:rsidRPr="00773A31" w:rsidRDefault="003A0866" w:rsidP="003A0866">
      <w:pPr>
        <w:spacing w:line="240" w:lineRule="auto"/>
        <w:ind w:left="851"/>
        <w:jc w:val="thaiDistribute"/>
        <w:rPr>
          <w:rFonts w:ascii="Cordia New" w:hAnsi="Cordia New" w:cs="Cordia New"/>
          <w:sz w:val="26"/>
          <w:szCs w:val="26"/>
          <w:cs/>
          <w:lang w:val="th-TH"/>
        </w:rPr>
      </w:pPr>
    </w:p>
    <w:p w14:paraId="704B58B4" w14:textId="77777777" w:rsidR="003A0866" w:rsidRPr="00773A31" w:rsidRDefault="003A0866" w:rsidP="003A0866">
      <w:pPr>
        <w:tabs>
          <w:tab w:val="left" w:pos="360"/>
          <w:tab w:val="left" w:pos="1440"/>
          <w:tab w:val="left" w:pos="2880"/>
          <w:tab w:val="left" w:pos="3240"/>
          <w:tab w:val="center" w:pos="6120"/>
        </w:tabs>
        <w:spacing w:line="240" w:lineRule="auto"/>
        <w:ind w:left="900" w:right="-34"/>
        <w:jc w:val="thaiDistribute"/>
        <w:rPr>
          <w:rFonts w:ascii="Cordia New" w:hAnsi="Cordia New" w:cs="Cordia New"/>
          <w:sz w:val="26"/>
          <w:szCs w:val="26"/>
        </w:rPr>
      </w:pPr>
      <w:r w:rsidRPr="00773A31">
        <w:rPr>
          <w:rFonts w:ascii="Cordia New" w:hAnsi="Cordia New" w:cs="Cordia New"/>
          <w:sz w:val="26"/>
          <w:szCs w:val="26"/>
          <w:cs/>
        </w:rPr>
        <w:t>รายได้หลักรวมถึงรายได้ที่เกิดจากกิจกรรมปกติทางธุรกิจทุกประเภท รวมถึงรายได้อื่น ๆ ที่บริษัทได้รับจากการขนส่งสินค้าและให้บริการในกิจกรรมตามปกติธุรกิจ</w:t>
      </w:r>
    </w:p>
    <w:p w14:paraId="1596F797" w14:textId="77777777" w:rsidR="003A0866" w:rsidRPr="00773A31" w:rsidRDefault="003A0866" w:rsidP="003A0866">
      <w:pPr>
        <w:tabs>
          <w:tab w:val="left" w:pos="360"/>
          <w:tab w:val="left" w:pos="1440"/>
          <w:tab w:val="left" w:pos="2880"/>
          <w:tab w:val="left" w:pos="3240"/>
          <w:tab w:val="center" w:pos="6120"/>
        </w:tabs>
        <w:spacing w:line="240" w:lineRule="auto"/>
        <w:ind w:left="900" w:right="-34"/>
        <w:jc w:val="thaiDistribute"/>
        <w:rPr>
          <w:rFonts w:ascii="Cordia New" w:hAnsi="Cordia New" w:cs="Cordia New"/>
          <w:sz w:val="26"/>
          <w:szCs w:val="26"/>
        </w:rPr>
      </w:pPr>
    </w:p>
    <w:p w14:paraId="5BA51B9E" w14:textId="77777777" w:rsidR="003A0866" w:rsidRPr="00773A31" w:rsidRDefault="003A0866" w:rsidP="003A0866">
      <w:pPr>
        <w:tabs>
          <w:tab w:val="left" w:pos="360"/>
          <w:tab w:val="left" w:pos="1440"/>
          <w:tab w:val="left" w:pos="2880"/>
          <w:tab w:val="left" w:pos="3240"/>
          <w:tab w:val="center" w:pos="6120"/>
        </w:tabs>
        <w:spacing w:line="240" w:lineRule="auto"/>
        <w:ind w:left="900" w:right="-34"/>
        <w:jc w:val="thaiDistribute"/>
        <w:rPr>
          <w:rFonts w:ascii="Cordia New" w:hAnsi="Cordia New" w:cs="Cordia New"/>
          <w:sz w:val="26"/>
          <w:szCs w:val="26"/>
        </w:rPr>
      </w:pPr>
      <w:r w:rsidRPr="00773A31">
        <w:rPr>
          <w:rFonts w:ascii="Cordia New" w:hAnsi="Cordia New" w:cs="Cordia New"/>
          <w:sz w:val="26"/>
          <w:szCs w:val="26"/>
          <w:cs/>
        </w:rPr>
        <w:t>บริษัทจะรับรู้รายได้เมื่อคาดว่ามีความเป็นไปได้ค่อนข้างแน่ที่จะได้รับชำระเมื่อส่งมอบสินค้าหรือให้บริการ</w:t>
      </w:r>
    </w:p>
    <w:p w14:paraId="68216C57" w14:textId="77777777" w:rsidR="003A0866" w:rsidRPr="00773A31" w:rsidRDefault="003A0866" w:rsidP="003A0866">
      <w:pPr>
        <w:pStyle w:val="ListParagraph"/>
        <w:tabs>
          <w:tab w:val="left" w:pos="10260"/>
        </w:tabs>
        <w:spacing w:after="0" w:line="240" w:lineRule="auto"/>
        <w:ind w:left="900" w:right="-338"/>
        <w:jc w:val="both"/>
        <w:rPr>
          <w:rFonts w:ascii="Cordia New" w:hAnsi="Cordia New" w:cs="Cordia New"/>
          <w:sz w:val="26"/>
          <w:szCs w:val="26"/>
        </w:rPr>
      </w:pPr>
    </w:p>
    <w:p w14:paraId="65462DAE" w14:textId="77777777" w:rsidR="003A0866" w:rsidRPr="005805CE" w:rsidRDefault="003A0866" w:rsidP="003A0866">
      <w:pPr>
        <w:pStyle w:val="ListParagraph"/>
        <w:tabs>
          <w:tab w:val="left" w:pos="10260"/>
        </w:tabs>
        <w:spacing w:after="0" w:line="240" w:lineRule="auto"/>
        <w:ind w:left="900" w:right="-338"/>
        <w:jc w:val="both"/>
        <w:rPr>
          <w:rFonts w:ascii="Cordia New" w:hAnsi="Cordia New" w:cs="Cordia New"/>
          <w:i/>
          <w:iCs/>
          <w:sz w:val="26"/>
          <w:szCs w:val="26"/>
          <w:u w:val="single"/>
        </w:rPr>
      </w:pPr>
      <w:r w:rsidRPr="005805CE">
        <w:rPr>
          <w:rFonts w:ascii="Cordia New" w:hAnsi="Cordia New" w:cs="Cordia New"/>
          <w:i/>
          <w:iCs/>
          <w:sz w:val="26"/>
          <w:szCs w:val="26"/>
          <w:u w:val="single"/>
          <w:cs/>
        </w:rPr>
        <w:t>รายได้จากการขายสินค้า</w:t>
      </w:r>
    </w:p>
    <w:p w14:paraId="50535183" w14:textId="77777777" w:rsidR="003A0866" w:rsidRPr="005805CE" w:rsidRDefault="003A0866" w:rsidP="003A0866">
      <w:pPr>
        <w:pStyle w:val="ListParagraph"/>
        <w:tabs>
          <w:tab w:val="left" w:pos="10260"/>
        </w:tabs>
        <w:spacing w:after="0" w:line="240" w:lineRule="auto"/>
        <w:ind w:left="900" w:right="-338"/>
        <w:jc w:val="both"/>
        <w:rPr>
          <w:rFonts w:ascii="Cordia New" w:hAnsi="Cordia New" w:cs="Cordia New"/>
          <w:sz w:val="26"/>
          <w:szCs w:val="26"/>
        </w:rPr>
      </w:pPr>
    </w:p>
    <w:p w14:paraId="276AFE9C" w14:textId="77777777" w:rsidR="003A0866" w:rsidRPr="005805CE" w:rsidRDefault="003A0866" w:rsidP="003A0866">
      <w:pPr>
        <w:pStyle w:val="ListParagraph"/>
        <w:tabs>
          <w:tab w:val="left" w:pos="10260"/>
        </w:tabs>
        <w:spacing w:after="0" w:line="240" w:lineRule="auto"/>
        <w:ind w:left="900" w:right="-38"/>
        <w:jc w:val="thaiDistribute"/>
        <w:rPr>
          <w:rFonts w:ascii="Cordia New" w:hAnsi="Cordia New" w:cs="Cordia New"/>
          <w:sz w:val="26"/>
          <w:szCs w:val="26"/>
          <w:cs/>
        </w:rPr>
      </w:pPr>
      <w:r w:rsidRPr="005805CE">
        <w:rPr>
          <w:rFonts w:ascii="Cordia New" w:hAnsi="Cordia New" w:cs="Cordia New"/>
          <w:sz w:val="26"/>
          <w:szCs w:val="26"/>
          <w:cs/>
        </w:rPr>
        <w:t>บริษัทจะรับรู้รายได้เมื่อโอนการควบคุมในสินค้านั้นไปยังลูกค้าซึ่งก็คือเมื่อส่งมอบสินค้า</w:t>
      </w:r>
      <w:r w:rsidRPr="005805CE">
        <w:rPr>
          <w:rFonts w:ascii="Cordia New" w:hAnsi="Cordia New" w:cs="Cordia New"/>
          <w:sz w:val="26"/>
          <w:szCs w:val="26"/>
        </w:rPr>
        <w:t xml:space="preserve"> </w:t>
      </w:r>
      <w:r w:rsidRPr="005805CE">
        <w:rPr>
          <w:rFonts w:ascii="Cordia New" w:hAnsi="Cordia New" w:cs="Cordia New"/>
          <w:sz w:val="26"/>
          <w:szCs w:val="26"/>
          <w:cs/>
        </w:rPr>
        <w:t>และไม่มีภาระผูกพันที่อาจส่งผลกระทบต่อการยอมรับในสินค้าของลูกค้า</w:t>
      </w:r>
      <w:r w:rsidRPr="005805CE">
        <w:rPr>
          <w:rFonts w:ascii="Cordia New" w:hAnsi="Cordia New" w:cs="Cordia New"/>
          <w:sz w:val="26"/>
          <w:szCs w:val="26"/>
        </w:rPr>
        <w:t xml:space="preserve"> </w:t>
      </w:r>
      <w:r w:rsidRPr="005805CE">
        <w:rPr>
          <w:rFonts w:ascii="Cordia New" w:hAnsi="Cordia New" w:cs="Cordia New"/>
          <w:sz w:val="26"/>
          <w:szCs w:val="26"/>
          <w:cs/>
        </w:rPr>
        <w:t>การส่งมอบจะเกิดขึ้นเมื่อสินค้าได้ถูกส่งไปยังสถานที่ที่กำหนด</w:t>
      </w:r>
    </w:p>
    <w:p w14:paraId="2BC071C5" w14:textId="77777777" w:rsidR="003A0866" w:rsidRPr="00773A31" w:rsidRDefault="003A0866" w:rsidP="004F6B70">
      <w:pPr>
        <w:tabs>
          <w:tab w:val="left" w:pos="10260"/>
        </w:tabs>
        <w:spacing w:line="240" w:lineRule="auto"/>
        <w:ind w:right="-338"/>
        <w:jc w:val="both"/>
        <w:rPr>
          <w:rFonts w:ascii="Cordia New" w:hAnsi="Cordia New" w:cs="Cordia New"/>
          <w:sz w:val="26"/>
          <w:szCs w:val="26"/>
        </w:rPr>
      </w:pPr>
    </w:p>
    <w:p w14:paraId="10D957BA" w14:textId="77777777" w:rsidR="003A0866" w:rsidRPr="00773A31" w:rsidRDefault="003A0866" w:rsidP="003A0866">
      <w:pPr>
        <w:pStyle w:val="ListParagraph"/>
        <w:tabs>
          <w:tab w:val="left" w:pos="10260"/>
        </w:tabs>
        <w:spacing w:after="0" w:line="240" w:lineRule="auto"/>
        <w:ind w:left="900" w:right="-338"/>
        <w:jc w:val="both"/>
        <w:rPr>
          <w:rFonts w:ascii="Cordia New" w:hAnsi="Cordia New" w:cs="Cordia New"/>
          <w:i/>
          <w:iCs/>
          <w:sz w:val="26"/>
          <w:szCs w:val="26"/>
          <w:u w:val="single"/>
        </w:rPr>
      </w:pPr>
      <w:r w:rsidRPr="00773A31">
        <w:rPr>
          <w:rFonts w:ascii="Cordia New" w:hAnsi="Cordia New" w:cs="Cordia New"/>
          <w:i/>
          <w:iCs/>
          <w:sz w:val="26"/>
          <w:szCs w:val="26"/>
          <w:u w:val="single"/>
          <w:cs/>
        </w:rPr>
        <w:t>รายได้อื่น</w:t>
      </w:r>
    </w:p>
    <w:p w14:paraId="7D074725" w14:textId="77777777" w:rsidR="003A0866" w:rsidRDefault="003A0866" w:rsidP="003A0866">
      <w:pPr>
        <w:pStyle w:val="ListParagraph"/>
        <w:tabs>
          <w:tab w:val="left" w:pos="10260"/>
        </w:tabs>
        <w:spacing w:after="0" w:line="240" w:lineRule="auto"/>
        <w:ind w:left="900" w:right="-338"/>
        <w:jc w:val="both"/>
        <w:rPr>
          <w:rFonts w:ascii="Cordia New" w:hAnsi="Cordia New" w:cs="Cordia New"/>
          <w:sz w:val="26"/>
          <w:szCs w:val="26"/>
        </w:rPr>
      </w:pPr>
    </w:p>
    <w:p w14:paraId="48CEC5E3" w14:textId="77777777" w:rsidR="003A0866" w:rsidRDefault="003A0866" w:rsidP="003A0866">
      <w:pPr>
        <w:pStyle w:val="ListParagraph"/>
        <w:tabs>
          <w:tab w:val="left" w:pos="10260"/>
        </w:tabs>
        <w:spacing w:after="0" w:line="240" w:lineRule="auto"/>
        <w:ind w:left="900" w:right="-338"/>
        <w:jc w:val="both"/>
        <w:rPr>
          <w:rFonts w:ascii="Cordia New" w:hAnsi="Cordia New" w:cs="Cordia New"/>
          <w:sz w:val="26"/>
          <w:szCs w:val="26"/>
        </w:rPr>
      </w:pPr>
      <w:r w:rsidRPr="00773A31">
        <w:rPr>
          <w:rFonts w:ascii="Cordia New" w:hAnsi="Cordia New" w:cs="Cordia New"/>
          <w:sz w:val="26"/>
          <w:szCs w:val="26"/>
          <w:cs/>
        </w:rPr>
        <w:t>รายได้อื่นรับรู้ตามเกณฑ์คงค้าง</w:t>
      </w:r>
    </w:p>
    <w:p w14:paraId="3C2D7CE6" w14:textId="77777777" w:rsidR="003A0866" w:rsidRDefault="003A0866" w:rsidP="003A0866">
      <w:pPr>
        <w:pStyle w:val="ListParagraph"/>
        <w:tabs>
          <w:tab w:val="left" w:pos="10260"/>
        </w:tabs>
        <w:spacing w:after="0" w:line="240" w:lineRule="auto"/>
        <w:ind w:left="900" w:right="-338"/>
        <w:jc w:val="both"/>
        <w:rPr>
          <w:rFonts w:ascii="Cordia New" w:hAnsi="Cordia New" w:cs="Cordia New"/>
          <w:sz w:val="26"/>
          <w:szCs w:val="26"/>
        </w:rPr>
      </w:pPr>
    </w:p>
    <w:p w14:paraId="18F7F900" w14:textId="517B5580" w:rsidR="003A0866" w:rsidRPr="003A0866" w:rsidRDefault="003A0866" w:rsidP="003A0866">
      <w:pPr>
        <w:pStyle w:val="ListParagraph"/>
        <w:numPr>
          <w:ilvl w:val="1"/>
          <w:numId w:val="35"/>
        </w:numPr>
        <w:spacing w:after="0" w:line="240" w:lineRule="auto"/>
        <w:ind w:left="900" w:hanging="540"/>
        <w:jc w:val="thaiDistribute"/>
        <w:rPr>
          <w:rFonts w:ascii="Cordia New" w:hAnsi="Cordia New" w:cs="Cordia New"/>
          <w:b/>
          <w:bCs/>
          <w:sz w:val="26"/>
          <w:szCs w:val="26"/>
        </w:rPr>
      </w:pPr>
      <w:r w:rsidRPr="003A0866">
        <w:rPr>
          <w:rFonts w:ascii="Cordia New" w:hAnsi="Cordia New" w:cs="Cordia New" w:hint="cs"/>
          <w:b/>
          <w:bCs/>
          <w:sz w:val="26"/>
          <w:szCs w:val="26"/>
          <w:cs/>
        </w:rPr>
        <w:t>การรับรู้ค่าใช้จ่าย</w:t>
      </w:r>
    </w:p>
    <w:p w14:paraId="7C1843F9" w14:textId="77777777" w:rsidR="003A0866" w:rsidRPr="00773A31" w:rsidRDefault="003A0866" w:rsidP="003A0866">
      <w:pPr>
        <w:pStyle w:val="ListParagraph"/>
        <w:tabs>
          <w:tab w:val="left" w:pos="10260"/>
        </w:tabs>
        <w:spacing w:after="0" w:line="240" w:lineRule="auto"/>
        <w:ind w:left="900" w:right="-338"/>
        <w:contextualSpacing w:val="0"/>
        <w:jc w:val="both"/>
        <w:rPr>
          <w:rFonts w:ascii="Cordia New" w:hAnsi="Cordia New" w:cs="Cordia New"/>
          <w:sz w:val="26"/>
          <w:szCs w:val="26"/>
        </w:rPr>
      </w:pPr>
    </w:p>
    <w:p w14:paraId="49F49287" w14:textId="77777777" w:rsidR="003A0866" w:rsidRPr="00773A31" w:rsidRDefault="003A0866" w:rsidP="003A0866">
      <w:pPr>
        <w:pStyle w:val="ListParagraph"/>
        <w:tabs>
          <w:tab w:val="left" w:pos="10260"/>
        </w:tabs>
        <w:spacing w:after="0" w:line="240" w:lineRule="auto"/>
        <w:ind w:left="900" w:right="-338"/>
        <w:contextualSpacing w:val="0"/>
        <w:jc w:val="both"/>
        <w:rPr>
          <w:rFonts w:ascii="Cordia New" w:hAnsi="Cordia New" w:cs="Cordia New"/>
          <w:sz w:val="26"/>
          <w:szCs w:val="26"/>
          <w:cs/>
        </w:rPr>
      </w:pPr>
      <w:r w:rsidRPr="00A57C8E">
        <w:rPr>
          <w:rFonts w:ascii="Cordia New" w:hAnsi="Cordia New" w:cs="Cordia New"/>
          <w:sz w:val="26"/>
          <w:szCs w:val="26"/>
          <w:cs/>
        </w:rPr>
        <w:t>ค่าใช้จ่ายในการดำเนินงาน รับรู้ตามเกณฑ์คงค้าง</w:t>
      </w:r>
    </w:p>
    <w:p w14:paraId="658B67A2" w14:textId="6F1013F1" w:rsidR="003A0866" w:rsidRPr="00773A31" w:rsidRDefault="00EF2E4A" w:rsidP="003A0866">
      <w:pPr>
        <w:tabs>
          <w:tab w:val="clear" w:pos="454"/>
          <w:tab w:val="clear" w:pos="680"/>
          <w:tab w:val="clear" w:pos="907"/>
          <w:tab w:val="left" w:pos="900"/>
        </w:tabs>
        <w:spacing w:line="240" w:lineRule="auto"/>
        <w:jc w:val="thaiDistribute"/>
        <w:rPr>
          <w:rFonts w:ascii="Cordia New" w:hAnsi="Cordia New" w:cs="Cordia New"/>
          <w:sz w:val="26"/>
          <w:szCs w:val="26"/>
        </w:rPr>
      </w:pPr>
      <w:r>
        <w:rPr>
          <w:rFonts w:ascii="Cordia New" w:hAnsi="Cordia New" w:cs="Cordia New"/>
          <w:sz w:val="26"/>
          <w:szCs w:val="26"/>
          <w:cs/>
        </w:rPr>
        <w:br w:type="page"/>
      </w:r>
    </w:p>
    <w:p w14:paraId="56D9FA30" w14:textId="77777777" w:rsidR="003A0866" w:rsidRPr="00773A31" w:rsidRDefault="003A0866" w:rsidP="00B16C6F">
      <w:pPr>
        <w:tabs>
          <w:tab w:val="clear" w:pos="454"/>
          <w:tab w:val="clear" w:pos="680"/>
          <w:tab w:val="clear" w:pos="907"/>
          <w:tab w:val="left" w:pos="900"/>
        </w:tabs>
        <w:spacing w:line="240" w:lineRule="auto"/>
        <w:jc w:val="thaiDistribute"/>
        <w:rPr>
          <w:rFonts w:ascii="Cordia New" w:hAnsi="Cordia New" w:cs="Cordia New"/>
          <w:sz w:val="26"/>
          <w:szCs w:val="26"/>
        </w:rPr>
      </w:pPr>
    </w:p>
    <w:p w14:paraId="524B2AEB" w14:textId="4E7069F5" w:rsidR="00AE1601" w:rsidRPr="002171D6" w:rsidRDefault="00AE1601" w:rsidP="005F4829">
      <w:pPr>
        <w:pStyle w:val="ListParagraph"/>
        <w:numPr>
          <w:ilvl w:val="1"/>
          <w:numId w:val="35"/>
        </w:numPr>
        <w:spacing w:after="0" w:line="240" w:lineRule="auto"/>
        <w:ind w:left="900" w:hanging="540"/>
        <w:jc w:val="thaiDistribute"/>
        <w:rPr>
          <w:rFonts w:ascii="Cordia New" w:hAnsi="Cordia New" w:cs="Cordia New"/>
          <w:b/>
          <w:bCs/>
          <w:sz w:val="26"/>
          <w:szCs w:val="26"/>
        </w:rPr>
      </w:pPr>
      <w:r w:rsidRPr="002171D6">
        <w:rPr>
          <w:rFonts w:ascii="Cordia New" w:hAnsi="Cordia New" w:cs="Cordia New"/>
          <w:b/>
          <w:bCs/>
          <w:sz w:val="26"/>
          <w:szCs w:val="26"/>
          <w:cs/>
        </w:rPr>
        <w:t>ภาษีเงินได้</w:t>
      </w:r>
    </w:p>
    <w:p w14:paraId="788C4A68" w14:textId="77777777" w:rsidR="002171D6" w:rsidRDefault="002171D6" w:rsidP="00773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eastAsia="zh-CN"/>
        </w:rPr>
      </w:pPr>
    </w:p>
    <w:p w14:paraId="76876097" w14:textId="77777777" w:rsidR="00E04BAB" w:rsidRPr="00E04BAB" w:rsidRDefault="00E04BAB" w:rsidP="00E04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eastAsia="zh-CN"/>
        </w:rPr>
      </w:pPr>
      <w:r w:rsidRPr="00E04BAB">
        <w:rPr>
          <w:rFonts w:ascii="Cordia New" w:hAnsi="Cordia New" w:cs="Cordia New" w:hint="cs"/>
          <w:sz w:val="26"/>
          <w:szCs w:val="26"/>
          <w:cs/>
          <w:lang w:eastAsia="zh-CN"/>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14:paraId="7311B026" w14:textId="77777777" w:rsidR="003A0866" w:rsidRDefault="003A0866"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u w:val="single"/>
          <w:lang w:eastAsia="zh-CN"/>
        </w:rPr>
      </w:pPr>
    </w:p>
    <w:p w14:paraId="614502E3" w14:textId="77777777" w:rsidR="00E04BAB" w:rsidRPr="00E04BAB" w:rsidRDefault="00E04BAB" w:rsidP="00E04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u w:val="single"/>
          <w:lang w:eastAsia="zh-CN"/>
        </w:rPr>
      </w:pPr>
      <w:r w:rsidRPr="00E04BAB">
        <w:rPr>
          <w:rFonts w:ascii="Cordia New" w:hAnsi="Cordia New" w:cs="Cordia New" w:hint="cs"/>
          <w:sz w:val="26"/>
          <w:szCs w:val="26"/>
          <w:u w:val="single"/>
          <w:cs/>
          <w:lang w:eastAsia="zh-CN"/>
        </w:rPr>
        <w:t>ภาษีเงินได้ปัจจุบัน</w:t>
      </w:r>
    </w:p>
    <w:p w14:paraId="2F8CA604" w14:textId="77777777" w:rsidR="00E04BAB" w:rsidRPr="00E04BAB" w:rsidRDefault="00E04BAB" w:rsidP="00E04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lang w:eastAsia="zh-CN"/>
        </w:rPr>
      </w:pPr>
      <w:r w:rsidRPr="00E04BAB">
        <w:rPr>
          <w:rFonts w:ascii="Cordia New" w:hAnsi="Cordia New" w:cs="Cordia New" w:hint="cs"/>
          <w:sz w:val="26"/>
          <w:szCs w:val="26"/>
          <w:cs/>
          <w:lang w:eastAsia="zh-CN"/>
        </w:rPr>
        <w:t>กลุ่มบริษัทบันทึกภาษีเงินได้ปัจจุบันตามจำนวนที่คาดว่าจะจ่ายให้กับหน่วยงานจัดเก็บภาษีของรัฐ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14:paraId="41C9C257" w14:textId="77777777" w:rsidR="00E04BAB" w:rsidRPr="00E04BAB" w:rsidRDefault="00E04BAB" w:rsidP="00E04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eastAsia="zh-CN"/>
        </w:rPr>
      </w:pPr>
    </w:p>
    <w:p w14:paraId="74316A1B" w14:textId="77777777" w:rsidR="00E04BAB" w:rsidRPr="00E04BAB" w:rsidRDefault="00E04BAB" w:rsidP="00E04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u w:val="single"/>
          <w:cs/>
          <w:lang w:eastAsia="zh-CN"/>
        </w:rPr>
      </w:pPr>
      <w:r w:rsidRPr="00E04BAB">
        <w:rPr>
          <w:rFonts w:ascii="Cordia New" w:hAnsi="Cordia New" w:cs="Cordia New" w:hint="cs"/>
          <w:sz w:val="26"/>
          <w:szCs w:val="26"/>
          <w:u w:val="single"/>
          <w:cs/>
          <w:lang w:eastAsia="zh-CN"/>
        </w:rPr>
        <w:t>ภาษีเงินได้รอการตัดบัญชี</w:t>
      </w:r>
    </w:p>
    <w:p w14:paraId="78D9674B" w14:textId="77777777" w:rsidR="003A637C" w:rsidRDefault="00E04BAB" w:rsidP="003A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eastAsia="zh-CN"/>
        </w:rPr>
      </w:pPr>
      <w:r w:rsidRPr="00E04BAB">
        <w:rPr>
          <w:rFonts w:ascii="Cordia New" w:hAnsi="Cordia New" w:cs="Cordia New" w:hint="cs"/>
          <w:sz w:val="26"/>
          <w:szCs w:val="26"/>
          <w:cs/>
          <w:lang w:eastAsia="zh-CN"/>
        </w:rPr>
        <w:t xml:space="preserve">กลุ่มบริษัทบันทึกภาษีเงินได้รอการตัดบัญชีโดย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4818FC90" w14:textId="77777777" w:rsidR="003A637C" w:rsidRDefault="003A637C" w:rsidP="003A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eastAsia="zh-CN"/>
        </w:rPr>
      </w:pPr>
    </w:p>
    <w:p w14:paraId="2BFF053D" w14:textId="6C6197A1" w:rsidR="006F0F52" w:rsidRDefault="006F0F52" w:rsidP="0017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eastAsia="zh-CN"/>
        </w:rPr>
      </w:pPr>
      <w:r w:rsidRPr="00515B7C">
        <w:rPr>
          <w:rFonts w:ascii="Cordia New" w:hAnsi="Cordia New" w:cs="Cordia New" w:hint="cs"/>
          <w:sz w:val="26"/>
          <w:szCs w:val="26"/>
          <w:cs/>
          <w:lang w:eastAsia="zh-CN"/>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สินทรัพย์ภาษีเงินได้รอการตัดบัญชีดังกล่าวจะถูกทบทวน ณ วันสิ้นรอบระยะเวลารายงานและจะถูกปรับลดลงเท่าที่ประโยชน์ทางภาษีจะมีโอกาสถูกใช้จริง</w:t>
      </w:r>
      <w:r w:rsidRPr="006F0F52">
        <w:rPr>
          <w:rFonts w:ascii="Cordia New" w:hAnsi="Cordia New" w:cs="Cordia New" w:hint="cs"/>
          <w:sz w:val="26"/>
          <w:szCs w:val="26"/>
          <w:cs/>
          <w:lang w:eastAsia="zh-CN"/>
        </w:rPr>
        <w:t xml:space="preserve"> </w:t>
      </w:r>
    </w:p>
    <w:p w14:paraId="6B716B5A" w14:textId="77777777" w:rsidR="00D93625" w:rsidRDefault="00D93625" w:rsidP="0017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eastAsia="zh-CN"/>
        </w:rPr>
      </w:pPr>
    </w:p>
    <w:p w14:paraId="4F568D5A" w14:textId="77777777" w:rsidR="00D93625" w:rsidRPr="0035636D" w:rsidRDefault="00D93625" w:rsidP="00D9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6"/>
          <w:szCs w:val="26"/>
        </w:rPr>
      </w:pPr>
      <w:r w:rsidRPr="0035636D">
        <w:rPr>
          <w:rFonts w:ascii="Cordia New" w:hAnsi="Cordia New" w:cs="Cordia New"/>
          <w:color w:val="000000"/>
          <w:sz w:val="26"/>
          <w:szCs w:val="26"/>
          <w:cs/>
        </w:rPr>
        <w:t>สินทรัพย์ภาษีเงินได้รอการตัดบัญชีและหนี้สินภาษีเงินได้รอการตัดบัญชีสามารถนำมาหักกลบกันได้เมื่อ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กลุ่ม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25959B94" w14:textId="77777777" w:rsidR="006311EF" w:rsidRPr="00773A31" w:rsidRDefault="006311EF" w:rsidP="00773A31">
      <w:pPr>
        <w:pStyle w:val="BodyText"/>
        <w:spacing w:after="0" w:line="240" w:lineRule="auto"/>
        <w:ind w:left="900"/>
        <w:jc w:val="thaiDistribute"/>
        <w:rPr>
          <w:rFonts w:ascii="Cordia New" w:hAnsi="Cordia New" w:cs="Cordia New"/>
          <w:spacing w:val="4"/>
          <w:sz w:val="26"/>
          <w:szCs w:val="26"/>
        </w:rPr>
      </w:pPr>
    </w:p>
    <w:p w14:paraId="7B93A71B" w14:textId="5C12C1FB" w:rsidR="00AE1601" w:rsidRPr="002171D6" w:rsidRDefault="00AE1601" w:rsidP="005F4829">
      <w:pPr>
        <w:pStyle w:val="ListParagraph"/>
        <w:numPr>
          <w:ilvl w:val="1"/>
          <w:numId w:val="35"/>
        </w:numPr>
        <w:spacing w:after="0" w:line="240" w:lineRule="auto"/>
        <w:ind w:left="900" w:hanging="540"/>
        <w:jc w:val="thaiDistribute"/>
        <w:rPr>
          <w:rFonts w:ascii="Cordia New" w:hAnsi="Cordia New" w:cs="Cordia New"/>
          <w:b/>
          <w:bCs/>
          <w:sz w:val="26"/>
          <w:szCs w:val="26"/>
          <w:lang w:val="en-GB"/>
        </w:rPr>
      </w:pPr>
      <w:r w:rsidRPr="002171D6">
        <w:rPr>
          <w:rFonts w:ascii="Cordia New" w:hAnsi="Cordia New" w:cs="Cordia New"/>
          <w:b/>
          <w:bCs/>
          <w:sz w:val="26"/>
          <w:szCs w:val="26"/>
          <w:cs/>
        </w:rPr>
        <w:t>กำไรต่อหุ้นขั้นพื้นฐาน</w:t>
      </w:r>
    </w:p>
    <w:p w14:paraId="6A7EAED7" w14:textId="77777777" w:rsidR="00AE1601" w:rsidRPr="00773A31" w:rsidRDefault="00AE1601" w:rsidP="00773A31">
      <w:pPr>
        <w:spacing w:line="240" w:lineRule="auto"/>
        <w:ind w:left="900"/>
        <w:jc w:val="thaiDistribute"/>
        <w:rPr>
          <w:rFonts w:ascii="Cordia New" w:hAnsi="Cordia New" w:cs="Cordia New"/>
          <w:sz w:val="26"/>
          <w:szCs w:val="26"/>
        </w:rPr>
      </w:pPr>
    </w:p>
    <w:p w14:paraId="166B8D1F" w14:textId="1ADD7EA7" w:rsidR="00440272" w:rsidRDefault="00AE1601" w:rsidP="00217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773A31">
        <w:rPr>
          <w:rFonts w:ascii="Cordia New" w:hAnsi="Cordia New" w:cs="Cordia New"/>
          <w:sz w:val="26"/>
          <w:szCs w:val="26"/>
          <w:cs/>
        </w:rPr>
        <w:t>กำไรต่อหุ้น</w:t>
      </w:r>
      <w:r w:rsidR="000A04C5" w:rsidRPr="00773A31">
        <w:rPr>
          <w:rFonts w:ascii="Cordia New" w:hAnsi="Cordia New" w:cs="Cordia New"/>
          <w:sz w:val="26"/>
          <w:szCs w:val="26"/>
          <w:cs/>
        </w:rPr>
        <w:t>ขั้นพื้นฐาน</w:t>
      </w:r>
      <w:r w:rsidRPr="00773A31">
        <w:rPr>
          <w:rFonts w:ascii="Cordia New" w:hAnsi="Cordia New" w:cs="Cordia New"/>
          <w:sz w:val="26"/>
          <w:szCs w:val="26"/>
          <w:cs/>
        </w:rPr>
        <w:t xml:space="preserve"> คำนวณโดยการหารกำไรสำหรับปีด้วยจำนวนหุ</w:t>
      </w:r>
      <w:r w:rsidR="002C36E9" w:rsidRPr="00773A31">
        <w:rPr>
          <w:rFonts w:ascii="Cordia New" w:hAnsi="Cordia New" w:cs="Cordia New"/>
          <w:sz w:val="26"/>
          <w:szCs w:val="26"/>
          <w:cs/>
        </w:rPr>
        <w:t>้น</w:t>
      </w:r>
      <w:r w:rsidR="006E3204">
        <w:rPr>
          <w:rFonts w:ascii="Cordia New" w:hAnsi="Cordia New" w:cs="Cordia New" w:hint="cs"/>
          <w:sz w:val="26"/>
          <w:szCs w:val="26"/>
          <w:cs/>
        </w:rPr>
        <w:t>สามัญ</w:t>
      </w:r>
      <w:r w:rsidR="002C36E9" w:rsidRPr="00773A31">
        <w:rPr>
          <w:rFonts w:ascii="Cordia New" w:hAnsi="Cordia New" w:cs="Cordia New"/>
          <w:sz w:val="26"/>
          <w:szCs w:val="26"/>
          <w:cs/>
        </w:rPr>
        <w:t>ถัวเฉลี่ยถ่วงน้ำหนักระหว่างปี</w:t>
      </w:r>
    </w:p>
    <w:p w14:paraId="0362BD10" w14:textId="77777777" w:rsidR="008860EE" w:rsidRDefault="008860EE" w:rsidP="00217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636D0E25" w14:textId="2745152B" w:rsidR="008860EE" w:rsidRPr="008860EE" w:rsidRDefault="008860EE" w:rsidP="008860EE">
      <w:pPr>
        <w:pStyle w:val="ListParagraph"/>
        <w:numPr>
          <w:ilvl w:val="1"/>
          <w:numId w:val="35"/>
        </w:numPr>
        <w:spacing w:after="0" w:line="240" w:lineRule="auto"/>
        <w:ind w:left="900" w:hanging="540"/>
        <w:jc w:val="thaiDistribute"/>
        <w:rPr>
          <w:rFonts w:ascii="Cordia New" w:hAnsi="Cordia New" w:cs="Cordia New"/>
          <w:b/>
          <w:bCs/>
          <w:sz w:val="26"/>
          <w:szCs w:val="26"/>
        </w:rPr>
      </w:pPr>
      <w:r w:rsidRPr="008860EE">
        <w:rPr>
          <w:rFonts w:ascii="Cordia New" w:hAnsi="Cordia New" w:cs="Cordia New" w:hint="cs"/>
          <w:b/>
          <w:bCs/>
          <w:sz w:val="26"/>
          <w:szCs w:val="26"/>
          <w:cs/>
        </w:rPr>
        <w:t>เงินปันผล</w:t>
      </w:r>
    </w:p>
    <w:p w14:paraId="6B695854" w14:textId="77777777" w:rsidR="008860EE" w:rsidRDefault="008860EE" w:rsidP="00217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6"/>
          <w:szCs w:val="26"/>
        </w:rPr>
      </w:pPr>
    </w:p>
    <w:p w14:paraId="171059A0" w14:textId="77777777" w:rsidR="0072293D" w:rsidRDefault="008860EE" w:rsidP="00B1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6"/>
          <w:szCs w:val="26"/>
        </w:rPr>
      </w:pPr>
      <w:r w:rsidRPr="00D3766A">
        <w:rPr>
          <w:rFonts w:ascii="Cordia New" w:hAnsi="Cordia New" w:cs="Cordia New" w:hint="cs"/>
          <w:color w:val="000000"/>
          <w:sz w:val="26"/>
          <w:szCs w:val="26"/>
          <w:cs/>
        </w:rPr>
        <w:t>เงินปันผลจ่าย บันทึกในงบการเงินในรอบระยะเวลาบัญชีซึ่งที่ประชุมผู้ถือหุ้นหรือคณะกรรมการได้อนุมัติการจ่ายเงินปันผล</w:t>
      </w:r>
    </w:p>
    <w:p w14:paraId="7A49FB44" w14:textId="48E868FC" w:rsidR="0024603D" w:rsidRPr="003A0866" w:rsidRDefault="0024603D" w:rsidP="00217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6"/>
          <w:szCs w:val="26"/>
          <w:cs/>
        </w:rPr>
      </w:pPr>
      <w:r>
        <w:rPr>
          <w:rFonts w:ascii="Cordia New" w:hAnsi="Cordia New" w:cs="Cordia New"/>
          <w:sz w:val="26"/>
          <w:szCs w:val="26"/>
          <w:cs/>
        </w:rPr>
        <w:br w:type="page"/>
      </w:r>
    </w:p>
    <w:p w14:paraId="0BA12BC2" w14:textId="77777777" w:rsidR="00D2190B" w:rsidRPr="00773A31" w:rsidRDefault="00D2190B" w:rsidP="00217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205FE43" w14:textId="77777777" w:rsidR="008C1B90" w:rsidRPr="00A57C8E" w:rsidRDefault="008C1B90" w:rsidP="00A57C8E">
      <w:pPr>
        <w:pStyle w:val="CordiaNew"/>
        <w:numPr>
          <w:ilvl w:val="0"/>
          <w:numId w:val="17"/>
        </w:numPr>
        <w:tabs>
          <w:tab w:val="clear" w:pos="360"/>
          <w:tab w:val="clear" w:pos="4153"/>
        </w:tabs>
        <w:jc w:val="thaiDistribute"/>
        <w:rPr>
          <w:rFonts w:ascii="Cordia New" w:eastAsia="Calibri" w:hAnsi="Cordia New" w:cs="Cordia New"/>
          <w:b/>
          <w:bCs/>
          <w:sz w:val="26"/>
          <w:szCs w:val="26"/>
        </w:rPr>
      </w:pPr>
      <w:r w:rsidRPr="00A57C8E">
        <w:rPr>
          <w:rFonts w:ascii="Cordia New" w:eastAsia="Calibri" w:hAnsi="Cordia New" w:cs="Cordia New"/>
          <w:b/>
          <w:bCs/>
          <w:sz w:val="26"/>
          <w:szCs w:val="26"/>
          <w:cs/>
        </w:rPr>
        <w:t>ประมาณการทางบัญชีที่สำคัญ ข้อสมมติฐาน และการใช้ดุลยพินิจ</w:t>
      </w:r>
    </w:p>
    <w:p w14:paraId="3BBA12C8" w14:textId="77777777" w:rsidR="00AE1601" w:rsidRPr="00773A31" w:rsidRDefault="00AE1601"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p w14:paraId="1D4CF485" w14:textId="77777777" w:rsidR="00D070F3" w:rsidRPr="00D070F3" w:rsidRDefault="00D070F3"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i/>
          <w:iCs/>
          <w:sz w:val="26"/>
          <w:szCs w:val="26"/>
        </w:rPr>
      </w:pPr>
      <w:r w:rsidRPr="00D070F3">
        <w:rPr>
          <w:rFonts w:ascii="Cordia New" w:hAnsi="Cordia New" w:cs="Cordia New" w:hint="cs"/>
          <w:i/>
          <w:iCs/>
          <w:sz w:val="26"/>
          <w:szCs w:val="26"/>
          <w:cs/>
          <w:lang w:val="en-GB"/>
        </w:rPr>
        <w:t>การใช้ประมาณการทางการบัญชี</w:t>
      </w:r>
    </w:p>
    <w:p w14:paraId="2C4D6184" w14:textId="77777777" w:rsidR="00D070F3" w:rsidRPr="00D070F3" w:rsidRDefault="00D070F3"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lang w:val="en-GB"/>
        </w:rPr>
      </w:pPr>
      <w:r w:rsidRPr="00D070F3">
        <w:rPr>
          <w:rFonts w:ascii="Cordia New" w:hAnsi="Cordia New" w:cs="Cordia New" w:hint="cs"/>
          <w:sz w:val="26"/>
          <w:szCs w:val="26"/>
          <w:cs/>
          <w:lang w:val="en-GB"/>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B4C23C7" w14:textId="77777777" w:rsidR="00443B46" w:rsidRDefault="00443B46"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p w14:paraId="44792F22" w14:textId="4BDF9461" w:rsidR="00443B46" w:rsidRPr="00443B46" w:rsidRDefault="00443B46"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443B46">
        <w:rPr>
          <w:rFonts w:ascii="Cordia New" w:hAnsi="Cordia New" w:cs="Cordia New" w:hint="cs"/>
          <w:sz w:val="26"/>
          <w:szCs w:val="26"/>
          <w:cs/>
          <w:lang w:val="en-GB"/>
        </w:rPr>
        <w:t>ประมาณการทางบัญชีที่สำคัญ ข้อสมมติฐาน และการใช้ดุลยพินิจ มีดังนี้</w:t>
      </w:r>
    </w:p>
    <w:p w14:paraId="6B08D77D" w14:textId="77777777" w:rsidR="00443B46" w:rsidRDefault="00443B46"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p w14:paraId="688A8BE6" w14:textId="7D417BA1" w:rsidR="00443B46" w:rsidRPr="00773A31" w:rsidRDefault="00443B46"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cs/>
        </w:rPr>
      </w:pPr>
      <w:r w:rsidRPr="00773A31">
        <w:rPr>
          <w:rFonts w:ascii="Cordia New" w:hAnsi="Cordia New" w:cs="Cordia New"/>
          <w:sz w:val="26"/>
          <w:szCs w:val="26"/>
          <w:u w:val="single"/>
          <w:cs/>
        </w:rPr>
        <w:t>ค่าเผื่อผลขาดทุนทางด้านเครดิต</w:t>
      </w:r>
      <w:r w:rsidR="00C56F34">
        <w:rPr>
          <w:rFonts w:ascii="Cordia New" w:hAnsi="Cordia New" w:cs="Cordia New" w:hint="cs"/>
          <w:sz w:val="26"/>
          <w:szCs w:val="26"/>
          <w:u w:val="single"/>
          <w:cs/>
        </w:rPr>
        <w:t>ที่คาดว่าจะเกิดขึ้น</w:t>
      </w:r>
    </w:p>
    <w:p w14:paraId="2625F21D" w14:textId="3939797E" w:rsidR="00443B46" w:rsidRPr="00773A31" w:rsidRDefault="00443B46"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3A31">
        <w:rPr>
          <w:rFonts w:ascii="Cordia New" w:hAnsi="Cordia New" w:cs="Cordia New"/>
          <w:sz w:val="26"/>
          <w:szCs w:val="26"/>
          <w:cs/>
        </w:rPr>
        <w:t>กลุ่มบริษัทบันทึก</w:t>
      </w:r>
      <w:r w:rsidR="00CE0B49" w:rsidRPr="00262AF6">
        <w:rPr>
          <w:rFonts w:ascii="Cordia New" w:hAnsi="Cordia New" w:cs="Cordia New" w:hint="cs"/>
          <w:sz w:val="26"/>
          <w:szCs w:val="26"/>
          <w:cs/>
        </w:rPr>
        <w:t>ผลขาดทุนด้านเครดิตที่คาดว่าจะเกิดขึ้น</w:t>
      </w:r>
      <w:r w:rsidRPr="00773A31">
        <w:rPr>
          <w:rFonts w:ascii="Cordia New" w:hAnsi="Cordia New" w:cs="Cordia New"/>
          <w:sz w:val="26"/>
          <w:szCs w:val="26"/>
          <w:cs/>
        </w:rPr>
        <w:t xml:space="preserve"> เพื่อให้สะท้อนถึงการด้อยค่าของลูกหนี้การค้าอันเกิดมาจากการไม่สามารถเก็บเงินจากลูกค้าได้ </w:t>
      </w:r>
      <w:r w:rsidR="00D4387B" w:rsidRPr="00262AF6">
        <w:rPr>
          <w:rFonts w:ascii="Cordia New" w:hAnsi="Cordia New" w:cs="Cordia New" w:hint="cs"/>
          <w:sz w:val="26"/>
          <w:szCs w:val="26"/>
          <w:cs/>
        </w:rPr>
        <w:t>ค่าเผื่อผลขาดทุนด้านเครดิตที่คาดว่าจะเกิดขึ้นของลูกหนี้การค้า</w:t>
      </w:r>
      <w:r w:rsidRPr="00773A31">
        <w:rPr>
          <w:rFonts w:ascii="Cordia New" w:hAnsi="Cordia New" w:cs="Cordia New"/>
          <w:sz w:val="26"/>
          <w:szCs w:val="26"/>
          <w:cs/>
        </w:rPr>
        <w:t>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4EE26757" w14:textId="77777777" w:rsidR="00443B46" w:rsidRPr="00773A31" w:rsidRDefault="00443B46"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lang w:val="en-GB"/>
        </w:rPr>
      </w:pPr>
    </w:p>
    <w:p w14:paraId="6915A779" w14:textId="36B9F6AB" w:rsidR="00AE1601" w:rsidRPr="00773A31" w:rsidRDefault="009F7611"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u w:val="single"/>
          <w:lang w:val="en-GB"/>
        </w:rPr>
      </w:pPr>
      <w:r w:rsidRPr="00773A31">
        <w:rPr>
          <w:rFonts w:ascii="Cordia New" w:hAnsi="Cordia New" w:cs="Cordia New"/>
          <w:sz w:val="26"/>
          <w:szCs w:val="26"/>
          <w:u w:val="single"/>
          <w:cs/>
          <w:lang w:val="en-GB"/>
        </w:rPr>
        <w:t>การปรับลดสินค้าคงเหลือเป็นมูลค่าสุทธิที่จะได้รับ</w:t>
      </w:r>
    </w:p>
    <w:p w14:paraId="00AA8F3F" w14:textId="28AD12A8" w:rsidR="00667F92" w:rsidRPr="00773A31" w:rsidRDefault="00BE10AD"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3A31">
        <w:rPr>
          <w:rFonts w:ascii="Cordia New" w:hAnsi="Cordia New" w:cs="Cordia New"/>
          <w:sz w:val="26"/>
          <w:szCs w:val="26"/>
          <w:cs/>
          <w:lang w:val="en-GB"/>
        </w:rPr>
        <w:t>ในการประมาณการปรับลดสินค้าคงเหลือเป็นมูลค่าสุทธิที่จะได้รับ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 ณ สิ้นปี</w:t>
      </w:r>
    </w:p>
    <w:p w14:paraId="4A5AB654" w14:textId="77777777" w:rsidR="006D7D3C" w:rsidRDefault="006D7D3C" w:rsidP="00A57C8E">
      <w:pPr>
        <w:tabs>
          <w:tab w:val="num" w:pos="1260"/>
        </w:tabs>
        <w:spacing w:line="240" w:lineRule="auto"/>
        <w:ind w:left="360"/>
        <w:jc w:val="thaiDistribute"/>
        <w:rPr>
          <w:rFonts w:ascii="Cordia New" w:hAnsi="Cordia New" w:cs="Cordia New"/>
          <w:sz w:val="26"/>
          <w:szCs w:val="26"/>
        </w:rPr>
      </w:pPr>
    </w:p>
    <w:p w14:paraId="7A12A876" w14:textId="57D0D1B6" w:rsidR="00244AEF" w:rsidRPr="00773A31" w:rsidRDefault="00244AEF"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u w:val="single"/>
        </w:rPr>
      </w:pPr>
      <w:r w:rsidRPr="00773A31">
        <w:rPr>
          <w:rFonts w:ascii="Cordia New" w:hAnsi="Cordia New" w:cs="Cordia New"/>
          <w:sz w:val="26"/>
          <w:szCs w:val="26"/>
          <w:u w:val="single"/>
          <w:cs/>
        </w:rPr>
        <w:t>อาคาร</w:t>
      </w:r>
      <w:r w:rsidR="00130323">
        <w:rPr>
          <w:rFonts w:ascii="Cordia New" w:hAnsi="Cordia New" w:cs="Cordia New" w:hint="cs"/>
          <w:sz w:val="26"/>
          <w:szCs w:val="26"/>
          <w:u w:val="single"/>
          <w:cs/>
        </w:rPr>
        <w:t>และ</w:t>
      </w:r>
      <w:r w:rsidRPr="00773A31">
        <w:rPr>
          <w:rFonts w:ascii="Cordia New" w:hAnsi="Cordia New" w:cs="Cordia New"/>
          <w:sz w:val="26"/>
          <w:szCs w:val="26"/>
          <w:u w:val="single"/>
          <w:cs/>
        </w:rPr>
        <w:t xml:space="preserve">อุปกรณ์ </w:t>
      </w:r>
      <w:r w:rsidR="00FD042E">
        <w:rPr>
          <w:rFonts w:ascii="Cordia New" w:hAnsi="Cordia New" w:cs="Cordia New" w:hint="cs"/>
          <w:sz w:val="26"/>
          <w:szCs w:val="26"/>
          <w:u w:val="single"/>
          <w:cs/>
        </w:rPr>
        <w:t>และ</w:t>
      </w:r>
      <w:r w:rsidRPr="00773A31">
        <w:rPr>
          <w:rFonts w:ascii="Cordia New" w:hAnsi="Cordia New" w:cs="Cordia New"/>
          <w:sz w:val="26"/>
          <w:szCs w:val="26"/>
          <w:u w:val="single"/>
          <w:cs/>
        </w:rPr>
        <w:t>โปรแกรมคอมพิวเตอร์</w:t>
      </w:r>
    </w:p>
    <w:p w14:paraId="5C68482C" w14:textId="2D56E43D" w:rsidR="007E38C2" w:rsidRPr="00773A31" w:rsidRDefault="00244AEF" w:rsidP="00A57C8E">
      <w:pPr>
        <w:tabs>
          <w:tab w:val="clear" w:pos="680"/>
          <w:tab w:val="left" w:pos="360"/>
        </w:tabs>
        <w:spacing w:line="240" w:lineRule="auto"/>
        <w:ind w:left="360"/>
        <w:jc w:val="thaiDistribute"/>
        <w:rPr>
          <w:rFonts w:ascii="Cordia New" w:hAnsi="Cordia New" w:cs="Cordia New"/>
          <w:sz w:val="26"/>
          <w:szCs w:val="26"/>
          <w:cs/>
        </w:rPr>
      </w:pPr>
      <w:r w:rsidRPr="00773A31">
        <w:rPr>
          <w:rFonts w:ascii="Cordia New" w:hAnsi="Cordia New" w:cs="Cordia New"/>
          <w:sz w:val="26"/>
          <w:szCs w:val="26"/>
          <w:cs/>
        </w:rPr>
        <w:t>ฝ่ายบริหารเป็นผู้ประมาณการของอายุการให้ประโยชน์และมูลค่าคงเหลือของอาคารและอุปกรณ์</w:t>
      </w:r>
      <w:r w:rsidR="00832E84">
        <w:rPr>
          <w:rFonts w:ascii="Cordia New" w:hAnsi="Cordia New" w:cs="Cordia New" w:hint="cs"/>
          <w:sz w:val="26"/>
          <w:szCs w:val="26"/>
          <w:cs/>
        </w:rPr>
        <w:t xml:space="preserve"> </w:t>
      </w:r>
      <w:r w:rsidRPr="00773A31">
        <w:rPr>
          <w:rFonts w:ascii="Cordia New" w:hAnsi="Cordia New" w:cs="Cordia New"/>
          <w:sz w:val="26"/>
          <w:szCs w:val="26"/>
          <w:cs/>
        </w:rPr>
        <w:t>และโปรแกรมคอมพิวเตอร์ของ</w:t>
      </w:r>
      <w:r w:rsidR="00647E31">
        <w:rPr>
          <w:rFonts w:ascii="Cordia New" w:hAnsi="Cordia New" w:cs="Cordia New" w:hint="cs"/>
          <w:sz w:val="26"/>
          <w:szCs w:val="26"/>
          <w:cs/>
        </w:rPr>
        <w:t>กลุ่ม</w:t>
      </w:r>
      <w:r w:rsidRPr="00773A31">
        <w:rPr>
          <w:rFonts w:ascii="Cordia New" w:hAnsi="Cordia New" w:cs="Cordia New"/>
          <w:sz w:val="26"/>
          <w:szCs w:val="26"/>
          <w:cs/>
        </w:rPr>
        <w:t>บริษัท โดยจะทบทวนค่าเสื่อมราคาและค่าตัดจำหน่าย</w:t>
      </w:r>
      <w:r w:rsidR="006C7428">
        <w:rPr>
          <w:rFonts w:ascii="Cordia New" w:hAnsi="Cordia New" w:cs="Cordia New"/>
          <w:sz w:val="26"/>
          <w:szCs w:val="26"/>
        </w:rPr>
        <w:t xml:space="preserve"> </w:t>
      </w:r>
      <w:r w:rsidRPr="00773A31">
        <w:rPr>
          <w:rFonts w:ascii="Cordia New" w:hAnsi="Cordia New" w:cs="Cordia New"/>
          <w:sz w:val="26"/>
          <w:szCs w:val="26"/>
          <w:cs/>
        </w:rPr>
        <w:t>เมื่ออายุการให้ประโยชน์และมูลค่าคงเหลือมีความ</w:t>
      </w:r>
      <w:r w:rsidRPr="002366F3">
        <w:rPr>
          <w:rFonts w:ascii="Cordia New" w:hAnsi="Cordia New" w:cs="Cordia New"/>
          <w:sz w:val="26"/>
          <w:szCs w:val="26"/>
          <w:cs/>
        </w:rPr>
        <w:t>แตกต่างไปจากการประมาณ</w:t>
      </w:r>
      <w:r w:rsidRPr="00773A31">
        <w:rPr>
          <w:rFonts w:ascii="Cordia New" w:hAnsi="Cordia New" w:cs="Cordia New"/>
          <w:sz w:val="26"/>
          <w:szCs w:val="26"/>
          <w:cs/>
        </w:rPr>
        <w:t>การ</w:t>
      </w:r>
      <w:r w:rsidR="00407F86" w:rsidRPr="00773A31">
        <w:rPr>
          <w:rFonts w:ascii="Cordia New" w:hAnsi="Cordia New" w:cs="Cordia New"/>
          <w:sz w:val="26"/>
          <w:szCs w:val="26"/>
          <w:cs/>
        </w:rPr>
        <w:t>ที่เคยทำไว้</w:t>
      </w:r>
      <w:r w:rsidRPr="00773A31">
        <w:rPr>
          <w:rFonts w:ascii="Cordia New" w:hAnsi="Cordia New" w:cs="Cordia New"/>
          <w:sz w:val="26"/>
          <w:szCs w:val="26"/>
          <w:cs/>
        </w:rPr>
        <w:t xml:space="preserve"> หรือมีการตัดจำหน่ายสินทรัพย์ที่เสื่อมสภาพหรือ</w:t>
      </w:r>
      <w:r w:rsidR="00407F86" w:rsidRPr="00773A31">
        <w:rPr>
          <w:rFonts w:ascii="Cordia New" w:hAnsi="Cordia New" w:cs="Cordia New"/>
          <w:sz w:val="26"/>
          <w:szCs w:val="26"/>
          <w:cs/>
        </w:rPr>
        <w:t>เมื่อ</w:t>
      </w:r>
      <w:r w:rsidRPr="00773A31">
        <w:rPr>
          <w:rFonts w:ascii="Cordia New" w:hAnsi="Cordia New" w:cs="Cordia New"/>
          <w:sz w:val="26"/>
          <w:szCs w:val="26"/>
          <w:cs/>
        </w:rPr>
        <w:t>ไม่ได้ใช้งานอีกต่อไป</w:t>
      </w:r>
    </w:p>
    <w:p w14:paraId="08DB6AE1" w14:textId="77777777" w:rsidR="006C042C" w:rsidRDefault="006C042C" w:rsidP="00A57C8E">
      <w:pPr>
        <w:tabs>
          <w:tab w:val="clear" w:pos="680"/>
          <w:tab w:val="left" w:pos="360"/>
        </w:tabs>
        <w:spacing w:line="240" w:lineRule="auto"/>
        <w:ind w:left="360"/>
        <w:jc w:val="thaiDistribute"/>
        <w:rPr>
          <w:rFonts w:ascii="Cordia New" w:hAnsi="Cordia New" w:cs="Cordia New"/>
          <w:sz w:val="26"/>
          <w:szCs w:val="26"/>
          <w:u w:val="single"/>
        </w:rPr>
      </w:pPr>
    </w:p>
    <w:p w14:paraId="62F88513" w14:textId="77777777" w:rsidR="00623D18" w:rsidRPr="00A57C8E" w:rsidRDefault="00623D18"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u w:val="single"/>
        </w:rPr>
      </w:pPr>
      <w:r w:rsidRPr="00623D18">
        <w:rPr>
          <w:rFonts w:ascii="Cordia New" w:hAnsi="Cordia New" w:cs="Cordia New" w:hint="cs"/>
          <w:sz w:val="26"/>
          <w:szCs w:val="26"/>
          <w:u w:val="single"/>
          <w:cs/>
        </w:rPr>
        <w:t>สัญญาเช่า</w:t>
      </w:r>
    </w:p>
    <w:p w14:paraId="73160DC7" w14:textId="77777777" w:rsidR="00623D18" w:rsidRPr="00623D18" w:rsidRDefault="00623D18" w:rsidP="00A57C8E">
      <w:pPr>
        <w:tabs>
          <w:tab w:val="clear" w:pos="680"/>
          <w:tab w:val="left" w:pos="360"/>
        </w:tabs>
        <w:spacing w:line="240" w:lineRule="auto"/>
        <w:ind w:left="360"/>
        <w:jc w:val="thaiDistribute"/>
        <w:rPr>
          <w:rFonts w:ascii="Cordia New" w:hAnsi="Cordia New" w:cs="Cordia New"/>
          <w:sz w:val="26"/>
          <w:szCs w:val="26"/>
          <w:u w:val="single"/>
          <w:cs/>
        </w:rPr>
      </w:pPr>
    </w:p>
    <w:p w14:paraId="301B905E" w14:textId="77777777" w:rsidR="00623D18" w:rsidRPr="00623D18" w:rsidRDefault="00623D18" w:rsidP="00A57C8E">
      <w:pPr>
        <w:tabs>
          <w:tab w:val="clear" w:pos="680"/>
          <w:tab w:val="left" w:pos="360"/>
        </w:tabs>
        <w:spacing w:line="240" w:lineRule="auto"/>
        <w:ind w:left="360"/>
        <w:jc w:val="thaiDistribute"/>
        <w:rPr>
          <w:rFonts w:ascii="Cordia New" w:hAnsi="Cordia New" w:cs="Cordia New"/>
          <w:i/>
          <w:iCs/>
          <w:sz w:val="26"/>
          <w:szCs w:val="26"/>
          <w:u w:val="single"/>
          <w:lang w:val="th-TH"/>
        </w:rPr>
      </w:pPr>
      <w:r w:rsidRPr="00623D18">
        <w:rPr>
          <w:rFonts w:ascii="Cordia New" w:hAnsi="Cordia New" w:cs="Cordia New" w:hint="cs"/>
          <w:i/>
          <w:iCs/>
          <w:sz w:val="26"/>
          <w:szCs w:val="26"/>
          <w:u w:val="single"/>
          <w:cs/>
          <w:lang w:val="th-TH"/>
        </w:rPr>
        <w:t>การกำหนดอายุสัญญาเช่า</w:t>
      </w:r>
    </w:p>
    <w:p w14:paraId="2C7E3067" w14:textId="77777777" w:rsidR="00623D18" w:rsidRPr="00A57C8E" w:rsidRDefault="00623D18" w:rsidP="00A57C8E">
      <w:pPr>
        <w:tabs>
          <w:tab w:val="clear" w:pos="680"/>
          <w:tab w:val="left" w:pos="360"/>
        </w:tabs>
        <w:spacing w:line="240" w:lineRule="auto"/>
        <w:ind w:left="360"/>
        <w:jc w:val="thaiDistribute"/>
        <w:rPr>
          <w:rFonts w:ascii="Cordia New" w:hAnsi="Cordia New" w:cs="Cordia New"/>
          <w:sz w:val="26"/>
          <w:szCs w:val="26"/>
          <w:cs/>
          <w:lang w:val="th-TH"/>
        </w:rPr>
      </w:pPr>
      <w:r w:rsidRPr="00A57C8E">
        <w:rPr>
          <w:rFonts w:ascii="Cordia New" w:hAnsi="Cordia New" w:cs="Cordia New"/>
          <w:sz w:val="26"/>
          <w:szCs w:val="26"/>
          <w:cs/>
          <w:lang w:val="th-TH"/>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013B97C" w14:textId="4D92929E" w:rsidR="003B3BE5" w:rsidRPr="00586AC9" w:rsidRDefault="003B3BE5" w:rsidP="008526F5">
      <w:pPr>
        <w:tabs>
          <w:tab w:val="clear" w:pos="680"/>
          <w:tab w:val="left" w:pos="360"/>
        </w:tabs>
        <w:spacing w:line="240" w:lineRule="auto"/>
        <w:ind w:left="360"/>
        <w:jc w:val="thaiDistribute"/>
        <w:rPr>
          <w:rFonts w:ascii="Cordia New" w:hAnsi="Cordia New" w:cs="Cordia New"/>
          <w:sz w:val="26"/>
          <w:szCs w:val="26"/>
          <w:lang w:val="th-TH"/>
        </w:rPr>
      </w:pPr>
      <w:r w:rsidRPr="00586AC9">
        <w:rPr>
          <w:rFonts w:ascii="Cordia New" w:hAnsi="Cordia New" w:cs="Cordia New"/>
          <w:sz w:val="26"/>
          <w:szCs w:val="26"/>
          <w:cs/>
          <w:lang w:val="th-TH"/>
        </w:rPr>
        <w:br w:type="page"/>
      </w:r>
    </w:p>
    <w:p w14:paraId="0B0F91D7" w14:textId="77777777" w:rsidR="00623D18" w:rsidRPr="00623D18" w:rsidRDefault="00623D18" w:rsidP="00A57C8E">
      <w:pPr>
        <w:tabs>
          <w:tab w:val="clear" w:pos="680"/>
          <w:tab w:val="left" w:pos="360"/>
        </w:tabs>
        <w:spacing w:line="240" w:lineRule="auto"/>
        <w:ind w:left="360"/>
        <w:jc w:val="thaiDistribute"/>
        <w:rPr>
          <w:rFonts w:ascii="Cordia New" w:hAnsi="Cordia New" w:cs="Cordia New"/>
          <w:sz w:val="26"/>
          <w:szCs w:val="26"/>
          <w:u w:val="single"/>
          <w:cs/>
          <w:lang w:val="th-TH"/>
        </w:rPr>
      </w:pPr>
    </w:p>
    <w:p w14:paraId="3D94D9FE" w14:textId="77777777" w:rsidR="00623D18" w:rsidRPr="00A57C8E" w:rsidRDefault="00623D18"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lang w:val="th-TH"/>
        </w:rPr>
      </w:pPr>
      <w:r w:rsidRPr="00A57C8E">
        <w:rPr>
          <w:rFonts w:ascii="Cordia New" w:hAnsi="Cordia New" w:cs="Cordia New"/>
          <w:sz w:val="26"/>
          <w:szCs w:val="26"/>
          <w:cs/>
          <w:lang w:val="th-TH"/>
        </w:rPr>
        <w:t>กลุ่มบริษัทจะปรับปรุงอายุสัญญา เมื่อมีการเปลี่ยนแปลงระยะเวลาที่บอกเลิกไม่ได้ของสัญญาเช่า โดยอาจจะเกิดจากกลุ่มบริษัทใช้ (หรือไม่ใช้) 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4227F95E" w14:textId="77777777" w:rsidR="00623D18" w:rsidRPr="00623D18" w:rsidRDefault="00623D18"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cs/>
          <w:lang w:val="th-TH"/>
        </w:rPr>
      </w:pPr>
    </w:p>
    <w:p w14:paraId="12966828" w14:textId="77777777" w:rsidR="00623D18" w:rsidRPr="00623D18" w:rsidRDefault="00623D18"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i/>
          <w:iCs/>
          <w:sz w:val="26"/>
          <w:szCs w:val="26"/>
          <w:u w:val="single"/>
          <w:cs/>
          <w:lang w:val="th-TH"/>
        </w:rPr>
      </w:pPr>
      <w:r w:rsidRPr="00623D18">
        <w:rPr>
          <w:rFonts w:ascii="Cordia New" w:hAnsi="Cordia New" w:cs="Cordia New" w:hint="cs"/>
          <w:i/>
          <w:iCs/>
          <w:sz w:val="26"/>
          <w:szCs w:val="26"/>
          <w:u w:val="single"/>
          <w:cs/>
          <w:lang w:val="th-TH"/>
        </w:rPr>
        <w:t>การกำหนดอัตราการคิดลดของหนี้สินตามสัญญาเช่า</w:t>
      </w:r>
    </w:p>
    <w:p w14:paraId="1A589E18" w14:textId="0D91B293" w:rsidR="00623D18" w:rsidRPr="00A57C8E" w:rsidRDefault="00623D18"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A57C8E">
        <w:rPr>
          <w:rFonts w:ascii="Cordia New" w:hAnsi="Cordia New" w:cs="Cordia New"/>
          <w:sz w:val="26"/>
          <w:szCs w:val="26"/>
          <w:cs/>
          <w:lang w:val="th-TH"/>
        </w:rPr>
        <w:t>กลุ่มบริษัทประเมินอัตราดอกเบี้ยการกู้ยืมส่วนเพิ่มของผู้เช่า โดย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743E53D" w14:textId="77777777" w:rsidR="007002A1" w:rsidRDefault="007002A1" w:rsidP="00A57C8E">
      <w:pPr>
        <w:pStyle w:val="ListParagraph"/>
        <w:spacing w:after="0" w:line="240" w:lineRule="auto"/>
        <w:ind w:left="360"/>
        <w:jc w:val="thaiDistribute"/>
        <w:rPr>
          <w:rFonts w:ascii="Cordia New" w:hAnsi="Cordia New" w:cs="Cordia New"/>
          <w:sz w:val="26"/>
          <w:szCs w:val="26"/>
          <w:u w:val="single"/>
        </w:rPr>
      </w:pPr>
    </w:p>
    <w:p w14:paraId="253AD4D6" w14:textId="046379CA" w:rsidR="00AE1601" w:rsidRPr="00773A31" w:rsidRDefault="00E53704"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u w:val="single"/>
        </w:rPr>
      </w:pPr>
      <w:r w:rsidRPr="00773A31">
        <w:rPr>
          <w:rFonts w:ascii="Cordia New" w:hAnsi="Cordia New" w:cs="Cordia New"/>
          <w:sz w:val="26"/>
          <w:szCs w:val="26"/>
          <w:u w:val="single"/>
          <w:cs/>
        </w:rPr>
        <w:t>การด้อยค่าของ</w:t>
      </w:r>
      <w:r w:rsidR="000A4084" w:rsidRPr="00773A31">
        <w:rPr>
          <w:rFonts w:ascii="Cordia New" w:hAnsi="Cordia New" w:cs="Cordia New"/>
          <w:sz w:val="26"/>
          <w:szCs w:val="26"/>
          <w:u w:val="single"/>
          <w:cs/>
        </w:rPr>
        <w:t>เงินลงทุน</w:t>
      </w:r>
      <w:r w:rsidR="003743D9" w:rsidRPr="00773A31">
        <w:rPr>
          <w:rFonts w:ascii="Cordia New" w:hAnsi="Cordia New" w:cs="Cordia New"/>
          <w:sz w:val="26"/>
          <w:szCs w:val="26"/>
          <w:u w:val="single"/>
          <w:cs/>
        </w:rPr>
        <w:t>ในบริษัทย่อย</w:t>
      </w:r>
      <w:r w:rsidRPr="00773A31">
        <w:rPr>
          <w:rFonts w:ascii="Cordia New" w:hAnsi="Cordia New" w:cs="Cordia New"/>
          <w:sz w:val="26"/>
          <w:szCs w:val="26"/>
          <w:u w:val="single"/>
          <w:cs/>
        </w:rPr>
        <w:t>และค่าความนิยม</w:t>
      </w:r>
    </w:p>
    <w:p w14:paraId="5D03CEC3" w14:textId="4C5BED30" w:rsidR="00AE1601" w:rsidRPr="00773A31" w:rsidRDefault="00DA4F8C"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3A31">
        <w:rPr>
          <w:rFonts w:ascii="Cordia New" w:hAnsi="Cordia New" w:cs="Cordia New"/>
          <w:sz w:val="26"/>
          <w:szCs w:val="26"/>
          <w:cs/>
        </w:rPr>
        <w:t>ใน</w:t>
      </w:r>
      <w:r w:rsidR="0032305D" w:rsidRPr="00773A31">
        <w:rPr>
          <w:rFonts w:ascii="Cordia New" w:hAnsi="Cordia New" w:cs="Cordia New"/>
          <w:sz w:val="26"/>
          <w:szCs w:val="26"/>
          <w:cs/>
        </w:rPr>
        <w:t>การประเมินการด้อยค่า ผู้บริหารประมาณการมูลค่าที่คาดว่าจะได้รับคืน</w:t>
      </w:r>
      <w:r w:rsidR="00517CAD" w:rsidRPr="00773A31">
        <w:rPr>
          <w:rFonts w:ascii="Cordia New" w:hAnsi="Cordia New" w:cs="Cordia New"/>
          <w:sz w:val="26"/>
          <w:szCs w:val="26"/>
          <w:cs/>
        </w:rPr>
        <w:t>ของสินทร</w:t>
      </w:r>
      <w:r w:rsidR="00642C5E" w:rsidRPr="00773A31">
        <w:rPr>
          <w:rFonts w:ascii="Cordia New" w:hAnsi="Cordia New" w:cs="Cordia New"/>
          <w:sz w:val="26"/>
          <w:szCs w:val="26"/>
          <w:cs/>
        </w:rPr>
        <w:t>ั</w:t>
      </w:r>
      <w:r w:rsidR="00517CAD" w:rsidRPr="00773A31">
        <w:rPr>
          <w:rFonts w:ascii="Cordia New" w:hAnsi="Cordia New" w:cs="Cordia New"/>
          <w:sz w:val="26"/>
          <w:szCs w:val="26"/>
          <w:cs/>
        </w:rPr>
        <w:t>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w:t>
      </w:r>
      <w:r w:rsidR="00255BDA" w:rsidRPr="00773A31">
        <w:rPr>
          <w:rFonts w:ascii="Cordia New" w:hAnsi="Cordia New" w:cs="Cordia New"/>
          <w:sz w:val="26"/>
          <w:szCs w:val="26"/>
          <w:cs/>
        </w:rPr>
        <w:t>แสเงินสดดังกล่าว ความไม่แน่นอนของ</w:t>
      </w:r>
      <w:r w:rsidR="00517CAD" w:rsidRPr="00773A31">
        <w:rPr>
          <w:rFonts w:ascii="Cordia New" w:hAnsi="Cordia New" w:cs="Cordia New"/>
          <w:sz w:val="26"/>
          <w:szCs w:val="26"/>
          <w:cs/>
        </w:rPr>
        <w:t>การประมาณการเกิดจาก</w:t>
      </w:r>
      <w:r w:rsidR="00793DD8" w:rsidRPr="00773A31">
        <w:rPr>
          <w:rFonts w:ascii="Cordia New" w:hAnsi="Cordia New" w:cs="Cordia New"/>
          <w:sz w:val="26"/>
          <w:szCs w:val="26"/>
          <w:cs/>
        </w:rPr>
        <w:t>ความเหมาะสมของ</w:t>
      </w:r>
      <w:r w:rsidR="00517CAD" w:rsidRPr="00773A31">
        <w:rPr>
          <w:rFonts w:ascii="Cordia New" w:hAnsi="Cordia New" w:cs="Cordia New"/>
          <w:sz w:val="26"/>
          <w:szCs w:val="26"/>
          <w:cs/>
        </w:rPr>
        <w:t>สมมติฐาน</w:t>
      </w:r>
      <w:r w:rsidR="00793DD8" w:rsidRPr="00773A31">
        <w:rPr>
          <w:rFonts w:ascii="Cordia New" w:hAnsi="Cordia New" w:cs="Cordia New"/>
          <w:sz w:val="26"/>
          <w:szCs w:val="26"/>
          <w:cs/>
        </w:rPr>
        <w:t>เกี่ยวกับ</w:t>
      </w:r>
      <w:r w:rsidR="00517CAD" w:rsidRPr="00773A31">
        <w:rPr>
          <w:rFonts w:ascii="Cordia New" w:hAnsi="Cordia New" w:cs="Cordia New"/>
          <w:sz w:val="26"/>
          <w:szCs w:val="26"/>
          <w:cs/>
        </w:rPr>
        <w:t>ผลการดำเนินงานในอนาคตและการ</w:t>
      </w:r>
      <w:r w:rsidRPr="00773A31">
        <w:rPr>
          <w:rFonts w:ascii="Cordia New" w:hAnsi="Cordia New" w:cs="Cordia New"/>
          <w:sz w:val="26"/>
          <w:szCs w:val="26"/>
          <w:cs/>
        </w:rPr>
        <w:t>พิจารณา</w:t>
      </w:r>
      <w:r w:rsidR="00517CAD" w:rsidRPr="00773A31">
        <w:rPr>
          <w:rFonts w:ascii="Cordia New" w:hAnsi="Cordia New" w:cs="Cordia New"/>
          <w:sz w:val="26"/>
          <w:szCs w:val="26"/>
          <w:cs/>
        </w:rPr>
        <w:t>อัตราการคิดลด</w:t>
      </w:r>
      <w:r w:rsidRPr="00773A31">
        <w:rPr>
          <w:rFonts w:ascii="Cordia New" w:hAnsi="Cordia New" w:cs="Cordia New"/>
          <w:sz w:val="26"/>
          <w:szCs w:val="26"/>
          <w:cs/>
        </w:rPr>
        <w:t>ที่เหมาะสมหรือไม่</w:t>
      </w:r>
      <w:r w:rsidR="00517CAD" w:rsidRPr="00773A31">
        <w:rPr>
          <w:rFonts w:ascii="Cordia New" w:hAnsi="Cordia New" w:cs="Cordia New"/>
          <w:sz w:val="26"/>
          <w:szCs w:val="26"/>
          <w:cs/>
        </w:rPr>
        <w:t xml:space="preserve"> </w:t>
      </w:r>
    </w:p>
    <w:p w14:paraId="20954240" w14:textId="77777777" w:rsidR="002171D6" w:rsidRDefault="002171D6"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427E7DC0" w14:textId="02BE5178" w:rsidR="00AE1601" w:rsidRPr="00773A31" w:rsidRDefault="00E53704"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r w:rsidRPr="00773A31">
        <w:rPr>
          <w:rFonts w:ascii="Cordia New" w:hAnsi="Cordia New" w:cs="Cordia New"/>
          <w:sz w:val="26"/>
          <w:szCs w:val="26"/>
          <w:u w:val="single"/>
          <w:cs/>
        </w:rPr>
        <w:t>ภาระผูกพันของโครงการผลประโยชน์</w:t>
      </w:r>
      <w:r w:rsidR="00296AD5" w:rsidRPr="00773A31">
        <w:rPr>
          <w:rFonts w:ascii="Cordia New" w:hAnsi="Cordia New" w:cs="Cordia New"/>
          <w:sz w:val="26"/>
          <w:szCs w:val="26"/>
          <w:u w:val="single"/>
          <w:cs/>
        </w:rPr>
        <w:t>ของพนักงาน</w:t>
      </w:r>
    </w:p>
    <w:p w14:paraId="2EEC4097" w14:textId="18FB05CB" w:rsidR="004D7305" w:rsidRPr="00773A31" w:rsidRDefault="00FD14EA"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773A31">
        <w:rPr>
          <w:rFonts w:ascii="Cordia New" w:hAnsi="Cordia New" w:cs="Cordia New"/>
          <w:sz w:val="26"/>
          <w:szCs w:val="26"/>
          <w:cs/>
        </w:rPr>
        <w:t>ผู้บริหาร</w:t>
      </w:r>
      <w:r w:rsidR="00844FD8" w:rsidRPr="00773A31">
        <w:rPr>
          <w:rFonts w:ascii="Cordia New" w:hAnsi="Cordia New" w:cs="Cordia New"/>
          <w:sz w:val="26"/>
          <w:szCs w:val="26"/>
          <w:cs/>
        </w:rPr>
        <w:t>ประมาณการภาระผูกพันของโครงการผลประโยชน์</w:t>
      </w:r>
      <w:r w:rsidR="00296AD5" w:rsidRPr="00773A31">
        <w:rPr>
          <w:rFonts w:ascii="Cordia New" w:hAnsi="Cordia New" w:cs="Cordia New"/>
          <w:sz w:val="26"/>
          <w:szCs w:val="26"/>
          <w:cs/>
        </w:rPr>
        <w:t>พนักงาน</w:t>
      </w:r>
      <w:r w:rsidRPr="00773A31">
        <w:rPr>
          <w:rFonts w:ascii="Cordia New" w:hAnsi="Cordia New" w:cs="Cordia New"/>
          <w:sz w:val="26"/>
          <w:szCs w:val="26"/>
          <w:cs/>
        </w:rPr>
        <w:t>โดยอ้างอิง</w:t>
      </w:r>
      <w:r w:rsidR="00296AD5" w:rsidRPr="00773A31">
        <w:rPr>
          <w:rFonts w:ascii="Cordia New" w:hAnsi="Cordia New" w:cs="Cordia New"/>
          <w:sz w:val="26"/>
          <w:szCs w:val="26"/>
          <w:cs/>
        </w:rPr>
        <w:t>ข้อสมมุติ</w:t>
      </w:r>
      <w:r w:rsidR="00215AC7" w:rsidRPr="00773A31">
        <w:rPr>
          <w:rFonts w:ascii="Cordia New" w:hAnsi="Cordia New" w:cs="Cordia New"/>
          <w:sz w:val="26"/>
          <w:szCs w:val="26"/>
          <w:cs/>
        </w:rPr>
        <w:t>ฐาน</w:t>
      </w:r>
      <w:r w:rsidR="00296AD5" w:rsidRPr="00773A31">
        <w:rPr>
          <w:rFonts w:ascii="Cordia New" w:hAnsi="Cordia New" w:cs="Cordia New"/>
          <w:sz w:val="26"/>
          <w:szCs w:val="26"/>
          <w:cs/>
        </w:rPr>
        <w:t>สำคัญๆหลายประการ</w:t>
      </w:r>
      <w:r w:rsidRPr="00773A31">
        <w:rPr>
          <w:rFonts w:ascii="Cordia New" w:hAnsi="Cordia New" w:cs="Cordia New"/>
          <w:sz w:val="26"/>
          <w:szCs w:val="26"/>
          <w:cs/>
        </w:rPr>
        <w:t xml:space="preserve"> เช่น อัตราเงินเฟ้อ</w:t>
      </w:r>
      <w:r w:rsidR="006E7B59" w:rsidRPr="00773A31">
        <w:rPr>
          <w:rFonts w:ascii="Cordia New" w:hAnsi="Cordia New" w:cs="Cordia New"/>
          <w:sz w:val="26"/>
          <w:szCs w:val="26"/>
          <w:cs/>
        </w:rPr>
        <w:t>มาตรฐาน</w:t>
      </w:r>
      <w:r w:rsidRPr="00773A31">
        <w:rPr>
          <w:rFonts w:ascii="Cordia New" w:hAnsi="Cordia New" w:cs="Cordia New"/>
          <w:sz w:val="26"/>
          <w:szCs w:val="26"/>
          <w:cs/>
        </w:rPr>
        <w:t xml:space="preserve"> อัตราการตาย อัตราการคิดลด และ</w:t>
      </w:r>
      <w:r w:rsidR="002257B0" w:rsidRPr="00773A31">
        <w:rPr>
          <w:rFonts w:ascii="Cordia New" w:hAnsi="Cordia New" w:cs="Cordia New"/>
          <w:sz w:val="26"/>
          <w:szCs w:val="26"/>
          <w:cs/>
        </w:rPr>
        <w:t>การคาดการ</w:t>
      </w:r>
      <w:r w:rsidR="008B2812" w:rsidRPr="00773A31">
        <w:rPr>
          <w:rFonts w:ascii="Cordia New" w:hAnsi="Cordia New" w:cs="Cordia New"/>
          <w:sz w:val="26"/>
          <w:szCs w:val="26"/>
          <w:cs/>
        </w:rPr>
        <w:t>ณ์</w:t>
      </w:r>
      <w:r w:rsidRPr="00773A31">
        <w:rPr>
          <w:rFonts w:ascii="Cordia New" w:hAnsi="Cordia New" w:cs="Cordia New"/>
          <w:sz w:val="26"/>
          <w:szCs w:val="26"/>
          <w:cs/>
        </w:rPr>
        <w:t xml:space="preserve">การเพิ่มขึ้นของเงินเดือนในอนาคต </w:t>
      </w:r>
      <w:r w:rsidR="008B2812" w:rsidRPr="00773A31">
        <w:rPr>
          <w:rFonts w:ascii="Cordia New" w:hAnsi="Cordia New" w:cs="Cordia New"/>
          <w:sz w:val="26"/>
          <w:szCs w:val="26"/>
          <w:cs/>
        </w:rPr>
        <w:t>การเปลี่ยนแปลงของสมมติฐานดังกล่าวอาจมีผลกระทบอย่างมีสาระสำคัญต่อจำนวนของภาระผูกพันของโครงการผลประโยชน์</w:t>
      </w:r>
      <w:r w:rsidR="0027152D" w:rsidRPr="00773A31">
        <w:rPr>
          <w:rFonts w:ascii="Cordia New" w:hAnsi="Cordia New" w:cs="Cordia New"/>
          <w:sz w:val="26"/>
          <w:szCs w:val="26"/>
          <w:cs/>
        </w:rPr>
        <w:t>พนักงาน</w:t>
      </w:r>
      <w:r w:rsidR="008B2812" w:rsidRPr="00773A31">
        <w:rPr>
          <w:rFonts w:ascii="Cordia New" w:hAnsi="Cordia New" w:cs="Cordia New"/>
          <w:sz w:val="26"/>
          <w:szCs w:val="26"/>
          <w:cs/>
        </w:rPr>
        <w:t>และค่าใช้จ่ายโครงการผลประโยชน์</w:t>
      </w:r>
      <w:r w:rsidR="00C33260" w:rsidRPr="00773A31">
        <w:rPr>
          <w:rFonts w:ascii="Cordia New" w:hAnsi="Cordia New" w:cs="Cordia New"/>
          <w:sz w:val="26"/>
          <w:szCs w:val="26"/>
          <w:cs/>
        </w:rPr>
        <w:t>พนักงาน</w:t>
      </w:r>
      <w:r w:rsidR="008B2812" w:rsidRPr="00773A31">
        <w:rPr>
          <w:rFonts w:ascii="Cordia New" w:hAnsi="Cordia New" w:cs="Cordia New"/>
          <w:sz w:val="26"/>
          <w:szCs w:val="26"/>
          <w:cs/>
        </w:rPr>
        <w:t>รายปี</w:t>
      </w:r>
      <w:r w:rsidR="00472528" w:rsidRPr="00773A31">
        <w:rPr>
          <w:rFonts w:ascii="Cordia New" w:hAnsi="Cordia New" w:cs="Cordia New"/>
          <w:sz w:val="26"/>
          <w:szCs w:val="26"/>
          <w:cs/>
        </w:rPr>
        <w:t xml:space="preserve"> </w:t>
      </w:r>
    </w:p>
    <w:p w14:paraId="49B2EB22" w14:textId="77777777" w:rsidR="008710C4" w:rsidRDefault="008710C4"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84030A1" w14:textId="77777777" w:rsidR="00711360" w:rsidRPr="008C09C7" w:rsidRDefault="00711360"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rPr>
      </w:pPr>
      <w:r w:rsidRPr="008C09C7">
        <w:rPr>
          <w:rFonts w:ascii="Cordia New" w:hAnsi="Cordia New" w:cs="Cordia New" w:hint="cs"/>
          <w:sz w:val="26"/>
          <w:szCs w:val="26"/>
          <w:u w:val="single"/>
          <w:cs/>
        </w:rPr>
        <w:t>สินทรัพย์ภาษีเงินได้รอการตัดบัญชี</w:t>
      </w:r>
    </w:p>
    <w:p w14:paraId="01968767" w14:textId="77777777" w:rsidR="00711360" w:rsidRPr="00B27A05" w:rsidRDefault="00711360"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cs/>
        </w:rPr>
      </w:pPr>
    </w:p>
    <w:p w14:paraId="06D53803" w14:textId="77777777" w:rsidR="00711360" w:rsidRPr="00B27A05" w:rsidRDefault="00711360"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cs/>
        </w:rPr>
      </w:pPr>
      <w:r w:rsidRPr="00B27A05">
        <w:rPr>
          <w:rFonts w:ascii="Cordia New" w:hAnsi="Cordia New" w:cs="Cordia New" w:hint="cs"/>
          <w:spacing w:val="-4"/>
          <w:sz w:val="26"/>
          <w:szCs w:val="26"/>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กลุ่ม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6F97000B" w14:textId="77777777" w:rsidR="00711360" w:rsidRPr="00773A31" w:rsidRDefault="00711360"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4A42248" w14:textId="0669B13F" w:rsidR="0061746E" w:rsidRPr="00773A31" w:rsidRDefault="0061746E"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rPr>
      </w:pPr>
      <w:r w:rsidRPr="00773A31">
        <w:rPr>
          <w:rFonts w:ascii="Cordia New" w:hAnsi="Cordia New" w:cs="Cordia New"/>
          <w:sz w:val="26"/>
          <w:szCs w:val="26"/>
          <w:u w:val="single"/>
          <w:cs/>
        </w:rPr>
        <w:t>การวัดมูลค่ายุติธรรม</w:t>
      </w:r>
    </w:p>
    <w:p w14:paraId="5F790105" w14:textId="3335DF7F" w:rsidR="00C40522" w:rsidRDefault="0061746E"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773A31">
        <w:rPr>
          <w:rFonts w:ascii="Cordia New" w:hAnsi="Cordia New" w:cs="Cordia New"/>
          <w:sz w:val="26"/>
          <w:szCs w:val="26"/>
          <w:cs/>
        </w:rPr>
        <w:t>ผู้บริหารใช้วิธีการประเมินมูลค่าในการกำหนดมูลค่ายุติธรรมของ</w:t>
      </w:r>
      <w:r w:rsidR="001E09EF" w:rsidRPr="00773A31">
        <w:rPr>
          <w:rFonts w:ascii="Cordia New" w:hAnsi="Cordia New" w:cs="Cordia New"/>
          <w:sz w:val="26"/>
          <w:szCs w:val="26"/>
          <w:cs/>
        </w:rPr>
        <w:t>ที่ดิน</w:t>
      </w:r>
      <w:r w:rsidRPr="00773A31">
        <w:rPr>
          <w:rFonts w:ascii="Cordia New" w:hAnsi="Cordia New" w:cs="Cordia New"/>
          <w:sz w:val="26"/>
          <w:szCs w:val="26"/>
          <w:cs/>
        </w:rPr>
        <w:t xml:space="preserve"> โดย</w:t>
      </w:r>
      <w:r w:rsidR="00387467" w:rsidRPr="00773A31">
        <w:rPr>
          <w:rFonts w:ascii="Cordia New" w:hAnsi="Cordia New" w:cs="Cordia New"/>
          <w:sz w:val="26"/>
          <w:szCs w:val="26"/>
          <w:cs/>
        </w:rPr>
        <w:t xml:space="preserve">ใช้ข้อสมมติที่ผู้ร่วมตลาดใช้ในการกำหนดราคาสินทรัพย์ </w:t>
      </w:r>
      <w:r w:rsidR="002529A3" w:rsidRPr="00773A31">
        <w:rPr>
          <w:rFonts w:ascii="Cordia New" w:hAnsi="Cordia New" w:cs="Cordia New"/>
          <w:sz w:val="26"/>
          <w:szCs w:val="26"/>
          <w:cs/>
        </w:rPr>
        <w:t>ข้อ</w:t>
      </w:r>
      <w:r w:rsidR="00387467" w:rsidRPr="00773A31">
        <w:rPr>
          <w:rFonts w:ascii="Cordia New" w:hAnsi="Cordia New" w:cs="Cordia New"/>
          <w:sz w:val="26"/>
          <w:szCs w:val="26"/>
          <w:cs/>
        </w:rPr>
        <w:t>สมมติ</w:t>
      </w:r>
      <w:r w:rsidR="002529A3" w:rsidRPr="00773A31">
        <w:rPr>
          <w:rFonts w:ascii="Cordia New" w:hAnsi="Cordia New" w:cs="Cordia New"/>
          <w:sz w:val="26"/>
          <w:szCs w:val="26"/>
          <w:cs/>
        </w:rPr>
        <w:t>ข</w:t>
      </w:r>
      <w:r w:rsidR="00387467" w:rsidRPr="00773A31">
        <w:rPr>
          <w:rFonts w:ascii="Cordia New" w:hAnsi="Cordia New" w:cs="Cordia New"/>
          <w:sz w:val="26"/>
          <w:szCs w:val="26"/>
          <w:cs/>
        </w:rPr>
        <w:t>องผู้บริหารกำหนดจากข้อมูลที่สามารถ</w:t>
      </w:r>
      <w:r w:rsidR="00F35CA9" w:rsidRPr="00773A31">
        <w:rPr>
          <w:rFonts w:ascii="Cordia New" w:hAnsi="Cordia New" w:cs="Cordia New"/>
          <w:sz w:val="26"/>
          <w:szCs w:val="26"/>
          <w:cs/>
        </w:rPr>
        <w:t>เทียบเคียง</w:t>
      </w:r>
      <w:r w:rsidR="00387467" w:rsidRPr="00773A31">
        <w:rPr>
          <w:rFonts w:ascii="Cordia New" w:hAnsi="Cordia New" w:cs="Cordia New"/>
          <w:sz w:val="26"/>
          <w:szCs w:val="26"/>
          <w:cs/>
        </w:rPr>
        <w:t>ได้ซึ่ง</w:t>
      </w:r>
      <w:r w:rsidR="002529A3" w:rsidRPr="00773A31">
        <w:rPr>
          <w:rFonts w:ascii="Cordia New" w:hAnsi="Cordia New" w:cs="Cordia New"/>
          <w:sz w:val="26"/>
          <w:szCs w:val="26"/>
          <w:cs/>
        </w:rPr>
        <w:t>อาจ</w:t>
      </w:r>
      <w:r w:rsidR="00387467" w:rsidRPr="00773A31">
        <w:rPr>
          <w:rFonts w:ascii="Cordia New" w:hAnsi="Cordia New" w:cs="Cordia New"/>
          <w:sz w:val="26"/>
          <w:szCs w:val="26"/>
          <w:cs/>
        </w:rPr>
        <w:t>ไม่</w:t>
      </w:r>
      <w:r w:rsidR="00F35CA9" w:rsidRPr="00773A31">
        <w:rPr>
          <w:rFonts w:ascii="Cordia New" w:hAnsi="Cordia New" w:cs="Cordia New"/>
          <w:sz w:val="26"/>
          <w:szCs w:val="26"/>
          <w:cs/>
        </w:rPr>
        <w:t>สามารถหาได้เสมอ</w:t>
      </w:r>
      <w:r w:rsidR="009A135F" w:rsidRPr="00773A31">
        <w:rPr>
          <w:rFonts w:ascii="Cordia New" w:hAnsi="Cordia New" w:cs="Cordia New"/>
          <w:sz w:val="26"/>
          <w:szCs w:val="26"/>
          <w:cs/>
        </w:rPr>
        <w:t>ไป</w:t>
      </w:r>
      <w:r w:rsidR="00387467" w:rsidRPr="00773A31">
        <w:rPr>
          <w:rFonts w:ascii="Cordia New" w:hAnsi="Cordia New" w:cs="Cordia New"/>
          <w:sz w:val="26"/>
          <w:szCs w:val="26"/>
          <w:cs/>
        </w:rPr>
        <w:t xml:space="preserve"> </w:t>
      </w:r>
      <w:r w:rsidR="002529A3" w:rsidRPr="00773A31">
        <w:rPr>
          <w:rFonts w:ascii="Cordia New" w:hAnsi="Cordia New" w:cs="Cordia New"/>
          <w:sz w:val="26"/>
          <w:szCs w:val="26"/>
          <w:cs/>
        </w:rPr>
        <w:t>ทั้ง</w:t>
      </w:r>
      <w:r w:rsidR="00387467" w:rsidRPr="00773A31">
        <w:rPr>
          <w:rFonts w:ascii="Cordia New" w:hAnsi="Cordia New" w:cs="Cordia New"/>
          <w:sz w:val="26"/>
          <w:szCs w:val="26"/>
          <w:cs/>
        </w:rPr>
        <w:t>นี้</w:t>
      </w:r>
      <w:r w:rsidR="002529A3" w:rsidRPr="00773A31">
        <w:rPr>
          <w:rFonts w:ascii="Cordia New" w:hAnsi="Cordia New" w:cs="Cordia New"/>
          <w:sz w:val="26"/>
          <w:szCs w:val="26"/>
          <w:cs/>
        </w:rPr>
        <w:t xml:space="preserve"> </w:t>
      </w:r>
      <w:r w:rsidRPr="00773A31">
        <w:rPr>
          <w:rFonts w:ascii="Cordia New" w:hAnsi="Cordia New" w:cs="Cordia New"/>
          <w:sz w:val="26"/>
          <w:szCs w:val="26"/>
          <w:cs/>
        </w:rPr>
        <w:t>ผู้บริหาร</w:t>
      </w:r>
      <w:r w:rsidR="00387467" w:rsidRPr="00773A31">
        <w:rPr>
          <w:rFonts w:ascii="Cordia New" w:hAnsi="Cordia New" w:cs="Cordia New"/>
          <w:sz w:val="26"/>
          <w:szCs w:val="26"/>
          <w:cs/>
        </w:rPr>
        <w:t>จะ</w:t>
      </w:r>
      <w:r w:rsidRPr="00773A31">
        <w:rPr>
          <w:rFonts w:ascii="Cordia New" w:hAnsi="Cordia New" w:cs="Cordia New"/>
          <w:sz w:val="26"/>
          <w:szCs w:val="26"/>
          <w:cs/>
        </w:rPr>
        <w:t>ใช้ประมาณการ</w:t>
      </w:r>
      <w:r w:rsidR="00387467" w:rsidRPr="00773A31">
        <w:rPr>
          <w:rFonts w:ascii="Cordia New" w:hAnsi="Cordia New" w:cs="Cordia New"/>
          <w:sz w:val="26"/>
          <w:szCs w:val="26"/>
          <w:cs/>
        </w:rPr>
        <w:t>ที่</w:t>
      </w:r>
      <w:r w:rsidRPr="00773A31">
        <w:rPr>
          <w:rFonts w:ascii="Cordia New" w:hAnsi="Cordia New" w:cs="Cordia New"/>
          <w:sz w:val="26"/>
          <w:szCs w:val="26"/>
          <w:cs/>
        </w:rPr>
        <w:t>ดีที่สุด</w:t>
      </w:r>
      <w:r w:rsidR="00387467" w:rsidRPr="00773A31">
        <w:rPr>
          <w:rFonts w:ascii="Cordia New" w:hAnsi="Cordia New" w:cs="Cordia New"/>
          <w:sz w:val="26"/>
          <w:szCs w:val="26"/>
          <w:cs/>
        </w:rPr>
        <w:t>ที่จะสามารถหาได้</w:t>
      </w:r>
      <w:r w:rsidRPr="00773A31">
        <w:rPr>
          <w:rFonts w:ascii="Cordia New" w:hAnsi="Cordia New" w:cs="Cordia New"/>
          <w:sz w:val="26"/>
          <w:szCs w:val="26"/>
          <w:cs/>
        </w:rPr>
        <w:t xml:space="preserve"> </w:t>
      </w:r>
      <w:r w:rsidR="00387467" w:rsidRPr="00773A31">
        <w:rPr>
          <w:rFonts w:ascii="Cordia New" w:hAnsi="Cordia New" w:cs="Cordia New"/>
          <w:sz w:val="26"/>
          <w:szCs w:val="26"/>
          <w:cs/>
        </w:rPr>
        <w:t>การประมาณการ</w:t>
      </w:r>
      <w:r w:rsidRPr="00773A31">
        <w:rPr>
          <w:rFonts w:ascii="Cordia New" w:hAnsi="Cordia New" w:cs="Cordia New"/>
          <w:sz w:val="26"/>
          <w:szCs w:val="26"/>
          <w:cs/>
        </w:rPr>
        <w:t>มูลค่ายุติธรรม</w:t>
      </w:r>
      <w:r w:rsidR="009E2119" w:rsidRPr="00773A31">
        <w:rPr>
          <w:rFonts w:ascii="Cordia New" w:hAnsi="Cordia New" w:cs="Cordia New"/>
          <w:sz w:val="26"/>
          <w:szCs w:val="26"/>
          <w:cs/>
        </w:rPr>
        <w:t>อาจ</w:t>
      </w:r>
      <w:r w:rsidRPr="00773A31">
        <w:rPr>
          <w:rFonts w:ascii="Cordia New" w:hAnsi="Cordia New" w:cs="Cordia New"/>
          <w:spacing w:val="-4"/>
          <w:sz w:val="26"/>
          <w:szCs w:val="26"/>
          <w:cs/>
        </w:rPr>
        <w:t>แตกต่างจากราคาที่เกิดขึ้นจริง</w:t>
      </w:r>
      <w:r w:rsidR="009E2119" w:rsidRPr="00773A31">
        <w:rPr>
          <w:rFonts w:ascii="Cordia New" w:hAnsi="Cordia New" w:cs="Cordia New"/>
          <w:spacing w:val="-4"/>
          <w:sz w:val="26"/>
          <w:szCs w:val="26"/>
          <w:cs/>
        </w:rPr>
        <w:t>ที่จะเกิดขึ้นกับ</w:t>
      </w:r>
      <w:r w:rsidR="00463A8B" w:rsidRPr="00773A31">
        <w:rPr>
          <w:rFonts w:ascii="Cordia New" w:hAnsi="Cordia New" w:cs="Cordia New"/>
          <w:spacing w:val="-4"/>
          <w:sz w:val="26"/>
          <w:szCs w:val="26"/>
          <w:cs/>
        </w:rPr>
        <w:t>รายการค้าที่เป็นไปตามราคาตลาด</w:t>
      </w:r>
      <w:r w:rsidRPr="00773A31">
        <w:rPr>
          <w:rFonts w:ascii="Cordia New" w:hAnsi="Cordia New" w:cs="Cordia New"/>
          <w:spacing w:val="-4"/>
          <w:sz w:val="26"/>
          <w:szCs w:val="26"/>
          <w:cs/>
        </w:rPr>
        <w:t xml:space="preserve"> ณ วัน</w:t>
      </w:r>
      <w:r w:rsidR="009E2119" w:rsidRPr="00773A31">
        <w:rPr>
          <w:rFonts w:ascii="Cordia New" w:hAnsi="Cordia New" w:cs="Cordia New"/>
          <w:spacing w:val="-4"/>
          <w:sz w:val="26"/>
          <w:szCs w:val="26"/>
          <w:cs/>
        </w:rPr>
        <w:t>สิ้นรอบระยะเวลา</w:t>
      </w:r>
      <w:r w:rsidRPr="00773A31">
        <w:rPr>
          <w:rFonts w:ascii="Cordia New" w:hAnsi="Cordia New" w:cs="Cordia New"/>
          <w:spacing w:val="-4"/>
          <w:sz w:val="26"/>
          <w:szCs w:val="26"/>
          <w:cs/>
        </w:rPr>
        <w:t>รายงาน</w:t>
      </w:r>
    </w:p>
    <w:p w14:paraId="7578E18B" w14:textId="484D00E6" w:rsidR="002171D6" w:rsidRDefault="00217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0BD30A48" w14:textId="77777777" w:rsidR="00A439F5" w:rsidRPr="00A439F5" w:rsidRDefault="00A439F5"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lang w:val="en-GB"/>
        </w:rPr>
      </w:pPr>
    </w:p>
    <w:p w14:paraId="4803879A" w14:textId="37D5455E" w:rsidR="002B3F68" w:rsidRPr="00610055" w:rsidRDefault="002B3F68" w:rsidP="007865C3">
      <w:pPr>
        <w:pStyle w:val="CordiaNew"/>
        <w:numPr>
          <w:ilvl w:val="0"/>
          <w:numId w:val="17"/>
        </w:numPr>
        <w:tabs>
          <w:tab w:val="clear" w:pos="360"/>
          <w:tab w:val="clear" w:pos="4153"/>
        </w:tabs>
        <w:jc w:val="thaiDistribute"/>
        <w:rPr>
          <w:rFonts w:ascii="Cordia New" w:hAnsi="Cordia New" w:cs="Cordia New"/>
          <w:b/>
          <w:bCs/>
          <w:color w:val="auto"/>
          <w:sz w:val="26"/>
          <w:szCs w:val="26"/>
          <w:lang w:val="en-GB"/>
        </w:rPr>
      </w:pPr>
      <w:r w:rsidRPr="00D03E7B">
        <w:rPr>
          <w:rFonts w:ascii="Cordia New" w:hAnsi="Cordia New" w:cs="Cordia New"/>
          <w:b/>
          <w:bCs/>
          <w:color w:val="auto"/>
          <w:sz w:val="26"/>
          <w:szCs w:val="26"/>
          <w:cs/>
        </w:rPr>
        <w:t>รายการกับบุคคลและบริษัทที่เกี่ยวข้องกัน</w:t>
      </w:r>
    </w:p>
    <w:p w14:paraId="14B49A82" w14:textId="77777777" w:rsidR="00610055" w:rsidRDefault="00610055" w:rsidP="00610055">
      <w:pPr>
        <w:pStyle w:val="CordiaNew"/>
        <w:tabs>
          <w:tab w:val="clear" w:pos="4153"/>
        </w:tabs>
        <w:ind w:left="360"/>
        <w:jc w:val="thaiDistribute"/>
        <w:rPr>
          <w:rFonts w:ascii="Cordia New" w:hAnsi="Cordia New" w:cs="Cordia New"/>
          <w:b/>
          <w:bCs/>
          <w:color w:val="auto"/>
          <w:sz w:val="26"/>
          <w:szCs w:val="26"/>
        </w:rPr>
      </w:pPr>
    </w:p>
    <w:p w14:paraId="1BE717EE" w14:textId="6E6EDE26" w:rsidR="004A2152" w:rsidRDefault="0087681D" w:rsidP="007865C3">
      <w:pPr>
        <w:spacing w:line="240" w:lineRule="auto"/>
        <w:ind w:left="426"/>
        <w:jc w:val="thaiDistribute"/>
        <w:rPr>
          <w:rFonts w:ascii="Cordia New" w:hAnsi="Cordia New" w:cs="Cordia New"/>
          <w:sz w:val="26"/>
          <w:szCs w:val="26"/>
        </w:rPr>
      </w:pPr>
      <w:r w:rsidRPr="00D03E7B">
        <w:rPr>
          <w:rFonts w:ascii="Cordia New" w:hAnsi="Cordia New" w:cs="Cordia New"/>
          <w:sz w:val="26"/>
          <w:szCs w:val="26"/>
          <w:cs/>
          <w:lang w:val="en-GB"/>
        </w:rPr>
        <w:t>กลุ่ม</w:t>
      </w:r>
      <w:r w:rsidR="002B3F68" w:rsidRPr="00D03E7B">
        <w:rPr>
          <w:rFonts w:ascii="Cordia New" w:hAnsi="Cordia New" w:cs="Cordia New"/>
          <w:sz w:val="26"/>
          <w:szCs w:val="26"/>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w:t>
      </w:r>
      <w:r w:rsidR="00185E0A" w:rsidRPr="00D03E7B">
        <w:rPr>
          <w:rFonts w:ascii="Cordia New" w:hAnsi="Cordia New" w:cs="Cordia New"/>
          <w:sz w:val="26"/>
          <w:szCs w:val="26"/>
          <w:cs/>
        </w:rPr>
        <w:t xml:space="preserve"> </w:t>
      </w:r>
      <w:r w:rsidR="002B3F68" w:rsidRPr="00D03E7B">
        <w:rPr>
          <w:rFonts w:ascii="Cordia New" w:hAnsi="Cordia New" w:cs="Cordia New"/>
          <w:sz w:val="26"/>
          <w:szCs w:val="26"/>
          <w:cs/>
        </w:rPr>
        <w:t>งบการเงิน</w:t>
      </w:r>
      <w:r w:rsidR="00907B34" w:rsidRPr="00D03E7B">
        <w:rPr>
          <w:rFonts w:ascii="Cordia New" w:hAnsi="Cordia New" w:cs="Cordia New"/>
          <w:sz w:val="26"/>
          <w:szCs w:val="26"/>
          <w:cs/>
        </w:rPr>
        <w:t>รวมและ</w:t>
      </w:r>
      <w:r w:rsidR="00C97E34">
        <w:rPr>
          <w:rFonts w:ascii="Cordia New" w:hAnsi="Cordia New" w:cs="Cordia New"/>
          <w:sz w:val="26"/>
          <w:szCs w:val="26"/>
          <w:cs/>
        </w:rPr>
        <w:t>งบการเงินเฉพาะกิจการ</w:t>
      </w:r>
      <w:r w:rsidR="002B3F68" w:rsidRPr="00D03E7B">
        <w:rPr>
          <w:rFonts w:ascii="Cordia New" w:hAnsi="Cordia New" w:cs="Cordia New"/>
          <w:sz w:val="26"/>
          <w:szCs w:val="26"/>
          <w:cs/>
        </w:rPr>
        <w:t>นี้จึงแสดงรวมถึงผลของรายการเหล่านี้ตามมูลฐานที่พิจารณาร่วมกันระหว่าง</w:t>
      </w:r>
      <w:r w:rsidR="00907B34" w:rsidRPr="00D03E7B">
        <w:rPr>
          <w:rFonts w:ascii="Cordia New" w:hAnsi="Cordia New" w:cs="Cordia New"/>
          <w:sz w:val="26"/>
          <w:szCs w:val="26"/>
          <w:cs/>
        </w:rPr>
        <w:t>กลุ่ม</w:t>
      </w:r>
      <w:r w:rsidR="002B3F68" w:rsidRPr="00D03E7B">
        <w:rPr>
          <w:rFonts w:ascii="Cordia New" w:hAnsi="Cordia New" w:cs="Cordia New"/>
          <w:sz w:val="26"/>
          <w:szCs w:val="26"/>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3EEC13A0" w14:textId="77777777" w:rsidR="00A439F5" w:rsidRPr="00D03E7B" w:rsidRDefault="00A439F5" w:rsidP="007865C3">
      <w:pPr>
        <w:spacing w:line="240" w:lineRule="auto"/>
        <w:ind w:left="426"/>
        <w:jc w:val="thaiDistribute"/>
        <w:rPr>
          <w:rFonts w:ascii="Cordia New" w:hAnsi="Cordia New" w:cs="Cordia New"/>
          <w:sz w:val="26"/>
          <w:szCs w:val="26"/>
        </w:rPr>
      </w:pPr>
    </w:p>
    <w:p w14:paraId="5A108DE6" w14:textId="52AADBA2" w:rsidR="000A4084" w:rsidRPr="00D03E7B" w:rsidRDefault="000A4084" w:rsidP="007865C3">
      <w:pPr>
        <w:spacing w:line="240" w:lineRule="auto"/>
        <w:ind w:left="426"/>
        <w:jc w:val="thaiDistribute"/>
        <w:rPr>
          <w:rFonts w:ascii="Cordia New" w:hAnsi="Cordia New" w:cs="Cordia New"/>
          <w:sz w:val="26"/>
          <w:szCs w:val="26"/>
          <w:u w:val="single"/>
        </w:rPr>
      </w:pPr>
      <w:r w:rsidRPr="00D03E7B">
        <w:rPr>
          <w:rFonts w:ascii="Cordia New" w:hAnsi="Cordia New" w:cs="Cordia New"/>
          <w:sz w:val="26"/>
          <w:szCs w:val="26"/>
          <w:u w:val="single"/>
          <w:cs/>
        </w:rPr>
        <w:t>ลักษณะความสัมพันธ์</w:t>
      </w:r>
    </w:p>
    <w:p w14:paraId="172021BD" w14:textId="77777777" w:rsidR="00EB01CD" w:rsidRPr="00D03E7B" w:rsidRDefault="00EB01CD" w:rsidP="007865C3">
      <w:pPr>
        <w:spacing w:line="240" w:lineRule="auto"/>
        <w:ind w:left="426"/>
        <w:jc w:val="thaiDistribute"/>
        <w:rPr>
          <w:rFonts w:ascii="Cordia New" w:hAnsi="Cordia New" w:cs="Cordia New"/>
          <w:sz w:val="26"/>
          <w:szCs w:val="26"/>
          <w:u w:val="single"/>
        </w:rPr>
      </w:pPr>
    </w:p>
    <w:tbl>
      <w:tblPr>
        <w:tblW w:w="8938" w:type="dxa"/>
        <w:tblInd w:w="426" w:type="dxa"/>
        <w:tblLook w:val="0000" w:firstRow="0" w:lastRow="0" w:firstColumn="0" w:lastColumn="0" w:noHBand="0" w:noVBand="0"/>
      </w:tblPr>
      <w:tblGrid>
        <w:gridCol w:w="3174"/>
        <w:gridCol w:w="270"/>
        <w:gridCol w:w="1354"/>
        <w:gridCol w:w="270"/>
        <w:gridCol w:w="3870"/>
      </w:tblGrid>
      <w:tr w:rsidR="00E87BFB" w:rsidRPr="00D03E7B" w14:paraId="742F058C" w14:textId="77777777" w:rsidTr="00CF295E">
        <w:trPr>
          <w:cantSplit/>
          <w:tblHeader/>
        </w:trPr>
        <w:tc>
          <w:tcPr>
            <w:tcW w:w="3174" w:type="dxa"/>
            <w:tcBorders>
              <w:top w:val="nil"/>
              <w:left w:val="nil"/>
              <w:bottom w:val="single" w:sz="4" w:space="0" w:color="auto"/>
              <w:right w:val="nil"/>
            </w:tcBorders>
            <w:noWrap/>
            <w:vAlign w:val="bottom"/>
          </w:tcPr>
          <w:p w14:paraId="54BD2027" w14:textId="77777777" w:rsidR="002B3F68" w:rsidRPr="00D03E7B" w:rsidRDefault="002B3F68"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D03E7B">
              <w:rPr>
                <w:rFonts w:ascii="Cordia New" w:hAnsi="Cordia New" w:cs="Cordia New"/>
                <w:sz w:val="26"/>
                <w:szCs w:val="26"/>
                <w:cs/>
              </w:rPr>
              <w:t>ชื่อกิจการ</w:t>
            </w:r>
          </w:p>
        </w:tc>
        <w:tc>
          <w:tcPr>
            <w:tcW w:w="270" w:type="dxa"/>
            <w:tcBorders>
              <w:top w:val="nil"/>
              <w:left w:val="nil"/>
              <w:right w:val="nil"/>
            </w:tcBorders>
            <w:vAlign w:val="bottom"/>
          </w:tcPr>
          <w:p w14:paraId="76876868" w14:textId="77777777" w:rsidR="002B3F68" w:rsidRPr="00D03E7B" w:rsidRDefault="002B3F68"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1354" w:type="dxa"/>
            <w:tcBorders>
              <w:top w:val="nil"/>
              <w:left w:val="nil"/>
              <w:bottom w:val="single" w:sz="4" w:space="0" w:color="auto"/>
              <w:right w:val="nil"/>
            </w:tcBorders>
            <w:noWrap/>
            <w:vAlign w:val="bottom"/>
          </w:tcPr>
          <w:p w14:paraId="1A497483" w14:textId="77777777" w:rsidR="00DA28AC" w:rsidRPr="00D03E7B" w:rsidRDefault="00863732"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8" w:right="-111"/>
              <w:jc w:val="center"/>
              <w:rPr>
                <w:rFonts w:ascii="Cordia New" w:hAnsi="Cordia New" w:cs="Cordia New"/>
                <w:sz w:val="26"/>
                <w:szCs w:val="26"/>
              </w:rPr>
            </w:pPr>
            <w:r w:rsidRPr="00D03E7B">
              <w:rPr>
                <w:rFonts w:ascii="Cordia New" w:hAnsi="Cordia New" w:cs="Cordia New"/>
                <w:sz w:val="26"/>
                <w:szCs w:val="26"/>
                <w:cs/>
              </w:rPr>
              <w:t>ประเทศที่ดำเนินงาน</w:t>
            </w:r>
          </w:p>
          <w:p w14:paraId="43BD61BB" w14:textId="7FDB4741" w:rsidR="002B3F68" w:rsidRPr="00D03E7B" w:rsidRDefault="00863732"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8" w:right="-111"/>
              <w:jc w:val="center"/>
              <w:rPr>
                <w:rFonts w:ascii="Cordia New" w:hAnsi="Cordia New" w:cs="Cordia New"/>
                <w:sz w:val="26"/>
                <w:szCs w:val="26"/>
              </w:rPr>
            </w:pPr>
            <w:r w:rsidRPr="00D03E7B">
              <w:rPr>
                <w:rFonts w:ascii="Cordia New" w:hAnsi="Cordia New" w:cs="Cordia New"/>
                <w:sz w:val="26"/>
                <w:szCs w:val="26"/>
                <w:cs/>
              </w:rPr>
              <w:t>/สัญชาติ</w:t>
            </w:r>
          </w:p>
        </w:tc>
        <w:tc>
          <w:tcPr>
            <w:tcW w:w="270" w:type="dxa"/>
            <w:tcBorders>
              <w:top w:val="nil"/>
              <w:left w:val="nil"/>
              <w:bottom w:val="nil"/>
              <w:right w:val="nil"/>
            </w:tcBorders>
            <w:noWrap/>
            <w:vAlign w:val="bottom"/>
          </w:tcPr>
          <w:p w14:paraId="535B17D4" w14:textId="77777777" w:rsidR="002B3F68" w:rsidRPr="00D03E7B" w:rsidRDefault="002B3F68"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3870" w:type="dxa"/>
            <w:tcBorders>
              <w:top w:val="nil"/>
              <w:left w:val="nil"/>
              <w:bottom w:val="single" w:sz="4" w:space="0" w:color="auto"/>
              <w:right w:val="nil"/>
            </w:tcBorders>
            <w:noWrap/>
            <w:vAlign w:val="bottom"/>
          </w:tcPr>
          <w:p w14:paraId="68ADF223" w14:textId="77777777" w:rsidR="002B3F68" w:rsidRPr="00D03E7B" w:rsidRDefault="002B3F68"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r w:rsidRPr="00D03E7B">
              <w:rPr>
                <w:rFonts w:ascii="Cordia New" w:hAnsi="Cordia New" w:cs="Cordia New"/>
                <w:sz w:val="26"/>
                <w:szCs w:val="26"/>
                <w:cs/>
              </w:rPr>
              <w:t>ลักษณะความสัมพันธ์</w:t>
            </w:r>
          </w:p>
        </w:tc>
      </w:tr>
      <w:tr w:rsidR="001E69AC" w:rsidRPr="00D03E7B" w14:paraId="3FEDC9FE" w14:textId="77777777" w:rsidTr="00CF295E">
        <w:trPr>
          <w:cantSplit/>
        </w:trPr>
        <w:tc>
          <w:tcPr>
            <w:tcW w:w="3174" w:type="dxa"/>
            <w:tcBorders>
              <w:top w:val="single" w:sz="4" w:space="0" w:color="auto"/>
              <w:left w:val="nil"/>
              <w:right w:val="nil"/>
            </w:tcBorders>
            <w:noWrap/>
            <w:vAlign w:val="bottom"/>
          </w:tcPr>
          <w:p w14:paraId="75146CAE" w14:textId="77777777" w:rsidR="00DA28AC" w:rsidRPr="00D03E7B" w:rsidRDefault="00DA28AC"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28"/>
              <w:rPr>
                <w:rFonts w:ascii="Cordia New" w:hAnsi="Cordia New" w:cs="Cordia New"/>
                <w:i/>
                <w:iCs/>
                <w:sz w:val="26"/>
                <w:szCs w:val="26"/>
                <w:cs/>
              </w:rPr>
            </w:pPr>
          </w:p>
        </w:tc>
        <w:tc>
          <w:tcPr>
            <w:tcW w:w="270" w:type="dxa"/>
            <w:tcBorders>
              <w:left w:val="nil"/>
              <w:right w:val="nil"/>
            </w:tcBorders>
            <w:vAlign w:val="bottom"/>
          </w:tcPr>
          <w:p w14:paraId="2B9A4AB2" w14:textId="77777777" w:rsidR="00DA28AC" w:rsidRPr="00D03E7B" w:rsidRDefault="00DA28AC"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354" w:type="dxa"/>
            <w:tcBorders>
              <w:top w:val="single" w:sz="4" w:space="0" w:color="auto"/>
              <w:left w:val="nil"/>
              <w:right w:val="nil"/>
            </w:tcBorders>
            <w:noWrap/>
            <w:vAlign w:val="bottom"/>
          </w:tcPr>
          <w:p w14:paraId="59304F53" w14:textId="77777777" w:rsidR="00DA28AC" w:rsidRPr="00D03E7B" w:rsidRDefault="00DA28AC"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p>
        </w:tc>
        <w:tc>
          <w:tcPr>
            <w:tcW w:w="270" w:type="dxa"/>
            <w:tcBorders>
              <w:top w:val="nil"/>
              <w:left w:val="nil"/>
              <w:right w:val="nil"/>
            </w:tcBorders>
            <w:noWrap/>
            <w:vAlign w:val="bottom"/>
          </w:tcPr>
          <w:p w14:paraId="2D6019FD" w14:textId="77777777" w:rsidR="00DA28AC" w:rsidRPr="00D03E7B" w:rsidRDefault="00DA28AC"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3870" w:type="dxa"/>
            <w:tcBorders>
              <w:top w:val="single" w:sz="4" w:space="0" w:color="auto"/>
              <w:left w:val="nil"/>
              <w:right w:val="nil"/>
            </w:tcBorders>
            <w:noWrap/>
            <w:vAlign w:val="bottom"/>
          </w:tcPr>
          <w:p w14:paraId="5AD1DBE5" w14:textId="77777777" w:rsidR="00DA28AC" w:rsidRPr="00D03E7B" w:rsidRDefault="00DA28AC"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p>
        </w:tc>
      </w:tr>
      <w:tr w:rsidR="00C61CE8" w:rsidRPr="00D03E7B" w14:paraId="3BA4F8A6" w14:textId="77777777" w:rsidTr="00CF295E">
        <w:trPr>
          <w:cantSplit/>
        </w:trPr>
        <w:tc>
          <w:tcPr>
            <w:tcW w:w="3174" w:type="dxa"/>
            <w:tcBorders>
              <w:top w:val="nil"/>
              <w:left w:val="nil"/>
              <w:bottom w:val="nil"/>
              <w:right w:val="nil"/>
            </w:tcBorders>
            <w:noWrap/>
          </w:tcPr>
          <w:p w14:paraId="1F8A70EF" w14:textId="77777777" w:rsidR="00863732" w:rsidRPr="00D03E7B" w:rsidRDefault="00907B34"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 w:right="-95"/>
              <w:rPr>
                <w:rFonts w:ascii="Cordia New" w:hAnsi="Cordia New" w:cs="Cordia New"/>
                <w:i/>
                <w:iCs/>
                <w:sz w:val="26"/>
                <w:szCs w:val="26"/>
                <w:cs/>
              </w:rPr>
            </w:pPr>
            <w:r w:rsidRPr="00D03E7B">
              <w:rPr>
                <w:rFonts w:ascii="Cordia New" w:hAnsi="Cordia New" w:cs="Cordia New"/>
                <w:i/>
                <w:iCs/>
                <w:sz w:val="26"/>
                <w:szCs w:val="26"/>
                <w:cs/>
              </w:rPr>
              <w:t>กิจการ</w:t>
            </w:r>
            <w:r w:rsidR="00863732" w:rsidRPr="00D03E7B">
              <w:rPr>
                <w:rFonts w:ascii="Cordia New" w:hAnsi="Cordia New" w:cs="Cordia New"/>
                <w:i/>
                <w:iCs/>
                <w:sz w:val="26"/>
                <w:szCs w:val="26"/>
                <w:cs/>
              </w:rPr>
              <w:t>ที่เกี่ยวข้องกัน</w:t>
            </w:r>
          </w:p>
        </w:tc>
        <w:tc>
          <w:tcPr>
            <w:tcW w:w="270" w:type="dxa"/>
            <w:tcBorders>
              <w:top w:val="nil"/>
              <w:left w:val="nil"/>
              <w:bottom w:val="nil"/>
              <w:right w:val="nil"/>
            </w:tcBorders>
            <w:vAlign w:val="bottom"/>
          </w:tcPr>
          <w:p w14:paraId="1D1B35BA" w14:textId="77777777" w:rsidR="00863732" w:rsidRPr="00D03E7B" w:rsidRDefault="00863732"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354" w:type="dxa"/>
            <w:tcBorders>
              <w:top w:val="nil"/>
              <w:left w:val="nil"/>
              <w:bottom w:val="nil"/>
              <w:right w:val="nil"/>
            </w:tcBorders>
            <w:noWrap/>
            <w:vAlign w:val="bottom"/>
          </w:tcPr>
          <w:p w14:paraId="37E8DD30" w14:textId="77777777" w:rsidR="00863732" w:rsidRPr="00D03E7B" w:rsidRDefault="00863732"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p>
        </w:tc>
        <w:tc>
          <w:tcPr>
            <w:tcW w:w="270" w:type="dxa"/>
            <w:tcBorders>
              <w:top w:val="nil"/>
              <w:left w:val="nil"/>
              <w:bottom w:val="nil"/>
              <w:right w:val="nil"/>
            </w:tcBorders>
            <w:noWrap/>
            <w:vAlign w:val="bottom"/>
          </w:tcPr>
          <w:p w14:paraId="7B7A5240" w14:textId="77777777" w:rsidR="00863732" w:rsidRPr="00D03E7B" w:rsidRDefault="00863732"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3870" w:type="dxa"/>
            <w:tcBorders>
              <w:top w:val="nil"/>
              <w:left w:val="nil"/>
              <w:bottom w:val="nil"/>
              <w:right w:val="nil"/>
            </w:tcBorders>
            <w:noWrap/>
            <w:vAlign w:val="bottom"/>
          </w:tcPr>
          <w:p w14:paraId="1EB25CF5" w14:textId="77777777" w:rsidR="00863732" w:rsidRPr="00D03E7B" w:rsidRDefault="00863732"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p>
        </w:tc>
      </w:tr>
      <w:tr w:rsidR="00C61CE8" w:rsidRPr="00D03E7B" w14:paraId="1C0D30B1" w14:textId="77777777" w:rsidTr="00CF295E">
        <w:trPr>
          <w:cantSplit/>
        </w:trPr>
        <w:tc>
          <w:tcPr>
            <w:tcW w:w="3174" w:type="dxa"/>
            <w:tcBorders>
              <w:top w:val="nil"/>
              <w:left w:val="nil"/>
              <w:bottom w:val="nil"/>
              <w:right w:val="nil"/>
            </w:tcBorders>
            <w:noWrap/>
          </w:tcPr>
          <w:p w14:paraId="42E3C362"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 w:right="-95"/>
              <w:jc w:val="thaiDistribute"/>
              <w:rPr>
                <w:rFonts w:ascii="Cordia New" w:hAnsi="Cordia New" w:cs="Cordia New"/>
                <w:sz w:val="26"/>
                <w:szCs w:val="26"/>
                <w:cs/>
              </w:rPr>
            </w:pPr>
            <w:r w:rsidRPr="00D03E7B">
              <w:rPr>
                <w:rFonts w:ascii="Cordia New" w:hAnsi="Cordia New" w:cs="Cordia New"/>
                <w:sz w:val="26"/>
                <w:szCs w:val="26"/>
                <w:cs/>
              </w:rPr>
              <w:t>บริษัท นานา วัสดุเฟอร์นิเจอร์ จำกัด</w:t>
            </w:r>
          </w:p>
        </w:tc>
        <w:tc>
          <w:tcPr>
            <w:tcW w:w="270" w:type="dxa"/>
            <w:tcBorders>
              <w:top w:val="nil"/>
              <w:left w:val="nil"/>
              <w:bottom w:val="nil"/>
              <w:right w:val="nil"/>
            </w:tcBorders>
            <w:vAlign w:val="bottom"/>
          </w:tcPr>
          <w:p w14:paraId="36CB6097"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354" w:type="dxa"/>
            <w:tcBorders>
              <w:top w:val="nil"/>
              <w:left w:val="nil"/>
              <w:bottom w:val="nil"/>
              <w:right w:val="nil"/>
            </w:tcBorders>
            <w:noWrap/>
            <w:vAlign w:val="bottom"/>
          </w:tcPr>
          <w:p w14:paraId="33456077"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D03E7B">
              <w:rPr>
                <w:rFonts w:ascii="Cordia New" w:hAnsi="Cordia New" w:cs="Cordia New"/>
                <w:sz w:val="26"/>
                <w:szCs w:val="26"/>
                <w:cs/>
              </w:rPr>
              <w:t>ไทย</w:t>
            </w:r>
          </w:p>
        </w:tc>
        <w:tc>
          <w:tcPr>
            <w:tcW w:w="270" w:type="dxa"/>
            <w:tcBorders>
              <w:top w:val="nil"/>
              <w:left w:val="nil"/>
              <w:bottom w:val="nil"/>
              <w:right w:val="nil"/>
            </w:tcBorders>
            <w:noWrap/>
            <w:vAlign w:val="bottom"/>
          </w:tcPr>
          <w:p w14:paraId="07928662"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3870" w:type="dxa"/>
            <w:tcBorders>
              <w:top w:val="nil"/>
              <w:left w:val="nil"/>
              <w:bottom w:val="nil"/>
              <w:right w:val="nil"/>
            </w:tcBorders>
            <w:noWrap/>
            <w:vAlign w:val="bottom"/>
          </w:tcPr>
          <w:p w14:paraId="1B3A0637"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D03E7B">
              <w:rPr>
                <w:rFonts w:ascii="Cordia New" w:hAnsi="Cordia New" w:cs="Cordia New"/>
                <w:sz w:val="26"/>
                <w:szCs w:val="26"/>
                <w:cs/>
              </w:rPr>
              <w:t>ผู้ถือหุ้นร่วมกัน</w:t>
            </w:r>
          </w:p>
        </w:tc>
      </w:tr>
      <w:tr w:rsidR="00C50EEC" w:rsidRPr="00D03E7B" w14:paraId="3B17E533" w14:textId="77777777" w:rsidTr="00CF295E">
        <w:trPr>
          <w:cantSplit/>
        </w:trPr>
        <w:tc>
          <w:tcPr>
            <w:tcW w:w="3174" w:type="dxa"/>
            <w:tcBorders>
              <w:top w:val="nil"/>
              <w:left w:val="nil"/>
              <w:right w:val="nil"/>
            </w:tcBorders>
            <w:noWrap/>
          </w:tcPr>
          <w:p w14:paraId="4111BF6E"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 w:right="-95"/>
              <w:jc w:val="thaiDistribute"/>
              <w:rPr>
                <w:rFonts w:ascii="Cordia New" w:hAnsi="Cordia New" w:cs="Cordia New"/>
                <w:sz w:val="26"/>
                <w:szCs w:val="26"/>
                <w:cs/>
              </w:rPr>
            </w:pPr>
            <w:r w:rsidRPr="00D03E7B">
              <w:rPr>
                <w:rFonts w:ascii="Cordia New" w:hAnsi="Cordia New" w:cs="Cordia New"/>
                <w:sz w:val="26"/>
                <w:szCs w:val="26"/>
                <w:cs/>
              </w:rPr>
              <w:t>บริษัท พน</w:t>
            </w:r>
            <w:proofErr w:type="spellStart"/>
            <w:r w:rsidRPr="00D03E7B">
              <w:rPr>
                <w:rFonts w:ascii="Cordia New" w:hAnsi="Cordia New" w:cs="Cordia New"/>
                <w:sz w:val="26"/>
                <w:szCs w:val="26"/>
                <w:cs/>
              </w:rPr>
              <w:t>ิช</w:t>
            </w:r>
            <w:proofErr w:type="spellEnd"/>
            <w:r w:rsidRPr="00D03E7B">
              <w:rPr>
                <w:rFonts w:ascii="Cordia New" w:hAnsi="Cordia New" w:cs="Cordia New"/>
                <w:sz w:val="26"/>
                <w:szCs w:val="26"/>
                <w:cs/>
              </w:rPr>
              <w:t>สวัสดิ์ จำกัด</w:t>
            </w:r>
          </w:p>
        </w:tc>
        <w:tc>
          <w:tcPr>
            <w:tcW w:w="270" w:type="dxa"/>
            <w:tcBorders>
              <w:top w:val="nil"/>
              <w:left w:val="nil"/>
              <w:bottom w:val="nil"/>
              <w:right w:val="nil"/>
            </w:tcBorders>
            <w:vAlign w:val="bottom"/>
          </w:tcPr>
          <w:p w14:paraId="60E9C397"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354" w:type="dxa"/>
            <w:tcBorders>
              <w:top w:val="nil"/>
              <w:left w:val="nil"/>
              <w:bottom w:val="nil"/>
              <w:right w:val="nil"/>
            </w:tcBorders>
            <w:noWrap/>
            <w:vAlign w:val="bottom"/>
          </w:tcPr>
          <w:p w14:paraId="03014F87"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D03E7B">
              <w:rPr>
                <w:rFonts w:ascii="Cordia New" w:hAnsi="Cordia New" w:cs="Cordia New"/>
                <w:sz w:val="26"/>
                <w:szCs w:val="26"/>
                <w:cs/>
              </w:rPr>
              <w:t>ไทย</w:t>
            </w:r>
          </w:p>
        </w:tc>
        <w:tc>
          <w:tcPr>
            <w:tcW w:w="270" w:type="dxa"/>
            <w:tcBorders>
              <w:top w:val="nil"/>
              <w:left w:val="nil"/>
              <w:bottom w:val="nil"/>
              <w:right w:val="nil"/>
            </w:tcBorders>
            <w:noWrap/>
            <w:vAlign w:val="bottom"/>
          </w:tcPr>
          <w:p w14:paraId="64548F16"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3870" w:type="dxa"/>
            <w:tcBorders>
              <w:top w:val="nil"/>
              <w:left w:val="nil"/>
              <w:bottom w:val="nil"/>
              <w:right w:val="nil"/>
            </w:tcBorders>
            <w:noWrap/>
            <w:vAlign w:val="bottom"/>
          </w:tcPr>
          <w:p w14:paraId="1B021CCF"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r w:rsidRPr="00D03E7B">
              <w:rPr>
                <w:rFonts w:ascii="Cordia New" w:hAnsi="Cordia New" w:cs="Cordia New"/>
                <w:sz w:val="26"/>
                <w:szCs w:val="26"/>
                <w:cs/>
              </w:rPr>
              <w:t>กลุ่มบุคคลที่เกี่ยวข้องกัน</w:t>
            </w:r>
          </w:p>
        </w:tc>
      </w:tr>
      <w:tr w:rsidR="00C61CE8" w:rsidRPr="00D03E7B" w14:paraId="78B54D74" w14:textId="77777777" w:rsidTr="00CF295E">
        <w:trPr>
          <w:cantSplit/>
        </w:trPr>
        <w:tc>
          <w:tcPr>
            <w:tcW w:w="3174" w:type="dxa"/>
            <w:tcBorders>
              <w:top w:val="nil"/>
              <w:left w:val="nil"/>
              <w:bottom w:val="nil"/>
              <w:right w:val="nil"/>
            </w:tcBorders>
            <w:noWrap/>
          </w:tcPr>
          <w:p w14:paraId="2B650D0F" w14:textId="5348C316"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 w:right="-95"/>
              <w:jc w:val="thaiDistribute"/>
              <w:rPr>
                <w:rFonts w:ascii="Cordia New" w:hAnsi="Cordia New" w:cs="Cordia New"/>
                <w:sz w:val="26"/>
                <w:szCs w:val="26"/>
                <w:cs/>
              </w:rPr>
            </w:pPr>
            <w:r w:rsidRPr="00D03E7B">
              <w:rPr>
                <w:rFonts w:ascii="Cordia New" w:hAnsi="Cordia New" w:cs="Cordia New"/>
                <w:sz w:val="26"/>
                <w:szCs w:val="26"/>
                <w:cs/>
              </w:rPr>
              <w:t xml:space="preserve">บริษัท ยูไนเต็ด สตีล </w:t>
            </w:r>
            <w:proofErr w:type="spellStart"/>
            <w:r w:rsidRPr="00D03E7B">
              <w:rPr>
                <w:rFonts w:ascii="Cordia New" w:hAnsi="Cordia New" w:cs="Cordia New"/>
                <w:sz w:val="26"/>
                <w:szCs w:val="26"/>
                <w:cs/>
              </w:rPr>
              <w:t>ไพพ์</w:t>
            </w:r>
            <w:proofErr w:type="spellEnd"/>
            <w:r w:rsidRPr="00D03E7B">
              <w:rPr>
                <w:rFonts w:ascii="Cordia New" w:hAnsi="Cordia New" w:cs="Cordia New"/>
                <w:sz w:val="26"/>
                <w:szCs w:val="26"/>
                <w:cs/>
              </w:rPr>
              <w:t xml:space="preserve"> จำกัด</w:t>
            </w:r>
          </w:p>
        </w:tc>
        <w:tc>
          <w:tcPr>
            <w:tcW w:w="270" w:type="dxa"/>
            <w:tcBorders>
              <w:top w:val="nil"/>
              <w:left w:val="nil"/>
              <w:bottom w:val="nil"/>
              <w:right w:val="nil"/>
            </w:tcBorders>
            <w:vAlign w:val="bottom"/>
          </w:tcPr>
          <w:p w14:paraId="5EB2D5CF"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354" w:type="dxa"/>
            <w:tcBorders>
              <w:top w:val="nil"/>
              <w:left w:val="nil"/>
              <w:bottom w:val="nil"/>
              <w:right w:val="nil"/>
            </w:tcBorders>
            <w:noWrap/>
            <w:vAlign w:val="bottom"/>
          </w:tcPr>
          <w:p w14:paraId="0DC14C7B"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D03E7B">
              <w:rPr>
                <w:rFonts w:ascii="Cordia New" w:hAnsi="Cordia New" w:cs="Cordia New"/>
                <w:sz w:val="26"/>
                <w:szCs w:val="26"/>
                <w:cs/>
              </w:rPr>
              <w:t>ไทย</w:t>
            </w:r>
          </w:p>
        </w:tc>
        <w:tc>
          <w:tcPr>
            <w:tcW w:w="270" w:type="dxa"/>
            <w:tcBorders>
              <w:top w:val="nil"/>
              <w:left w:val="nil"/>
              <w:bottom w:val="nil"/>
              <w:right w:val="nil"/>
            </w:tcBorders>
            <w:noWrap/>
            <w:vAlign w:val="bottom"/>
          </w:tcPr>
          <w:p w14:paraId="4B9FBBD6"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3870" w:type="dxa"/>
            <w:tcBorders>
              <w:top w:val="nil"/>
              <w:left w:val="nil"/>
              <w:bottom w:val="nil"/>
              <w:right w:val="nil"/>
            </w:tcBorders>
            <w:noWrap/>
            <w:vAlign w:val="bottom"/>
          </w:tcPr>
          <w:p w14:paraId="49F5E093"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D03E7B">
              <w:rPr>
                <w:rFonts w:ascii="Cordia New" w:hAnsi="Cordia New" w:cs="Cordia New"/>
                <w:sz w:val="26"/>
                <w:szCs w:val="26"/>
                <w:cs/>
              </w:rPr>
              <w:t>ผู้ถือหุ้นร่วมกัน</w:t>
            </w:r>
          </w:p>
        </w:tc>
      </w:tr>
      <w:tr w:rsidR="00C61CE8" w:rsidRPr="00D03E7B" w14:paraId="6C95F7D8" w14:textId="77777777" w:rsidTr="00CF295E">
        <w:trPr>
          <w:cantSplit/>
        </w:trPr>
        <w:tc>
          <w:tcPr>
            <w:tcW w:w="3174" w:type="dxa"/>
            <w:tcBorders>
              <w:top w:val="nil"/>
              <w:left w:val="nil"/>
              <w:bottom w:val="nil"/>
              <w:right w:val="nil"/>
            </w:tcBorders>
            <w:noWrap/>
          </w:tcPr>
          <w:p w14:paraId="5E69441D" w14:textId="00793866"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 w:right="-95"/>
              <w:jc w:val="thaiDistribute"/>
              <w:rPr>
                <w:rFonts w:ascii="Cordia New" w:hAnsi="Cordia New" w:cs="Cordia New"/>
                <w:sz w:val="26"/>
                <w:szCs w:val="26"/>
                <w:cs/>
              </w:rPr>
            </w:pPr>
            <w:r w:rsidRPr="00D03E7B">
              <w:rPr>
                <w:rFonts w:ascii="Cordia New" w:hAnsi="Cordia New" w:cs="Cordia New"/>
                <w:sz w:val="26"/>
                <w:szCs w:val="26"/>
                <w:cs/>
              </w:rPr>
              <w:t>บริษัท ซิตี้เมทอล จำกัด</w:t>
            </w:r>
          </w:p>
        </w:tc>
        <w:tc>
          <w:tcPr>
            <w:tcW w:w="270" w:type="dxa"/>
            <w:tcBorders>
              <w:top w:val="nil"/>
              <w:left w:val="nil"/>
              <w:bottom w:val="nil"/>
              <w:right w:val="nil"/>
            </w:tcBorders>
            <w:vAlign w:val="bottom"/>
          </w:tcPr>
          <w:p w14:paraId="0766F8CF"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354" w:type="dxa"/>
            <w:tcBorders>
              <w:top w:val="nil"/>
              <w:left w:val="nil"/>
              <w:bottom w:val="nil"/>
              <w:right w:val="nil"/>
            </w:tcBorders>
            <w:noWrap/>
            <w:vAlign w:val="bottom"/>
          </w:tcPr>
          <w:p w14:paraId="1463E2BC"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D03E7B">
              <w:rPr>
                <w:rFonts w:ascii="Cordia New" w:hAnsi="Cordia New" w:cs="Cordia New"/>
                <w:sz w:val="26"/>
                <w:szCs w:val="26"/>
                <w:cs/>
              </w:rPr>
              <w:t>ไทย</w:t>
            </w:r>
          </w:p>
        </w:tc>
        <w:tc>
          <w:tcPr>
            <w:tcW w:w="270" w:type="dxa"/>
            <w:tcBorders>
              <w:top w:val="nil"/>
              <w:left w:val="nil"/>
              <w:bottom w:val="nil"/>
              <w:right w:val="nil"/>
            </w:tcBorders>
            <w:noWrap/>
            <w:vAlign w:val="bottom"/>
          </w:tcPr>
          <w:p w14:paraId="56FE0F5A"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3870" w:type="dxa"/>
            <w:tcBorders>
              <w:top w:val="nil"/>
              <w:left w:val="nil"/>
              <w:bottom w:val="nil"/>
              <w:right w:val="nil"/>
            </w:tcBorders>
            <w:noWrap/>
            <w:vAlign w:val="bottom"/>
          </w:tcPr>
          <w:p w14:paraId="6B9FCD5A"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D03E7B">
              <w:rPr>
                <w:rFonts w:ascii="Cordia New" w:hAnsi="Cordia New" w:cs="Cordia New"/>
                <w:sz w:val="26"/>
                <w:szCs w:val="26"/>
                <w:cs/>
              </w:rPr>
              <w:t>ผู้ถือหุ้นร่วมกัน</w:t>
            </w:r>
          </w:p>
        </w:tc>
      </w:tr>
      <w:tr w:rsidR="00C61CE8" w:rsidRPr="00D03E7B" w14:paraId="2F44775B" w14:textId="77777777" w:rsidTr="00CF295E">
        <w:trPr>
          <w:cantSplit/>
        </w:trPr>
        <w:tc>
          <w:tcPr>
            <w:tcW w:w="3174" w:type="dxa"/>
            <w:tcBorders>
              <w:top w:val="nil"/>
              <w:left w:val="nil"/>
              <w:bottom w:val="nil"/>
              <w:right w:val="nil"/>
            </w:tcBorders>
            <w:noWrap/>
          </w:tcPr>
          <w:p w14:paraId="3537A627"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 w:right="-95"/>
              <w:jc w:val="thaiDistribute"/>
              <w:rPr>
                <w:rFonts w:ascii="Cordia New" w:hAnsi="Cordia New" w:cs="Cordia New"/>
                <w:sz w:val="26"/>
                <w:szCs w:val="26"/>
                <w:cs/>
              </w:rPr>
            </w:pPr>
            <w:r w:rsidRPr="00D03E7B">
              <w:rPr>
                <w:rFonts w:ascii="Cordia New" w:hAnsi="Cordia New" w:cs="Cordia New"/>
                <w:sz w:val="26"/>
                <w:szCs w:val="26"/>
                <w:cs/>
              </w:rPr>
              <w:t>ร้านกวางฝาโลหะกิจ</w:t>
            </w:r>
          </w:p>
        </w:tc>
        <w:tc>
          <w:tcPr>
            <w:tcW w:w="270" w:type="dxa"/>
            <w:tcBorders>
              <w:top w:val="nil"/>
              <w:left w:val="nil"/>
              <w:bottom w:val="nil"/>
              <w:right w:val="nil"/>
            </w:tcBorders>
            <w:vAlign w:val="bottom"/>
          </w:tcPr>
          <w:p w14:paraId="32EDF19F"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354" w:type="dxa"/>
            <w:tcBorders>
              <w:top w:val="nil"/>
              <w:left w:val="nil"/>
              <w:bottom w:val="nil"/>
              <w:right w:val="nil"/>
            </w:tcBorders>
            <w:noWrap/>
            <w:vAlign w:val="bottom"/>
          </w:tcPr>
          <w:p w14:paraId="6D5B373A"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D03E7B">
              <w:rPr>
                <w:rFonts w:ascii="Cordia New" w:hAnsi="Cordia New" w:cs="Cordia New"/>
                <w:sz w:val="26"/>
                <w:szCs w:val="26"/>
                <w:cs/>
              </w:rPr>
              <w:t>ไทย</w:t>
            </w:r>
          </w:p>
        </w:tc>
        <w:tc>
          <w:tcPr>
            <w:tcW w:w="270" w:type="dxa"/>
            <w:tcBorders>
              <w:top w:val="nil"/>
              <w:left w:val="nil"/>
              <w:bottom w:val="nil"/>
              <w:right w:val="nil"/>
            </w:tcBorders>
            <w:noWrap/>
            <w:vAlign w:val="bottom"/>
          </w:tcPr>
          <w:p w14:paraId="5F629D6F"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3870" w:type="dxa"/>
            <w:tcBorders>
              <w:top w:val="nil"/>
              <w:left w:val="nil"/>
              <w:bottom w:val="nil"/>
              <w:right w:val="nil"/>
            </w:tcBorders>
            <w:noWrap/>
            <w:vAlign w:val="bottom"/>
          </w:tcPr>
          <w:p w14:paraId="653EA4C8"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D03E7B">
              <w:rPr>
                <w:rFonts w:ascii="Cordia New" w:hAnsi="Cordia New" w:cs="Cordia New"/>
                <w:sz w:val="26"/>
                <w:szCs w:val="26"/>
                <w:cs/>
              </w:rPr>
              <w:t>ผู้ถือหุ้นร่วมกัน</w:t>
            </w:r>
          </w:p>
        </w:tc>
      </w:tr>
      <w:tr w:rsidR="00C61CE8" w:rsidRPr="00D03E7B" w14:paraId="323DCE54" w14:textId="77777777" w:rsidTr="00CF295E">
        <w:trPr>
          <w:cantSplit/>
        </w:trPr>
        <w:tc>
          <w:tcPr>
            <w:tcW w:w="3174" w:type="dxa"/>
            <w:tcBorders>
              <w:top w:val="nil"/>
              <w:left w:val="nil"/>
              <w:bottom w:val="nil"/>
              <w:right w:val="nil"/>
            </w:tcBorders>
            <w:noWrap/>
          </w:tcPr>
          <w:p w14:paraId="6EA88A19" w14:textId="77777777" w:rsidR="00A439F5" w:rsidRPr="00D03E7B" w:rsidRDefault="00A439F5"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 w:right="-95"/>
              <w:jc w:val="thaiDistribute"/>
              <w:rPr>
                <w:rFonts w:ascii="Cordia New" w:hAnsi="Cordia New" w:cs="Cordia New"/>
                <w:sz w:val="26"/>
                <w:szCs w:val="26"/>
                <w:cs/>
              </w:rPr>
            </w:pPr>
          </w:p>
        </w:tc>
        <w:tc>
          <w:tcPr>
            <w:tcW w:w="270" w:type="dxa"/>
            <w:tcBorders>
              <w:top w:val="nil"/>
              <w:left w:val="nil"/>
              <w:bottom w:val="nil"/>
              <w:right w:val="nil"/>
            </w:tcBorders>
            <w:vAlign w:val="bottom"/>
          </w:tcPr>
          <w:p w14:paraId="52C6E687" w14:textId="77777777" w:rsidR="00A439F5" w:rsidRPr="00D03E7B" w:rsidRDefault="00A439F5"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354" w:type="dxa"/>
            <w:tcBorders>
              <w:top w:val="nil"/>
              <w:left w:val="nil"/>
              <w:bottom w:val="nil"/>
              <w:right w:val="nil"/>
            </w:tcBorders>
            <w:noWrap/>
            <w:vAlign w:val="bottom"/>
          </w:tcPr>
          <w:p w14:paraId="3386B637" w14:textId="77777777" w:rsidR="00A439F5" w:rsidRPr="00D03E7B" w:rsidRDefault="00A439F5"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p>
        </w:tc>
        <w:tc>
          <w:tcPr>
            <w:tcW w:w="270" w:type="dxa"/>
            <w:tcBorders>
              <w:top w:val="nil"/>
              <w:left w:val="nil"/>
              <w:bottom w:val="nil"/>
              <w:right w:val="nil"/>
            </w:tcBorders>
            <w:noWrap/>
            <w:vAlign w:val="bottom"/>
          </w:tcPr>
          <w:p w14:paraId="52092868" w14:textId="77777777" w:rsidR="00A439F5" w:rsidRPr="00D03E7B" w:rsidRDefault="00A439F5"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3870" w:type="dxa"/>
            <w:tcBorders>
              <w:top w:val="nil"/>
              <w:left w:val="nil"/>
              <w:bottom w:val="nil"/>
              <w:right w:val="nil"/>
            </w:tcBorders>
            <w:noWrap/>
            <w:vAlign w:val="bottom"/>
          </w:tcPr>
          <w:p w14:paraId="4460021C" w14:textId="77777777" w:rsidR="00A439F5" w:rsidRPr="00D03E7B" w:rsidRDefault="00A439F5"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p>
        </w:tc>
      </w:tr>
      <w:tr w:rsidR="00C61CE8" w:rsidRPr="00D03E7B" w14:paraId="2A346B1D" w14:textId="77777777" w:rsidTr="00CF295E">
        <w:trPr>
          <w:cantSplit/>
        </w:trPr>
        <w:tc>
          <w:tcPr>
            <w:tcW w:w="3174" w:type="dxa"/>
            <w:tcBorders>
              <w:top w:val="nil"/>
              <w:left w:val="nil"/>
              <w:bottom w:val="nil"/>
              <w:right w:val="nil"/>
            </w:tcBorders>
            <w:noWrap/>
          </w:tcPr>
          <w:p w14:paraId="72B67142" w14:textId="77777777" w:rsidR="00D80E09" w:rsidRPr="004B290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 w:right="-95"/>
              <w:jc w:val="thaiDistribute"/>
              <w:rPr>
                <w:rFonts w:ascii="Cordia New" w:hAnsi="Cordia New" w:cs="Cordia New"/>
                <w:i/>
                <w:iCs/>
                <w:sz w:val="26"/>
                <w:szCs w:val="26"/>
                <w:cs/>
              </w:rPr>
            </w:pPr>
            <w:r w:rsidRPr="001302D8">
              <w:rPr>
                <w:rFonts w:ascii="Cordia New" w:hAnsi="Cordia New" w:cs="Cordia New"/>
                <w:i/>
                <w:iCs/>
                <w:sz w:val="26"/>
                <w:szCs w:val="26"/>
                <w:cs/>
              </w:rPr>
              <w:t>ผู้บริหารสำคัญ</w:t>
            </w:r>
          </w:p>
        </w:tc>
        <w:tc>
          <w:tcPr>
            <w:tcW w:w="270" w:type="dxa"/>
            <w:tcBorders>
              <w:top w:val="nil"/>
              <w:left w:val="nil"/>
              <w:bottom w:val="nil"/>
              <w:right w:val="nil"/>
            </w:tcBorders>
            <w:vAlign w:val="bottom"/>
          </w:tcPr>
          <w:p w14:paraId="5C23E09E"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1354" w:type="dxa"/>
            <w:tcBorders>
              <w:top w:val="nil"/>
              <w:left w:val="nil"/>
              <w:bottom w:val="nil"/>
              <w:right w:val="nil"/>
            </w:tcBorders>
            <w:noWrap/>
            <w:vAlign w:val="bottom"/>
          </w:tcPr>
          <w:p w14:paraId="676D001D"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r w:rsidRPr="00D03E7B">
              <w:rPr>
                <w:rFonts w:ascii="Cordia New" w:hAnsi="Cordia New" w:cs="Cordia New"/>
                <w:sz w:val="26"/>
                <w:szCs w:val="26"/>
                <w:cs/>
              </w:rPr>
              <w:t>ไทย</w:t>
            </w:r>
          </w:p>
        </w:tc>
        <w:tc>
          <w:tcPr>
            <w:tcW w:w="270" w:type="dxa"/>
            <w:tcBorders>
              <w:top w:val="nil"/>
              <w:left w:val="nil"/>
              <w:bottom w:val="nil"/>
              <w:right w:val="nil"/>
            </w:tcBorders>
            <w:noWrap/>
            <w:vAlign w:val="bottom"/>
          </w:tcPr>
          <w:p w14:paraId="5BAA35E5"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rPr>
            </w:pPr>
          </w:p>
        </w:tc>
        <w:tc>
          <w:tcPr>
            <w:tcW w:w="3870" w:type="dxa"/>
            <w:tcBorders>
              <w:top w:val="nil"/>
              <w:left w:val="nil"/>
              <w:bottom w:val="nil"/>
              <w:right w:val="nil"/>
            </w:tcBorders>
            <w:noWrap/>
            <w:vAlign w:val="bottom"/>
          </w:tcPr>
          <w:p w14:paraId="2BE27878" w14:textId="77777777" w:rsidR="00D80E09" w:rsidRPr="00D03E7B" w:rsidRDefault="00D80E09" w:rsidP="006E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D03E7B">
              <w:rPr>
                <w:rFonts w:ascii="Cordia New" w:hAnsi="Cordia New" w:cs="Cordia New"/>
                <w:sz w:val="26"/>
                <w:szCs w:val="26"/>
                <w:cs/>
              </w:rPr>
              <w:t>กรรมการและผู้บริหาร</w:t>
            </w:r>
          </w:p>
        </w:tc>
      </w:tr>
    </w:tbl>
    <w:p w14:paraId="06D47334" w14:textId="77777777" w:rsidR="00D80417" w:rsidRPr="00D03E7B" w:rsidRDefault="00D8041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u w:val="single"/>
        </w:rPr>
      </w:pPr>
    </w:p>
    <w:p w14:paraId="03B4C32D" w14:textId="45CDE4EF" w:rsidR="00D80E09" w:rsidRPr="00D03E7B"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u w:val="single"/>
        </w:rPr>
      </w:pPr>
      <w:r w:rsidRPr="00D03E7B">
        <w:rPr>
          <w:rFonts w:ascii="Cordia New" w:hAnsi="Cordia New" w:cs="Cordia New"/>
          <w:sz w:val="26"/>
          <w:szCs w:val="26"/>
          <w:u w:val="single"/>
          <w:cs/>
        </w:rPr>
        <w:t>นโยบายกำหนดราคา</w:t>
      </w:r>
    </w:p>
    <w:p w14:paraId="14FE38BA" w14:textId="77777777" w:rsidR="00EB01CD" w:rsidRPr="00D03E7B"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532AB3" w:rsidRPr="00D03E7B" w14:paraId="78315E94" w14:textId="77777777" w:rsidTr="00702DF2">
        <w:tc>
          <w:tcPr>
            <w:tcW w:w="4677" w:type="dxa"/>
          </w:tcPr>
          <w:p w14:paraId="48B0588F" w14:textId="77777777" w:rsidR="007C360C" w:rsidRPr="00D03E7B" w:rsidRDefault="007C360C" w:rsidP="00C97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03E7B">
              <w:rPr>
                <w:rFonts w:ascii="Cordia New" w:hAnsi="Cordia New" w:cs="Cordia New"/>
                <w:sz w:val="26"/>
                <w:szCs w:val="26"/>
                <w:cs/>
              </w:rPr>
              <w:t>รายการค้า</w:t>
            </w:r>
          </w:p>
        </w:tc>
        <w:tc>
          <w:tcPr>
            <w:tcW w:w="4253" w:type="dxa"/>
          </w:tcPr>
          <w:p w14:paraId="30423D2B" w14:textId="77777777" w:rsidR="007C360C" w:rsidRPr="00D03E7B" w:rsidRDefault="007C360C" w:rsidP="00C97E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03E7B">
              <w:rPr>
                <w:rFonts w:ascii="Cordia New" w:hAnsi="Cordia New" w:cs="Cordia New"/>
                <w:sz w:val="26"/>
                <w:szCs w:val="26"/>
                <w:cs/>
              </w:rPr>
              <w:t>นโยบายราคา</w:t>
            </w:r>
          </w:p>
        </w:tc>
      </w:tr>
      <w:tr w:rsidR="00532AB3" w:rsidRPr="00D03E7B" w14:paraId="3BA1A100" w14:textId="77777777" w:rsidTr="00702DF2">
        <w:tc>
          <w:tcPr>
            <w:tcW w:w="4677" w:type="dxa"/>
          </w:tcPr>
          <w:p w14:paraId="063BB7DA" w14:textId="77777777" w:rsidR="00702DF2" w:rsidRPr="00D03E7B" w:rsidRDefault="00702DF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253" w:type="dxa"/>
          </w:tcPr>
          <w:p w14:paraId="3C08E0B7" w14:textId="77777777" w:rsidR="00702DF2" w:rsidRPr="00D03E7B" w:rsidRDefault="00702DF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532AB3" w:rsidRPr="00D03E7B" w14:paraId="145CF671" w14:textId="77777777" w:rsidTr="00702DF2">
        <w:tc>
          <w:tcPr>
            <w:tcW w:w="4677" w:type="dxa"/>
          </w:tcPr>
          <w:p w14:paraId="19064A4E" w14:textId="3A41FA42" w:rsidR="007C360C" w:rsidRPr="00D03E7B" w:rsidRDefault="007C360C"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1" w:hanging="311"/>
              <w:rPr>
                <w:rFonts w:ascii="Cordia New" w:hAnsi="Cordia New" w:cs="Cordia New"/>
                <w:sz w:val="26"/>
                <w:szCs w:val="26"/>
              </w:rPr>
            </w:pPr>
            <w:r w:rsidRPr="00D03E7B">
              <w:rPr>
                <w:rFonts w:ascii="Cordia New" w:hAnsi="Cordia New" w:cs="Cordia New"/>
                <w:sz w:val="26"/>
                <w:szCs w:val="26"/>
                <w:cs/>
              </w:rPr>
              <w:t>ขายสินค้า ซื้อสินค้า</w:t>
            </w:r>
            <w:r w:rsidR="00120081" w:rsidRPr="00D03E7B">
              <w:rPr>
                <w:rFonts w:ascii="Cordia New" w:hAnsi="Cordia New" w:cs="Cordia New"/>
                <w:sz w:val="26"/>
                <w:szCs w:val="26"/>
              </w:rPr>
              <w:t xml:space="preserve"> </w:t>
            </w:r>
            <w:r w:rsidRPr="00D03E7B">
              <w:rPr>
                <w:rFonts w:ascii="Cordia New" w:hAnsi="Cordia New" w:cs="Cordia New"/>
                <w:sz w:val="26"/>
                <w:szCs w:val="26"/>
                <w:cs/>
              </w:rPr>
              <w:t>และค่าบริการขนส่งสินค้า</w:t>
            </w:r>
          </w:p>
        </w:tc>
        <w:tc>
          <w:tcPr>
            <w:tcW w:w="4253" w:type="dxa"/>
          </w:tcPr>
          <w:p w14:paraId="215D539A" w14:textId="0F950AC9" w:rsidR="007C360C" w:rsidRPr="00D03E7B" w:rsidRDefault="0043077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ราคาที่ตกลงกันโดยอ้างอิงราคาตลาด</w:t>
            </w:r>
          </w:p>
        </w:tc>
      </w:tr>
      <w:tr w:rsidR="00532AB3" w:rsidRPr="00D03E7B" w14:paraId="4A2BC968" w14:textId="77777777" w:rsidTr="00702DF2">
        <w:tc>
          <w:tcPr>
            <w:tcW w:w="4677" w:type="dxa"/>
          </w:tcPr>
          <w:p w14:paraId="4D670911" w14:textId="77777777" w:rsidR="007C360C" w:rsidRPr="00D03E7B" w:rsidRDefault="007C360C"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D03E7B">
              <w:rPr>
                <w:rFonts w:ascii="Cordia New" w:hAnsi="Cordia New" w:cs="Cordia New"/>
                <w:sz w:val="26"/>
                <w:szCs w:val="26"/>
                <w:cs/>
              </w:rPr>
              <w:t>รายได้และค่าใช้จ่ายในการเช่าสินทรัพย์และบริการอื่น</w:t>
            </w:r>
          </w:p>
        </w:tc>
        <w:tc>
          <w:tcPr>
            <w:tcW w:w="4253" w:type="dxa"/>
          </w:tcPr>
          <w:p w14:paraId="04D3BDFA" w14:textId="77777777" w:rsidR="007C360C" w:rsidRPr="00D03E7B" w:rsidRDefault="007C360C"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D03E7B">
              <w:rPr>
                <w:rFonts w:ascii="Cordia New" w:hAnsi="Cordia New" w:cs="Cordia New"/>
                <w:sz w:val="26"/>
                <w:szCs w:val="26"/>
                <w:cs/>
              </w:rPr>
              <w:t>ตามราคาที่ตกลงรวมกัน</w:t>
            </w:r>
          </w:p>
        </w:tc>
      </w:tr>
      <w:tr w:rsidR="00532AB3" w:rsidRPr="00D03E7B" w14:paraId="0A666153" w14:textId="77777777" w:rsidTr="00702DF2">
        <w:tc>
          <w:tcPr>
            <w:tcW w:w="4677" w:type="dxa"/>
          </w:tcPr>
          <w:p w14:paraId="0CDA6D5B" w14:textId="77777777" w:rsidR="007C360C" w:rsidRPr="00D03E7B" w:rsidRDefault="007C360C"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ดอกเบี้ยรับและดอกเบี้ยจ่าย</w:t>
            </w:r>
          </w:p>
        </w:tc>
        <w:tc>
          <w:tcPr>
            <w:tcW w:w="4253" w:type="dxa"/>
          </w:tcPr>
          <w:p w14:paraId="32A1F5FB" w14:textId="77777777" w:rsidR="007C360C" w:rsidRPr="00D03E7B" w:rsidRDefault="007C360C"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D03E7B">
              <w:rPr>
                <w:rFonts w:ascii="Cordia New" w:hAnsi="Cordia New" w:cs="Cordia New"/>
                <w:sz w:val="26"/>
                <w:szCs w:val="26"/>
                <w:cs/>
              </w:rPr>
              <w:t>ตามสัญญา</w:t>
            </w:r>
          </w:p>
        </w:tc>
      </w:tr>
      <w:tr w:rsidR="00532AB3" w:rsidRPr="00D03E7B" w14:paraId="65915647" w14:textId="77777777" w:rsidTr="00702DF2">
        <w:tc>
          <w:tcPr>
            <w:tcW w:w="4677" w:type="dxa"/>
          </w:tcPr>
          <w:p w14:paraId="14B0570A" w14:textId="77777777" w:rsidR="007C360C" w:rsidRPr="00D03E7B" w:rsidRDefault="007C360C"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D03E7B">
              <w:rPr>
                <w:rFonts w:ascii="Cordia New" w:hAnsi="Cordia New" w:cs="Cordia New"/>
                <w:sz w:val="26"/>
                <w:szCs w:val="26"/>
                <w:cs/>
              </w:rPr>
              <w:t>ค่าจ้างผลิตสินค้า</w:t>
            </w:r>
          </w:p>
        </w:tc>
        <w:tc>
          <w:tcPr>
            <w:tcW w:w="4253" w:type="dxa"/>
          </w:tcPr>
          <w:p w14:paraId="4C07E2B7" w14:textId="0A9A53AA" w:rsidR="007C360C" w:rsidRPr="00D03E7B" w:rsidRDefault="007C360C"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D03E7B">
              <w:rPr>
                <w:rFonts w:ascii="Cordia New" w:hAnsi="Cordia New" w:cs="Cordia New"/>
                <w:sz w:val="26"/>
                <w:szCs w:val="26"/>
                <w:cs/>
              </w:rPr>
              <w:t>ต้นทุนบวกกำไรขั้นต้น</w:t>
            </w:r>
          </w:p>
        </w:tc>
      </w:tr>
    </w:tbl>
    <w:p w14:paraId="43838A9D" w14:textId="2E8D3F38" w:rsidR="008214FA" w:rsidRDefault="008214FA" w:rsidP="00C1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7BBF1E1B" w14:textId="77777777" w:rsidR="00A439F5" w:rsidRDefault="00A439F5" w:rsidP="00C15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13A7CCCB" w14:textId="191F6634" w:rsidR="002B3F68" w:rsidRPr="00D03E7B" w:rsidRDefault="002B3F68"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D03E7B">
        <w:rPr>
          <w:rFonts w:ascii="Cordia New" w:hAnsi="Cordia New" w:cs="Cordia New"/>
          <w:sz w:val="26"/>
          <w:szCs w:val="26"/>
          <w:cs/>
        </w:rPr>
        <w:t>ยอดคงเหลือกับ</w:t>
      </w:r>
      <w:r w:rsidR="00907B34" w:rsidRPr="00D03E7B">
        <w:rPr>
          <w:rFonts w:ascii="Cordia New" w:hAnsi="Cordia New" w:cs="Cordia New"/>
          <w:sz w:val="26"/>
          <w:szCs w:val="26"/>
          <w:cs/>
        </w:rPr>
        <w:t>บุคคลและกิจการ</w:t>
      </w:r>
      <w:r w:rsidRPr="00D03E7B">
        <w:rPr>
          <w:rFonts w:ascii="Cordia New" w:hAnsi="Cordia New" w:cs="Cordia New"/>
          <w:sz w:val="26"/>
          <w:szCs w:val="26"/>
          <w:cs/>
        </w:rPr>
        <w:t>ที่เกี่ยวข้องกัน</w:t>
      </w:r>
      <w:r w:rsidR="00907B34" w:rsidRPr="00D03E7B">
        <w:rPr>
          <w:rFonts w:ascii="Cordia New" w:hAnsi="Cordia New" w:cs="Cordia New"/>
          <w:sz w:val="26"/>
          <w:szCs w:val="26"/>
          <w:cs/>
        </w:rPr>
        <w:t>ที่</w:t>
      </w:r>
      <w:r w:rsidRPr="00D03E7B">
        <w:rPr>
          <w:rFonts w:ascii="Cordia New" w:hAnsi="Cordia New" w:cs="Cordia New"/>
          <w:sz w:val="26"/>
          <w:szCs w:val="26"/>
          <w:cs/>
        </w:rPr>
        <w:t xml:space="preserve">มีสาระสำคัญ ณ วันที่ </w:t>
      </w:r>
      <w:r w:rsidRPr="00D03E7B">
        <w:rPr>
          <w:rFonts w:ascii="Cordia New" w:hAnsi="Cordia New" w:cs="Cordia New"/>
          <w:sz w:val="26"/>
          <w:szCs w:val="26"/>
          <w:lang w:val="en-GB"/>
        </w:rPr>
        <w:t>31</w:t>
      </w:r>
      <w:r w:rsidRPr="00D03E7B">
        <w:rPr>
          <w:rFonts w:ascii="Cordia New" w:hAnsi="Cordia New" w:cs="Cordia New"/>
          <w:sz w:val="26"/>
          <w:szCs w:val="26"/>
          <w:cs/>
        </w:rPr>
        <w:t xml:space="preserve"> ธันวาคม </w:t>
      </w:r>
      <w:r w:rsidRPr="00D03E7B">
        <w:rPr>
          <w:rFonts w:ascii="Cordia New" w:hAnsi="Cordia New" w:cs="Cordia New"/>
          <w:sz w:val="26"/>
          <w:szCs w:val="26"/>
          <w:lang w:val="en-GB"/>
        </w:rPr>
        <w:t>25</w:t>
      </w:r>
      <w:r w:rsidR="00280E55" w:rsidRPr="00D03E7B">
        <w:rPr>
          <w:rFonts w:ascii="Cordia New" w:hAnsi="Cordia New" w:cs="Cordia New"/>
          <w:sz w:val="26"/>
          <w:szCs w:val="26"/>
          <w:lang w:val="en-GB"/>
        </w:rPr>
        <w:t>6</w:t>
      </w:r>
      <w:r w:rsidR="00A439F5">
        <w:rPr>
          <w:rFonts w:ascii="Cordia New" w:hAnsi="Cordia New" w:cs="Cordia New"/>
          <w:sz w:val="26"/>
          <w:szCs w:val="26"/>
          <w:lang w:val="en-GB"/>
        </w:rPr>
        <w:t>8</w:t>
      </w:r>
      <w:r w:rsidRPr="00D03E7B">
        <w:rPr>
          <w:rFonts w:ascii="Cordia New" w:hAnsi="Cordia New" w:cs="Cordia New"/>
          <w:sz w:val="26"/>
          <w:szCs w:val="26"/>
          <w:cs/>
        </w:rPr>
        <w:t xml:space="preserve"> และ </w:t>
      </w:r>
      <w:r w:rsidRPr="00D03E7B">
        <w:rPr>
          <w:rFonts w:ascii="Cordia New" w:hAnsi="Cordia New" w:cs="Cordia New"/>
          <w:sz w:val="26"/>
          <w:szCs w:val="26"/>
          <w:lang w:val="en-GB"/>
        </w:rPr>
        <w:t>25</w:t>
      </w:r>
      <w:r w:rsidR="0020702F" w:rsidRPr="00D03E7B">
        <w:rPr>
          <w:rFonts w:ascii="Cordia New" w:hAnsi="Cordia New" w:cs="Cordia New"/>
          <w:sz w:val="26"/>
          <w:szCs w:val="26"/>
          <w:lang w:val="en-GB"/>
        </w:rPr>
        <w:t>6</w:t>
      </w:r>
      <w:r w:rsidR="00A439F5">
        <w:rPr>
          <w:rFonts w:ascii="Cordia New" w:hAnsi="Cordia New" w:cs="Cordia New"/>
          <w:sz w:val="26"/>
          <w:szCs w:val="26"/>
          <w:lang w:val="en-GB"/>
        </w:rPr>
        <w:t>7</w:t>
      </w:r>
      <w:r w:rsidRPr="00D03E7B">
        <w:rPr>
          <w:rFonts w:ascii="Cordia New" w:hAnsi="Cordia New" w:cs="Cordia New"/>
          <w:sz w:val="26"/>
          <w:szCs w:val="26"/>
          <w:cs/>
        </w:rPr>
        <w:t xml:space="preserve"> มีดังนี้</w:t>
      </w:r>
    </w:p>
    <w:p w14:paraId="276849E9" w14:textId="77777777" w:rsidR="002B3F68" w:rsidRPr="00D03E7B" w:rsidRDefault="002B3F68"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bookmarkStart w:id="3" w:name="_Hlk202447148"/>
    </w:p>
    <w:tbl>
      <w:tblPr>
        <w:tblW w:w="9047" w:type="dxa"/>
        <w:tblInd w:w="288" w:type="dxa"/>
        <w:tblLayout w:type="fixed"/>
        <w:tblLook w:val="0000" w:firstRow="0" w:lastRow="0" w:firstColumn="0" w:lastColumn="0" w:noHBand="0" w:noVBand="0"/>
      </w:tblPr>
      <w:tblGrid>
        <w:gridCol w:w="3672"/>
        <w:gridCol w:w="1134"/>
        <w:gridCol w:w="243"/>
        <w:gridCol w:w="1175"/>
        <w:gridCol w:w="236"/>
        <w:gridCol w:w="12"/>
        <w:gridCol w:w="1143"/>
        <w:gridCol w:w="237"/>
        <w:gridCol w:w="1195"/>
      </w:tblGrid>
      <w:tr w:rsidR="002B3F68" w:rsidRPr="00D03E7B" w14:paraId="4D810BA5" w14:textId="77777777" w:rsidTr="00C97E34">
        <w:trPr>
          <w:cantSplit/>
          <w:tblHeader/>
        </w:trPr>
        <w:tc>
          <w:tcPr>
            <w:tcW w:w="3672" w:type="dxa"/>
          </w:tcPr>
          <w:p w14:paraId="2B057B8F" w14:textId="53D2C784" w:rsidR="002B3F68"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rPr>
            </w:pPr>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lang w:eastAsia="th-TH"/>
              </w:rPr>
              <w:t xml:space="preserve"> </w:t>
            </w:r>
            <w:r w:rsidRPr="00D03E7B">
              <w:rPr>
                <w:rFonts w:ascii="Cordia New" w:hAnsi="Cordia New" w:cs="Cordia New"/>
                <w:snapToGrid w:val="0"/>
                <w:sz w:val="26"/>
                <w:szCs w:val="26"/>
                <w:cs/>
                <w:lang w:eastAsia="th-TH"/>
              </w:rPr>
              <w:t>พันบาท)</w:t>
            </w:r>
          </w:p>
        </w:tc>
        <w:tc>
          <w:tcPr>
            <w:tcW w:w="2552" w:type="dxa"/>
            <w:gridSpan w:val="3"/>
            <w:tcBorders>
              <w:bottom w:val="single" w:sz="4" w:space="0" w:color="auto"/>
            </w:tcBorders>
          </w:tcPr>
          <w:p w14:paraId="0C61DE71" w14:textId="6D4FA60A" w:rsidR="002B3F68" w:rsidRPr="00D03E7B" w:rsidRDefault="00DD4334"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r w:rsidRPr="00D03E7B">
              <w:rPr>
                <w:rFonts w:ascii="Cordia New" w:hAnsi="Cordia New" w:cs="Cordia New"/>
                <w:sz w:val="26"/>
                <w:szCs w:val="26"/>
                <w:cs/>
              </w:rPr>
              <w:t>งบ</w:t>
            </w:r>
            <w:r w:rsidR="002B3F68" w:rsidRPr="00D03E7B">
              <w:rPr>
                <w:rFonts w:ascii="Cordia New" w:hAnsi="Cordia New" w:cs="Cordia New"/>
                <w:sz w:val="26"/>
                <w:szCs w:val="26"/>
                <w:cs/>
              </w:rPr>
              <w:t>การเงินรวม</w:t>
            </w:r>
          </w:p>
        </w:tc>
        <w:tc>
          <w:tcPr>
            <w:tcW w:w="248" w:type="dxa"/>
            <w:gridSpan w:val="2"/>
          </w:tcPr>
          <w:p w14:paraId="219F3F16"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p>
        </w:tc>
        <w:tc>
          <w:tcPr>
            <w:tcW w:w="2575" w:type="dxa"/>
            <w:gridSpan w:val="3"/>
            <w:tcBorders>
              <w:bottom w:val="single" w:sz="4" w:space="0" w:color="auto"/>
            </w:tcBorders>
          </w:tcPr>
          <w:p w14:paraId="75440502" w14:textId="41F44696" w:rsidR="002B3F68" w:rsidRPr="00D03E7B" w:rsidRDefault="00DD4334"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D03E7B">
              <w:rPr>
                <w:rFonts w:ascii="Cordia New" w:hAnsi="Cordia New" w:cs="Cordia New"/>
                <w:sz w:val="26"/>
                <w:szCs w:val="26"/>
                <w:cs/>
              </w:rPr>
              <w:t>งบ</w:t>
            </w:r>
            <w:r w:rsidR="002B3F68" w:rsidRPr="00D03E7B">
              <w:rPr>
                <w:rFonts w:ascii="Cordia New" w:hAnsi="Cordia New" w:cs="Cordia New"/>
                <w:sz w:val="26"/>
                <w:szCs w:val="26"/>
                <w:cs/>
              </w:rPr>
              <w:t>การเงินเฉพาะ</w:t>
            </w:r>
            <w:r w:rsidR="00C97E34">
              <w:rPr>
                <w:rFonts w:ascii="Cordia New" w:hAnsi="Cordia New" w:cs="Cordia New" w:hint="cs"/>
                <w:sz w:val="26"/>
                <w:szCs w:val="26"/>
                <w:cs/>
              </w:rPr>
              <w:t>กิจการ</w:t>
            </w:r>
          </w:p>
        </w:tc>
      </w:tr>
      <w:tr w:rsidR="00383872" w:rsidRPr="00D03E7B" w14:paraId="548743AF" w14:textId="77777777" w:rsidTr="00C97E34">
        <w:trPr>
          <w:cantSplit/>
          <w:tblHeader/>
        </w:trPr>
        <w:tc>
          <w:tcPr>
            <w:tcW w:w="3672" w:type="dxa"/>
          </w:tcPr>
          <w:p w14:paraId="6AA8A4C3" w14:textId="77777777" w:rsidR="00383872" w:rsidRPr="00D03E7B" w:rsidRDefault="00383872" w:rsidP="00C97E34">
            <w:pPr>
              <w:pStyle w:val="a0"/>
              <w:tabs>
                <w:tab w:val="clear" w:pos="360"/>
                <w:tab w:val="clear" w:pos="720"/>
                <w:tab w:val="clear" w:pos="1080"/>
                <w:tab w:val="left" w:pos="540"/>
              </w:tabs>
              <w:spacing w:line="380" w:lineRule="exact"/>
              <w:ind w:left="-14"/>
              <w:rPr>
                <w:rFonts w:ascii="Cordia New" w:hAnsi="Cordia New" w:cs="Cordia New"/>
                <w:sz w:val="26"/>
                <w:szCs w:val="26"/>
                <w:lang w:val="en-GB"/>
              </w:rPr>
            </w:pPr>
          </w:p>
        </w:tc>
        <w:tc>
          <w:tcPr>
            <w:tcW w:w="1134" w:type="dxa"/>
            <w:tcBorders>
              <w:top w:val="single" w:sz="4" w:space="0" w:color="auto"/>
              <w:bottom w:val="single" w:sz="4" w:space="0" w:color="auto"/>
            </w:tcBorders>
            <w:vAlign w:val="bottom"/>
          </w:tcPr>
          <w:p w14:paraId="62C5B54A" w14:textId="35F006ED" w:rsidR="00383872" w:rsidRPr="00D03E7B" w:rsidRDefault="00383872"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sidR="00A439F5">
              <w:rPr>
                <w:rFonts w:ascii="Cordia New" w:hAnsi="Cordia New" w:cs="Cordia New"/>
                <w:sz w:val="26"/>
                <w:szCs w:val="26"/>
                <w:lang w:val="en-GB"/>
              </w:rPr>
              <w:t>8</w:t>
            </w:r>
          </w:p>
        </w:tc>
        <w:tc>
          <w:tcPr>
            <w:tcW w:w="243" w:type="dxa"/>
            <w:tcBorders>
              <w:top w:val="single" w:sz="4" w:space="0" w:color="auto"/>
            </w:tcBorders>
            <w:vAlign w:val="bottom"/>
          </w:tcPr>
          <w:p w14:paraId="55C8B9AA" w14:textId="77777777" w:rsidR="00383872" w:rsidRPr="00D03E7B" w:rsidRDefault="00383872"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75" w:type="dxa"/>
            <w:tcBorders>
              <w:top w:val="single" w:sz="4" w:space="0" w:color="auto"/>
              <w:bottom w:val="single" w:sz="4" w:space="0" w:color="auto"/>
            </w:tcBorders>
            <w:vAlign w:val="bottom"/>
          </w:tcPr>
          <w:p w14:paraId="10878A2C" w14:textId="2F4E4090" w:rsidR="00383872" w:rsidRPr="00D03E7B" w:rsidRDefault="00383872"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sidR="00A439F5">
              <w:rPr>
                <w:rFonts w:ascii="Cordia New" w:hAnsi="Cordia New" w:cs="Cordia New"/>
                <w:sz w:val="26"/>
                <w:szCs w:val="26"/>
                <w:lang w:val="en-GB"/>
              </w:rPr>
              <w:t>7</w:t>
            </w:r>
          </w:p>
        </w:tc>
        <w:tc>
          <w:tcPr>
            <w:tcW w:w="236" w:type="dxa"/>
            <w:vAlign w:val="bottom"/>
          </w:tcPr>
          <w:p w14:paraId="3ACC848A" w14:textId="77777777" w:rsidR="00383872" w:rsidRPr="00D03E7B" w:rsidRDefault="00383872"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55" w:type="dxa"/>
            <w:gridSpan w:val="2"/>
            <w:tcBorders>
              <w:bottom w:val="single" w:sz="4" w:space="0" w:color="auto"/>
            </w:tcBorders>
            <w:vAlign w:val="bottom"/>
          </w:tcPr>
          <w:p w14:paraId="530571B5" w14:textId="39C1A08F" w:rsidR="00383872" w:rsidRPr="00D03E7B" w:rsidRDefault="00383872"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D03E7B">
              <w:rPr>
                <w:rFonts w:ascii="Cordia New" w:hAnsi="Cordia New" w:cs="Cordia New"/>
                <w:sz w:val="26"/>
                <w:szCs w:val="26"/>
                <w:lang w:val="en-GB"/>
              </w:rPr>
              <w:t>256</w:t>
            </w:r>
            <w:r w:rsidR="00A439F5">
              <w:rPr>
                <w:rFonts w:ascii="Cordia New" w:hAnsi="Cordia New" w:cs="Cordia New"/>
                <w:sz w:val="26"/>
                <w:szCs w:val="26"/>
                <w:lang w:val="en-GB"/>
              </w:rPr>
              <w:t>8</w:t>
            </w:r>
          </w:p>
        </w:tc>
        <w:tc>
          <w:tcPr>
            <w:tcW w:w="237" w:type="dxa"/>
            <w:tcBorders>
              <w:top w:val="single" w:sz="4" w:space="0" w:color="auto"/>
            </w:tcBorders>
            <w:vAlign w:val="bottom"/>
          </w:tcPr>
          <w:p w14:paraId="12E802D9" w14:textId="77777777" w:rsidR="00383872" w:rsidRPr="00D03E7B" w:rsidRDefault="00383872"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95" w:type="dxa"/>
            <w:tcBorders>
              <w:top w:val="single" w:sz="4" w:space="0" w:color="auto"/>
              <w:bottom w:val="single" w:sz="4" w:space="0" w:color="auto"/>
            </w:tcBorders>
            <w:vAlign w:val="bottom"/>
          </w:tcPr>
          <w:p w14:paraId="69C20D5B" w14:textId="3A43D710" w:rsidR="00383872" w:rsidRPr="00D03E7B" w:rsidRDefault="00383872"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sidR="00A439F5">
              <w:rPr>
                <w:rFonts w:ascii="Cordia New" w:hAnsi="Cordia New" w:cs="Cordia New"/>
                <w:sz w:val="26"/>
                <w:szCs w:val="26"/>
                <w:lang w:val="en-GB"/>
              </w:rPr>
              <w:t>7</w:t>
            </w:r>
          </w:p>
        </w:tc>
      </w:tr>
      <w:tr w:rsidR="00E663B7" w:rsidRPr="00D03E7B" w14:paraId="40C44E1B" w14:textId="77777777" w:rsidTr="00C97E34">
        <w:trPr>
          <w:cantSplit/>
          <w:trHeight w:hRule="exact" w:val="334"/>
        </w:trPr>
        <w:tc>
          <w:tcPr>
            <w:tcW w:w="3672" w:type="dxa"/>
            <w:vAlign w:val="bottom"/>
          </w:tcPr>
          <w:p w14:paraId="31297609" w14:textId="77777777" w:rsidR="00E663B7" w:rsidRPr="00D03E7B" w:rsidRDefault="00E663B7"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b/>
                <w:bCs/>
                <w:sz w:val="26"/>
                <w:szCs w:val="26"/>
                <w:cs/>
              </w:rPr>
            </w:pPr>
          </w:p>
        </w:tc>
        <w:tc>
          <w:tcPr>
            <w:tcW w:w="1134" w:type="dxa"/>
            <w:vAlign w:val="bottom"/>
          </w:tcPr>
          <w:p w14:paraId="1EA1FF0E" w14:textId="77777777" w:rsidR="00E663B7" w:rsidRPr="00D03E7B" w:rsidRDefault="00E663B7"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47C27003" w14:textId="77777777" w:rsidR="00E663B7" w:rsidRPr="00D03E7B" w:rsidRDefault="00E663B7"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5" w:type="dxa"/>
            <w:vAlign w:val="bottom"/>
          </w:tcPr>
          <w:p w14:paraId="094FF836" w14:textId="77777777" w:rsidR="00E663B7" w:rsidRPr="00D03E7B" w:rsidRDefault="00E663B7"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6" w:type="dxa"/>
          </w:tcPr>
          <w:p w14:paraId="5BF1F047" w14:textId="77777777" w:rsidR="00E663B7" w:rsidRPr="00D03E7B" w:rsidRDefault="00E663B7"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55" w:type="dxa"/>
            <w:gridSpan w:val="2"/>
          </w:tcPr>
          <w:p w14:paraId="6B9BCAA0" w14:textId="77777777" w:rsidR="00E663B7" w:rsidRPr="00D03E7B" w:rsidRDefault="00E663B7"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37" w:type="dxa"/>
          </w:tcPr>
          <w:p w14:paraId="52B95F79" w14:textId="77777777" w:rsidR="00E663B7" w:rsidRPr="00D03E7B" w:rsidRDefault="00E663B7"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5" w:type="dxa"/>
          </w:tcPr>
          <w:p w14:paraId="2C908ED5" w14:textId="77777777" w:rsidR="00E663B7" w:rsidRPr="00D03E7B" w:rsidRDefault="00E663B7"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2B3F68" w:rsidRPr="00D03E7B" w14:paraId="63C79758" w14:textId="77777777" w:rsidTr="00640798">
        <w:trPr>
          <w:cantSplit/>
          <w:trHeight w:val="563"/>
        </w:trPr>
        <w:tc>
          <w:tcPr>
            <w:tcW w:w="3672" w:type="dxa"/>
            <w:vAlign w:val="bottom"/>
          </w:tcPr>
          <w:p w14:paraId="643C726E" w14:textId="45471438" w:rsidR="002B3F68" w:rsidRPr="00D03E7B" w:rsidRDefault="003D61C8"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b/>
                <w:bCs/>
                <w:sz w:val="26"/>
                <w:szCs w:val="26"/>
                <w:cs/>
              </w:rPr>
            </w:pPr>
            <w:r w:rsidRPr="00D03E7B">
              <w:rPr>
                <w:rFonts w:ascii="Cordia New" w:hAnsi="Cordia New" w:cs="Cordia New"/>
                <w:b/>
                <w:bCs/>
                <w:sz w:val="26"/>
                <w:szCs w:val="26"/>
                <w:cs/>
              </w:rPr>
              <w:t>ลูกหนี้การค้า</w:t>
            </w:r>
            <w:r w:rsidR="008B1578" w:rsidRPr="00D03E7B">
              <w:rPr>
                <w:rFonts w:ascii="Cordia New" w:hAnsi="Cordia New" w:cs="Cordia New"/>
                <w:b/>
                <w:bCs/>
                <w:sz w:val="26"/>
                <w:szCs w:val="26"/>
                <w:cs/>
              </w:rPr>
              <w:t>และลูกหนี้</w:t>
            </w:r>
            <w:r w:rsidR="00C33F5A">
              <w:rPr>
                <w:rFonts w:ascii="Cordia New" w:hAnsi="Cordia New" w:cs="Cordia New" w:hint="cs"/>
                <w:b/>
                <w:bCs/>
                <w:sz w:val="26"/>
                <w:szCs w:val="26"/>
                <w:cs/>
              </w:rPr>
              <w:t>หมุนเวียน</w:t>
            </w:r>
            <w:r w:rsidR="008B1578" w:rsidRPr="00D03E7B">
              <w:rPr>
                <w:rFonts w:ascii="Cordia New" w:hAnsi="Cordia New" w:cs="Cordia New"/>
                <w:b/>
                <w:bCs/>
                <w:sz w:val="26"/>
                <w:szCs w:val="26"/>
                <w:cs/>
              </w:rPr>
              <w:t>อื่น</w:t>
            </w:r>
          </w:p>
        </w:tc>
        <w:tc>
          <w:tcPr>
            <w:tcW w:w="1134" w:type="dxa"/>
            <w:vAlign w:val="bottom"/>
          </w:tcPr>
          <w:p w14:paraId="7DFEC857"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32589E67"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5" w:type="dxa"/>
            <w:vAlign w:val="bottom"/>
          </w:tcPr>
          <w:p w14:paraId="0CC1A55F"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6" w:type="dxa"/>
          </w:tcPr>
          <w:p w14:paraId="7BF1D9B7"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55" w:type="dxa"/>
            <w:gridSpan w:val="2"/>
          </w:tcPr>
          <w:p w14:paraId="083A4821"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37" w:type="dxa"/>
          </w:tcPr>
          <w:p w14:paraId="3EEDDD33"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5" w:type="dxa"/>
          </w:tcPr>
          <w:p w14:paraId="464BC4BE"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A439F5" w:rsidRPr="00D03E7B" w14:paraId="50D8BF47" w14:textId="77777777" w:rsidTr="00C97E34">
        <w:trPr>
          <w:cantSplit/>
          <w:trHeight w:val="66"/>
        </w:trPr>
        <w:tc>
          <w:tcPr>
            <w:tcW w:w="3672" w:type="dxa"/>
            <w:vAlign w:val="bottom"/>
          </w:tcPr>
          <w:p w14:paraId="7B060181" w14:textId="77777777"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cs/>
              </w:rPr>
            </w:pPr>
            <w:r w:rsidRPr="00D03E7B">
              <w:rPr>
                <w:rFonts w:ascii="Cordia New" w:hAnsi="Cordia New" w:cs="Cordia New"/>
                <w:sz w:val="26"/>
                <w:szCs w:val="26"/>
                <w:cs/>
              </w:rPr>
              <w:t>บริษัทย่อย</w:t>
            </w:r>
          </w:p>
        </w:tc>
        <w:tc>
          <w:tcPr>
            <w:tcW w:w="1134" w:type="dxa"/>
            <w:vAlign w:val="bottom"/>
          </w:tcPr>
          <w:p w14:paraId="30749957" w14:textId="31BE362A" w:rsidR="00A439F5" w:rsidRPr="00A439F5" w:rsidRDefault="00640798"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43" w:type="dxa"/>
          </w:tcPr>
          <w:p w14:paraId="042B729B"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vAlign w:val="bottom"/>
          </w:tcPr>
          <w:p w14:paraId="11D8492D" w14:textId="0ACFC88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r w:rsidRPr="00A439F5">
              <w:rPr>
                <w:rFonts w:ascii="Cordia New" w:hAnsi="Cordia New" w:cs="Cordia New"/>
                <w:sz w:val="26"/>
                <w:szCs w:val="26"/>
              </w:rPr>
              <w:t>-</w:t>
            </w:r>
          </w:p>
        </w:tc>
        <w:tc>
          <w:tcPr>
            <w:tcW w:w="236" w:type="dxa"/>
          </w:tcPr>
          <w:p w14:paraId="317C04E9"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vAlign w:val="bottom"/>
          </w:tcPr>
          <w:p w14:paraId="7DD53602" w14:textId="439D416D" w:rsidR="00A439F5" w:rsidRPr="00A439F5" w:rsidRDefault="0064079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lang w:val="en-GB"/>
              </w:rPr>
            </w:pPr>
            <w:r w:rsidRPr="00E706E2">
              <w:rPr>
                <w:rFonts w:ascii="Cordia New" w:hAnsi="Cordia New" w:cs="Cordia New"/>
                <w:sz w:val="26"/>
                <w:szCs w:val="26"/>
                <w:lang w:val="en-GB"/>
              </w:rPr>
              <w:t>33</w:t>
            </w:r>
            <w:r w:rsidR="00584025" w:rsidRPr="00E706E2">
              <w:rPr>
                <w:rFonts w:ascii="Cordia New" w:hAnsi="Cordia New" w:cs="Cordia New"/>
                <w:sz w:val="26"/>
                <w:szCs w:val="26"/>
                <w:lang w:val="en-GB"/>
              </w:rPr>
              <w:t>7</w:t>
            </w:r>
          </w:p>
        </w:tc>
        <w:tc>
          <w:tcPr>
            <w:tcW w:w="237" w:type="dxa"/>
          </w:tcPr>
          <w:p w14:paraId="7785E2FC"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vAlign w:val="bottom"/>
          </w:tcPr>
          <w:p w14:paraId="6661CBEA" w14:textId="14CA792A"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r w:rsidRPr="00A439F5">
              <w:rPr>
                <w:rFonts w:ascii="Cordia New" w:hAnsi="Cordia New" w:cs="Cordia New"/>
                <w:sz w:val="26"/>
                <w:szCs w:val="26"/>
              </w:rPr>
              <w:t>502</w:t>
            </w:r>
          </w:p>
        </w:tc>
      </w:tr>
      <w:tr w:rsidR="00A439F5" w:rsidRPr="00D03E7B" w14:paraId="6D301169" w14:textId="77777777" w:rsidTr="00C97E34">
        <w:trPr>
          <w:cantSplit/>
        </w:trPr>
        <w:tc>
          <w:tcPr>
            <w:tcW w:w="3672" w:type="dxa"/>
            <w:vAlign w:val="bottom"/>
          </w:tcPr>
          <w:p w14:paraId="262ED685" w14:textId="77777777"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cs/>
              </w:rPr>
            </w:pPr>
            <w:r w:rsidRPr="00D03E7B">
              <w:rPr>
                <w:rFonts w:ascii="Cordia New" w:hAnsi="Cordia New" w:cs="Cordia New"/>
                <w:sz w:val="26"/>
                <w:szCs w:val="26"/>
                <w:cs/>
              </w:rPr>
              <w:t>บริษัทที่เกี่ยวข้องกัน</w:t>
            </w:r>
          </w:p>
        </w:tc>
        <w:tc>
          <w:tcPr>
            <w:tcW w:w="1134" w:type="dxa"/>
            <w:tcBorders>
              <w:bottom w:val="single" w:sz="4" w:space="0" w:color="auto"/>
            </w:tcBorders>
            <w:vAlign w:val="bottom"/>
          </w:tcPr>
          <w:p w14:paraId="6DE869FB" w14:textId="11B8E73C" w:rsidR="00A439F5" w:rsidRPr="00A439F5" w:rsidRDefault="0064079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r>
              <w:rPr>
                <w:rFonts w:ascii="Cordia New" w:hAnsi="Cordia New" w:cs="Cordia New"/>
                <w:sz w:val="26"/>
                <w:szCs w:val="26"/>
              </w:rPr>
              <w:t>116</w:t>
            </w:r>
          </w:p>
        </w:tc>
        <w:tc>
          <w:tcPr>
            <w:tcW w:w="243" w:type="dxa"/>
          </w:tcPr>
          <w:p w14:paraId="0836AED5"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tcBorders>
              <w:bottom w:val="single" w:sz="4" w:space="0" w:color="auto"/>
            </w:tcBorders>
            <w:vAlign w:val="bottom"/>
          </w:tcPr>
          <w:p w14:paraId="34DDE38B" w14:textId="1D2D357E"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right"/>
              <w:rPr>
                <w:rFonts w:ascii="Cordia New" w:hAnsi="Cordia New" w:cs="Cordia New"/>
                <w:sz w:val="26"/>
                <w:szCs w:val="26"/>
              </w:rPr>
            </w:pPr>
            <w:r w:rsidRPr="00A439F5">
              <w:rPr>
                <w:rFonts w:ascii="Cordia New" w:hAnsi="Cordia New" w:cs="Cordia New"/>
                <w:sz w:val="26"/>
                <w:szCs w:val="26"/>
              </w:rPr>
              <w:t>982</w:t>
            </w:r>
          </w:p>
        </w:tc>
        <w:tc>
          <w:tcPr>
            <w:tcW w:w="236" w:type="dxa"/>
          </w:tcPr>
          <w:p w14:paraId="3F6F0DE2"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Borders>
              <w:bottom w:val="single" w:sz="4" w:space="0" w:color="auto"/>
            </w:tcBorders>
            <w:vAlign w:val="bottom"/>
          </w:tcPr>
          <w:p w14:paraId="22746E65" w14:textId="761E6DC4" w:rsidR="00A439F5" w:rsidRPr="00A439F5" w:rsidRDefault="0064079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lang w:val="en-GB"/>
              </w:rPr>
            </w:pPr>
            <w:r>
              <w:rPr>
                <w:rFonts w:ascii="Cordia New" w:hAnsi="Cordia New" w:cs="Cordia New"/>
                <w:sz w:val="26"/>
                <w:szCs w:val="26"/>
                <w:lang w:val="en-GB"/>
              </w:rPr>
              <w:t>11</w:t>
            </w:r>
            <w:r w:rsidR="00584025">
              <w:rPr>
                <w:rFonts w:ascii="Cordia New" w:hAnsi="Cordia New" w:cs="Cordia New"/>
                <w:sz w:val="26"/>
                <w:szCs w:val="26"/>
                <w:lang w:val="en-GB"/>
              </w:rPr>
              <w:t>6</w:t>
            </w:r>
          </w:p>
        </w:tc>
        <w:tc>
          <w:tcPr>
            <w:tcW w:w="237" w:type="dxa"/>
          </w:tcPr>
          <w:p w14:paraId="67BBE39E"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Borders>
              <w:bottom w:val="single" w:sz="4" w:space="0" w:color="auto"/>
            </w:tcBorders>
            <w:vAlign w:val="bottom"/>
          </w:tcPr>
          <w:p w14:paraId="2E1816D1" w14:textId="369707E4"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r w:rsidRPr="00A439F5">
              <w:rPr>
                <w:rFonts w:ascii="Cordia New" w:hAnsi="Cordia New" w:cs="Cordia New"/>
                <w:sz w:val="26"/>
                <w:szCs w:val="26"/>
              </w:rPr>
              <w:t>98</w:t>
            </w:r>
            <w:r w:rsidRPr="00A439F5">
              <w:rPr>
                <w:rFonts w:ascii="Cordia New" w:hAnsi="Cordia New" w:cs="Cordia New"/>
                <w:sz w:val="26"/>
                <w:szCs w:val="26"/>
                <w:lang w:val="en-GB"/>
              </w:rPr>
              <w:t>2</w:t>
            </w:r>
          </w:p>
        </w:tc>
      </w:tr>
      <w:tr w:rsidR="00A439F5" w:rsidRPr="00D03E7B" w14:paraId="1EE02FDF" w14:textId="77777777" w:rsidTr="00C97E34">
        <w:trPr>
          <w:cantSplit/>
        </w:trPr>
        <w:tc>
          <w:tcPr>
            <w:tcW w:w="3672" w:type="dxa"/>
            <w:vAlign w:val="bottom"/>
          </w:tcPr>
          <w:p w14:paraId="6818DFE7" w14:textId="6A6C0BC5"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cs/>
              </w:rPr>
            </w:pPr>
            <w:r w:rsidRPr="00D03E7B">
              <w:rPr>
                <w:rFonts w:ascii="Cordia New" w:hAnsi="Cordia New" w:cs="Cordia New"/>
                <w:sz w:val="26"/>
                <w:szCs w:val="26"/>
                <w:cs/>
              </w:rPr>
              <w:t>รวม</w:t>
            </w:r>
          </w:p>
        </w:tc>
        <w:tc>
          <w:tcPr>
            <w:tcW w:w="1134" w:type="dxa"/>
            <w:tcBorders>
              <w:top w:val="single" w:sz="4" w:space="0" w:color="auto"/>
              <w:bottom w:val="single" w:sz="12" w:space="0" w:color="auto"/>
            </w:tcBorders>
            <w:vAlign w:val="bottom"/>
          </w:tcPr>
          <w:p w14:paraId="1D529D60" w14:textId="0C4DEB1D" w:rsidR="00A439F5" w:rsidRPr="00A439F5" w:rsidRDefault="0064079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r>
              <w:rPr>
                <w:rFonts w:ascii="Cordia New" w:hAnsi="Cordia New" w:cs="Cordia New"/>
                <w:sz w:val="26"/>
                <w:szCs w:val="26"/>
              </w:rPr>
              <w:t>116</w:t>
            </w:r>
          </w:p>
        </w:tc>
        <w:tc>
          <w:tcPr>
            <w:tcW w:w="243" w:type="dxa"/>
          </w:tcPr>
          <w:p w14:paraId="056C3A67"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tcBorders>
              <w:top w:val="single" w:sz="4" w:space="0" w:color="auto"/>
              <w:bottom w:val="single" w:sz="12" w:space="0" w:color="auto"/>
            </w:tcBorders>
            <w:vAlign w:val="bottom"/>
          </w:tcPr>
          <w:p w14:paraId="240942AF" w14:textId="6A69EBC0"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right"/>
              <w:rPr>
                <w:rFonts w:ascii="Cordia New" w:hAnsi="Cordia New" w:cs="Cordia New"/>
                <w:sz w:val="26"/>
                <w:szCs w:val="26"/>
              </w:rPr>
            </w:pPr>
            <w:r w:rsidRPr="00A439F5">
              <w:rPr>
                <w:rFonts w:ascii="Cordia New" w:hAnsi="Cordia New" w:cs="Cordia New"/>
                <w:sz w:val="26"/>
                <w:szCs w:val="26"/>
              </w:rPr>
              <w:t>982</w:t>
            </w:r>
          </w:p>
        </w:tc>
        <w:tc>
          <w:tcPr>
            <w:tcW w:w="236" w:type="dxa"/>
          </w:tcPr>
          <w:p w14:paraId="124FEF12"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Borders>
              <w:top w:val="single" w:sz="4" w:space="0" w:color="auto"/>
              <w:bottom w:val="single" w:sz="12" w:space="0" w:color="auto"/>
            </w:tcBorders>
            <w:vAlign w:val="bottom"/>
          </w:tcPr>
          <w:p w14:paraId="1F93418F" w14:textId="7F2DA389" w:rsidR="00A439F5" w:rsidRPr="00A439F5" w:rsidRDefault="0064079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lang w:val="en-GB"/>
              </w:rPr>
            </w:pPr>
            <w:r>
              <w:rPr>
                <w:rFonts w:ascii="Cordia New" w:hAnsi="Cordia New" w:cs="Cordia New"/>
                <w:sz w:val="26"/>
                <w:szCs w:val="26"/>
                <w:lang w:val="en-GB"/>
              </w:rPr>
              <w:t>45</w:t>
            </w:r>
            <w:r w:rsidR="008A5487">
              <w:rPr>
                <w:rFonts w:ascii="Cordia New" w:hAnsi="Cordia New" w:cs="Cordia New"/>
                <w:sz w:val="26"/>
                <w:szCs w:val="26"/>
                <w:lang w:val="en-GB"/>
              </w:rPr>
              <w:t>3</w:t>
            </w:r>
          </w:p>
        </w:tc>
        <w:tc>
          <w:tcPr>
            <w:tcW w:w="237" w:type="dxa"/>
          </w:tcPr>
          <w:p w14:paraId="6F46D161"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Borders>
              <w:top w:val="single" w:sz="4" w:space="0" w:color="auto"/>
              <w:bottom w:val="single" w:sz="12" w:space="0" w:color="auto"/>
            </w:tcBorders>
            <w:vAlign w:val="bottom"/>
          </w:tcPr>
          <w:p w14:paraId="0ADB6C8E" w14:textId="5B16822E"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r w:rsidRPr="00A439F5">
              <w:rPr>
                <w:rFonts w:ascii="Cordia New" w:hAnsi="Cordia New" w:cs="Cordia New"/>
                <w:sz w:val="26"/>
                <w:szCs w:val="26"/>
                <w:lang w:val="en-GB"/>
              </w:rPr>
              <w:t>1,</w:t>
            </w:r>
            <w:r w:rsidRPr="00A439F5">
              <w:rPr>
                <w:rFonts w:ascii="Cordia New" w:hAnsi="Cordia New" w:cs="Cordia New"/>
                <w:sz w:val="26"/>
                <w:szCs w:val="26"/>
              </w:rPr>
              <w:t>48</w:t>
            </w:r>
            <w:r w:rsidRPr="00A439F5">
              <w:rPr>
                <w:rFonts w:ascii="Cordia New" w:hAnsi="Cordia New" w:cs="Cordia New"/>
                <w:sz w:val="26"/>
                <w:szCs w:val="26"/>
                <w:lang w:val="en-GB"/>
              </w:rPr>
              <w:t>4</w:t>
            </w:r>
          </w:p>
        </w:tc>
      </w:tr>
      <w:tr w:rsidR="00A439F5" w:rsidRPr="00D03E7B" w14:paraId="13BCB2F8" w14:textId="77777777" w:rsidTr="00C97E34">
        <w:trPr>
          <w:cantSplit/>
          <w:trHeight w:hRule="exact" w:val="315"/>
        </w:trPr>
        <w:tc>
          <w:tcPr>
            <w:tcW w:w="3672" w:type="dxa"/>
            <w:vAlign w:val="bottom"/>
          </w:tcPr>
          <w:p w14:paraId="19993EE7" w14:textId="77777777"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cs/>
              </w:rPr>
            </w:pPr>
          </w:p>
        </w:tc>
        <w:tc>
          <w:tcPr>
            <w:tcW w:w="1134" w:type="dxa"/>
            <w:tcBorders>
              <w:top w:val="single" w:sz="12" w:space="0" w:color="auto"/>
            </w:tcBorders>
            <w:vAlign w:val="bottom"/>
          </w:tcPr>
          <w:p w14:paraId="270EE2EF"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p>
        </w:tc>
        <w:tc>
          <w:tcPr>
            <w:tcW w:w="243" w:type="dxa"/>
          </w:tcPr>
          <w:p w14:paraId="0124BB74"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tcBorders>
              <w:top w:val="single" w:sz="12" w:space="0" w:color="auto"/>
            </w:tcBorders>
            <w:vAlign w:val="bottom"/>
          </w:tcPr>
          <w:p w14:paraId="7937EF55"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right"/>
              <w:rPr>
                <w:rFonts w:ascii="Cordia New" w:hAnsi="Cordia New" w:cs="Cordia New"/>
                <w:sz w:val="26"/>
                <w:szCs w:val="26"/>
              </w:rPr>
            </w:pPr>
          </w:p>
        </w:tc>
        <w:tc>
          <w:tcPr>
            <w:tcW w:w="236" w:type="dxa"/>
          </w:tcPr>
          <w:p w14:paraId="71E597CC"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Borders>
              <w:top w:val="single" w:sz="12" w:space="0" w:color="auto"/>
            </w:tcBorders>
          </w:tcPr>
          <w:p w14:paraId="0FFD6586"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237" w:type="dxa"/>
          </w:tcPr>
          <w:p w14:paraId="072C7543"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Borders>
              <w:top w:val="single" w:sz="12" w:space="0" w:color="auto"/>
            </w:tcBorders>
          </w:tcPr>
          <w:p w14:paraId="4F9B4BED"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r>
      <w:tr w:rsidR="00A439F5" w:rsidRPr="00D03E7B" w14:paraId="2F6928A3" w14:textId="77777777" w:rsidTr="00C97E34">
        <w:trPr>
          <w:cantSplit/>
        </w:trPr>
        <w:tc>
          <w:tcPr>
            <w:tcW w:w="3672" w:type="dxa"/>
            <w:vAlign w:val="bottom"/>
          </w:tcPr>
          <w:p w14:paraId="39E9D38D" w14:textId="41274722"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b/>
                <w:bCs/>
                <w:sz w:val="26"/>
                <w:szCs w:val="26"/>
                <w:cs/>
              </w:rPr>
            </w:pPr>
            <w:r w:rsidRPr="00D03E7B">
              <w:rPr>
                <w:rFonts w:ascii="Cordia New" w:hAnsi="Cordia New" w:cs="Cordia New"/>
                <w:b/>
                <w:bCs/>
                <w:sz w:val="26"/>
                <w:szCs w:val="26"/>
                <w:cs/>
              </w:rPr>
              <w:t>เงินมัดจำจ่ายค่าสินค้า</w:t>
            </w:r>
          </w:p>
        </w:tc>
        <w:tc>
          <w:tcPr>
            <w:tcW w:w="1134" w:type="dxa"/>
            <w:vAlign w:val="bottom"/>
          </w:tcPr>
          <w:p w14:paraId="5A65ABA7"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p>
        </w:tc>
        <w:tc>
          <w:tcPr>
            <w:tcW w:w="243" w:type="dxa"/>
          </w:tcPr>
          <w:p w14:paraId="097700EF"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vAlign w:val="bottom"/>
          </w:tcPr>
          <w:p w14:paraId="356B8D71"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right"/>
              <w:rPr>
                <w:rFonts w:ascii="Cordia New" w:hAnsi="Cordia New" w:cs="Cordia New"/>
                <w:sz w:val="26"/>
                <w:szCs w:val="26"/>
              </w:rPr>
            </w:pPr>
          </w:p>
        </w:tc>
        <w:tc>
          <w:tcPr>
            <w:tcW w:w="236" w:type="dxa"/>
          </w:tcPr>
          <w:p w14:paraId="7A1DFFDD"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Pr>
          <w:p w14:paraId="6BEDBCFD"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237" w:type="dxa"/>
          </w:tcPr>
          <w:p w14:paraId="1A7831EB"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Pr>
          <w:p w14:paraId="101FCF87"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r>
      <w:tr w:rsidR="00A439F5" w:rsidRPr="00D03E7B" w14:paraId="0A3BC7B9" w14:textId="77777777" w:rsidTr="00C97E34">
        <w:trPr>
          <w:cantSplit/>
          <w:trHeight w:val="123"/>
        </w:trPr>
        <w:tc>
          <w:tcPr>
            <w:tcW w:w="3672" w:type="dxa"/>
            <w:vAlign w:val="bottom"/>
          </w:tcPr>
          <w:p w14:paraId="6B452448" w14:textId="77777777"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cs/>
              </w:rPr>
            </w:pPr>
            <w:r w:rsidRPr="00D03E7B">
              <w:rPr>
                <w:rFonts w:ascii="Cordia New" w:hAnsi="Cordia New" w:cs="Cordia New"/>
                <w:sz w:val="26"/>
                <w:szCs w:val="26"/>
                <w:cs/>
              </w:rPr>
              <w:t>บริษัทย่อย</w:t>
            </w:r>
          </w:p>
        </w:tc>
        <w:tc>
          <w:tcPr>
            <w:tcW w:w="1134" w:type="dxa"/>
            <w:vAlign w:val="bottom"/>
          </w:tcPr>
          <w:p w14:paraId="568DD212" w14:textId="65554F9C" w:rsidR="00A439F5" w:rsidRPr="00A439F5" w:rsidRDefault="008D6D7F"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43" w:type="dxa"/>
          </w:tcPr>
          <w:p w14:paraId="19C0D661"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vAlign w:val="bottom"/>
          </w:tcPr>
          <w:p w14:paraId="15ED18EA" w14:textId="24CEC94D"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r w:rsidRPr="00A439F5">
              <w:rPr>
                <w:rFonts w:ascii="Cordia New" w:hAnsi="Cordia New" w:cs="Cordia New"/>
                <w:sz w:val="26"/>
                <w:szCs w:val="26"/>
              </w:rPr>
              <w:t>-</w:t>
            </w:r>
          </w:p>
        </w:tc>
        <w:tc>
          <w:tcPr>
            <w:tcW w:w="236" w:type="dxa"/>
          </w:tcPr>
          <w:p w14:paraId="43E17C09"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vAlign w:val="bottom"/>
          </w:tcPr>
          <w:p w14:paraId="3C60337F" w14:textId="7A95F141" w:rsidR="00A439F5" w:rsidRPr="00A439F5" w:rsidRDefault="008D6D7F"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lang w:val="en-GB"/>
              </w:rPr>
            </w:pPr>
            <w:r>
              <w:rPr>
                <w:rFonts w:ascii="Cordia New" w:hAnsi="Cordia New" w:cs="Cordia New"/>
                <w:sz w:val="26"/>
                <w:szCs w:val="26"/>
                <w:lang w:val="en-GB"/>
              </w:rPr>
              <w:t>38,057</w:t>
            </w:r>
          </w:p>
        </w:tc>
        <w:tc>
          <w:tcPr>
            <w:tcW w:w="237" w:type="dxa"/>
          </w:tcPr>
          <w:p w14:paraId="51A45AE3"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vAlign w:val="bottom"/>
          </w:tcPr>
          <w:p w14:paraId="293FA8CF" w14:textId="6FFCDECB"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r w:rsidRPr="00A439F5">
              <w:rPr>
                <w:rFonts w:ascii="Cordia New" w:hAnsi="Cordia New" w:cs="Cordia New"/>
                <w:sz w:val="26"/>
                <w:szCs w:val="26"/>
                <w:lang w:val="en-GB"/>
              </w:rPr>
              <w:t>36,92</w:t>
            </w:r>
            <w:r w:rsidR="00EC28CC">
              <w:rPr>
                <w:rFonts w:ascii="Cordia New" w:hAnsi="Cordia New" w:cs="Cordia New"/>
                <w:sz w:val="26"/>
                <w:szCs w:val="26"/>
                <w:lang w:val="en-GB"/>
              </w:rPr>
              <w:t>5</w:t>
            </w:r>
          </w:p>
        </w:tc>
      </w:tr>
      <w:tr w:rsidR="00A439F5" w:rsidRPr="00D03E7B" w14:paraId="1C71DF69" w14:textId="77777777" w:rsidTr="00C97E34">
        <w:trPr>
          <w:cantSplit/>
        </w:trPr>
        <w:tc>
          <w:tcPr>
            <w:tcW w:w="3672" w:type="dxa"/>
            <w:vAlign w:val="bottom"/>
          </w:tcPr>
          <w:p w14:paraId="5432DE32" w14:textId="77777777"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b/>
                <w:bCs/>
                <w:sz w:val="26"/>
                <w:szCs w:val="26"/>
                <w:cs/>
              </w:rPr>
            </w:pPr>
          </w:p>
        </w:tc>
        <w:tc>
          <w:tcPr>
            <w:tcW w:w="1134" w:type="dxa"/>
            <w:tcBorders>
              <w:top w:val="single" w:sz="12" w:space="0" w:color="auto"/>
            </w:tcBorders>
            <w:vAlign w:val="bottom"/>
          </w:tcPr>
          <w:p w14:paraId="3E82FA2F"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p>
        </w:tc>
        <w:tc>
          <w:tcPr>
            <w:tcW w:w="243" w:type="dxa"/>
          </w:tcPr>
          <w:p w14:paraId="41C4A4A2"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tcBorders>
              <w:top w:val="single" w:sz="12" w:space="0" w:color="auto"/>
            </w:tcBorders>
            <w:vAlign w:val="bottom"/>
          </w:tcPr>
          <w:p w14:paraId="2FECA03D"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p>
        </w:tc>
        <w:tc>
          <w:tcPr>
            <w:tcW w:w="236" w:type="dxa"/>
          </w:tcPr>
          <w:p w14:paraId="23CBFF48"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Borders>
              <w:top w:val="single" w:sz="12" w:space="0" w:color="auto"/>
            </w:tcBorders>
          </w:tcPr>
          <w:p w14:paraId="640D2CB2"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237" w:type="dxa"/>
          </w:tcPr>
          <w:p w14:paraId="687883B3"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Borders>
              <w:top w:val="single" w:sz="12" w:space="0" w:color="auto"/>
            </w:tcBorders>
          </w:tcPr>
          <w:p w14:paraId="72615E77"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r>
      <w:tr w:rsidR="00A439F5" w:rsidRPr="00D03E7B" w14:paraId="7802E437" w14:textId="77777777" w:rsidTr="00662607">
        <w:trPr>
          <w:cantSplit/>
        </w:trPr>
        <w:tc>
          <w:tcPr>
            <w:tcW w:w="3672" w:type="dxa"/>
            <w:vAlign w:val="bottom"/>
          </w:tcPr>
          <w:p w14:paraId="548D4BF6" w14:textId="4AD3CFBF"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b/>
                <w:bCs/>
                <w:sz w:val="26"/>
                <w:szCs w:val="26"/>
                <w:cs/>
              </w:rPr>
            </w:pPr>
            <w:r w:rsidRPr="00D03E7B">
              <w:rPr>
                <w:rFonts w:ascii="Cordia New" w:hAnsi="Cordia New" w:cs="Cordia New"/>
                <w:b/>
                <w:bCs/>
                <w:sz w:val="26"/>
                <w:szCs w:val="26"/>
                <w:cs/>
              </w:rPr>
              <w:t>เงินให้กู้ยืมระยะสั้นและดอกเบี้ยค้างรับ</w:t>
            </w:r>
          </w:p>
        </w:tc>
        <w:tc>
          <w:tcPr>
            <w:tcW w:w="1134" w:type="dxa"/>
            <w:vAlign w:val="bottom"/>
          </w:tcPr>
          <w:p w14:paraId="4BA7F9A7"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p>
        </w:tc>
        <w:tc>
          <w:tcPr>
            <w:tcW w:w="243" w:type="dxa"/>
          </w:tcPr>
          <w:p w14:paraId="06215AFB"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vAlign w:val="bottom"/>
          </w:tcPr>
          <w:p w14:paraId="48AC0475"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p>
        </w:tc>
        <w:tc>
          <w:tcPr>
            <w:tcW w:w="236" w:type="dxa"/>
          </w:tcPr>
          <w:p w14:paraId="0A33DBF7"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Pr>
          <w:p w14:paraId="028A55F2"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p>
        </w:tc>
        <w:tc>
          <w:tcPr>
            <w:tcW w:w="237" w:type="dxa"/>
          </w:tcPr>
          <w:p w14:paraId="100FD5C5"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Pr>
          <w:p w14:paraId="4A88AA87"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r>
      <w:tr w:rsidR="00A439F5" w:rsidRPr="00D03E7B" w14:paraId="31EFE829" w14:textId="77777777" w:rsidTr="00662607">
        <w:trPr>
          <w:cantSplit/>
        </w:trPr>
        <w:tc>
          <w:tcPr>
            <w:tcW w:w="3672" w:type="dxa"/>
            <w:vAlign w:val="bottom"/>
          </w:tcPr>
          <w:p w14:paraId="05A09D79" w14:textId="1B552377"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cs/>
              </w:rPr>
            </w:pPr>
            <w:r w:rsidRPr="00D03E7B">
              <w:rPr>
                <w:rFonts w:ascii="Cordia New" w:hAnsi="Cordia New" w:cs="Cordia New"/>
                <w:sz w:val="26"/>
                <w:szCs w:val="26"/>
                <w:cs/>
              </w:rPr>
              <w:t>บริษัทย่อย</w:t>
            </w:r>
          </w:p>
        </w:tc>
        <w:tc>
          <w:tcPr>
            <w:tcW w:w="1134" w:type="dxa"/>
            <w:tcBorders>
              <w:bottom w:val="single" w:sz="12" w:space="0" w:color="auto"/>
            </w:tcBorders>
            <w:vAlign w:val="bottom"/>
          </w:tcPr>
          <w:p w14:paraId="7DC5DD75" w14:textId="546D44AB" w:rsidR="00A439F5" w:rsidRPr="00A439F5" w:rsidRDefault="008D6D7F"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43" w:type="dxa"/>
          </w:tcPr>
          <w:p w14:paraId="2ACDBBAE"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rPr>
                <w:rFonts w:ascii="Cordia New" w:hAnsi="Cordia New" w:cs="Cordia New"/>
                <w:b/>
                <w:bCs/>
                <w:sz w:val="26"/>
                <w:szCs w:val="26"/>
                <w:u w:val="single"/>
              </w:rPr>
            </w:pPr>
          </w:p>
        </w:tc>
        <w:tc>
          <w:tcPr>
            <w:tcW w:w="1175" w:type="dxa"/>
            <w:tcBorders>
              <w:bottom w:val="single" w:sz="12" w:space="0" w:color="auto"/>
            </w:tcBorders>
            <w:vAlign w:val="bottom"/>
          </w:tcPr>
          <w:p w14:paraId="31A5C486" w14:textId="0E6BC9D9"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r w:rsidRPr="00A439F5">
              <w:rPr>
                <w:rFonts w:ascii="Cordia New" w:hAnsi="Cordia New" w:cs="Cordia New"/>
                <w:sz w:val="26"/>
                <w:szCs w:val="26"/>
              </w:rPr>
              <w:t>-</w:t>
            </w:r>
          </w:p>
        </w:tc>
        <w:tc>
          <w:tcPr>
            <w:tcW w:w="236" w:type="dxa"/>
          </w:tcPr>
          <w:p w14:paraId="3F711901"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Borders>
              <w:bottom w:val="single" w:sz="12" w:space="0" w:color="auto"/>
            </w:tcBorders>
          </w:tcPr>
          <w:p w14:paraId="70D90A69" w14:textId="561C7372" w:rsidR="00A439F5" w:rsidRPr="00A439F5" w:rsidRDefault="008D6D7F"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r>
              <w:rPr>
                <w:rFonts w:ascii="Cordia New" w:hAnsi="Cordia New" w:cs="Cordia New"/>
                <w:sz w:val="26"/>
                <w:szCs w:val="26"/>
              </w:rPr>
              <w:t>33,874</w:t>
            </w:r>
          </w:p>
        </w:tc>
        <w:tc>
          <w:tcPr>
            <w:tcW w:w="237" w:type="dxa"/>
          </w:tcPr>
          <w:p w14:paraId="5171502F"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Borders>
              <w:bottom w:val="single" w:sz="12" w:space="0" w:color="auto"/>
            </w:tcBorders>
          </w:tcPr>
          <w:p w14:paraId="031E069A" w14:textId="00AF24D2"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r w:rsidRPr="00A439F5">
              <w:rPr>
                <w:rFonts w:ascii="Cordia New" w:hAnsi="Cordia New" w:cs="Cordia New"/>
                <w:sz w:val="26"/>
                <w:szCs w:val="26"/>
              </w:rPr>
              <w:t>62,933</w:t>
            </w:r>
          </w:p>
        </w:tc>
      </w:tr>
      <w:tr w:rsidR="00A439F5" w:rsidRPr="00D03E7B" w14:paraId="59C2937E" w14:textId="77777777" w:rsidTr="00662607">
        <w:trPr>
          <w:cantSplit/>
          <w:trHeight w:hRule="exact" w:val="333"/>
        </w:trPr>
        <w:tc>
          <w:tcPr>
            <w:tcW w:w="3672" w:type="dxa"/>
            <w:vAlign w:val="bottom"/>
          </w:tcPr>
          <w:p w14:paraId="5BAA38CC" w14:textId="77777777"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cs/>
              </w:rPr>
            </w:pPr>
          </w:p>
        </w:tc>
        <w:tc>
          <w:tcPr>
            <w:tcW w:w="1134" w:type="dxa"/>
            <w:tcBorders>
              <w:top w:val="single" w:sz="12" w:space="0" w:color="auto"/>
            </w:tcBorders>
            <w:vAlign w:val="bottom"/>
          </w:tcPr>
          <w:p w14:paraId="2C51DB07"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p>
        </w:tc>
        <w:tc>
          <w:tcPr>
            <w:tcW w:w="243" w:type="dxa"/>
          </w:tcPr>
          <w:p w14:paraId="5B4C6B1E"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tcBorders>
              <w:top w:val="single" w:sz="12" w:space="0" w:color="auto"/>
            </w:tcBorders>
            <w:vAlign w:val="bottom"/>
          </w:tcPr>
          <w:p w14:paraId="1DB633FE"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p>
        </w:tc>
        <w:tc>
          <w:tcPr>
            <w:tcW w:w="236" w:type="dxa"/>
          </w:tcPr>
          <w:p w14:paraId="71F565CC"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Borders>
              <w:top w:val="single" w:sz="12" w:space="0" w:color="auto"/>
            </w:tcBorders>
          </w:tcPr>
          <w:p w14:paraId="6E4F2ABC"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p>
        </w:tc>
        <w:tc>
          <w:tcPr>
            <w:tcW w:w="237" w:type="dxa"/>
          </w:tcPr>
          <w:p w14:paraId="6E27503A"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Borders>
              <w:top w:val="single" w:sz="12" w:space="0" w:color="auto"/>
            </w:tcBorders>
          </w:tcPr>
          <w:p w14:paraId="753DAA7E"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r>
      <w:tr w:rsidR="00A439F5" w:rsidRPr="00D03E7B" w14:paraId="54A8059A" w14:textId="77777777" w:rsidTr="00C67705">
        <w:trPr>
          <w:cantSplit/>
        </w:trPr>
        <w:tc>
          <w:tcPr>
            <w:tcW w:w="3672" w:type="dxa"/>
            <w:vAlign w:val="bottom"/>
          </w:tcPr>
          <w:p w14:paraId="18A11C06" w14:textId="63A3AEFA"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b/>
                <w:bCs/>
                <w:sz w:val="26"/>
                <w:szCs w:val="26"/>
                <w:cs/>
              </w:rPr>
            </w:pPr>
            <w:r w:rsidRPr="00D03E7B">
              <w:rPr>
                <w:rFonts w:ascii="Cordia New" w:hAnsi="Cordia New" w:cs="Cordia New"/>
                <w:b/>
                <w:bCs/>
                <w:sz w:val="26"/>
                <w:szCs w:val="26"/>
                <w:cs/>
              </w:rPr>
              <w:t>เงินให้กู้ยืมระยะยาว</w:t>
            </w:r>
          </w:p>
        </w:tc>
        <w:tc>
          <w:tcPr>
            <w:tcW w:w="1134" w:type="dxa"/>
            <w:vAlign w:val="bottom"/>
          </w:tcPr>
          <w:p w14:paraId="77BCBE16"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p>
        </w:tc>
        <w:tc>
          <w:tcPr>
            <w:tcW w:w="243" w:type="dxa"/>
          </w:tcPr>
          <w:p w14:paraId="1ED53CC4"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vAlign w:val="bottom"/>
          </w:tcPr>
          <w:p w14:paraId="7588FEE5"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p>
        </w:tc>
        <w:tc>
          <w:tcPr>
            <w:tcW w:w="236" w:type="dxa"/>
          </w:tcPr>
          <w:p w14:paraId="23A79346"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Pr>
          <w:p w14:paraId="6EC9B679"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p>
        </w:tc>
        <w:tc>
          <w:tcPr>
            <w:tcW w:w="237" w:type="dxa"/>
          </w:tcPr>
          <w:p w14:paraId="4B6A3C30"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Pr>
          <w:p w14:paraId="4593DD92"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r>
      <w:tr w:rsidR="00A439F5" w:rsidRPr="00D03E7B" w14:paraId="2EEC80AD" w14:textId="77777777" w:rsidTr="00C67705">
        <w:trPr>
          <w:cantSplit/>
        </w:trPr>
        <w:tc>
          <w:tcPr>
            <w:tcW w:w="3672" w:type="dxa"/>
            <w:vAlign w:val="bottom"/>
          </w:tcPr>
          <w:p w14:paraId="4CEBBD6F" w14:textId="5E6E37B4"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cs/>
              </w:rPr>
            </w:pPr>
            <w:r w:rsidRPr="00D03E7B">
              <w:rPr>
                <w:rFonts w:ascii="Cordia New" w:hAnsi="Cordia New" w:cs="Cordia New"/>
                <w:sz w:val="26"/>
                <w:szCs w:val="26"/>
                <w:cs/>
              </w:rPr>
              <w:t>บริษัทย่อย</w:t>
            </w:r>
          </w:p>
        </w:tc>
        <w:tc>
          <w:tcPr>
            <w:tcW w:w="1134" w:type="dxa"/>
            <w:tcBorders>
              <w:bottom w:val="single" w:sz="12" w:space="0" w:color="auto"/>
            </w:tcBorders>
            <w:vAlign w:val="bottom"/>
          </w:tcPr>
          <w:p w14:paraId="0ACF3906" w14:textId="7EF02FE8" w:rsidR="00A439F5" w:rsidRPr="00A439F5" w:rsidRDefault="008D6D7F"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43" w:type="dxa"/>
          </w:tcPr>
          <w:p w14:paraId="4ACB4BA8"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75" w:type="dxa"/>
            <w:tcBorders>
              <w:bottom w:val="single" w:sz="12" w:space="0" w:color="auto"/>
            </w:tcBorders>
            <w:vAlign w:val="bottom"/>
          </w:tcPr>
          <w:p w14:paraId="742259E0" w14:textId="2864D950"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r w:rsidRPr="00A439F5">
              <w:rPr>
                <w:rFonts w:ascii="Cordia New" w:hAnsi="Cordia New" w:cs="Cordia New"/>
                <w:sz w:val="26"/>
                <w:szCs w:val="26"/>
              </w:rPr>
              <w:t>-</w:t>
            </w:r>
          </w:p>
        </w:tc>
        <w:tc>
          <w:tcPr>
            <w:tcW w:w="236" w:type="dxa"/>
          </w:tcPr>
          <w:p w14:paraId="64DECB27"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Borders>
              <w:bottom w:val="single" w:sz="12" w:space="0" w:color="auto"/>
            </w:tcBorders>
            <w:vAlign w:val="bottom"/>
          </w:tcPr>
          <w:p w14:paraId="52247CD8" w14:textId="1C85CAC9" w:rsidR="00A439F5" w:rsidRPr="00A439F5" w:rsidRDefault="008D6D7F"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37" w:type="dxa"/>
          </w:tcPr>
          <w:p w14:paraId="5CD656F7"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Borders>
              <w:bottom w:val="single" w:sz="12" w:space="0" w:color="auto"/>
            </w:tcBorders>
            <w:vAlign w:val="bottom"/>
          </w:tcPr>
          <w:p w14:paraId="25D31C2C" w14:textId="5A243D71"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r w:rsidRPr="00A439F5">
              <w:rPr>
                <w:rFonts w:ascii="Cordia New" w:hAnsi="Cordia New" w:cs="Cordia New"/>
                <w:sz w:val="26"/>
                <w:szCs w:val="26"/>
              </w:rPr>
              <w:t>9,400</w:t>
            </w:r>
          </w:p>
        </w:tc>
      </w:tr>
      <w:tr w:rsidR="00A439F5" w:rsidRPr="00D03E7B" w14:paraId="3CFC47F9" w14:textId="77777777" w:rsidTr="00C67705">
        <w:trPr>
          <w:cantSplit/>
          <w:trHeight w:val="309"/>
        </w:trPr>
        <w:tc>
          <w:tcPr>
            <w:tcW w:w="3672" w:type="dxa"/>
            <w:vAlign w:val="bottom"/>
          </w:tcPr>
          <w:p w14:paraId="42114BA2" w14:textId="77777777"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sz w:val="26"/>
                <w:szCs w:val="26"/>
                <w:cs/>
              </w:rPr>
            </w:pPr>
          </w:p>
        </w:tc>
        <w:tc>
          <w:tcPr>
            <w:tcW w:w="1134" w:type="dxa"/>
            <w:tcBorders>
              <w:top w:val="single" w:sz="12" w:space="0" w:color="auto"/>
            </w:tcBorders>
            <w:vAlign w:val="bottom"/>
          </w:tcPr>
          <w:p w14:paraId="2C8F5713"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p>
        </w:tc>
        <w:tc>
          <w:tcPr>
            <w:tcW w:w="243" w:type="dxa"/>
          </w:tcPr>
          <w:p w14:paraId="120C49D9"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tcBorders>
              <w:top w:val="single" w:sz="12" w:space="0" w:color="auto"/>
            </w:tcBorders>
            <w:vAlign w:val="bottom"/>
          </w:tcPr>
          <w:p w14:paraId="7C79CA6B" w14:textId="77777777"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p>
        </w:tc>
        <w:tc>
          <w:tcPr>
            <w:tcW w:w="236" w:type="dxa"/>
          </w:tcPr>
          <w:p w14:paraId="67575ABD"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Borders>
              <w:top w:val="single" w:sz="12" w:space="0" w:color="auto"/>
            </w:tcBorders>
          </w:tcPr>
          <w:p w14:paraId="1D40E5D8"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rPr>
            </w:pPr>
          </w:p>
        </w:tc>
        <w:tc>
          <w:tcPr>
            <w:tcW w:w="237" w:type="dxa"/>
          </w:tcPr>
          <w:p w14:paraId="5DBE597F"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Borders>
              <w:top w:val="single" w:sz="12" w:space="0" w:color="auto"/>
            </w:tcBorders>
          </w:tcPr>
          <w:p w14:paraId="6A7C48A8"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r>
      <w:tr w:rsidR="00A439F5" w:rsidRPr="00D03E7B" w14:paraId="7CCCE18F" w14:textId="77777777" w:rsidTr="00C97E34">
        <w:trPr>
          <w:cantSplit/>
        </w:trPr>
        <w:tc>
          <w:tcPr>
            <w:tcW w:w="3672" w:type="dxa"/>
            <w:vAlign w:val="bottom"/>
          </w:tcPr>
          <w:p w14:paraId="3561E75C" w14:textId="5B63949E" w:rsidR="00A439F5"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4"/>
              <w:rPr>
                <w:rFonts w:ascii="Cordia New" w:hAnsi="Cordia New" w:cs="Cordia New"/>
                <w:b/>
                <w:bCs/>
                <w:sz w:val="26"/>
                <w:szCs w:val="26"/>
                <w:cs/>
              </w:rPr>
            </w:pPr>
            <w:r w:rsidRPr="00D03E7B">
              <w:rPr>
                <w:rFonts w:ascii="Cordia New" w:hAnsi="Cordia New" w:cs="Cordia New"/>
                <w:b/>
                <w:bCs/>
                <w:sz w:val="26"/>
                <w:szCs w:val="26"/>
                <w:cs/>
              </w:rPr>
              <w:t>รวมเงินให้กู้ยืมและดอกเบี้ยค้างรับ</w:t>
            </w:r>
          </w:p>
        </w:tc>
        <w:tc>
          <w:tcPr>
            <w:tcW w:w="1134" w:type="dxa"/>
            <w:tcBorders>
              <w:bottom w:val="single" w:sz="12" w:space="0" w:color="auto"/>
            </w:tcBorders>
            <w:vAlign w:val="bottom"/>
          </w:tcPr>
          <w:p w14:paraId="07F58E57" w14:textId="5F6AC4AD" w:rsidR="00A439F5" w:rsidRPr="00A439F5" w:rsidRDefault="008D6D7F"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43" w:type="dxa"/>
          </w:tcPr>
          <w:p w14:paraId="726251E1"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b/>
                <w:bCs/>
                <w:sz w:val="26"/>
                <w:szCs w:val="26"/>
                <w:u w:val="single"/>
              </w:rPr>
            </w:pPr>
          </w:p>
        </w:tc>
        <w:tc>
          <w:tcPr>
            <w:tcW w:w="1175" w:type="dxa"/>
            <w:tcBorders>
              <w:bottom w:val="single" w:sz="12" w:space="0" w:color="auto"/>
            </w:tcBorders>
            <w:vAlign w:val="bottom"/>
          </w:tcPr>
          <w:p w14:paraId="40EC205F" w14:textId="77EB0358" w:rsidR="00A439F5" w:rsidRPr="00A439F5" w:rsidRDefault="00A439F5"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left="-108" w:right="3"/>
              <w:jc w:val="both"/>
              <w:rPr>
                <w:rFonts w:ascii="Cordia New" w:hAnsi="Cordia New" w:cs="Cordia New"/>
                <w:sz w:val="26"/>
                <w:szCs w:val="26"/>
              </w:rPr>
            </w:pPr>
            <w:r w:rsidRPr="00A439F5">
              <w:rPr>
                <w:rFonts w:ascii="Cordia New" w:hAnsi="Cordia New" w:cs="Cordia New"/>
                <w:sz w:val="26"/>
                <w:szCs w:val="26"/>
              </w:rPr>
              <w:t>-</w:t>
            </w:r>
          </w:p>
        </w:tc>
        <w:tc>
          <w:tcPr>
            <w:tcW w:w="236" w:type="dxa"/>
          </w:tcPr>
          <w:p w14:paraId="3DA2AB43"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55" w:type="dxa"/>
            <w:gridSpan w:val="2"/>
            <w:tcBorders>
              <w:bottom w:val="single" w:sz="12" w:space="0" w:color="auto"/>
            </w:tcBorders>
          </w:tcPr>
          <w:p w14:paraId="2490FF82" w14:textId="50F14EEA" w:rsidR="00A439F5" w:rsidRPr="00A439F5" w:rsidRDefault="008D6D7F"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380" w:lineRule="exact"/>
              <w:ind w:left="-108" w:right="3"/>
              <w:jc w:val="right"/>
              <w:rPr>
                <w:rFonts w:ascii="Cordia New" w:hAnsi="Cordia New" w:cs="Cordia New"/>
                <w:sz w:val="26"/>
                <w:szCs w:val="26"/>
                <w:lang w:val="en-GB"/>
              </w:rPr>
            </w:pPr>
            <w:r>
              <w:rPr>
                <w:rFonts w:ascii="Cordia New" w:hAnsi="Cordia New" w:cs="Cordia New"/>
                <w:sz w:val="26"/>
                <w:szCs w:val="26"/>
                <w:lang w:val="en-GB"/>
              </w:rPr>
              <w:t>33,874</w:t>
            </w:r>
          </w:p>
        </w:tc>
        <w:tc>
          <w:tcPr>
            <w:tcW w:w="237" w:type="dxa"/>
          </w:tcPr>
          <w:p w14:paraId="69A6F3B8" w14:textId="77777777"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p>
        </w:tc>
        <w:tc>
          <w:tcPr>
            <w:tcW w:w="1195" w:type="dxa"/>
            <w:tcBorders>
              <w:bottom w:val="single" w:sz="12" w:space="0" w:color="auto"/>
            </w:tcBorders>
          </w:tcPr>
          <w:p w14:paraId="44E0BD59" w14:textId="3B55F7E3" w:rsidR="00A439F5" w:rsidRPr="00A439F5" w:rsidRDefault="00A439F5"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1"/>
              </w:tabs>
              <w:spacing w:line="380" w:lineRule="exact"/>
              <w:ind w:left="-108" w:right="3"/>
              <w:jc w:val="right"/>
              <w:rPr>
                <w:rFonts w:ascii="Cordia New" w:hAnsi="Cordia New" w:cs="Cordia New"/>
                <w:sz w:val="26"/>
                <w:szCs w:val="26"/>
              </w:rPr>
            </w:pPr>
            <w:r w:rsidRPr="00A439F5">
              <w:rPr>
                <w:rFonts w:ascii="Cordia New" w:hAnsi="Cordia New" w:cs="Cordia New"/>
                <w:sz w:val="26"/>
                <w:szCs w:val="26"/>
                <w:lang w:val="en-GB"/>
              </w:rPr>
              <w:t>72,333</w:t>
            </w:r>
          </w:p>
        </w:tc>
      </w:tr>
      <w:bookmarkEnd w:id="3"/>
    </w:tbl>
    <w:p w14:paraId="32694674" w14:textId="77777777" w:rsidR="002E7967" w:rsidRPr="00D03E7B" w:rsidRDefault="002E7967"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14083D5C" w14:textId="1DF1011D" w:rsidR="002B3F68" w:rsidRPr="00D03E7B" w:rsidRDefault="002B3F68" w:rsidP="00A439F5">
      <w:pPr>
        <w:tabs>
          <w:tab w:val="clear" w:pos="227"/>
          <w:tab w:val="clear" w:pos="454"/>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rPr>
        <w:t>รายการเคลื่อนไหวของเงินให้กู้ยืมแก่บริษัทย่อย</w:t>
      </w:r>
      <w:r w:rsidR="007C3382" w:rsidRPr="00D03E7B">
        <w:rPr>
          <w:rFonts w:ascii="Cordia New" w:hAnsi="Cordia New" w:cs="Cordia New"/>
          <w:sz w:val="26"/>
          <w:szCs w:val="26"/>
          <w:cs/>
        </w:rPr>
        <w:t>และดอกเบี้ยค้างรับ</w:t>
      </w:r>
      <w:r w:rsidRPr="00D03E7B">
        <w:rPr>
          <w:rFonts w:ascii="Cordia New" w:hAnsi="Cordia New" w:cs="Cordia New"/>
          <w:sz w:val="26"/>
          <w:szCs w:val="26"/>
          <w:cs/>
        </w:rPr>
        <w:t xml:space="preserve">ที่มีสาระสำคัญสำหรับปีสิ้นสุดวันที่ </w:t>
      </w:r>
      <w:r w:rsidRPr="00D03E7B">
        <w:rPr>
          <w:rFonts w:ascii="Cordia New" w:hAnsi="Cordia New" w:cs="Cordia New"/>
          <w:sz w:val="26"/>
          <w:szCs w:val="26"/>
        </w:rPr>
        <w:t xml:space="preserve">31 </w:t>
      </w:r>
      <w:r w:rsidRPr="00D03E7B">
        <w:rPr>
          <w:rFonts w:ascii="Cordia New" w:hAnsi="Cordia New" w:cs="Cordia New"/>
          <w:sz w:val="26"/>
          <w:szCs w:val="26"/>
          <w:cs/>
        </w:rPr>
        <w:t xml:space="preserve">ธันวาคม </w:t>
      </w:r>
      <w:r w:rsidRPr="00D03E7B">
        <w:rPr>
          <w:rFonts w:ascii="Cordia New" w:hAnsi="Cordia New" w:cs="Cordia New"/>
          <w:sz w:val="26"/>
          <w:szCs w:val="26"/>
        </w:rPr>
        <w:t>25</w:t>
      </w:r>
      <w:r w:rsidR="000E0E92" w:rsidRPr="00D03E7B">
        <w:rPr>
          <w:rFonts w:ascii="Cordia New" w:hAnsi="Cordia New" w:cs="Cordia New"/>
          <w:sz w:val="26"/>
          <w:szCs w:val="26"/>
        </w:rPr>
        <w:t>6</w:t>
      </w:r>
      <w:r w:rsidR="00F5531B">
        <w:rPr>
          <w:rFonts w:ascii="Cordia New" w:hAnsi="Cordia New" w:cs="Cordia New"/>
          <w:sz w:val="26"/>
          <w:szCs w:val="26"/>
        </w:rPr>
        <w:t>8</w:t>
      </w:r>
      <w:r w:rsidRPr="00D03E7B">
        <w:rPr>
          <w:rFonts w:ascii="Cordia New" w:hAnsi="Cordia New" w:cs="Cordia New"/>
          <w:sz w:val="26"/>
          <w:szCs w:val="26"/>
          <w:cs/>
        </w:rPr>
        <w:t xml:space="preserve"> มีดังนี้</w:t>
      </w:r>
    </w:p>
    <w:p w14:paraId="1B26A2FA" w14:textId="77777777" w:rsidR="002B3F68" w:rsidRPr="00D03E7B" w:rsidRDefault="002B3F68" w:rsidP="00A439F5">
      <w:pPr>
        <w:tabs>
          <w:tab w:val="clear" w:pos="227"/>
          <w:tab w:val="clear" w:pos="454"/>
        </w:tabs>
        <w:spacing w:line="240" w:lineRule="auto"/>
        <w:ind w:left="360"/>
        <w:jc w:val="thaiDistribute"/>
        <w:rPr>
          <w:rFonts w:ascii="Cordia New" w:hAnsi="Cordia New" w:cs="Cordia New"/>
          <w:sz w:val="26"/>
          <w:szCs w:val="26"/>
        </w:rPr>
      </w:pPr>
      <w:bookmarkStart w:id="4" w:name="_Hlk202447267"/>
    </w:p>
    <w:tbl>
      <w:tblPr>
        <w:tblW w:w="9009" w:type="dxa"/>
        <w:tblInd w:w="288" w:type="dxa"/>
        <w:tblLayout w:type="fixed"/>
        <w:tblLook w:val="0000" w:firstRow="0" w:lastRow="0" w:firstColumn="0" w:lastColumn="0" w:noHBand="0" w:noVBand="0"/>
      </w:tblPr>
      <w:tblGrid>
        <w:gridCol w:w="3609"/>
        <w:gridCol w:w="1350"/>
        <w:gridCol w:w="1377"/>
        <w:gridCol w:w="1341"/>
        <w:gridCol w:w="1332"/>
      </w:tblGrid>
      <w:tr w:rsidR="002B3F68" w:rsidRPr="00D03E7B" w14:paraId="5F251584" w14:textId="77777777" w:rsidTr="00C97E34">
        <w:trPr>
          <w:tblHeader/>
        </w:trPr>
        <w:tc>
          <w:tcPr>
            <w:tcW w:w="3609" w:type="dxa"/>
          </w:tcPr>
          <w:p w14:paraId="71B8D5AE" w14:textId="292A6FE7" w:rsidR="002B3F68" w:rsidRPr="00D03E7B" w:rsidRDefault="00A439F5"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36"/>
              <w:rPr>
                <w:rFonts w:ascii="Cordia New" w:hAnsi="Cordia New" w:cs="Cordia New"/>
                <w:sz w:val="26"/>
                <w:szCs w:val="26"/>
              </w:rPr>
            </w:pPr>
            <w:r w:rsidRPr="00D03E7B">
              <w:rPr>
                <w:rFonts w:ascii="Cordia New" w:hAnsi="Cordia New" w:cs="Cordia New"/>
                <w:sz w:val="26"/>
                <w:szCs w:val="26"/>
              </w:rPr>
              <w:t>(</w:t>
            </w:r>
            <w:proofErr w:type="gramStart"/>
            <w:r w:rsidRPr="00D03E7B">
              <w:rPr>
                <w:rFonts w:ascii="Cordia New" w:hAnsi="Cordia New" w:cs="Cordia New"/>
                <w:sz w:val="26"/>
                <w:szCs w:val="26"/>
                <w:cs/>
              </w:rPr>
              <w:t>หน่วย</w:t>
            </w:r>
            <w:r w:rsidRPr="00D03E7B">
              <w:rPr>
                <w:rFonts w:ascii="Cordia New" w:hAnsi="Cordia New" w:cs="Cordia New"/>
                <w:sz w:val="26"/>
                <w:szCs w:val="26"/>
              </w:rPr>
              <w:t xml:space="preserve"> </w:t>
            </w:r>
            <w:r w:rsidRPr="00D03E7B">
              <w:rPr>
                <w:rFonts w:ascii="Cordia New" w:hAnsi="Cordia New" w:cs="Cordia New"/>
                <w:sz w:val="26"/>
                <w:szCs w:val="26"/>
                <w:cs/>
              </w:rPr>
              <w:t>:</w:t>
            </w:r>
            <w:proofErr w:type="gramEnd"/>
            <w:r w:rsidRPr="00D03E7B">
              <w:rPr>
                <w:rFonts w:ascii="Cordia New" w:hAnsi="Cordia New" w:cs="Cordia New"/>
                <w:sz w:val="26"/>
                <w:szCs w:val="26"/>
              </w:rPr>
              <w:t xml:space="preserve"> </w:t>
            </w:r>
            <w:r w:rsidRPr="00D03E7B">
              <w:rPr>
                <w:rFonts w:ascii="Cordia New" w:hAnsi="Cordia New" w:cs="Cordia New"/>
                <w:sz w:val="26"/>
                <w:szCs w:val="26"/>
                <w:cs/>
              </w:rPr>
              <w:t>พันบาท</w:t>
            </w:r>
            <w:r w:rsidRPr="00D03E7B">
              <w:rPr>
                <w:rFonts w:ascii="Cordia New" w:hAnsi="Cordia New" w:cs="Cordia New"/>
                <w:sz w:val="26"/>
                <w:szCs w:val="26"/>
              </w:rPr>
              <w:t>)</w:t>
            </w:r>
          </w:p>
        </w:tc>
        <w:tc>
          <w:tcPr>
            <w:tcW w:w="1350" w:type="dxa"/>
          </w:tcPr>
          <w:p w14:paraId="5AEA6B46"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D03E7B">
              <w:rPr>
                <w:rFonts w:ascii="Cordia New" w:hAnsi="Cordia New" w:cs="Cordia New"/>
                <w:sz w:val="26"/>
                <w:szCs w:val="26"/>
              </w:rPr>
              <w:t>1</w:t>
            </w:r>
            <w:r w:rsidRPr="00D03E7B">
              <w:rPr>
                <w:rFonts w:ascii="Cordia New" w:hAnsi="Cordia New" w:cs="Cordia New"/>
                <w:sz w:val="26"/>
                <w:szCs w:val="26"/>
                <w:cs/>
              </w:rPr>
              <w:t xml:space="preserve"> มกราคม</w:t>
            </w:r>
          </w:p>
        </w:tc>
        <w:tc>
          <w:tcPr>
            <w:tcW w:w="2718" w:type="dxa"/>
            <w:gridSpan w:val="2"/>
          </w:tcPr>
          <w:p w14:paraId="6E223EF5" w14:textId="77777777" w:rsidR="002B3F68" w:rsidRPr="00D03E7B" w:rsidRDefault="002B3F68" w:rsidP="00A43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D03E7B">
              <w:rPr>
                <w:rFonts w:ascii="Cordia New" w:hAnsi="Cordia New" w:cs="Cordia New"/>
                <w:sz w:val="26"/>
                <w:szCs w:val="26"/>
                <w:cs/>
              </w:rPr>
              <w:t>ในระหว่างปี</w:t>
            </w:r>
          </w:p>
        </w:tc>
        <w:tc>
          <w:tcPr>
            <w:tcW w:w="1332" w:type="dxa"/>
          </w:tcPr>
          <w:p w14:paraId="32D637BD"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D03E7B">
              <w:rPr>
                <w:rFonts w:ascii="Cordia New" w:hAnsi="Cordia New" w:cs="Cordia New"/>
                <w:sz w:val="26"/>
                <w:szCs w:val="26"/>
              </w:rPr>
              <w:t xml:space="preserve">31 </w:t>
            </w:r>
            <w:r w:rsidRPr="00D03E7B">
              <w:rPr>
                <w:rFonts w:ascii="Cordia New" w:hAnsi="Cordia New" w:cs="Cordia New"/>
                <w:sz w:val="26"/>
                <w:szCs w:val="26"/>
                <w:cs/>
              </w:rPr>
              <w:t>ธันวาคม</w:t>
            </w:r>
          </w:p>
        </w:tc>
      </w:tr>
      <w:tr w:rsidR="002B3F68" w:rsidRPr="00D03E7B" w14:paraId="4897BEAD" w14:textId="77777777" w:rsidTr="00C97E34">
        <w:trPr>
          <w:tblHeader/>
        </w:trPr>
        <w:tc>
          <w:tcPr>
            <w:tcW w:w="3609" w:type="dxa"/>
          </w:tcPr>
          <w:p w14:paraId="2CB74A36" w14:textId="77777777" w:rsidR="002B3F68" w:rsidRPr="00D03E7B" w:rsidRDefault="002B3F68"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36"/>
              <w:rPr>
                <w:rFonts w:ascii="Cordia New" w:hAnsi="Cordia New" w:cs="Cordia New"/>
                <w:sz w:val="26"/>
                <w:szCs w:val="26"/>
              </w:rPr>
            </w:pPr>
          </w:p>
        </w:tc>
        <w:tc>
          <w:tcPr>
            <w:tcW w:w="1350" w:type="dxa"/>
          </w:tcPr>
          <w:p w14:paraId="0EA6CA9E" w14:textId="4B235779" w:rsidR="002B3F68" w:rsidRPr="00D03E7B" w:rsidRDefault="002B3F68" w:rsidP="00A43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D03E7B">
              <w:rPr>
                <w:rFonts w:ascii="Cordia New" w:hAnsi="Cordia New" w:cs="Cordia New"/>
                <w:sz w:val="26"/>
                <w:szCs w:val="26"/>
              </w:rPr>
              <w:t>25</w:t>
            </w:r>
            <w:r w:rsidR="000E0E92" w:rsidRPr="00D03E7B">
              <w:rPr>
                <w:rFonts w:ascii="Cordia New" w:hAnsi="Cordia New" w:cs="Cordia New"/>
                <w:sz w:val="26"/>
                <w:szCs w:val="26"/>
              </w:rPr>
              <w:t>6</w:t>
            </w:r>
            <w:r w:rsidR="00A439F5">
              <w:rPr>
                <w:rFonts w:ascii="Cordia New" w:hAnsi="Cordia New" w:cs="Cordia New"/>
                <w:sz w:val="26"/>
                <w:szCs w:val="26"/>
              </w:rPr>
              <w:t>8</w:t>
            </w:r>
          </w:p>
        </w:tc>
        <w:tc>
          <w:tcPr>
            <w:tcW w:w="1377" w:type="dxa"/>
          </w:tcPr>
          <w:p w14:paraId="2FB7D070" w14:textId="77777777" w:rsidR="002B3F68" w:rsidRPr="00D03E7B" w:rsidRDefault="002B3F68" w:rsidP="00A43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D03E7B">
              <w:rPr>
                <w:rFonts w:ascii="Cordia New" w:hAnsi="Cordia New" w:cs="Cordia New"/>
                <w:sz w:val="26"/>
                <w:szCs w:val="26"/>
                <w:cs/>
              </w:rPr>
              <w:t>เพิ่มขึ้น</w:t>
            </w:r>
          </w:p>
        </w:tc>
        <w:tc>
          <w:tcPr>
            <w:tcW w:w="1341" w:type="dxa"/>
          </w:tcPr>
          <w:p w14:paraId="39C425A4" w14:textId="77777777" w:rsidR="002B3F68" w:rsidRPr="00D03E7B" w:rsidRDefault="002B3F68" w:rsidP="00A43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D03E7B">
              <w:rPr>
                <w:rFonts w:ascii="Cordia New" w:hAnsi="Cordia New" w:cs="Cordia New"/>
                <w:sz w:val="26"/>
                <w:szCs w:val="26"/>
                <w:cs/>
              </w:rPr>
              <w:t>ลดลง</w:t>
            </w:r>
          </w:p>
        </w:tc>
        <w:tc>
          <w:tcPr>
            <w:tcW w:w="1332" w:type="dxa"/>
          </w:tcPr>
          <w:p w14:paraId="34E4CCF6" w14:textId="10B6BE9C" w:rsidR="002B3F68" w:rsidRPr="00D03E7B" w:rsidRDefault="002B3F68" w:rsidP="00A43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D03E7B">
              <w:rPr>
                <w:rFonts w:ascii="Cordia New" w:hAnsi="Cordia New" w:cs="Cordia New"/>
                <w:sz w:val="26"/>
                <w:szCs w:val="26"/>
              </w:rPr>
              <w:t>25</w:t>
            </w:r>
            <w:r w:rsidR="000E0E92" w:rsidRPr="00D03E7B">
              <w:rPr>
                <w:rFonts w:ascii="Cordia New" w:hAnsi="Cordia New" w:cs="Cordia New"/>
                <w:sz w:val="26"/>
                <w:szCs w:val="26"/>
              </w:rPr>
              <w:t>6</w:t>
            </w:r>
            <w:r w:rsidR="00A439F5">
              <w:rPr>
                <w:rFonts w:ascii="Cordia New" w:hAnsi="Cordia New" w:cs="Cordia New"/>
                <w:sz w:val="26"/>
                <w:szCs w:val="26"/>
              </w:rPr>
              <w:t>8</w:t>
            </w:r>
          </w:p>
        </w:tc>
      </w:tr>
      <w:tr w:rsidR="002B3F68" w:rsidRPr="00D03E7B" w14:paraId="745C83F4" w14:textId="77777777" w:rsidTr="00C97E34">
        <w:tc>
          <w:tcPr>
            <w:tcW w:w="3609" w:type="dxa"/>
            <w:vAlign w:val="bottom"/>
          </w:tcPr>
          <w:p w14:paraId="007ACD5E" w14:textId="77777777" w:rsidR="002B3F68" w:rsidRPr="00D03E7B" w:rsidRDefault="002B3F68"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Pr>
                <w:rFonts w:ascii="Cordia New" w:hAnsi="Cordia New" w:cs="Cordia New"/>
                <w:sz w:val="26"/>
                <w:szCs w:val="26"/>
                <w:cs/>
              </w:rPr>
            </w:pPr>
          </w:p>
        </w:tc>
        <w:tc>
          <w:tcPr>
            <w:tcW w:w="1350" w:type="dxa"/>
          </w:tcPr>
          <w:p w14:paraId="02252C73"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377" w:type="dxa"/>
          </w:tcPr>
          <w:p w14:paraId="6726EC14"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341" w:type="dxa"/>
          </w:tcPr>
          <w:p w14:paraId="5B3B985C"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332" w:type="dxa"/>
          </w:tcPr>
          <w:p w14:paraId="1850F1E4" w14:textId="77777777" w:rsidR="002B3F68" w:rsidRPr="00D03E7B" w:rsidRDefault="002B3F68" w:rsidP="00A4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r>
      <w:tr w:rsidR="00353632" w:rsidRPr="00D03E7B" w14:paraId="3BDAAD0C" w14:textId="77777777" w:rsidTr="00C97E34">
        <w:tc>
          <w:tcPr>
            <w:tcW w:w="3609" w:type="dxa"/>
            <w:vAlign w:val="bottom"/>
          </w:tcPr>
          <w:p w14:paraId="1C3F1676" w14:textId="77777777" w:rsidR="00353632" w:rsidRPr="00D03E7B" w:rsidRDefault="003536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Pr>
                <w:rFonts w:ascii="Cordia New" w:hAnsi="Cordia New" w:cs="Cordia New"/>
                <w:sz w:val="26"/>
                <w:szCs w:val="26"/>
                <w:cs/>
              </w:rPr>
            </w:pPr>
            <w:r w:rsidRPr="00D03E7B">
              <w:rPr>
                <w:rFonts w:ascii="Cordia New" w:hAnsi="Cordia New" w:cs="Cordia New"/>
                <w:sz w:val="26"/>
                <w:szCs w:val="26"/>
                <w:cs/>
              </w:rPr>
              <w:t>บริษัทย่อย</w:t>
            </w:r>
          </w:p>
        </w:tc>
        <w:tc>
          <w:tcPr>
            <w:tcW w:w="1350" w:type="dxa"/>
          </w:tcPr>
          <w:p w14:paraId="3B4D7938" w14:textId="32ADC2D4" w:rsidR="00353632" w:rsidRPr="00D03E7B" w:rsidRDefault="00A439F5" w:rsidP="00A439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sidRPr="00D03E7B">
              <w:rPr>
                <w:rFonts w:ascii="Cordia New" w:hAnsi="Cordia New" w:cs="Cordia New"/>
                <w:sz w:val="26"/>
                <w:szCs w:val="26"/>
                <w:lang w:val="en-GB"/>
              </w:rPr>
              <w:t>72,333</w:t>
            </w:r>
          </w:p>
        </w:tc>
        <w:tc>
          <w:tcPr>
            <w:tcW w:w="1377" w:type="dxa"/>
            <w:vAlign w:val="bottom"/>
          </w:tcPr>
          <w:p w14:paraId="263036B5" w14:textId="27D492E1" w:rsidR="00353632" w:rsidRPr="00D03E7B" w:rsidRDefault="008D6D7F" w:rsidP="004A17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380" w:lineRule="exact"/>
              <w:ind w:right="-27"/>
              <w:jc w:val="thaiDistribute"/>
              <w:rPr>
                <w:rFonts w:ascii="Cordia New" w:hAnsi="Cordia New" w:cs="Cordia New"/>
                <w:sz w:val="26"/>
                <w:szCs w:val="26"/>
              </w:rPr>
            </w:pPr>
            <w:r>
              <w:rPr>
                <w:rFonts w:ascii="Cordia New" w:hAnsi="Cordia New" w:cs="Cordia New"/>
                <w:sz w:val="26"/>
                <w:szCs w:val="26"/>
              </w:rPr>
              <w:t>-</w:t>
            </w:r>
          </w:p>
        </w:tc>
        <w:tc>
          <w:tcPr>
            <w:tcW w:w="1341" w:type="dxa"/>
          </w:tcPr>
          <w:p w14:paraId="22AF7DAB" w14:textId="7CF06930" w:rsidR="00353632" w:rsidRPr="00D03E7B" w:rsidRDefault="00850BFB" w:rsidP="00A439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w:t>
            </w:r>
            <w:r w:rsidR="008D6D7F">
              <w:rPr>
                <w:rFonts w:ascii="Cordia New" w:hAnsi="Cordia New" w:cs="Cordia New"/>
                <w:sz w:val="26"/>
                <w:szCs w:val="26"/>
              </w:rPr>
              <w:t>38,459</w:t>
            </w:r>
            <w:r>
              <w:rPr>
                <w:rFonts w:ascii="Cordia New" w:hAnsi="Cordia New" w:cs="Cordia New"/>
                <w:sz w:val="26"/>
                <w:szCs w:val="26"/>
              </w:rPr>
              <w:t>)</w:t>
            </w:r>
          </w:p>
        </w:tc>
        <w:tc>
          <w:tcPr>
            <w:tcW w:w="1332" w:type="dxa"/>
          </w:tcPr>
          <w:p w14:paraId="4174E0A3" w14:textId="626A6C96" w:rsidR="00353632" w:rsidRPr="00D03E7B" w:rsidRDefault="008D6D7F" w:rsidP="00A439F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33,874</w:t>
            </w:r>
          </w:p>
        </w:tc>
      </w:tr>
      <w:bookmarkEnd w:id="4"/>
    </w:tbl>
    <w:p w14:paraId="3D54BEF5" w14:textId="0D5F4BD1" w:rsidR="00C97E34" w:rsidRDefault="00C97E34" w:rsidP="00DD63B2">
      <w:pPr>
        <w:tabs>
          <w:tab w:val="clear" w:pos="227"/>
          <w:tab w:val="clear" w:pos="454"/>
        </w:tabs>
        <w:spacing w:line="240" w:lineRule="auto"/>
        <w:ind w:left="426"/>
        <w:jc w:val="thaiDistribute"/>
        <w:rPr>
          <w:rFonts w:ascii="Cordia New" w:hAnsi="Cordia New" w:cs="Cordia New"/>
          <w:sz w:val="26"/>
          <w:szCs w:val="26"/>
        </w:rPr>
      </w:pPr>
      <w:r>
        <w:rPr>
          <w:rFonts w:ascii="Cordia New" w:hAnsi="Cordia New" w:cs="Cordia New"/>
          <w:sz w:val="26"/>
          <w:szCs w:val="26"/>
        </w:rPr>
        <w:br w:type="page"/>
      </w:r>
    </w:p>
    <w:p w14:paraId="1BEC3EDC" w14:textId="77777777" w:rsidR="00E90170" w:rsidRPr="00D03E7B" w:rsidRDefault="00E90170" w:rsidP="00C97E34">
      <w:pPr>
        <w:tabs>
          <w:tab w:val="clear" w:pos="227"/>
          <w:tab w:val="clear" w:pos="454"/>
        </w:tabs>
        <w:spacing w:line="240" w:lineRule="auto"/>
        <w:ind w:left="360"/>
        <w:jc w:val="thaiDistribute"/>
        <w:rPr>
          <w:rFonts w:ascii="Cordia New" w:hAnsi="Cordia New" w:cs="Cordia New"/>
          <w:sz w:val="26"/>
          <w:szCs w:val="26"/>
        </w:rPr>
      </w:pPr>
    </w:p>
    <w:p w14:paraId="7CB21BD2" w14:textId="75E45968" w:rsidR="00D569B2" w:rsidRPr="00EF48EF" w:rsidRDefault="00D569B2" w:rsidP="00D5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bookmarkStart w:id="5" w:name="_Hlk202447342"/>
      <w:r w:rsidRPr="00EF48EF">
        <w:rPr>
          <w:rFonts w:ascii="Cordia New" w:hAnsi="Cordia New" w:cs="Cordia New" w:hint="cs"/>
          <w:sz w:val="26"/>
          <w:szCs w:val="26"/>
          <w:cs/>
        </w:rPr>
        <w:t>เงินให้กู้ยืมระยะสั้นแก่บริษัทย่อยใน</w:t>
      </w:r>
      <w:r w:rsidRPr="008A1E58">
        <w:rPr>
          <w:rFonts w:ascii="Cordia New" w:hAnsi="Cordia New" w:cs="Cordia New" w:hint="cs"/>
          <w:sz w:val="26"/>
          <w:szCs w:val="26"/>
          <w:cs/>
        </w:rPr>
        <w:t>ประเทศไทย</w:t>
      </w:r>
      <w:r w:rsidR="002C500A">
        <w:rPr>
          <w:rFonts w:ascii="Cordia New" w:hAnsi="Cordia New" w:cs="Cordia New" w:hint="cs"/>
          <w:sz w:val="26"/>
          <w:szCs w:val="26"/>
          <w:cs/>
        </w:rPr>
        <w:t>และต่างประเทศ</w:t>
      </w:r>
      <w:r w:rsidRPr="00EF48EF">
        <w:rPr>
          <w:rFonts w:ascii="Cordia New" w:hAnsi="Cordia New" w:cs="Cordia New" w:hint="cs"/>
          <w:sz w:val="26"/>
          <w:szCs w:val="26"/>
          <w:cs/>
        </w:rPr>
        <w:t xml:space="preserve"> เป็นเงินให้กู้ยืมที่ไม่มี</w:t>
      </w:r>
      <w:r w:rsidRPr="00F04CBD">
        <w:rPr>
          <w:rFonts w:ascii="Cordia New" w:hAnsi="Cordia New" w:cs="Cordia New" w:hint="cs"/>
          <w:sz w:val="26"/>
          <w:szCs w:val="26"/>
          <w:cs/>
        </w:rPr>
        <w:t xml:space="preserve">หลักประกัน โดยมีอัตราดอกเบี้ยร้อยละ </w:t>
      </w:r>
      <w:r w:rsidR="00931854">
        <w:rPr>
          <w:rFonts w:ascii="Cordia New" w:hAnsi="Cordia New" w:cs="Cordia New"/>
          <w:sz w:val="26"/>
          <w:szCs w:val="26"/>
          <w:lang w:val="en-GB"/>
        </w:rPr>
        <w:t xml:space="preserve">3.45 </w:t>
      </w:r>
      <w:r w:rsidR="002C500A">
        <w:rPr>
          <w:rFonts w:ascii="Cordia New" w:hAnsi="Cordia New" w:cs="Cordia New"/>
          <w:sz w:val="26"/>
          <w:szCs w:val="26"/>
          <w:lang w:val="en-GB"/>
        </w:rPr>
        <w:t>–</w:t>
      </w:r>
      <w:r w:rsidR="00931854">
        <w:rPr>
          <w:rFonts w:ascii="Cordia New" w:hAnsi="Cordia New" w:cs="Cordia New"/>
          <w:sz w:val="26"/>
          <w:szCs w:val="26"/>
          <w:lang w:val="en-GB"/>
        </w:rPr>
        <w:t xml:space="preserve"> </w:t>
      </w:r>
      <w:r w:rsidR="002C500A">
        <w:rPr>
          <w:rFonts w:ascii="Cordia New" w:hAnsi="Cordia New" w:cs="Cordia New"/>
          <w:sz w:val="26"/>
          <w:szCs w:val="26"/>
          <w:lang w:val="en-GB"/>
        </w:rPr>
        <w:t>7.77</w:t>
      </w:r>
      <w:r w:rsidRPr="00F04CBD">
        <w:rPr>
          <w:rFonts w:ascii="Cordia New" w:hAnsi="Cordia New" w:cs="Cordia New"/>
          <w:sz w:val="26"/>
          <w:szCs w:val="26"/>
        </w:rPr>
        <w:t xml:space="preserve"> </w:t>
      </w:r>
      <w:r w:rsidRPr="00F04CBD">
        <w:rPr>
          <w:rFonts w:ascii="Cordia New" w:hAnsi="Cordia New" w:cs="Cordia New" w:hint="cs"/>
          <w:sz w:val="26"/>
          <w:szCs w:val="26"/>
          <w:cs/>
        </w:rPr>
        <w:t>ต่อปี</w:t>
      </w:r>
      <w:r w:rsidRPr="00F04CBD">
        <w:rPr>
          <w:rFonts w:ascii="Cordia New" w:hAnsi="Cordia New" w:cs="Cordia New" w:hint="cs"/>
          <w:sz w:val="26"/>
          <w:szCs w:val="26"/>
        </w:rPr>
        <w:t xml:space="preserve"> </w:t>
      </w:r>
      <w:r w:rsidRPr="00F04CBD">
        <w:rPr>
          <w:rFonts w:ascii="Cordia New" w:hAnsi="Cordia New" w:cs="Cordia New" w:hint="cs"/>
          <w:sz w:val="26"/>
          <w:szCs w:val="26"/>
          <w:cs/>
        </w:rPr>
        <w:t>และ</w:t>
      </w:r>
      <w:r w:rsidRPr="00EF48EF">
        <w:rPr>
          <w:rFonts w:ascii="Cordia New" w:hAnsi="Cordia New" w:cs="Cordia New" w:hint="cs"/>
          <w:sz w:val="26"/>
          <w:szCs w:val="26"/>
          <w:cs/>
        </w:rPr>
        <w:t xml:space="preserve">มีกำหนดชำระคืนเมื่อทวงถาม </w:t>
      </w:r>
    </w:p>
    <w:p w14:paraId="57E24AF0" w14:textId="77777777" w:rsidR="00D569B2" w:rsidRPr="00EF48EF" w:rsidRDefault="00D569B2" w:rsidP="00D5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F61B893" w14:textId="5C3FDCB4" w:rsidR="00D569B2" w:rsidRPr="00EF48EF" w:rsidRDefault="00D569B2" w:rsidP="00D5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F48EF">
        <w:rPr>
          <w:rFonts w:ascii="Cordia New" w:hAnsi="Cordia New" w:cs="Cordia New" w:hint="cs"/>
          <w:spacing w:val="-4"/>
          <w:sz w:val="26"/>
          <w:szCs w:val="26"/>
          <w:cs/>
          <w:lang w:val="en-GB"/>
        </w:rPr>
        <w:t>เงินให้กู้ยืมระยะ</w:t>
      </w:r>
      <w:r w:rsidR="008D1D77">
        <w:rPr>
          <w:rFonts w:ascii="Cordia New" w:hAnsi="Cordia New" w:cs="Cordia New" w:hint="cs"/>
          <w:spacing w:val="-4"/>
          <w:sz w:val="26"/>
          <w:szCs w:val="26"/>
          <w:cs/>
          <w:lang w:val="en-GB"/>
        </w:rPr>
        <w:t>สั้น</w:t>
      </w:r>
      <w:r w:rsidRPr="00EF48EF">
        <w:rPr>
          <w:rFonts w:ascii="Cordia New" w:hAnsi="Cordia New" w:cs="Cordia New" w:hint="cs"/>
          <w:spacing w:val="-4"/>
          <w:sz w:val="26"/>
          <w:szCs w:val="26"/>
          <w:cs/>
          <w:lang w:val="en-GB"/>
        </w:rPr>
        <w:t>แก่บริษัทย่อยใน</w:t>
      </w:r>
      <w:r w:rsidR="002C500A" w:rsidRPr="008A1E58">
        <w:rPr>
          <w:rFonts w:ascii="Cordia New" w:hAnsi="Cordia New" w:cs="Cordia New" w:hint="cs"/>
          <w:sz w:val="26"/>
          <w:szCs w:val="26"/>
          <w:cs/>
        </w:rPr>
        <w:t>ประเทศไทย</w:t>
      </w:r>
      <w:r w:rsidRPr="00EF48EF">
        <w:rPr>
          <w:rFonts w:ascii="Cordia New" w:hAnsi="Cordia New" w:cs="Cordia New" w:hint="cs"/>
          <w:spacing w:val="-4"/>
          <w:sz w:val="26"/>
          <w:szCs w:val="26"/>
          <w:cs/>
          <w:lang w:val="en-GB"/>
        </w:rPr>
        <w:t xml:space="preserve"> เป็นเงินให้กู้ยืมที่ไม่มีหลักประกัน มีอัตราดอกเบี้ยคงที่ร้อยละ </w:t>
      </w:r>
      <w:r w:rsidR="002C500A">
        <w:rPr>
          <w:rFonts w:ascii="Cordia New" w:hAnsi="Cordia New" w:cs="Cordia New"/>
          <w:spacing w:val="-4"/>
          <w:sz w:val="26"/>
          <w:szCs w:val="26"/>
        </w:rPr>
        <w:t>4.00</w:t>
      </w:r>
      <w:r w:rsidRPr="00EF48EF">
        <w:rPr>
          <w:rFonts w:ascii="Cordia New" w:hAnsi="Cordia New" w:cs="Cordia New" w:hint="cs"/>
          <w:spacing w:val="-4"/>
          <w:sz w:val="26"/>
          <w:szCs w:val="26"/>
          <w:lang w:val="en-GB"/>
        </w:rPr>
        <w:t xml:space="preserve"> </w:t>
      </w:r>
      <w:r w:rsidRPr="00EF48EF">
        <w:rPr>
          <w:rFonts w:ascii="Cordia New" w:hAnsi="Cordia New" w:cs="Cordia New" w:hint="cs"/>
          <w:spacing w:val="-4"/>
          <w:sz w:val="26"/>
          <w:szCs w:val="26"/>
          <w:cs/>
          <w:lang w:val="en-GB"/>
        </w:rPr>
        <w:t>ต่อปี</w:t>
      </w:r>
      <w:r w:rsidRPr="00EF48EF">
        <w:rPr>
          <w:rFonts w:ascii="Cordia New" w:hAnsi="Cordia New" w:cs="Cordia New" w:hint="cs"/>
          <w:sz w:val="26"/>
          <w:szCs w:val="26"/>
          <w:cs/>
          <w:lang w:val="en-GB"/>
        </w:rPr>
        <w:t xml:space="preserve"> โดยชำระดอกเบี้ยเป็นรายเดือน และมีกำหนดรับชำร</w:t>
      </w:r>
      <w:r w:rsidRPr="00EF48EF">
        <w:rPr>
          <w:rFonts w:ascii="Cordia New" w:hAnsi="Cordia New" w:cs="Cordia New" w:hint="cs"/>
          <w:sz w:val="26"/>
          <w:szCs w:val="26"/>
          <w:cs/>
        </w:rPr>
        <w:t xml:space="preserve">ะคืนเงินต้นสิ้นสุดในปี </w:t>
      </w:r>
      <w:r w:rsidRPr="00EF48EF">
        <w:rPr>
          <w:rFonts w:ascii="Cordia New" w:hAnsi="Cordia New" w:cs="Cordia New" w:hint="cs"/>
          <w:sz w:val="26"/>
          <w:szCs w:val="26"/>
        </w:rPr>
        <w:t>2569</w:t>
      </w:r>
    </w:p>
    <w:p w14:paraId="3245C81C" w14:textId="77777777" w:rsidR="0074103B" w:rsidRPr="00D03E7B" w:rsidRDefault="0074103B" w:rsidP="00DF6136">
      <w:pPr>
        <w:tabs>
          <w:tab w:val="clear" w:pos="227"/>
          <w:tab w:val="clear" w:pos="454"/>
        </w:tabs>
        <w:spacing w:line="240" w:lineRule="auto"/>
        <w:jc w:val="thaiDistribute"/>
        <w:rPr>
          <w:rFonts w:ascii="Cordia New" w:hAnsi="Cordia New" w:cs="Cordia New"/>
          <w:sz w:val="26"/>
          <w:szCs w:val="26"/>
          <w:cs/>
        </w:rPr>
      </w:pPr>
    </w:p>
    <w:tbl>
      <w:tblPr>
        <w:tblW w:w="9068" w:type="dxa"/>
        <w:tblInd w:w="279" w:type="dxa"/>
        <w:tblLayout w:type="fixed"/>
        <w:tblLook w:val="0000" w:firstRow="0" w:lastRow="0" w:firstColumn="0" w:lastColumn="0" w:noHBand="0" w:noVBand="0"/>
      </w:tblPr>
      <w:tblGrid>
        <w:gridCol w:w="3681"/>
        <w:gridCol w:w="1134"/>
        <w:gridCol w:w="243"/>
        <w:gridCol w:w="1175"/>
        <w:gridCol w:w="237"/>
        <w:gridCol w:w="1181"/>
        <w:gridCol w:w="254"/>
        <w:gridCol w:w="1163"/>
      </w:tblGrid>
      <w:tr w:rsidR="00C037F9" w:rsidRPr="00D03E7B" w14:paraId="3B02F477" w14:textId="77777777" w:rsidTr="00C97E34">
        <w:trPr>
          <w:cantSplit/>
          <w:tblHeader/>
        </w:trPr>
        <w:tc>
          <w:tcPr>
            <w:tcW w:w="3681" w:type="dxa"/>
          </w:tcPr>
          <w:p w14:paraId="6F502807" w14:textId="2687545B" w:rsidR="00C037F9"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lang w:eastAsia="th-TH"/>
              </w:rPr>
              <w:t xml:space="preserve"> </w:t>
            </w:r>
            <w:r w:rsidRPr="00D03E7B">
              <w:rPr>
                <w:rFonts w:ascii="Cordia New" w:hAnsi="Cordia New" w:cs="Cordia New"/>
                <w:snapToGrid w:val="0"/>
                <w:sz w:val="26"/>
                <w:szCs w:val="26"/>
                <w:cs/>
                <w:lang w:eastAsia="th-TH"/>
              </w:rPr>
              <w:t>พันบาท)</w:t>
            </w:r>
          </w:p>
        </w:tc>
        <w:tc>
          <w:tcPr>
            <w:tcW w:w="2552" w:type="dxa"/>
            <w:gridSpan w:val="3"/>
          </w:tcPr>
          <w:p w14:paraId="711C76EC" w14:textId="2B415F7F" w:rsidR="00C037F9" w:rsidRPr="00D03E7B" w:rsidRDefault="00C037F9"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D03E7B">
              <w:rPr>
                <w:rFonts w:ascii="Cordia New" w:hAnsi="Cordia New" w:cs="Cordia New"/>
                <w:sz w:val="26"/>
                <w:szCs w:val="26"/>
                <w:cs/>
              </w:rPr>
              <w:t>งบการเงินรวม</w:t>
            </w:r>
          </w:p>
        </w:tc>
        <w:tc>
          <w:tcPr>
            <w:tcW w:w="237" w:type="dxa"/>
          </w:tcPr>
          <w:p w14:paraId="6C0B289A" w14:textId="77777777" w:rsidR="00C037F9" w:rsidRPr="00D03E7B" w:rsidRDefault="00C037F9"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98" w:type="dxa"/>
            <w:gridSpan w:val="3"/>
            <w:tcBorders>
              <w:bottom w:val="single" w:sz="4" w:space="0" w:color="auto"/>
            </w:tcBorders>
          </w:tcPr>
          <w:p w14:paraId="0321994E" w14:textId="10C31E56" w:rsidR="00C037F9" w:rsidRPr="00D03E7B" w:rsidRDefault="00C037F9"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center"/>
              <w:rPr>
                <w:rFonts w:ascii="Cordia New" w:hAnsi="Cordia New" w:cs="Cordia New"/>
                <w:sz w:val="26"/>
                <w:szCs w:val="26"/>
              </w:rPr>
            </w:pPr>
            <w:r w:rsidRPr="00D03E7B">
              <w:rPr>
                <w:rFonts w:ascii="Cordia New" w:hAnsi="Cordia New" w:cs="Cordia New"/>
                <w:sz w:val="26"/>
                <w:szCs w:val="26"/>
                <w:cs/>
              </w:rPr>
              <w:t>งบการเงินเฉพาะ</w:t>
            </w:r>
            <w:r w:rsidR="00C97E34">
              <w:rPr>
                <w:rFonts w:ascii="Cordia New" w:hAnsi="Cordia New" w:cs="Cordia New" w:hint="cs"/>
                <w:sz w:val="26"/>
                <w:szCs w:val="26"/>
                <w:cs/>
              </w:rPr>
              <w:t>กิจการ</w:t>
            </w:r>
          </w:p>
        </w:tc>
      </w:tr>
      <w:tr w:rsidR="00353632" w:rsidRPr="00D03E7B" w14:paraId="3969BE3D" w14:textId="77777777" w:rsidTr="00C97E34">
        <w:trPr>
          <w:cantSplit/>
          <w:tblHeader/>
        </w:trPr>
        <w:tc>
          <w:tcPr>
            <w:tcW w:w="3681" w:type="dxa"/>
          </w:tcPr>
          <w:p w14:paraId="7B695CBC" w14:textId="77777777" w:rsidR="00353632" w:rsidRPr="00D03E7B" w:rsidRDefault="00353632" w:rsidP="00C97E34">
            <w:pPr>
              <w:pStyle w:val="a0"/>
              <w:tabs>
                <w:tab w:val="clear" w:pos="360"/>
                <w:tab w:val="clear" w:pos="720"/>
                <w:tab w:val="clear" w:pos="1080"/>
                <w:tab w:val="left" w:pos="540"/>
              </w:tabs>
              <w:spacing w:line="380" w:lineRule="exact"/>
              <w:rPr>
                <w:rFonts w:ascii="Cordia New" w:hAnsi="Cordia New" w:cs="Cordia New"/>
                <w:sz w:val="26"/>
                <w:szCs w:val="26"/>
                <w:lang w:val="en-GB"/>
              </w:rPr>
            </w:pPr>
          </w:p>
        </w:tc>
        <w:tc>
          <w:tcPr>
            <w:tcW w:w="1134" w:type="dxa"/>
            <w:tcBorders>
              <w:top w:val="single" w:sz="4" w:space="0" w:color="auto"/>
              <w:bottom w:val="single" w:sz="4" w:space="0" w:color="auto"/>
            </w:tcBorders>
            <w:vAlign w:val="bottom"/>
          </w:tcPr>
          <w:p w14:paraId="14179189" w14:textId="31F1754E" w:rsidR="00353632" w:rsidRPr="00D03E7B" w:rsidRDefault="00353632" w:rsidP="00C97E34">
            <w:pPr>
              <w:tabs>
                <w:tab w:val="clear" w:pos="907"/>
              </w:tabs>
              <w:spacing w:line="380" w:lineRule="exact"/>
              <w:ind w:left="-108" w:right="-108"/>
              <w:jc w:val="center"/>
              <w:rPr>
                <w:rFonts w:ascii="Cordia New" w:hAnsi="Cordia New" w:cs="Cordia New"/>
                <w:sz w:val="26"/>
                <w:szCs w:val="26"/>
              </w:rPr>
            </w:pPr>
            <w:r w:rsidRPr="00D03E7B">
              <w:rPr>
                <w:rFonts w:ascii="Cordia New" w:hAnsi="Cordia New" w:cs="Cordia New"/>
                <w:sz w:val="26"/>
                <w:szCs w:val="26"/>
                <w:lang w:val="en-GB"/>
              </w:rPr>
              <w:t>256</w:t>
            </w:r>
            <w:r w:rsidR="00C97E34">
              <w:rPr>
                <w:rFonts w:ascii="Cordia New" w:hAnsi="Cordia New" w:cs="Cordia New"/>
                <w:sz w:val="26"/>
                <w:szCs w:val="26"/>
                <w:lang w:val="en-GB"/>
              </w:rPr>
              <w:t>8</w:t>
            </w:r>
          </w:p>
        </w:tc>
        <w:tc>
          <w:tcPr>
            <w:tcW w:w="243" w:type="dxa"/>
            <w:tcBorders>
              <w:top w:val="single" w:sz="4" w:space="0" w:color="auto"/>
            </w:tcBorders>
            <w:vAlign w:val="bottom"/>
          </w:tcPr>
          <w:p w14:paraId="6736E459" w14:textId="77777777" w:rsidR="00353632" w:rsidRPr="00D03E7B" w:rsidRDefault="00353632" w:rsidP="00C97E34">
            <w:pPr>
              <w:tabs>
                <w:tab w:val="clear" w:pos="907"/>
              </w:tabs>
              <w:spacing w:line="380" w:lineRule="exact"/>
              <w:ind w:left="-108" w:right="-108"/>
              <w:jc w:val="center"/>
              <w:rPr>
                <w:rFonts w:ascii="Cordia New" w:hAnsi="Cordia New" w:cs="Cordia New"/>
                <w:sz w:val="26"/>
                <w:szCs w:val="26"/>
                <w:cs/>
              </w:rPr>
            </w:pPr>
          </w:p>
        </w:tc>
        <w:tc>
          <w:tcPr>
            <w:tcW w:w="1175" w:type="dxa"/>
            <w:tcBorders>
              <w:top w:val="single" w:sz="4" w:space="0" w:color="auto"/>
              <w:bottom w:val="single" w:sz="4" w:space="0" w:color="auto"/>
            </w:tcBorders>
            <w:vAlign w:val="bottom"/>
          </w:tcPr>
          <w:p w14:paraId="3FE31149" w14:textId="1B999A34" w:rsidR="00353632" w:rsidRPr="00D03E7B" w:rsidRDefault="00353632" w:rsidP="00C97E34">
            <w:pPr>
              <w:tabs>
                <w:tab w:val="clear" w:pos="907"/>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sidR="00C97E34">
              <w:rPr>
                <w:rFonts w:ascii="Cordia New" w:hAnsi="Cordia New" w:cs="Cordia New"/>
                <w:sz w:val="26"/>
                <w:szCs w:val="26"/>
                <w:lang w:val="en-GB"/>
              </w:rPr>
              <w:t>7</w:t>
            </w:r>
          </w:p>
        </w:tc>
        <w:tc>
          <w:tcPr>
            <w:tcW w:w="237" w:type="dxa"/>
            <w:vAlign w:val="bottom"/>
          </w:tcPr>
          <w:p w14:paraId="051AE707" w14:textId="77777777" w:rsidR="00353632" w:rsidRPr="00D03E7B" w:rsidRDefault="00353632" w:rsidP="00C97E34">
            <w:pPr>
              <w:tabs>
                <w:tab w:val="clear" w:pos="907"/>
              </w:tabs>
              <w:spacing w:line="380" w:lineRule="exact"/>
              <w:ind w:left="-108" w:right="-108"/>
              <w:jc w:val="center"/>
              <w:rPr>
                <w:rFonts w:ascii="Cordia New" w:hAnsi="Cordia New" w:cs="Cordia New"/>
                <w:sz w:val="26"/>
                <w:szCs w:val="26"/>
                <w:cs/>
              </w:rPr>
            </w:pPr>
          </w:p>
        </w:tc>
        <w:tc>
          <w:tcPr>
            <w:tcW w:w="1181" w:type="dxa"/>
            <w:tcBorders>
              <w:top w:val="single" w:sz="4" w:space="0" w:color="auto"/>
              <w:bottom w:val="single" w:sz="4" w:space="0" w:color="auto"/>
            </w:tcBorders>
            <w:vAlign w:val="bottom"/>
          </w:tcPr>
          <w:p w14:paraId="741DB249" w14:textId="771EDA34" w:rsidR="00353632" w:rsidRPr="00D03E7B" w:rsidRDefault="00353632" w:rsidP="00C97E34">
            <w:pPr>
              <w:tabs>
                <w:tab w:val="clear" w:pos="907"/>
              </w:tabs>
              <w:spacing w:line="380" w:lineRule="exact"/>
              <w:ind w:left="-108" w:right="-108"/>
              <w:jc w:val="center"/>
              <w:rPr>
                <w:rFonts w:ascii="Cordia New" w:hAnsi="Cordia New" w:cs="Cordia New"/>
                <w:sz w:val="26"/>
                <w:szCs w:val="26"/>
                <w:lang w:val="en-GB"/>
              </w:rPr>
            </w:pPr>
            <w:r w:rsidRPr="00D03E7B">
              <w:rPr>
                <w:rFonts w:ascii="Cordia New" w:hAnsi="Cordia New" w:cs="Cordia New"/>
                <w:sz w:val="26"/>
                <w:szCs w:val="26"/>
                <w:lang w:val="en-GB"/>
              </w:rPr>
              <w:t>256</w:t>
            </w:r>
            <w:r w:rsidR="00C97E34">
              <w:rPr>
                <w:rFonts w:ascii="Cordia New" w:hAnsi="Cordia New" w:cs="Cordia New"/>
                <w:sz w:val="26"/>
                <w:szCs w:val="26"/>
                <w:lang w:val="en-GB"/>
              </w:rPr>
              <w:t>8</w:t>
            </w:r>
          </w:p>
        </w:tc>
        <w:tc>
          <w:tcPr>
            <w:tcW w:w="254" w:type="dxa"/>
            <w:vAlign w:val="bottom"/>
          </w:tcPr>
          <w:p w14:paraId="324D83F2" w14:textId="77777777" w:rsidR="00353632" w:rsidRPr="00D03E7B" w:rsidRDefault="00353632" w:rsidP="00C97E34">
            <w:pPr>
              <w:tabs>
                <w:tab w:val="clear" w:pos="907"/>
              </w:tabs>
              <w:spacing w:line="380" w:lineRule="exact"/>
              <w:ind w:left="-108" w:right="-108"/>
              <w:jc w:val="center"/>
              <w:rPr>
                <w:rFonts w:ascii="Cordia New" w:hAnsi="Cordia New" w:cs="Cordia New"/>
                <w:sz w:val="26"/>
                <w:szCs w:val="26"/>
                <w:cs/>
              </w:rPr>
            </w:pPr>
          </w:p>
        </w:tc>
        <w:tc>
          <w:tcPr>
            <w:tcW w:w="1163" w:type="dxa"/>
            <w:tcBorders>
              <w:bottom w:val="single" w:sz="4" w:space="0" w:color="auto"/>
            </w:tcBorders>
            <w:vAlign w:val="bottom"/>
          </w:tcPr>
          <w:p w14:paraId="62CBA444" w14:textId="786A7BD0" w:rsidR="00353632" w:rsidRPr="00D03E7B" w:rsidRDefault="00353632" w:rsidP="00C97E34">
            <w:pPr>
              <w:tabs>
                <w:tab w:val="clear" w:pos="907"/>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sidR="00C97E34">
              <w:rPr>
                <w:rFonts w:ascii="Cordia New" w:hAnsi="Cordia New" w:cs="Cordia New"/>
                <w:sz w:val="26"/>
                <w:szCs w:val="26"/>
                <w:lang w:val="en-GB"/>
              </w:rPr>
              <w:t>7</w:t>
            </w:r>
          </w:p>
        </w:tc>
      </w:tr>
      <w:tr w:rsidR="00405E43" w:rsidRPr="00D03E7B" w14:paraId="02721849" w14:textId="77777777" w:rsidTr="00C97E34">
        <w:trPr>
          <w:cantSplit/>
        </w:trPr>
        <w:tc>
          <w:tcPr>
            <w:tcW w:w="3681" w:type="dxa"/>
            <w:vAlign w:val="bottom"/>
          </w:tcPr>
          <w:p w14:paraId="6FD35472" w14:textId="3A0AAD20" w:rsidR="00405E43" w:rsidRPr="00D03E7B" w:rsidRDefault="00405E43"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34" w:type="dxa"/>
            <w:vAlign w:val="bottom"/>
          </w:tcPr>
          <w:p w14:paraId="195B7BA6" w14:textId="77777777" w:rsidR="00405E43" w:rsidRPr="00D03E7B" w:rsidRDefault="00405E43"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65A347E0" w14:textId="77777777" w:rsidR="00405E43" w:rsidRPr="00D03E7B" w:rsidRDefault="00405E43"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44093B89" w14:textId="77777777" w:rsidR="00405E43" w:rsidRPr="00D03E7B" w:rsidRDefault="00405E43"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313DC479" w14:textId="77777777" w:rsidR="00405E43" w:rsidRPr="00D03E7B" w:rsidRDefault="00405E43"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29A7174C" w14:textId="77777777" w:rsidR="00405E43" w:rsidRPr="00D03E7B" w:rsidRDefault="00405E43"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0A358113" w14:textId="77777777" w:rsidR="00405E43" w:rsidRPr="00D03E7B" w:rsidRDefault="00405E43"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63" w:type="dxa"/>
          </w:tcPr>
          <w:p w14:paraId="41A56DCD" w14:textId="77777777" w:rsidR="00405E43" w:rsidRPr="00D03E7B" w:rsidRDefault="00405E43"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413B20" w:rsidRPr="00D03E7B" w14:paraId="7F85FFFD" w14:textId="77777777" w:rsidTr="00C97E34">
        <w:trPr>
          <w:cantSplit/>
        </w:trPr>
        <w:tc>
          <w:tcPr>
            <w:tcW w:w="3681" w:type="dxa"/>
            <w:vAlign w:val="bottom"/>
          </w:tcPr>
          <w:p w14:paraId="172AA04D" w14:textId="041352E6" w:rsidR="00413B20" w:rsidRPr="00D03E7B" w:rsidRDefault="00413B20"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D03E7B">
              <w:rPr>
                <w:rFonts w:ascii="Cordia New" w:hAnsi="Cordia New" w:cs="Cordia New"/>
                <w:b/>
                <w:bCs/>
                <w:sz w:val="26"/>
                <w:szCs w:val="26"/>
                <w:cs/>
              </w:rPr>
              <w:t>เจ้าหนี้การค้าและเจ้าหนี้</w:t>
            </w:r>
            <w:r w:rsidR="003F5254">
              <w:rPr>
                <w:rFonts w:ascii="Cordia New" w:hAnsi="Cordia New" w:cs="Cordia New" w:hint="cs"/>
                <w:b/>
                <w:bCs/>
                <w:sz w:val="26"/>
                <w:szCs w:val="26"/>
                <w:cs/>
              </w:rPr>
              <w:t>หมุ</w:t>
            </w:r>
            <w:r w:rsidR="00D949EF">
              <w:rPr>
                <w:rFonts w:ascii="Cordia New" w:hAnsi="Cordia New" w:cs="Cordia New" w:hint="cs"/>
                <w:b/>
                <w:bCs/>
                <w:sz w:val="26"/>
                <w:szCs w:val="26"/>
                <w:cs/>
              </w:rPr>
              <w:t>นเวียน</w:t>
            </w:r>
            <w:r w:rsidRPr="00D03E7B">
              <w:rPr>
                <w:rFonts w:ascii="Cordia New" w:hAnsi="Cordia New" w:cs="Cordia New"/>
                <w:b/>
                <w:bCs/>
                <w:sz w:val="26"/>
                <w:szCs w:val="26"/>
                <w:cs/>
              </w:rPr>
              <w:t>อื่น</w:t>
            </w:r>
          </w:p>
        </w:tc>
        <w:tc>
          <w:tcPr>
            <w:tcW w:w="1134" w:type="dxa"/>
            <w:vAlign w:val="bottom"/>
          </w:tcPr>
          <w:p w14:paraId="5954604B" w14:textId="77777777" w:rsidR="00413B20" w:rsidRPr="00D03E7B" w:rsidRDefault="00413B20"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14FF118A" w14:textId="77777777" w:rsidR="00413B20" w:rsidRPr="00D03E7B" w:rsidRDefault="00413B20"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18508B04" w14:textId="77777777" w:rsidR="00413B20" w:rsidRPr="00D03E7B" w:rsidRDefault="00413B20"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64F1CE8D" w14:textId="77777777" w:rsidR="00413B20" w:rsidRPr="00D03E7B" w:rsidRDefault="00413B20"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2B8DD69C" w14:textId="77777777" w:rsidR="00413B20" w:rsidRPr="00D03E7B" w:rsidRDefault="00413B20"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7B6EDAE9" w14:textId="77777777" w:rsidR="00413B20" w:rsidRPr="00D03E7B" w:rsidRDefault="00413B20"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63" w:type="dxa"/>
          </w:tcPr>
          <w:p w14:paraId="66D11E58" w14:textId="77777777" w:rsidR="00413B20" w:rsidRPr="00D03E7B" w:rsidRDefault="00413B20"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C97E34" w:rsidRPr="00D03E7B" w14:paraId="4AB4CFC2" w14:textId="77777777" w:rsidTr="00C97E34">
        <w:trPr>
          <w:cantSplit/>
        </w:trPr>
        <w:tc>
          <w:tcPr>
            <w:tcW w:w="3681" w:type="dxa"/>
            <w:vAlign w:val="bottom"/>
          </w:tcPr>
          <w:p w14:paraId="6E1A4E95"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D03E7B">
              <w:rPr>
                <w:rFonts w:ascii="Cordia New" w:hAnsi="Cordia New" w:cs="Cordia New"/>
                <w:sz w:val="26"/>
                <w:szCs w:val="26"/>
                <w:cs/>
              </w:rPr>
              <w:t>บริษัทย่อย</w:t>
            </w:r>
          </w:p>
        </w:tc>
        <w:tc>
          <w:tcPr>
            <w:tcW w:w="1134" w:type="dxa"/>
          </w:tcPr>
          <w:p w14:paraId="02458E77" w14:textId="724A99A9" w:rsidR="00C97E34" w:rsidRPr="00D03E7B" w:rsidRDefault="000E1D29"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43" w:type="dxa"/>
            <w:vAlign w:val="bottom"/>
          </w:tcPr>
          <w:p w14:paraId="417717AA"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Pr>
          <w:p w14:paraId="10D3A397" w14:textId="602BC6DE"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37" w:type="dxa"/>
            <w:vAlign w:val="bottom"/>
          </w:tcPr>
          <w:p w14:paraId="22377F45"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Pr>
          <w:p w14:paraId="461A425F" w14:textId="3EAF9DEE" w:rsidR="00C97E34" w:rsidRPr="00D03E7B" w:rsidRDefault="000E1D29"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r>
              <w:rPr>
                <w:rFonts w:ascii="Cordia New" w:hAnsi="Cordia New" w:cs="Cordia New"/>
                <w:sz w:val="26"/>
                <w:szCs w:val="26"/>
              </w:rPr>
              <w:t>14,047</w:t>
            </w:r>
          </w:p>
        </w:tc>
        <w:tc>
          <w:tcPr>
            <w:tcW w:w="254" w:type="dxa"/>
            <w:vAlign w:val="bottom"/>
          </w:tcPr>
          <w:p w14:paraId="78711B36"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Pr>
          <w:p w14:paraId="262DEB9E" w14:textId="3B3E5C95"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14,492</w:t>
            </w:r>
          </w:p>
        </w:tc>
      </w:tr>
      <w:tr w:rsidR="00C97E34" w:rsidRPr="00D03E7B" w14:paraId="3667B202" w14:textId="77777777" w:rsidTr="00C97E34">
        <w:trPr>
          <w:cantSplit/>
        </w:trPr>
        <w:tc>
          <w:tcPr>
            <w:tcW w:w="3681" w:type="dxa"/>
            <w:vAlign w:val="bottom"/>
          </w:tcPr>
          <w:p w14:paraId="15932AA2"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D03E7B">
              <w:rPr>
                <w:rFonts w:ascii="Cordia New" w:hAnsi="Cordia New" w:cs="Cordia New"/>
                <w:sz w:val="26"/>
                <w:szCs w:val="26"/>
                <w:cs/>
              </w:rPr>
              <w:t>บริษัทที่เกี่ยวข้องกัน</w:t>
            </w:r>
          </w:p>
        </w:tc>
        <w:tc>
          <w:tcPr>
            <w:tcW w:w="1134" w:type="dxa"/>
            <w:tcBorders>
              <w:bottom w:val="single" w:sz="4" w:space="0" w:color="auto"/>
            </w:tcBorders>
            <w:vAlign w:val="bottom"/>
          </w:tcPr>
          <w:p w14:paraId="49D74492" w14:textId="07EB2CA0" w:rsidR="00C97E34" w:rsidRPr="00D03E7B" w:rsidRDefault="000E1D29"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r>
              <w:rPr>
                <w:rFonts w:ascii="Cordia New" w:hAnsi="Cordia New" w:cs="Cordia New"/>
                <w:sz w:val="26"/>
                <w:szCs w:val="26"/>
              </w:rPr>
              <w:t>13,158</w:t>
            </w:r>
          </w:p>
        </w:tc>
        <w:tc>
          <w:tcPr>
            <w:tcW w:w="243" w:type="dxa"/>
            <w:vAlign w:val="bottom"/>
          </w:tcPr>
          <w:p w14:paraId="626E65F6"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Borders>
              <w:bottom w:val="single" w:sz="4" w:space="0" w:color="auto"/>
            </w:tcBorders>
            <w:vAlign w:val="bottom"/>
          </w:tcPr>
          <w:p w14:paraId="404A6ECD" w14:textId="0A791196"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7,704</w:t>
            </w:r>
          </w:p>
        </w:tc>
        <w:tc>
          <w:tcPr>
            <w:tcW w:w="237" w:type="dxa"/>
            <w:vAlign w:val="bottom"/>
          </w:tcPr>
          <w:p w14:paraId="02897F8D"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Borders>
              <w:bottom w:val="single" w:sz="4" w:space="0" w:color="auto"/>
            </w:tcBorders>
          </w:tcPr>
          <w:p w14:paraId="6FEEE5DD" w14:textId="7A7DD2ED" w:rsidR="00C97E34" w:rsidRPr="00D03E7B" w:rsidRDefault="000E1D29"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r>
              <w:rPr>
                <w:rFonts w:ascii="Cordia New" w:hAnsi="Cordia New" w:cs="Cordia New"/>
                <w:sz w:val="26"/>
                <w:szCs w:val="26"/>
              </w:rPr>
              <w:t>13,158</w:t>
            </w:r>
          </w:p>
        </w:tc>
        <w:tc>
          <w:tcPr>
            <w:tcW w:w="254" w:type="dxa"/>
            <w:vAlign w:val="bottom"/>
          </w:tcPr>
          <w:p w14:paraId="3AF53E7B"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Borders>
              <w:bottom w:val="single" w:sz="4" w:space="0" w:color="auto"/>
            </w:tcBorders>
          </w:tcPr>
          <w:p w14:paraId="6D6AD484" w14:textId="627284C3"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7,704</w:t>
            </w:r>
          </w:p>
        </w:tc>
      </w:tr>
      <w:tr w:rsidR="00C97E34" w:rsidRPr="00D03E7B" w14:paraId="3B78F78A" w14:textId="77777777" w:rsidTr="00C97E34">
        <w:trPr>
          <w:cantSplit/>
        </w:trPr>
        <w:tc>
          <w:tcPr>
            <w:tcW w:w="3681" w:type="dxa"/>
            <w:vAlign w:val="bottom"/>
          </w:tcPr>
          <w:p w14:paraId="4324B97D" w14:textId="517BCD15"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D03E7B">
              <w:rPr>
                <w:rFonts w:ascii="Cordia New" w:hAnsi="Cordia New" w:cs="Cordia New"/>
                <w:sz w:val="26"/>
                <w:szCs w:val="26"/>
                <w:cs/>
              </w:rPr>
              <w:t>รวม</w:t>
            </w:r>
          </w:p>
        </w:tc>
        <w:tc>
          <w:tcPr>
            <w:tcW w:w="1134" w:type="dxa"/>
            <w:tcBorders>
              <w:top w:val="single" w:sz="4" w:space="0" w:color="auto"/>
              <w:bottom w:val="single" w:sz="12" w:space="0" w:color="auto"/>
            </w:tcBorders>
            <w:vAlign w:val="bottom"/>
          </w:tcPr>
          <w:p w14:paraId="72ECC42D" w14:textId="34E4A18C" w:rsidR="00C97E34" w:rsidRPr="00D03E7B" w:rsidRDefault="000E1D29"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r>
              <w:rPr>
                <w:rFonts w:ascii="Cordia New" w:hAnsi="Cordia New" w:cs="Cordia New"/>
                <w:sz w:val="26"/>
                <w:szCs w:val="26"/>
              </w:rPr>
              <w:t>13,158</w:t>
            </w:r>
          </w:p>
        </w:tc>
        <w:tc>
          <w:tcPr>
            <w:tcW w:w="243" w:type="dxa"/>
            <w:vAlign w:val="bottom"/>
          </w:tcPr>
          <w:p w14:paraId="002EF567"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Borders>
              <w:top w:val="single" w:sz="4" w:space="0" w:color="auto"/>
              <w:bottom w:val="single" w:sz="12" w:space="0" w:color="auto"/>
            </w:tcBorders>
            <w:vAlign w:val="bottom"/>
          </w:tcPr>
          <w:p w14:paraId="2489180F" w14:textId="61A46049"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7,704</w:t>
            </w:r>
          </w:p>
        </w:tc>
        <w:tc>
          <w:tcPr>
            <w:tcW w:w="237" w:type="dxa"/>
            <w:vAlign w:val="bottom"/>
          </w:tcPr>
          <w:p w14:paraId="3A6CAE4D"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Borders>
              <w:top w:val="single" w:sz="4" w:space="0" w:color="auto"/>
              <w:bottom w:val="single" w:sz="12" w:space="0" w:color="auto"/>
            </w:tcBorders>
          </w:tcPr>
          <w:p w14:paraId="76678055" w14:textId="28277C0D" w:rsidR="00C97E34" w:rsidRPr="00D03E7B" w:rsidRDefault="000E1D29"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r>
              <w:rPr>
                <w:rFonts w:ascii="Cordia New" w:hAnsi="Cordia New" w:cs="Cordia New" w:hint="cs"/>
                <w:sz w:val="26"/>
                <w:szCs w:val="26"/>
                <w:cs/>
              </w:rPr>
              <w:t>27</w:t>
            </w:r>
            <w:r>
              <w:rPr>
                <w:rFonts w:ascii="Cordia New" w:hAnsi="Cordia New" w:cs="Cordia New"/>
                <w:sz w:val="26"/>
                <w:szCs w:val="26"/>
              </w:rPr>
              <w:t>,205</w:t>
            </w:r>
          </w:p>
        </w:tc>
        <w:tc>
          <w:tcPr>
            <w:tcW w:w="254" w:type="dxa"/>
            <w:vAlign w:val="bottom"/>
          </w:tcPr>
          <w:p w14:paraId="7BB33E34"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Borders>
              <w:top w:val="single" w:sz="4" w:space="0" w:color="auto"/>
              <w:bottom w:val="single" w:sz="12" w:space="0" w:color="auto"/>
            </w:tcBorders>
          </w:tcPr>
          <w:p w14:paraId="26663E83" w14:textId="5E5C155D"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22,196</w:t>
            </w:r>
          </w:p>
        </w:tc>
      </w:tr>
      <w:tr w:rsidR="00C97E34" w:rsidRPr="00D03E7B" w14:paraId="1F3F49FB" w14:textId="77777777" w:rsidTr="00C97E34">
        <w:trPr>
          <w:cantSplit/>
        </w:trPr>
        <w:tc>
          <w:tcPr>
            <w:tcW w:w="3681" w:type="dxa"/>
          </w:tcPr>
          <w:p w14:paraId="150576D6" w14:textId="2108AB15" w:rsidR="00C97E34" w:rsidRPr="00D03E7B" w:rsidRDefault="00C97E34" w:rsidP="00B7283B">
            <w:pPr>
              <w:spacing w:line="380" w:lineRule="exact"/>
              <w:ind w:right="-115"/>
              <w:rPr>
                <w:rFonts w:ascii="Cordia New" w:hAnsi="Cordia New" w:cs="Cordia New"/>
                <w:b/>
                <w:bCs/>
                <w:sz w:val="26"/>
                <w:szCs w:val="26"/>
              </w:rPr>
            </w:pPr>
          </w:p>
        </w:tc>
        <w:tc>
          <w:tcPr>
            <w:tcW w:w="1134" w:type="dxa"/>
          </w:tcPr>
          <w:p w14:paraId="0DACB19C"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243" w:type="dxa"/>
          </w:tcPr>
          <w:p w14:paraId="35265430"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Pr>
          <w:p w14:paraId="1A7876DA"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right"/>
              <w:rPr>
                <w:rFonts w:ascii="Cordia New" w:hAnsi="Cordia New" w:cs="Cordia New"/>
                <w:sz w:val="26"/>
                <w:szCs w:val="26"/>
              </w:rPr>
            </w:pPr>
          </w:p>
        </w:tc>
        <w:tc>
          <w:tcPr>
            <w:tcW w:w="237" w:type="dxa"/>
          </w:tcPr>
          <w:p w14:paraId="1A7452A1"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Pr>
          <w:p w14:paraId="7B929E43" w14:textId="6CEA060A"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center"/>
              <w:rPr>
                <w:rFonts w:ascii="Cordia New" w:hAnsi="Cordia New" w:cs="Cordia New"/>
                <w:sz w:val="26"/>
                <w:szCs w:val="26"/>
              </w:rPr>
            </w:pPr>
          </w:p>
        </w:tc>
        <w:tc>
          <w:tcPr>
            <w:tcW w:w="254" w:type="dxa"/>
          </w:tcPr>
          <w:p w14:paraId="42CE5DE3"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Pr>
          <w:p w14:paraId="01F49686"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r>
      <w:tr w:rsidR="00C97E34" w:rsidRPr="00D03E7B" w14:paraId="68164987" w14:textId="77777777" w:rsidTr="00C97E34">
        <w:trPr>
          <w:cantSplit/>
        </w:trPr>
        <w:tc>
          <w:tcPr>
            <w:tcW w:w="3681" w:type="dxa"/>
          </w:tcPr>
          <w:p w14:paraId="2C0D871B" w14:textId="27EE2F94" w:rsidR="00C97E34" w:rsidRPr="00D03E7B" w:rsidRDefault="00C97E34" w:rsidP="00C97E34">
            <w:pPr>
              <w:spacing w:line="380" w:lineRule="exact"/>
              <w:ind w:right="-108"/>
              <w:rPr>
                <w:rFonts w:ascii="Cordia New" w:hAnsi="Cordia New" w:cs="Cordia New"/>
                <w:b/>
                <w:bCs/>
                <w:sz w:val="26"/>
                <w:szCs w:val="26"/>
              </w:rPr>
            </w:pPr>
            <w:r w:rsidRPr="00D03E7B">
              <w:rPr>
                <w:rFonts w:ascii="Cordia New" w:hAnsi="Cordia New" w:cs="Cordia New"/>
                <w:b/>
                <w:bCs/>
                <w:sz w:val="26"/>
                <w:szCs w:val="26"/>
                <w:cs/>
              </w:rPr>
              <w:t>หนี้สินตามสัญญาเช่า</w:t>
            </w:r>
          </w:p>
        </w:tc>
        <w:tc>
          <w:tcPr>
            <w:tcW w:w="1134" w:type="dxa"/>
          </w:tcPr>
          <w:p w14:paraId="1E04E988"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243" w:type="dxa"/>
          </w:tcPr>
          <w:p w14:paraId="3D7FCE43"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Pr>
          <w:p w14:paraId="6B18C198"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right"/>
              <w:rPr>
                <w:rFonts w:ascii="Cordia New" w:hAnsi="Cordia New" w:cs="Cordia New"/>
                <w:sz w:val="26"/>
                <w:szCs w:val="26"/>
              </w:rPr>
            </w:pPr>
          </w:p>
        </w:tc>
        <w:tc>
          <w:tcPr>
            <w:tcW w:w="237" w:type="dxa"/>
          </w:tcPr>
          <w:p w14:paraId="2FC7DB95"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Pr>
          <w:p w14:paraId="213FA43E"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p>
        </w:tc>
        <w:tc>
          <w:tcPr>
            <w:tcW w:w="254" w:type="dxa"/>
          </w:tcPr>
          <w:p w14:paraId="218CB272"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Pr>
          <w:p w14:paraId="2DA683AD"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r>
      <w:tr w:rsidR="00C97E34" w:rsidRPr="00D03E7B" w14:paraId="0DBDB90E" w14:textId="77777777" w:rsidTr="00C97E34">
        <w:trPr>
          <w:cantSplit/>
        </w:trPr>
        <w:tc>
          <w:tcPr>
            <w:tcW w:w="3681" w:type="dxa"/>
            <w:vAlign w:val="bottom"/>
          </w:tcPr>
          <w:p w14:paraId="7BC9639B" w14:textId="50C360B0" w:rsidR="00C97E34" w:rsidRPr="00D03E7B" w:rsidRDefault="00C97E34" w:rsidP="00C97E34">
            <w:pPr>
              <w:spacing w:line="380" w:lineRule="exact"/>
              <w:ind w:right="-108"/>
              <w:rPr>
                <w:rFonts w:ascii="Cordia New" w:hAnsi="Cordia New" w:cs="Cordia New"/>
                <w:b/>
                <w:bCs/>
                <w:sz w:val="26"/>
                <w:szCs w:val="26"/>
              </w:rPr>
            </w:pPr>
            <w:r w:rsidRPr="00D03E7B">
              <w:rPr>
                <w:rFonts w:ascii="Cordia New" w:hAnsi="Cordia New" w:cs="Cordia New"/>
                <w:sz w:val="26"/>
                <w:szCs w:val="26"/>
                <w:cs/>
              </w:rPr>
              <w:t>บริษัทย่อย</w:t>
            </w:r>
          </w:p>
        </w:tc>
        <w:tc>
          <w:tcPr>
            <w:tcW w:w="1134" w:type="dxa"/>
          </w:tcPr>
          <w:p w14:paraId="77FF1D5A" w14:textId="5BD864AD" w:rsidR="00C97E34" w:rsidRPr="00D03E7B" w:rsidRDefault="00D5237E"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43" w:type="dxa"/>
          </w:tcPr>
          <w:p w14:paraId="11160334"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Pr>
          <w:p w14:paraId="14859EF6" w14:textId="7A0EC495"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37" w:type="dxa"/>
          </w:tcPr>
          <w:p w14:paraId="652FF844"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Pr>
          <w:p w14:paraId="7C542BAE" w14:textId="3748968F" w:rsidR="00C97E34" w:rsidRPr="00D03E7B" w:rsidRDefault="00C77A4A"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r>
              <w:rPr>
                <w:rFonts w:ascii="Cordia New" w:hAnsi="Cordia New" w:cs="Cordia New"/>
                <w:sz w:val="26"/>
                <w:szCs w:val="26"/>
              </w:rPr>
              <w:t>51,769</w:t>
            </w:r>
          </w:p>
        </w:tc>
        <w:tc>
          <w:tcPr>
            <w:tcW w:w="254" w:type="dxa"/>
          </w:tcPr>
          <w:p w14:paraId="441CB064"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Pr>
          <w:p w14:paraId="1BA7C1AD" w14:textId="0DAC798A"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56</w:t>
            </w:r>
            <w:r w:rsidRPr="00D03E7B">
              <w:rPr>
                <w:rFonts w:ascii="Cordia New" w:hAnsi="Cordia New" w:cs="Cordia New"/>
                <w:sz w:val="26"/>
                <w:szCs w:val="26"/>
                <w:cs/>
              </w:rPr>
              <w:t>,</w:t>
            </w:r>
            <w:r w:rsidRPr="00D03E7B">
              <w:rPr>
                <w:rFonts w:ascii="Cordia New" w:hAnsi="Cordia New" w:cs="Cordia New"/>
                <w:sz w:val="26"/>
                <w:szCs w:val="26"/>
              </w:rPr>
              <w:t>456</w:t>
            </w:r>
          </w:p>
        </w:tc>
      </w:tr>
      <w:tr w:rsidR="00C97E34" w:rsidRPr="00D03E7B" w14:paraId="227A4FAF" w14:textId="77777777" w:rsidTr="00C97E34">
        <w:trPr>
          <w:cantSplit/>
        </w:trPr>
        <w:tc>
          <w:tcPr>
            <w:tcW w:w="3681" w:type="dxa"/>
            <w:vAlign w:val="bottom"/>
          </w:tcPr>
          <w:p w14:paraId="2242BB9C" w14:textId="72611D4C" w:rsidR="00C97E34" w:rsidRPr="00D03E7B" w:rsidRDefault="00C97E34" w:rsidP="00C97E34">
            <w:pPr>
              <w:spacing w:line="380" w:lineRule="exact"/>
              <w:ind w:right="-108"/>
              <w:rPr>
                <w:rFonts w:ascii="Cordia New" w:hAnsi="Cordia New" w:cs="Cordia New"/>
                <w:b/>
                <w:bCs/>
                <w:sz w:val="26"/>
                <w:szCs w:val="26"/>
              </w:rPr>
            </w:pPr>
            <w:r w:rsidRPr="00D03E7B">
              <w:rPr>
                <w:rFonts w:ascii="Cordia New" w:hAnsi="Cordia New" w:cs="Cordia New"/>
                <w:sz w:val="26"/>
                <w:szCs w:val="26"/>
                <w:cs/>
              </w:rPr>
              <w:t>บริษัทที่เกี่ยวข้องกัน</w:t>
            </w:r>
          </w:p>
        </w:tc>
        <w:tc>
          <w:tcPr>
            <w:tcW w:w="1134" w:type="dxa"/>
            <w:tcBorders>
              <w:bottom w:val="single" w:sz="2" w:space="0" w:color="auto"/>
            </w:tcBorders>
            <w:vAlign w:val="bottom"/>
          </w:tcPr>
          <w:p w14:paraId="75241294" w14:textId="3DF0FBA9" w:rsidR="00C97E34" w:rsidRPr="00D03E7B" w:rsidRDefault="00C77A4A"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43" w:type="dxa"/>
          </w:tcPr>
          <w:p w14:paraId="03E9BFD7"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Borders>
              <w:bottom w:val="single" w:sz="4" w:space="0" w:color="auto"/>
            </w:tcBorders>
            <w:vAlign w:val="bottom"/>
          </w:tcPr>
          <w:p w14:paraId="39714930" w14:textId="23986FD5"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1,171</w:t>
            </w:r>
          </w:p>
        </w:tc>
        <w:tc>
          <w:tcPr>
            <w:tcW w:w="237" w:type="dxa"/>
          </w:tcPr>
          <w:p w14:paraId="4A11851D"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Borders>
              <w:bottom w:val="single" w:sz="4" w:space="0" w:color="auto"/>
            </w:tcBorders>
          </w:tcPr>
          <w:p w14:paraId="1D2C78BD" w14:textId="76C4B11B" w:rsidR="00C97E34" w:rsidRPr="00D03E7B" w:rsidRDefault="00C77A4A"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both"/>
              <w:rPr>
                <w:rFonts w:ascii="Cordia New" w:hAnsi="Cordia New" w:cs="Cordia New"/>
                <w:sz w:val="26"/>
                <w:szCs w:val="26"/>
              </w:rPr>
            </w:pPr>
            <w:r>
              <w:rPr>
                <w:rFonts w:ascii="Cordia New" w:hAnsi="Cordia New" w:cs="Cordia New"/>
                <w:sz w:val="26"/>
                <w:szCs w:val="26"/>
              </w:rPr>
              <w:t>-</w:t>
            </w:r>
          </w:p>
        </w:tc>
        <w:tc>
          <w:tcPr>
            <w:tcW w:w="254" w:type="dxa"/>
          </w:tcPr>
          <w:p w14:paraId="4E209DE9"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Borders>
              <w:bottom w:val="single" w:sz="4" w:space="0" w:color="auto"/>
            </w:tcBorders>
          </w:tcPr>
          <w:p w14:paraId="5456D6C6" w14:textId="2CBF5410"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1,171</w:t>
            </w:r>
          </w:p>
        </w:tc>
      </w:tr>
      <w:tr w:rsidR="00C97E34" w:rsidRPr="00D03E7B" w14:paraId="52C3A9A2" w14:textId="77777777" w:rsidTr="00C97E34">
        <w:trPr>
          <w:cantSplit/>
        </w:trPr>
        <w:tc>
          <w:tcPr>
            <w:tcW w:w="3681" w:type="dxa"/>
            <w:vAlign w:val="bottom"/>
          </w:tcPr>
          <w:p w14:paraId="6586B4DC" w14:textId="12ADD2E4" w:rsidR="00C97E34" w:rsidRPr="00D03E7B" w:rsidRDefault="00C97E34" w:rsidP="00C97E34">
            <w:pPr>
              <w:spacing w:line="380" w:lineRule="exact"/>
              <w:ind w:right="-108"/>
              <w:rPr>
                <w:rFonts w:ascii="Cordia New" w:hAnsi="Cordia New" w:cs="Cordia New"/>
                <w:b/>
                <w:bCs/>
                <w:sz w:val="26"/>
                <w:szCs w:val="26"/>
              </w:rPr>
            </w:pPr>
            <w:r w:rsidRPr="00D03E7B">
              <w:rPr>
                <w:rFonts w:ascii="Cordia New" w:hAnsi="Cordia New" w:cs="Cordia New"/>
                <w:sz w:val="26"/>
                <w:szCs w:val="26"/>
                <w:cs/>
              </w:rPr>
              <w:t>รวม</w:t>
            </w:r>
          </w:p>
        </w:tc>
        <w:tc>
          <w:tcPr>
            <w:tcW w:w="1134" w:type="dxa"/>
            <w:tcBorders>
              <w:top w:val="single" w:sz="2" w:space="0" w:color="auto"/>
              <w:bottom w:val="single" w:sz="12" w:space="0" w:color="auto"/>
            </w:tcBorders>
          </w:tcPr>
          <w:p w14:paraId="7BD53D66" w14:textId="60F352B7" w:rsidR="00C97E34" w:rsidRPr="00D03E7B" w:rsidRDefault="00C77A4A"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both"/>
              <w:rPr>
                <w:rFonts w:ascii="Cordia New" w:hAnsi="Cordia New" w:cs="Cordia New"/>
                <w:sz w:val="26"/>
                <w:szCs w:val="26"/>
                <w:cs/>
              </w:rPr>
            </w:pPr>
            <w:r>
              <w:rPr>
                <w:rFonts w:ascii="Cordia New" w:hAnsi="Cordia New" w:cs="Cordia New"/>
                <w:sz w:val="26"/>
                <w:szCs w:val="26"/>
              </w:rPr>
              <w:t>-</w:t>
            </w:r>
          </w:p>
        </w:tc>
        <w:tc>
          <w:tcPr>
            <w:tcW w:w="243" w:type="dxa"/>
          </w:tcPr>
          <w:p w14:paraId="3EA17E52"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Borders>
              <w:top w:val="single" w:sz="4" w:space="0" w:color="auto"/>
              <w:bottom w:val="single" w:sz="12" w:space="0" w:color="auto"/>
            </w:tcBorders>
          </w:tcPr>
          <w:p w14:paraId="5477EAD3" w14:textId="2A0700D8"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1,171</w:t>
            </w:r>
          </w:p>
        </w:tc>
        <w:tc>
          <w:tcPr>
            <w:tcW w:w="237" w:type="dxa"/>
          </w:tcPr>
          <w:p w14:paraId="17789518"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Borders>
              <w:top w:val="single" w:sz="4" w:space="0" w:color="auto"/>
              <w:bottom w:val="single" w:sz="12" w:space="0" w:color="auto"/>
            </w:tcBorders>
          </w:tcPr>
          <w:p w14:paraId="07FC778A" w14:textId="2C25B72D" w:rsidR="00C97E34" w:rsidRPr="00D03E7B" w:rsidRDefault="00C77A4A"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r>
              <w:rPr>
                <w:rFonts w:ascii="Cordia New" w:hAnsi="Cordia New" w:cs="Cordia New"/>
                <w:sz w:val="26"/>
                <w:szCs w:val="26"/>
              </w:rPr>
              <w:t>51,769</w:t>
            </w:r>
          </w:p>
        </w:tc>
        <w:tc>
          <w:tcPr>
            <w:tcW w:w="254" w:type="dxa"/>
          </w:tcPr>
          <w:p w14:paraId="7B8296FC"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Borders>
              <w:top w:val="single" w:sz="4" w:space="0" w:color="auto"/>
              <w:bottom w:val="single" w:sz="12" w:space="0" w:color="auto"/>
            </w:tcBorders>
          </w:tcPr>
          <w:p w14:paraId="5BE7480B" w14:textId="4308B4BE"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r w:rsidRPr="00D03E7B">
              <w:rPr>
                <w:rFonts w:ascii="Cordia New" w:hAnsi="Cordia New" w:cs="Cordia New"/>
                <w:sz w:val="26"/>
                <w:szCs w:val="26"/>
              </w:rPr>
              <w:t>57,627</w:t>
            </w:r>
          </w:p>
        </w:tc>
      </w:tr>
      <w:tr w:rsidR="00C97E34" w:rsidRPr="00D03E7B" w14:paraId="0A617A33" w14:textId="77777777" w:rsidTr="00C97E34">
        <w:trPr>
          <w:cantSplit/>
        </w:trPr>
        <w:tc>
          <w:tcPr>
            <w:tcW w:w="3681" w:type="dxa"/>
            <w:vAlign w:val="bottom"/>
          </w:tcPr>
          <w:p w14:paraId="1A566B1B" w14:textId="77777777" w:rsidR="00C97E34" w:rsidRPr="00D03E7B" w:rsidRDefault="00C97E34" w:rsidP="00C97E34">
            <w:pPr>
              <w:spacing w:line="380" w:lineRule="exact"/>
              <w:ind w:right="-108"/>
              <w:rPr>
                <w:rFonts w:ascii="Cordia New" w:hAnsi="Cordia New" w:cs="Cordia New"/>
                <w:sz w:val="26"/>
                <w:szCs w:val="26"/>
                <w:cs/>
              </w:rPr>
            </w:pPr>
          </w:p>
        </w:tc>
        <w:tc>
          <w:tcPr>
            <w:tcW w:w="1134" w:type="dxa"/>
            <w:tcBorders>
              <w:top w:val="single" w:sz="12" w:space="0" w:color="auto"/>
            </w:tcBorders>
          </w:tcPr>
          <w:p w14:paraId="0057AFBF"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both"/>
              <w:rPr>
                <w:rFonts w:ascii="Cordia New" w:hAnsi="Cordia New" w:cs="Cordia New"/>
                <w:sz w:val="26"/>
                <w:szCs w:val="26"/>
              </w:rPr>
            </w:pPr>
          </w:p>
        </w:tc>
        <w:tc>
          <w:tcPr>
            <w:tcW w:w="243" w:type="dxa"/>
          </w:tcPr>
          <w:p w14:paraId="3EFDEA0F"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Borders>
              <w:top w:val="single" w:sz="12" w:space="0" w:color="auto"/>
            </w:tcBorders>
          </w:tcPr>
          <w:p w14:paraId="2E0919B8"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right"/>
              <w:rPr>
                <w:rFonts w:ascii="Cordia New" w:hAnsi="Cordia New" w:cs="Cordia New"/>
                <w:sz w:val="26"/>
                <w:szCs w:val="26"/>
              </w:rPr>
            </w:pPr>
          </w:p>
        </w:tc>
        <w:tc>
          <w:tcPr>
            <w:tcW w:w="237" w:type="dxa"/>
          </w:tcPr>
          <w:p w14:paraId="2E2C68A8"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Borders>
              <w:top w:val="single" w:sz="12" w:space="0" w:color="auto"/>
            </w:tcBorders>
          </w:tcPr>
          <w:p w14:paraId="78B7D370"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p>
        </w:tc>
        <w:tc>
          <w:tcPr>
            <w:tcW w:w="254" w:type="dxa"/>
          </w:tcPr>
          <w:p w14:paraId="3F376ACC"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Borders>
              <w:top w:val="single" w:sz="12" w:space="0" w:color="auto"/>
            </w:tcBorders>
          </w:tcPr>
          <w:p w14:paraId="4C08D85E"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r>
      <w:tr w:rsidR="00C97E34" w:rsidRPr="00D03E7B" w14:paraId="0AD83EA7" w14:textId="77777777" w:rsidTr="00C97E34">
        <w:trPr>
          <w:cantSplit/>
        </w:trPr>
        <w:tc>
          <w:tcPr>
            <w:tcW w:w="3681" w:type="dxa"/>
          </w:tcPr>
          <w:p w14:paraId="25997A84" w14:textId="62AC0425" w:rsidR="00C97E34" w:rsidRPr="00D03E7B" w:rsidRDefault="00506F00" w:rsidP="00D667F5">
            <w:pPr>
              <w:spacing w:line="380" w:lineRule="exact"/>
              <w:ind w:left="240" w:right="-108" w:hanging="240"/>
              <w:rPr>
                <w:rFonts w:ascii="Cordia New" w:hAnsi="Cordia New" w:cs="Cordia New"/>
                <w:b/>
                <w:bCs/>
                <w:sz w:val="26"/>
                <w:szCs w:val="26"/>
                <w:cs/>
              </w:rPr>
            </w:pPr>
            <w:r>
              <w:rPr>
                <w:rFonts w:ascii="Cordia New" w:hAnsi="Cordia New" w:cs="Cordia New" w:hint="cs"/>
                <w:b/>
                <w:bCs/>
                <w:sz w:val="26"/>
                <w:szCs w:val="26"/>
                <w:cs/>
              </w:rPr>
              <w:t>ประ</w:t>
            </w:r>
            <w:r w:rsidR="007D15F6">
              <w:rPr>
                <w:rFonts w:ascii="Cordia New" w:hAnsi="Cordia New" w:cs="Cordia New" w:hint="cs"/>
                <w:b/>
                <w:bCs/>
                <w:sz w:val="26"/>
                <w:szCs w:val="26"/>
                <w:cs/>
              </w:rPr>
              <w:t>มาณ</w:t>
            </w:r>
            <w:r w:rsidR="003E0314">
              <w:rPr>
                <w:rFonts w:ascii="Cordia New" w:hAnsi="Cordia New" w:cs="Cordia New" w:hint="cs"/>
                <w:b/>
                <w:bCs/>
                <w:sz w:val="26"/>
                <w:szCs w:val="26"/>
                <w:cs/>
              </w:rPr>
              <w:t>การ</w:t>
            </w:r>
            <w:r w:rsidR="00FA0710">
              <w:rPr>
                <w:rFonts w:ascii="Cordia New" w:hAnsi="Cordia New" w:cs="Cordia New" w:hint="cs"/>
                <w:b/>
                <w:bCs/>
                <w:sz w:val="26"/>
                <w:szCs w:val="26"/>
                <w:cs/>
              </w:rPr>
              <w:t>หนี้สิน</w:t>
            </w:r>
            <w:r w:rsidR="00072DF6">
              <w:rPr>
                <w:rFonts w:ascii="Cordia New" w:hAnsi="Cordia New" w:cs="Cordia New" w:hint="cs"/>
                <w:b/>
                <w:bCs/>
                <w:sz w:val="26"/>
                <w:szCs w:val="26"/>
                <w:cs/>
              </w:rPr>
              <w:t>ไม่หมุนเวียน</w:t>
            </w:r>
            <w:r w:rsidR="008038A7">
              <w:rPr>
                <w:rFonts w:ascii="Cordia New" w:hAnsi="Cordia New" w:cs="Cordia New" w:hint="cs"/>
                <w:b/>
                <w:bCs/>
                <w:sz w:val="26"/>
                <w:szCs w:val="26"/>
                <w:cs/>
              </w:rPr>
              <w:t>สำหรับ</w:t>
            </w:r>
            <w:r w:rsidR="00C97E34" w:rsidRPr="00D03E7B">
              <w:rPr>
                <w:rFonts w:ascii="Cordia New" w:hAnsi="Cordia New" w:cs="Cordia New"/>
                <w:b/>
                <w:bCs/>
                <w:sz w:val="26"/>
                <w:szCs w:val="26"/>
                <w:cs/>
              </w:rPr>
              <w:t>ผลประโยชน์พนักงาน</w:t>
            </w:r>
          </w:p>
        </w:tc>
        <w:tc>
          <w:tcPr>
            <w:tcW w:w="1134" w:type="dxa"/>
          </w:tcPr>
          <w:p w14:paraId="0BFDD167"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both"/>
              <w:rPr>
                <w:rFonts w:ascii="Cordia New" w:hAnsi="Cordia New" w:cs="Cordia New"/>
                <w:sz w:val="26"/>
                <w:szCs w:val="26"/>
              </w:rPr>
            </w:pPr>
          </w:p>
        </w:tc>
        <w:tc>
          <w:tcPr>
            <w:tcW w:w="243" w:type="dxa"/>
          </w:tcPr>
          <w:p w14:paraId="23571FC8"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Pr>
          <w:p w14:paraId="606AFA72"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right"/>
              <w:rPr>
                <w:rFonts w:ascii="Cordia New" w:hAnsi="Cordia New" w:cs="Cordia New"/>
                <w:sz w:val="26"/>
                <w:szCs w:val="26"/>
              </w:rPr>
            </w:pPr>
          </w:p>
        </w:tc>
        <w:tc>
          <w:tcPr>
            <w:tcW w:w="237" w:type="dxa"/>
          </w:tcPr>
          <w:p w14:paraId="0316C980"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Pr>
          <w:p w14:paraId="1C3CDE10"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p>
        </w:tc>
        <w:tc>
          <w:tcPr>
            <w:tcW w:w="254" w:type="dxa"/>
          </w:tcPr>
          <w:p w14:paraId="661FC5E2"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tcPr>
          <w:p w14:paraId="6BF7572D"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r>
      <w:tr w:rsidR="00C97E34" w:rsidRPr="00D03E7B" w14:paraId="77B548CA" w14:textId="77777777" w:rsidTr="00C97E34">
        <w:trPr>
          <w:cantSplit/>
        </w:trPr>
        <w:tc>
          <w:tcPr>
            <w:tcW w:w="3681" w:type="dxa"/>
          </w:tcPr>
          <w:p w14:paraId="24E85653" w14:textId="77777777" w:rsidR="00C97E34" w:rsidRPr="00D03E7B" w:rsidRDefault="00C97E34" w:rsidP="00D667F5">
            <w:pPr>
              <w:spacing w:line="380" w:lineRule="exact"/>
              <w:ind w:left="600" w:right="-108" w:hanging="360"/>
              <w:rPr>
                <w:rFonts w:ascii="Cordia New" w:hAnsi="Cordia New" w:cs="Cordia New"/>
                <w:sz w:val="26"/>
                <w:szCs w:val="26"/>
                <w:cs/>
              </w:rPr>
            </w:pPr>
            <w:r w:rsidRPr="00D03E7B">
              <w:rPr>
                <w:rFonts w:ascii="Cordia New" w:hAnsi="Cordia New" w:cs="Cordia New"/>
                <w:sz w:val="26"/>
                <w:szCs w:val="26"/>
                <w:cs/>
              </w:rPr>
              <w:t>ผู้บริหารสำคัญ</w:t>
            </w:r>
          </w:p>
        </w:tc>
        <w:tc>
          <w:tcPr>
            <w:tcW w:w="1134" w:type="dxa"/>
            <w:vAlign w:val="bottom"/>
          </w:tcPr>
          <w:p w14:paraId="004476D6"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both"/>
              <w:rPr>
                <w:rFonts w:ascii="Cordia New" w:hAnsi="Cordia New" w:cs="Cordia New"/>
                <w:sz w:val="26"/>
                <w:szCs w:val="26"/>
              </w:rPr>
            </w:pPr>
          </w:p>
        </w:tc>
        <w:tc>
          <w:tcPr>
            <w:tcW w:w="243" w:type="dxa"/>
          </w:tcPr>
          <w:p w14:paraId="5D8FAA8F"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vAlign w:val="bottom"/>
          </w:tcPr>
          <w:p w14:paraId="6B8F2057"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left="-108" w:right="3"/>
              <w:jc w:val="right"/>
              <w:rPr>
                <w:rFonts w:ascii="Cordia New" w:hAnsi="Cordia New" w:cs="Cordia New"/>
                <w:sz w:val="26"/>
                <w:szCs w:val="26"/>
              </w:rPr>
            </w:pPr>
          </w:p>
        </w:tc>
        <w:tc>
          <w:tcPr>
            <w:tcW w:w="237" w:type="dxa"/>
          </w:tcPr>
          <w:p w14:paraId="6CD8A383"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vAlign w:val="bottom"/>
          </w:tcPr>
          <w:p w14:paraId="4E05C6CF" w14:textId="77777777"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p>
        </w:tc>
        <w:tc>
          <w:tcPr>
            <w:tcW w:w="254" w:type="dxa"/>
          </w:tcPr>
          <w:p w14:paraId="4EA8D488"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63" w:type="dxa"/>
            <w:vAlign w:val="bottom"/>
          </w:tcPr>
          <w:p w14:paraId="3DEE3D5F"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r>
      <w:tr w:rsidR="00C97E34" w:rsidRPr="00D03E7B" w14:paraId="394C971E" w14:textId="77777777" w:rsidTr="00C97E34">
        <w:trPr>
          <w:cantSplit/>
        </w:trPr>
        <w:tc>
          <w:tcPr>
            <w:tcW w:w="3681" w:type="dxa"/>
          </w:tcPr>
          <w:p w14:paraId="00B66114" w14:textId="77777777" w:rsidR="00C97E34" w:rsidRPr="00D03E7B" w:rsidRDefault="00C97E34" w:rsidP="00D667F5">
            <w:pPr>
              <w:spacing w:line="380" w:lineRule="exact"/>
              <w:ind w:left="240" w:right="-108" w:firstLine="240"/>
              <w:rPr>
                <w:rFonts w:ascii="Cordia New" w:hAnsi="Cordia New" w:cs="Cordia New"/>
                <w:sz w:val="26"/>
                <w:szCs w:val="26"/>
                <w:cs/>
              </w:rPr>
            </w:pPr>
            <w:r w:rsidRPr="00D03E7B">
              <w:rPr>
                <w:rFonts w:ascii="Cordia New" w:hAnsi="Cordia New" w:cs="Cordia New"/>
                <w:sz w:val="26"/>
                <w:szCs w:val="26"/>
                <w:cs/>
              </w:rPr>
              <w:t>- ผลประโยชน์หลังออกจากงาน</w:t>
            </w:r>
          </w:p>
        </w:tc>
        <w:tc>
          <w:tcPr>
            <w:tcW w:w="1134" w:type="dxa"/>
            <w:tcBorders>
              <w:bottom w:val="single" w:sz="12" w:space="0" w:color="auto"/>
            </w:tcBorders>
            <w:vAlign w:val="bottom"/>
          </w:tcPr>
          <w:p w14:paraId="6FB6DAC2" w14:textId="76C6AB10" w:rsidR="00C97E34" w:rsidRPr="00D03E7B" w:rsidRDefault="009C7B21"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right="3"/>
              <w:jc w:val="right"/>
              <w:rPr>
                <w:rFonts w:ascii="Cordia New" w:hAnsi="Cordia New" w:cs="Cordia New"/>
                <w:sz w:val="26"/>
                <w:szCs w:val="26"/>
              </w:rPr>
            </w:pPr>
            <w:r>
              <w:rPr>
                <w:rFonts w:ascii="Cordia New" w:hAnsi="Cordia New" w:cs="Cordia New"/>
                <w:sz w:val="26"/>
                <w:szCs w:val="26"/>
              </w:rPr>
              <w:t>17,421</w:t>
            </w:r>
          </w:p>
        </w:tc>
        <w:tc>
          <w:tcPr>
            <w:tcW w:w="243" w:type="dxa"/>
          </w:tcPr>
          <w:p w14:paraId="54F341E8"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b/>
                <w:bCs/>
                <w:sz w:val="26"/>
                <w:szCs w:val="26"/>
                <w:u w:val="single"/>
              </w:rPr>
            </w:pPr>
          </w:p>
        </w:tc>
        <w:tc>
          <w:tcPr>
            <w:tcW w:w="1175" w:type="dxa"/>
            <w:tcBorders>
              <w:bottom w:val="single" w:sz="12" w:space="0" w:color="auto"/>
            </w:tcBorders>
            <w:vAlign w:val="bottom"/>
          </w:tcPr>
          <w:p w14:paraId="13344936" w14:textId="69B8165D" w:rsidR="00C97E34" w:rsidRPr="00D03E7B" w:rsidRDefault="00C97E3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80" w:lineRule="exact"/>
              <w:ind w:right="3"/>
              <w:jc w:val="right"/>
              <w:rPr>
                <w:rFonts w:ascii="Cordia New" w:hAnsi="Cordia New" w:cs="Cordia New"/>
                <w:sz w:val="26"/>
                <w:szCs w:val="26"/>
              </w:rPr>
            </w:pPr>
            <w:r w:rsidRPr="00D03E7B">
              <w:rPr>
                <w:rFonts w:ascii="Cordia New" w:hAnsi="Cordia New" w:cs="Cordia New"/>
                <w:sz w:val="26"/>
                <w:szCs w:val="26"/>
              </w:rPr>
              <w:t>16</w:t>
            </w:r>
            <w:r w:rsidRPr="00D03E7B">
              <w:rPr>
                <w:rFonts w:ascii="Cordia New" w:hAnsi="Cordia New" w:cs="Cordia New"/>
                <w:sz w:val="26"/>
                <w:szCs w:val="26"/>
                <w:cs/>
              </w:rPr>
              <w:t>,</w:t>
            </w:r>
            <w:r w:rsidRPr="00D03E7B">
              <w:rPr>
                <w:rFonts w:ascii="Cordia New" w:hAnsi="Cordia New" w:cs="Cordia New"/>
                <w:sz w:val="26"/>
                <w:szCs w:val="26"/>
              </w:rPr>
              <w:t>639</w:t>
            </w:r>
          </w:p>
        </w:tc>
        <w:tc>
          <w:tcPr>
            <w:tcW w:w="237" w:type="dxa"/>
          </w:tcPr>
          <w:p w14:paraId="57E94D9F"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rPr>
            </w:pPr>
          </w:p>
        </w:tc>
        <w:tc>
          <w:tcPr>
            <w:tcW w:w="1181" w:type="dxa"/>
            <w:tcBorders>
              <w:bottom w:val="single" w:sz="12" w:space="0" w:color="auto"/>
            </w:tcBorders>
            <w:vAlign w:val="bottom"/>
          </w:tcPr>
          <w:p w14:paraId="2C539EA9" w14:textId="3C0088BA" w:rsidR="00C97E34" w:rsidRPr="009C7B21" w:rsidRDefault="009C7B21"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380" w:lineRule="exact"/>
              <w:ind w:left="-108" w:right="3"/>
              <w:jc w:val="right"/>
              <w:rPr>
                <w:rFonts w:ascii="Cordia New" w:hAnsi="Cordia New" w:cs="Cordia New"/>
                <w:sz w:val="26"/>
                <w:szCs w:val="26"/>
              </w:rPr>
            </w:pPr>
            <w:r>
              <w:rPr>
                <w:rFonts w:ascii="Cordia New" w:hAnsi="Cordia New" w:cs="Cordia New"/>
                <w:sz w:val="26"/>
                <w:szCs w:val="26"/>
              </w:rPr>
              <w:t>14,252</w:t>
            </w:r>
          </w:p>
        </w:tc>
        <w:tc>
          <w:tcPr>
            <w:tcW w:w="254" w:type="dxa"/>
          </w:tcPr>
          <w:p w14:paraId="1EFA8154"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lang w:val="en-GB"/>
              </w:rPr>
            </w:pPr>
          </w:p>
        </w:tc>
        <w:tc>
          <w:tcPr>
            <w:tcW w:w="1163" w:type="dxa"/>
            <w:tcBorders>
              <w:bottom w:val="single" w:sz="12" w:space="0" w:color="auto"/>
            </w:tcBorders>
            <w:vAlign w:val="bottom"/>
          </w:tcPr>
          <w:p w14:paraId="0B403562" w14:textId="400AA913"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80" w:lineRule="exact"/>
              <w:ind w:left="-108" w:right="3"/>
              <w:jc w:val="right"/>
              <w:rPr>
                <w:rFonts w:ascii="Cordia New" w:hAnsi="Cordia New" w:cs="Cordia New"/>
                <w:sz w:val="26"/>
                <w:szCs w:val="26"/>
                <w:lang w:val="en-GB"/>
              </w:rPr>
            </w:pPr>
            <w:r w:rsidRPr="00D03E7B">
              <w:rPr>
                <w:rFonts w:ascii="Cordia New" w:hAnsi="Cordia New" w:cs="Cordia New"/>
                <w:sz w:val="26"/>
                <w:szCs w:val="26"/>
                <w:lang w:val="en-GB"/>
              </w:rPr>
              <w:t>13,651</w:t>
            </w:r>
          </w:p>
        </w:tc>
      </w:tr>
      <w:bookmarkEnd w:id="5"/>
    </w:tbl>
    <w:p w14:paraId="64676239" w14:textId="3810DA9C" w:rsidR="00C97E34" w:rsidRDefault="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rPr>
        <w:br w:type="page"/>
      </w:r>
    </w:p>
    <w:p w14:paraId="326C90F5" w14:textId="77777777" w:rsidR="00C97E34"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0DC20F4" w14:textId="5F9B2F76" w:rsidR="002B3F68" w:rsidRPr="00D03E7B" w:rsidRDefault="002B3F68"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rPr>
        <w:t>รายการกับบุคคลและกิจการที่เกี่ยวข้องกัน</w:t>
      </w:r>
      <w:r w:rsidR="00051FF3" w:rsidRPr="00D03E7B">
        <w:rPr>
          <w:rFonts w:ascii="Cordia New" w:hAnsi="Cordia New" w:cs="Cordia New"/>
          <w:sz w:val="26"/>
          <w:szCs w:val="26"/>
          <w:cs/>
        </w:rPr>
        <w:t>ที่มีสาระสำคัญ</w:t>
      </w:r>
      <w:r w:rsidRPr="00D03E7B">
        <w:rPr>
          <w:rFonts w:ascii="Cordia New" w:hAnsi="Cordia New" w:cs="Cordia New"/>
          <w:sz w:val="26"/>
          <w:szCs w:val="26"/>
          <w:cs/>
        </w:rPr>
        <w:t xml:space="preserve">สำหรับปีสิ้นสุดวันที่ </w:t>
      </w:r>
      <w:r w:rsidRPr="00D03E7B">
        <w:rPr>
          <w:rFonts w:ascii="Cordia New" w:hAnsi="Cordia New" w:cs="Cordia New"/>
          <w:sz w:val="26"/>
          <w:szCs w:val="26"/>
        </w:rPr>
        <w:t xml:space="preserve">31 </w:t>
      </w:r>
      <w:r w:rsidRPr="00D03E7B">
        <w:rPr>
          <w:rFonts w:ascii="Cordia New" w:hAnsi="Cordia New" w:cs="Cordia New"/>
          <w:sz w:val="26"/>
          <w:szCs w:val="26"/>
          <w:cs/>
        </w:rPr>
        <w:t xml:space="preserve">ธันวาคม </w:t>
      </w:r>
      <w:r w:rsidRPr="00D03E7B">
        <w:rPr>
          <w:rFonts w:ascii="Cordia New" w:hAnsi="Cordia New" w:cs="Cordia New"/>
          <w:sz w:val="26"/>
          <w:szCs w:val="26"/>
        </w:rPr>
        <w:t>25</w:t>
      </w:r>
      <w:r w:rsidR="000E0E92" w:rsidRPr="00D03E7B">
        <w:rPr>
          <w:rFonts w:ascii="Cordia New" w:hAnsi="Cordia New" w:cs="Cordia New"/>
          <w:sz w:val="26"/>
          <w:szCs w:val="26"/>
        </w:rPr>
        <w:t>6</w:t>
      </w:r>
      <w:r w:rsidR="00C97E34">
        <w:rPr>
          <w:rFonts w:ascii="Cordia New" w:hAnsi="Cordia New" w:cs="Cordia New"/>
          <w:sz w:val="26"/>
          <w:szCs w:val="26"/>
        </w:rPr>
        <w:t>8</w:t>
      </w:r>
      <w:r w:rsidRPr="00D03E7B">
        <w:rPr>
          <w:rFonts w:ascii="Cordia New" w:hAnsi="Cordia New" w:cs="Cordia New"/>
          <w:sz w:val="26"/>
          <w:szCs w:val="26"/>
          <w:cs/>
        </w:rPr>
        <w:t xml:space="preserve"> และ </w:t>
      </w:r>
      <w:r w:rsidRPr="00D03E7B">
        <w:rPr>
          <w:rFonts w:ascii="Cordia New" w:hAnsi="Cordia New" w:cs="Cordia New"/>
          <w:sz w:val="26"/>
          <w:szCs w:val="26"/>
        </w:rPr>
        <w:t>25</w:t>
      </w:r>
      <w:r w:rsidR="007A6F21" w:rsidRPr="00D03E7B">
        <w:rPr>
          <w:rFonts w:ascii="Cordia New" w:hAnsi="Cordia New" w:cs="Cordia New"/>
          <w:sz w:val="26"/>
          <w:szCs w:val="26"/>
        </w:rPr>
        <w:t>6</w:t>
      </w:r>
      <w:r w:rsidR="00C97E34">
        <w:rPr>
          <w:rFonts w:ascii="Cordia New" w:hAnsi="Cordia New" w:cs="Cordia New"/>
          <w:sz w:val="26"/>
          <w:szCs w:val="26"/>
        </w:rPr>
        <w:t>7</w:t>
      </w:r>
      <w:r w:rsidRPr="00D03E7B">
        <w:rPr>
          <w:rFonts w:ascii="Cordia New" w:hAnsi="Cordia New" w:cs="Cordia New"/>
          <w:sz w:val="26"/>
          <w:szCs w:val="26"/>
          <w:cs/>
        </w:rPr>
        <w:t xml:space="preserve"> มีดังนี้</w:t>
      </w:r>
      <w:bookmarkStart w:id="6" w:name="_Hlk202448560"/>
    </w:p>
    <w:tbl>
      <w:tblPr>
        <w:tblW w:w="9075" w:type="dxa"/>
        <w:tblInd w:w="279" w:type="dxa"/>
        <w:tblLayout w:type="fixed"/>
        <w:tblLook w:val="0000" w:firstRow="0" w:lastRow="0" w:firstColumn="0" w:lastColumn="0" w:noHBand="0" w:noVBand="0"/>
      </w:tblPr>
      <w:tblGrid>
        <w:gridCol w:w="3375"/>
        <w:gridCol w:w="291"/>
        <w:gridCol w:w="1153"/>
        <w:gridCol w:w="242"/>
        <w:gridCol w:w="1196"/>
        <w:gridCol w:w="242"/>
        <w:gridCol w:w="1152"/>
        <w:gridCol w:w="237"/>
        <w:gridCol w:w="1187"/>
      </w:tblGrid>
      <w:tr w:rsidR="001A7E74" w:rsidRPr="00D03E7B" w14:paraId="7985DF6A" w14:textId="77777777" w:rsidTr="001A7E74">
        <w:trPr>
          <w:cantSplit/>
          <w:tblHeader/>
        </w:trPr>
        <w:tc>
          <w:tcPr>
            <w:tcW w:w="3375" w:type="dxa"/>
          </w:tcPr>
          <w:p w14:paraId="596E370B" w14:textId="77777777" w:rsidR="001A7E74" w:rsidRPr="00D03E7B" w:rsidRDefault="001A7E7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lang w:eastAsia="th-TH"/>
              </w:rPr>
            </w:pPr>
          </w:p>
        </w:tc>
        <w:tc>
          <w:tcPr>
            <w:tcW w:w="291" w:type="dxa"/>
            <w:tcBorders>
              <w:right w:val="nil"/>
            </w:tcBorders>
          </w:tcPr>
          <w:p w14:paraId="74428AB8" w14:textId="77777777" w:rsidR="001A7E74" w:rsidRPr="00D03E7B" w:rsidRDefault="001A7E7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2591" w:type="dxa"/>
            <w:gridSpan w:val="3"/>
          </w:tcPr>
          <w:p w14:paraId="37D099FF" w14:textId="77777777" w:rsidR="001A7E74" w:rsidRPr="00D03E7B" w:rsidRDefault="001A7E7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242" w:type="dxa"/>
          </w:tcPr>
          <w:p w14:paraId="58B0ADDE" w14:textId="77777777" w:rsidR="001A7E74" w:rsidRPr="00D03E7B" w:rsidRDefault="001A7E7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2576" w:type="dxa"/>
            <w:gridSpan w:val="3"/>
          </w:tcPr>
          <w:p w14:paraId="0D0AFC83" w14:textId="77777777" w:rsidR="001A7E74" w:rsidRDefault="001A7E7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108"/>
              <w:jc w:val="center"/>
              <w:rPr>
                <w:rFonts w:ascii="Cordia New" w:hAnsi="Cordia New" w:cs="Cordia New"/>
                <w:sz w:val="26"/>
                <w:szCs w:val="26"/>
                <w:cs/>
              </w:rPr>
            </w:pPr>
          </w:p>
        </w:tc>
      </w:tr>
      <w:tr w:rsidR="00C037F9" w:rsidRPr="00D03E7B" w14:paraId="23E300C0" w14:textId="77777777" w:rsidTr="001A7E74">
        <w:trPr>
          <w:cantSplit/>
          <w:tblHeader/>
        </w:trPr>
        <w:tc>
          <w:tcPr>
            <w:tcW w:w="3375" w:type="dxa"/>
          </w:tcPr>
          <w:p w14:paraId="7023D72D" w14:textId="7206E7F4" w:rsidR="00C037F9"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lang w:eastAsia="th-TH"/>
              </w:rPr>
              <w:t xml:space="preserve"> </w:t>
            </w:r>
            <w:r w:rsidRPr="00D03E7B">
              <w:rPr>
                <w:rFonts w:ascii="Cordia New" w:hAnsi="Cordia New" w:cs="Cordia New"/>
                <w:snapToGrid w:val="0"/>
                <w:sz w:val="26"/>
                <w:szCs w:val="26"/>
                <w:cs/>
                <w:lang w:eastAsia="th-TH"/>
              </w:rPr>
              <w:t>พันบาท)</w:t>
            </w:r>
          </w:p>
        </w:tc>
        <w:tc>
          <w:tcPr>
            <w:tcW w:w="291" w:type="dxa"/>
            <w:tcBorders>
              <w:right w:val="nil"/>
            </w:tcBorders>
          </w:tcPr>
          <w:p w14:paraId="056696F7" w14:textId="77777777" w:rsidR="00C037F9" w:rsidRPr="00D03E7B" w:rsidRDefault="00C037F9"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2591" w:type="dxa"/>
            <w:gridSpan w:val="3"/>
            <w:tcBorders>
              <w:bottom w:val="single" w:sz="4" w:space="0" w:color="auto"/>
            </w:tcBorders>
          </w:tcPr>
          <w:p w14:paraId="46337814" w14:textId="13CBB8EB" w:rsidR="00C037F9" w:rsidRPr="00D03E7B" w:rsidRDefault="00C037F9"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03E7B">
              <w:rPr>
                <w:rFonts w:ascii="Cordia New" w:hAnsi="Cordia New" w:cs="Cordia New"/>
                <w:sz w:val="26"/>
                <w:szCs w:val="26"/>
                <w:cs/>
              </w:rPr>
              <w:t>งบการเงินรวม</w:t>
            </w:r>
          </w:p>
        </w:tc>
        <w:tc>
          <w:tcPr>
            <w:tcW w:w="242" w:type="dxa"/>
          </w:tcPr>
          <w:p w14:paraId="3F927620" w14:textId="77777777" w:rsidR="00C037F9" w:rsidRPr="00D03E7B" w:rsidRDefault="00C037F9"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2576" w:type="dxa"/>
            <w:gridSpan w:val="3"/>
            <w:tcBorders>
              <w:bottom w:val="single" w:sz="4" w:space="0" w:color="auto"/>
            </w:tcBorders>
          </w:tcPr>
          <w:p w14:paraId="70CA81D0" w14:textId="750EEF4D" w:rsidR="00C037F9"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108"/>
              <w:jc w:val="center"/>
              <w:rPr>
                <w:rFonts w:ascii="Cordia New" w:hAnsi="Cordia New" w:cs="Cordia New"/>
                <w:sz w:val="26"/>
                <w:szCs w:val="26"/>
              </w:rPr>
            </w:pPr>
            <w:r>
              <w:rPr>
                <w:rFonts w:ascii="Cordia New" w:hAnsi="Cordia New" w:cs="Cordia New"/>
                <w:sz w:val="26"/>
                <w:szCs w:val="26"/>
                <w:cs/>
              </w:rPr>
              <w:t>งบการเงินเฉพาะกิจการ</w:t>
            </w:r>
          </w:p>
        </w:tc>
      </w:tr>
      <w:tr w:rsidR="00152832" w:rsidRPr="00D03E7B" w14:paraId="5A7B4E3B" w14:textId="77777777" w:rsidTr="001A7E74">
        <w:trPr>
          <w:cantSplit/>
          <w:tblHeader/>
        </w:trPr>
        <w:tc>
          <w:tcPr>
            <w:tcW w:w="3375" w:type="dxa"/>
          </w:tcPr>
          <w:p w14:paraId="56A086B6" w14:textId="340F2F19"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03E7B">
              <w:rPr>
                <w:rFonts w:ascii="Cordia New" w:hAnsi="Cordia New" w:cs="Cordia New"/>
                <w:sz w:val="26"/>
                <w:szCs w:val="26"/>
                <w:cs/>
              </w:rPr>
              <w:t>รายการบัญชีกับ</w:t>
            </w:r>
            <w:r w:rsidR="00827EBF">
              <w:rPr>
                <w:rFonts w:ascii="Cordia New" w:hAnsi="Cordia New" w:cs="Cordia New" w:hint="cs"/>
                <w:sz w:val="26"/>
                <w:szCs w:val="26"/>
                <w:cs/>
              </w:rPr>
              <w:t>บุคคลและ</w:t>
            </w:r>
          </w:p>
        </w:tc>
        <w:tc>
          <w:tcPr>
            <w:tcW w:w="291" w:type="dxa"/>
            <w:tcBorders>
              <w:right w:val="nil"/>
            </w:tcBorders>
          </w:tcPr>
          <w:p w14:paraId="428C58EF"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5409" w:type="dxa"/>
            <w:gridSpan w:val="7"/>
            <w:tcBorders>
              <w:bottom w:val="single" w:sz="4" w:space="0" w:color="auto"/>
            </w:tcBorders>
          </w:tcPr>
          <w:p w14:paraId="711C01BB"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03E7B">
              <w:rPr>
                <w:rFonts w:ascii="Cordia New" w:hAnsi="Cordia New" w:cs="Cordia New"/>
                <w:sz w:val="26"/>
                <w:szCs w:val="26"/>
                <w:cs/>
              </w:rPr>
              <w:t xml:space="preserve">สำหรับปีสิ้นสุดวันที่ </w:t>
            </w:r>
            <w:r w:rsidRPr="00D03E7B">
              <w:rPr>
                <w:rFonts w:ascii="Cordia New" w:hAnsi="Cordia New" w:cs="Cordia New"/>
                <w:sz w:val="26"/>
                <w:szCs w:val="26"/>
              </w:rPr>
              <w:t xml:space="preserve">31 </w:t>
            </w:r>
            <w:r w:rsidRPr="00D03E7B">
              <w:rPr>
                <w:rFonts w:ascii="Cordia New" w:hAnsi="Cordia New" w:cs="Cordia New"/>
                <w:sz w:val="26"/>
                <w:szCs w:val="26"/>
                <w:cs/>
              </w:rPr>
              <w:t>ธันวาคม</w:t>
            </w:r>
          </w:p>
        </w:tc>
      </w:tr>
      <w:tr w:rsidR="00C97E34" w:rsidRPr="00D03E7B" w14:paraId="18CCC06B" w14:textId="77777777" w:rsidTr="001A7E74">
        <w:trPr>
          <w:cantSplit/>
          <w:tblHeader/>
        </w:trPr>
        <w:tc>
          <w:tcPr>
            <w:tcW w:w="3375" w:type="dxa"/>
            <w:tcBorders>
              <w:bottom w:val="single" w:sz="4" w:space="0" w:color="auto"/>
            </w:tcBorders>
          </w:tcPr>
          <w:p w14:paraId="47750B78"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03E7B">
              <w:rPr>
                <w:rFonts w:ascii="Cordia New" w:hAnsi="Cordia New" w:cs="Cordia New"/>
                <w:sz w:val="26"/>
                <w:szCs w:val="26"/>
                <w:cs/>
              </w:rPr>
              <w:t>บริษัทที่เกี่ยวข้อง</w:t>
            </w:r>
          </w:p>
        </w:tc>
        <w:tc>
          <w:tcPr>
            <w:tcW w:w="291" w:type="dxa"/>
            <w:tcBorders>
              <w:right w:val="nil"/>
            </w:tcBorders>
          </w:tcPr>
          <w:p w14:paraId="39674EDF"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153" w:type="dxa"/>
            <w:tcBorders>
              <w:top w:val="single" w:sz="4" w:space="0" w:color="auto"/>
              <w:bottom w:val="single" w:sz="4" w:space="0" w:color="auto"/>
            </w:tcBorders>
            <w:vAlign w:val="bottom"/>
          </w:tcPr>
          <w:p w14:paraId="41B71AB6" w14:textId="5008B858"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8</w:t>
            </w:r>
          </w:p>
        </w:tc>
        <w:tc>
          <w:tcPr>
            <w:tcW w:w="242" w:type="dxa"/>
            <w:tcBorders>
              <w:top w:val="single" w:sz="4" w:space="0" w:color="auto"/>
            </w:tcBorders>
            <w:vAlign w:val="bottom"/>
          </w:tcPr>
          <w:p w14:paraId="28889B66"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96" w:type="dxa"/>
            <w:tcBorders>
              <w:top w:val="single" w:sz="4" w:space="0" w:color="auto"/>
              <w:bottom w:val="single" w:sz="4" w:space="0" w:color="auto"/>
            </w:tcBorders>
            <w:vAlign w:val="bottom"/>
          </w:tcPr>
          <w:p w14:paraId="1BBE6562" w14:textId="62B290D2"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7</w:t>
            </w:r>
          </w:p>
        </w:tc>
        <w:tc>
          <w:tcPr>
            <w:tcW w:w="242" w:type="dxa"/>
            <w:tcBorders>
              <w:top w:val="single" w:sz="4" w:space="0" w:color="auto"/>
            </w:tcBorders>
            <w:vAlign w:val="bottom"/>
          </w:tcPr>
          <w:p w14:paraId="72442575"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52" w:type="dxa"/>
            <w:tcBorders>
              <w:top w:val="single" w:sz="4" w:space="0" w:color="auto"/>
              <w:bottom w:val="single" w:sz="4" w:space="0" w:color="auto"/>
            </w:tcBorders>
            <w:vAlign w:val="bottom"/>
          </w:tcPr>
          <w:p w14:paraId="3B5DF6EF" w14:textId="55E82376"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D03E7B">
              <w:rPr>
                <w:rFonts w:ascii="Cordia New" w:hAnsi="Cordia New" w:cs="Cordia New"/>
                <w:sz w:val="26"/>
                <w:szCs w:val="26"/>
                <w:lang w:val="en-GB"/>
              </w:rPr>
              <w:t>256</w:t>
            </w:r>
            <w:r>
              <w:rPr>
                <w:rFonts w:ascii="Cordia New" w:hAnsi="Cordia New" w:cs="Cordia New"/>
                <w:sz w:val="26"/>
                <w:szCs w:val="26"/>
                <w:lang w:val="en-GB"/>
              </w:rPr>
              <w:t>8</w:t>
            </w:r>
          </w:p>
        </w:tc>
        <w:tc>
          <w:tcPr>
            <w:tcW w:w="237" w:type="dxa"/>
            <w:tcBorders>
              <w:top w:val="single" w:sz="4" w:space="0" w:color="auto"/>
            </w:tcBorders>
            <w:vAlign w:val="bottom"/>
          </w:tcPr>
          <w:p w14:paraId="1ED70B5D" w14:textId="77777777"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87" w:type="dxa"/>
            <w:tcBorders>
              <w:top w:val="single" w:sz="4" w:space="0" w:color="auto"/>
              <w:bottom w:val="single" w:sz="4" w:space="0" w:color="auto"/>
            </w:tcBorders>
            <w:vAlign w:val="bottom"/>
          </w:tcPr>
          <w:p w14:paraId="3ADBAEC6" w14:textId="7344297D" w:rsidR="00C97E34" w:rsidRPr="00D03E7B" w:rsidRDefault="00C97E34"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7</w:t>
            </w:r>
          </w:p>
        </w:tc>
      </w:tr>
      <w:tr w:rsidR="00152832" w:rsidRPr="00D03E7B" w14:paraId="47224B70" w14:textId="77777777" w:rsidTr="001A7E74">
        <w:trPr>
          <w:cantSplit/>
          <w:tblHeader/>
        </w:trPr>
        <w:tc>
          <w:tcPr>
            <w:tcW w:w="3375" w:type="dxa"/>
            <w:tcBorders>
              <w:top w:val="single" w:sz="4" w:space="0" w:color="auto"/>
            </w:tcBorders>
          </w:tcPr>
          <w:p w14:paraId="01FE7E39"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Pr>
                <w:rFonts w:ascii="Cordia New" w:hAnsi="Cordia New" w:cs="Cordia New"/>
                <w:sz w:val="26"/>
                <w:szCs w:val="26"/>
                <w:cs/>
              </w:rPr>
            </w:pPr>
          </w:p>
        </w:tc>
        <w:tc>
          <w:tcPr>
            <w:tcW w:w="291" w:type="dxa"/>
            <w:tcBorders>
              <w:right w:val="nil"/>
            </w:tcBorders>
          </w:tcPr>
          <w:p w14:paraId="60CC5A1E"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153" w:type="dxa"/>
            <w:tcBorders>
              <w:top w:val="single" w:sz="4" w:space="0" w:color="auto"/>
            </w:tcBorders>
          </w:tcPr>
          <w:p w14:paraId="10B93B06"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2" w:type="dxa"/>
          </w:tcPr>
          <w:p w14:paraId="2D1A1D69"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96" w:type="dxa"/>
            <w:tcBorders>
              <w:top w:val="single" w:sz="4" w:space="0" w:color="auto"/>
            </w:tcBorders>
          </w:tcPr>
          <w:p w14:paraId="5DE722E1"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2" w:type="dxa"/>
          </w:tcPr>
          <w:p w14:paraId="0731F47F"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52" w:type="dxa"/>
            <w:tcBorders>
              <w:top w:val="single" w:sz="4" w:space="0" w:color="auto"/>
            </w:tcBorders>
          </w:tcPr>
          <w:p w14:paraId="227D6F0D"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37" w:type="dxa"/>
          </w:tcPr>
          <w:p w14:paraId="411A0111"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87" w:type="dxa"/>
            <w:tcBorders>
              <w:top w:val="single" w:sz="4" w:space="0" w:color="auto"/>
            </w:tcBorders>
          </w:tcPr>
          <w:p w14:paraId="1DA7BD9F"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152832" w:rsidRPr="00D03E7B" w14:paraId="4D8EF03D" w14:textId="77777777" w:rsidTr="001A7E74">
        <w:trPr>
          <w:cantSplit/>
        </w:trPr>
        <w:tc>
          <w:tcPr>
            <w:tcW w:w="3375" w:type="dxa"/>
          </w:tcPr>
          <w:p w14:paraId="09B4D6E4" w14:textId="3B46AD0A"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Pr>
                <w:rFonts w:ascii="Cordia New" w:hAnsi="Cordia New" w:cs="Cordia New"/>
                <w:b/>
                <w:bCs/>
                <w:sz w:val="26"/>
                <w:szCs w:val="26"/>
                <w:cs/>
                <w:lang w:val="en-GB"/>
              </w:rPr>
            </w:pPr>
            <w:r w:rsidRPr="00D03E7B">
              <w:rPr>
                <w:rFonts w:ascii="Cordia New" w:hAnsi="Cordia New" w:cs="Cordia New"/>
                <w:b/>
                <w:bCs/>
                <w:sz w:val="26"/>
                <w:szCs w:val="26"/>
                <w:cs/>
              </w:rPr>
              <w:t>ขายสินค้า</w:t>
            </w:r>
          </w:p>
        </w:tc>
        <w:tc>
          <w:tcPr>
            <w:tcW w:w="291" w:type="dxa"/>
            <w:tcBorders>
              <w:right w:val="nil"/>
            </w:tcBorders>
          </w:tcPr>
          <w:p w14:paraId="0A565039"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153" w:type="dxa"/>
          </w:tcPr>
          <w:p w14:paraId="3B048E65"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2" w:type="dxa"/>
          </w:tcPr>
          <w:p w14:paraId="38D79E85"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96" w:type="dxa"/>
          </w:tcPr>
          <w:p w14:paraId="42E92863"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2" w:type="dxa"/>
          </w:tcPr>
          <w:p w14:paraId="05BF302A"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52" w:type="dxa"/>
          </w:tcPr>
          <w:p w14:paraId="12A778B4"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37" w:type="dxa"/>
          </w:tcPr>
          <w:p w14:paraId="3DCE42C5"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87" w:type="dxa"/>
          </w:tcPr>
          <w:p w14:paraId="2CE44DF1" w14:textId="77777777" w:rsidR="00152832" w:rsidRPr="00D03E7B" w:rsidRDefault="00152832" w:rsidP="00C9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031791" w:rsidRPr="00D03E7B" w14:paraId="595F5F90" w14:textId="77777777" w:rsidTr="001A7E74">
        <w:trPr>
          <w:cantSplit/>
        </w:trPr>
        <w:tc>
          <w:tcPr>
            <w:tcW w:w="3375" w:type="dxa"/>
          </w:tcPr>
          <w:p w14:paraId="216889ED" w14:textId="4883926B"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Pr>
                <w:rFonts w:ascii="Cordia New" w:hAnsi="Cordia New" w:cs="Cordia New"/>
                <w:b/>
                <w:bCs/>
                <w:sz w:val="26"/>
                <w:szCs w:val="26"/>
                <w:cs/>
              </w:rPr>
            </w:pPr>
            <w:r w:rsidRPr="00D03E7B">
              <w:rPr>
                <w:rFonts w:ascii="Cordia New" w:hAnsi="Cordia New" w:cs="Cordia New"/>
                <w:sz w:val="26"/>
                <w:szCs w:val="26"/>
                <w:cs/>
              </w:rPr>
              <w:t>บริษัทย่อย</w:t>
            </w:r>
          </w:p>
        </w:tc>
        <w:tc>
          <w:tcPr>
            <w:tcW w:w="291" w:type="dxa"/>
            <w:tcBorders>
              <w:right w:val="nil"/>
            </w:tcBorders>
          </w:tcPr>
          <w:p w14:paraId="42800DE2"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153" w:type="dxa"/>
          </w:tcPr>
          <w:p w14:paraId="45A17E34" w14:textId="7A94E9B6" w:rsidR="00031791" w:rsidRPr="00D03E7B" w:rsidRDefault="00031791" w:rsidP="001F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9"/>
              <w:jc w:val="both"/>
              <w:rPr>
                <w:rFonts w:ascii="Cordia New" w:hAnsi="Cordia New" w:cs="Cordia New"/>
                <w:sz w:val="26"/>
                <w:szCs w:val="26"/>
              </w:rPr>
            </w:pPr>
            <w:r>
              <w:rPr>
                <w:rFonts w:ascii="Cordia New" w:hAnsi="Cordia New" w:cs="Cordia New"/>
                <w:sz w:val="26"/>
                <w:szCs w:val="26"/>
              </w:rPr>
              <w:t>-</w:t>
            </w:r>
          </w:p>
        </w:tc>
        <w:tc>
          <w:tcPr>
            <w:tcW w:w="242" w:type="dxa"/>
          </w:tcPr>
          <w:p w14:paraId="5F736855" w14:textId="77777777" w:rsidR="00031791" w:rsidRPr="00D03E7B" w:rsidRDefault="00031791" w:rsidP="001F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72"/>
              <w:jc w:val="both"/>
              <w:rPr>
                <w:rFonts w:ascii="Cordia New" w:hAnsi="Cordia New" w:cs="Cordia New"/>
                <w:sz w:val="26"/>
                <w:szCs w:val="26"/>
              </w:rPr>
            </w:pPr>
          </w:p>
        </w:tc>
        <w:tc>
          <w:tcPr>
            <w:tcW w:w="1196" w:type="dxa"/>
          </w:tcPr>
          <w:p w14:paraId="69765DBE" w14:textId="3DD6D8F6" w:rsidR="00031791" w:rsidRPr="00D03E7B" w:rsidRDefault="00031791" w:rsidP="001F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9"/>
              <w:jc w:val="both"/>
              <w:rPr>
                <w:rFonts w:ascii="Cordia New" w:hAnsi="Cordia New" w:cs="Cordia New"/>
                <w:sz w:val="26"/>
                <w:szCs w:val="26"/>
              </w:rPr>
            </w:pPr>
            <w:r w:rsidRPr="00D03E7B">
              <w:rPr>
                <w:rFonts w:ascii="Cordia New" w:hAnsi="Cordia New" w:cs="Cordia New"/>
                <w:sz w:val="26"/>
                <w:szCs w:val="26"/>
              </w:rPr>
              <w:t>-</w:t>
            </w:r>
          </w:p>
        </w:tc>
        <w:tc>
          <w:tcPr>
            <w:tcW w:w="242" w:type="dxa"/>
          </w:tcPr>
          <w:p w14:paraId="7CF72C32"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52" w:type="dxa"/>
          </w:tcPr>
          <w:p w14:paraId="316762C4" w14:textId="764E3A4B"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Pr>
                <w:rFonts w:ascii="Cordia New" w:hAnsi="Cordia New" w:cs="Cordia New"/>
                <w:sz w:val="26"/>
                <w:szCs w:val="26"/>
              </w:rPr>
              <w:t>13,375</w:t>
            </w:r>
          </w:p>
        </w:tc>
        <w:tc>
          <w:tcPr>
            <w:tcW w:w="237" w:type="dxa"/>
          </w:tcPr>
          <w:p w14:paraId="6644C28E"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87" w:type="dxa"/>
          </w:tcPr>
          <w:p w14:paraId="76E8BB1E" w14:textId="321F42C9"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D03E7B">
              <w:rPr>
                <w:rFonts w:ascii="Cordia New" w:hAnsi="Cordia New" w:cs="Cordia New"/>
                <w:sz w:val="26"/>
                <w:szCs w:val="26"/>
              </w:rPr>
              <w:t>12,196</w:t>
            </w:r>
          </w:p>
        </w:tc>
      </w:tr>
      <w:tr w:rsidR="001A7E74" w:rsidRPr="00D03E7B" w14:paraId="432293F3" w14:textId="77777777" w:rsidTr="001A7E74">
        <w:trPr>
          <w:cantSplit/>
        </w:trPr>
        <w:tc>
          <w:tcPr>
            <w:tcW w:w="3375" w:type="dxa"/>
          </w:tcPr>
          <w:p w14:paraId="002F784D" w14:textId="7FC6258D"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D03E7B">
              <w:rPr>
                <w:rFonts w:ascii="Cordia New" w:hAnsi="Cordia New" w:cs="Cordia New"/>
                <w:sz w:val="26"/>
                <w:szCs w:val="26"/>
                <w:cs/>
              </w:rPr>
              <w:t>บริษัทที่เกี่ยวข้องกัน</w:t>
            </w:r>
          </w:p>
        </w:tc>
        <w:tc>
          <w:tcPr>
            <w:tcW w:w="291" w:type="dxa"/>
            <w:tcBorders>
              <w:right w:val="nil"/>
            </w:tcBorders>
          </w:tcPr>
          <w:p w14:paraId="3826DAFE"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0DB15506" w14:textId="433D3FFC" w:rsidR="001A7E74" w:rsidRPr="00D03E7B" w:rsidRDefault="00686C4C"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Pr>
                <w:rFonts w:ascii="Cordia New" w:hAnsi="Cordia New" w:cs="Cordia New"/>
                <w:sz w:val="26"/>
                <w:szCs w:val="26"/>
              </w:rPr>
              <w:t>242,403</w:t>
            </w:r>
          </w:p>
        </w:tc>
        <w:tc>
          <w:tcPr>
            <w:tcW w:w="242" w:type="dxa"/>
          </w:tcPr>
          <w:p w14:paraId="6717830C"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Pr>
          <w:p w14:paraId="0C0B4239" w14:textId="246F0270"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418,082</w:t>
            </w:r>
          </w:p>
        </w:tc>
        <w:tc>
          <w:tcPr>
            <w:tcW w:w="242" w:type="dxa"/>
          </w:tcPr>
          <w:p w14:paraId="26F83689"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Pr>
          <w:p w14:paraId="1B50F798" w14:textId="1D7261E7"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242,403</w:t>
            </w:r>
          </w:p>
        </w:tc>
        <w:tc>
          <w:tcPr>
            <w:tcW w:w="237" w:type="dxa"/>
          </w:tcPr>
          <w:p w14:paraId="0C37432F"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Pr>
          <w:p w14:paraId="3F19280F" w14:textId="659F3A0E"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418,082</w:t>
            </w:r>
          </w:p>
        </w:tc>
      </w:tr>
      <w:tr w:rsidR="001A7E74" w:rsidRPr="00D03E7B" w14:paraId="19F419DD" w14:textId="77777777" w:rsidTr="001A7E74">
        <w:trPr>
          <w:cantSplit/>
        </w:trPr>
        <w:tc>
          <w:tcPr>
            <w:tcW w:w="3375" w:type="dxa"/>
          </w:tcPr>
          <w:p w14:paraId="321B63E8" w14:textId="2A302CC2"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รวม</w:t>
            </w:r>
          </w:p>
        </w:tc>
        <w:tc>
          <w:tcPr>
            <w:tcW w:w="291" w:type="dxa"/>
            <w:tcBorders>
              <w:right w:val="nil"/>
            </w:tcBorders>
          </w:tcPr>
          <w:p w14:paraId="4A2BE3C3"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Borders>
              <w:top w:val="single" w:sz="4" w:space="0" w:color="auto"/>
            </w:tcBorders>
          </w:tcPr>
          <w:p w14:paraId="76AF175B" w14:textId="78B5C105" w:rsidR="001A7E74" w:rsidRPr="00D03E7B" w:rsidRDefault="00686C4C"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Pr>
                <w:rFonts w:ascii="Cordia New" w:hAnsi="Cordia New" w:cs="Cordia New"/>
                <w:sz w:val="26"/>
                <w:szCs w:val="26"/>
              </w:rPr>
              <w:t>242,403</w:t>
            </w:r>
          </w:p>
        </w:tc>
        <w:tc>
          <w:tcPr>
            <w:tcW w:w="242" w:type="dxa"/>
          </w:tcPr>
          <w:p w14:paraId="362001C9"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top w:val="single" w:sz="4" w:space="0" w:color="auto"/>
            </w:tcBorders>
          </w:tcPr>
          <w:p w14:paraId="04F13C16" w14:textId="660F95AF"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418,082</w:t>
            </w:r>
          </w:p>
        </w:tc>
        <w:tc>
          <w:tcPr>
            <w:tcW w:w="242" w:type="dxa"/>
          </w:tcPr>
          <w:p w14:paraId="359AD715"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top w:val="single" w:sz="4" w:space="0" w:color="auto"/>
            </w:tcBorders>
          </w:tcPr>
          <w:p w14:paraId="103A1839" w14:textId="516FE398"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hint="cs"/>
                <w:sz w:val="26"/>
                <w:szCs w:val="26"/>
                <w:cs/>
              </w:rPr>
              <w:t>255</w:t>
            </w:r>
            <w:r>
              <w:rPr>
                <w:rFonts w:ascii="Cordia New" w:hAnsi="Cordia New" w:cs="Cordia New"/>
                <w:sz w:val="26"/>
                <w:szCs w:val="26"/>
              </w:rPr>
              <w:t>,778</w:t>
            </w:r>
          </w:p>
        </w:tc>
        <w:tc>
          <w:tcPr>
            <w:tcW w:w="237" w:type="dxa"/>
          </w:tcPr>
          <w:p w14:paraId="1FC00326"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top w:val="single" w:sz="4" w:space="0" w:color="auto"/>
            </w:tcBorders>
          </w:tcPr>
          <w:p w14:paraId="24458460" w14:textId="4A5D1059"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430,278</w:t>
            </w:r>
          </w:p>
        </w:tc>
      </w:tr>
      <w:tr w:rsidR="001A7E74" w:rsidRPr="00D03E7B" w14:paraId="665075D5" w14:textId="77777777" w:rsidTr="001A7E74">
        <w:trPr>
          <w:cantSplit/>
          <w:trHeight w:val="286"/>
        </w:trPr>
        <w:tc>
          <w:tcPr>
            <w:tcW w:w="3375" w:type="dxa"/>
          </w:tcPr>
          <w:p w14:paraId="4490F599"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lang w:val="en-GB"/>
              </w:rPr>
            </w:pPr>
          </w:p>
        </w:tc>
        <w:tc>
          <w:tcPr>
            <w:tcW w:w="291" w:type="dxa"/>
            <w:tcBorders>
              <w:right w:val="nil"/>
            </w:tcBorders>
          </w:tcPr>
          <w:p w14:paraId="36366042"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rPr>
                <w:rFonts w:ascii="Cordia New" w:hAnsi="Cordia New" w:cs="Cordia New"/>
                <w:sz w:val="26"/>
                <w:szCs w:val="26"/>
                <w:cs/>
              </w:rPr>
            </w:pPr>
          </w:p>
        </w:tc>
        <w:tc>
          <w:tcPr>
            <w:tcW w:w="1153" w:type="dxa"/>
            <w:tcBorders>
              <w:top w:val="single" w:sz="12" w:space="0" w:color="auto"/>
            </w:tcBorders>
          </w:tcPr>
          <w:p w14:paraId="6AEA995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color w:val="FFFFFF"/>
                <w:sz w:val="26"/>
                <w:szCs w:val="26"/>
              </w:rPr>
            </w:pPr>
          </w:p>
        </w:tc>
        <w:tc>
          <w:tcPr>
            <w:tcW w:w="242" w:type="dxa"/>
          </w:tcPr>
          <w:p w14:paraId="45091D8E"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top w:val="single" w:sz="12" w:space="0" w:color="auto"/>
            </w:tcBorders>
          </w:tcPr>
          <w:p w14:paraId="09BFBC1D"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color w:val="FFFFFF"/>
                <w:sz w:val="26"/>
                <w:szCs w:val="26"/>
              </w:rPr>
            </w:pPr>
          </w:p>
        </w:tc>
        <w:tc>
          <w:tcPr>
            <w:tcW w:w="242" w:type="dxa"/>
          </w:tcPr>
          <w:p w14:paraId="1BA04AC0"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top w:val="single" w:sz="12" w:space="0" w:color="auto"/>
            </w:tcBorders>
          </w:tcPr>
          <w:p w14:paraId="6F6073A6"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6241A795"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top w:val="single" w:sz="12" w:space="0" w:color="auto"/>
            </w:tcBorders>
          </w:tcPr>
          <w:p w14:paraId="0BC6D7C6"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1A7E74" w:rsidRPr="00D03E7B" w14:paraId="5B18C7D2" w14:textId="77777777" w:rsidTr="006458DE">
        <w:trPr>
          <w:cantSplit/>
        </w:trPr>
        <w:tc>
          <w:tcPr>
            <w:tcW w:w="3375" w:type="dxa"/>
          </w:tcPr>
          <w:p w14:paraId="69FF49C4" w14:textId="36C95AE6" w:rsidR="001A7E74" w:rsidRPr="00D03E7B" w:rsidRDefault="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b/>
                <w:bCs/>
                <w:sz w:val="26"/>
                <w:szCs w:val="26"/>
                <w:cs/>
              </w:rPr>
              <w:t>รายได้ค่าเช่าสินทรัพย์และค่าบริการอื่น</w:t>
            </w:r>
          </w:p>
        </w:tc>
        <w:tc>
          <w:tcPr>
            <w:tcW w:w="291" w:type="dxa"/>
            <w:tcBorders>
              <w:right w:val="nil"/>
            </w:tcBorders>
          </w:tcPr>
          <w:p w14:paraId="01BDE54F" w14:textId="77777777" w:rsidR="001A7E74" w:rsidRPr="00D03E7B" w:rsidRDefault="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6D12C55D" w14:textId="77777777" w:rsidR="001A7E74" w:rsidRPr="00D03E7B" w:rsidRDefault="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vAlign w:val="bottom"/>
          </w:tcPr>
          <w:p w14:paraId="042A6D70" w14:textId="77777777" w:rsidR="001A7E74" w:rsidRPr="00D03E7B" w:rsidRDefault="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Pr>
          <w:p w14:paraId="6AB51469" w14:textId="5CB62A15" w:rsidR="001A7E74" w:rsidRPr="00D03E7B" w:rsidRDefault="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p>
        </w:tc>
        <w:tc>
          <w:tcPr>
            <w:tcW w:w="242" w:type="dxa"/>
            <w:vAlign w:val="bottom"/>
          </w:tcPr>
          <w:p w14:paraId="3FDCFF39" w14:textId="77777777" w:rsidR="001A7E74" w:rsidRPr="00D03E7B" w:rsidRDefault="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Pr>
          <w:p w14:paraId="1C3809F2"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cs/>
              </w:rPr>
            </w:pPr>
          </w:p>
        </w:tc>
        <w:tc>
          <w:tcPr>
            <w:tcW w:w="237" w:type="dxa"/>
            <w:vAlign w:val="bottom"/>
          </w:tcPr>
          <w:p w14:paraId="2CE25365" w14:textId="77777777" w:rsidR="001A7E74" w:rsidRPr="00D03E7B" w:rsidRDefault="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Pr>
          <w:p w14:paraId="01A6124D" w14:textId="60B6B7CD" w:rsidR="001A7E74" w:rsidRPr="00D03E7B" w:rsidRDefault="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p>
        </w:tc>
      </w:tr>
      <w:tr w:rsidR="001129D1" w:rsidRPr="00D03E7B" w14:paraId="54B54856" w14:textId="77777777" w:rsidTr="006458DE">
        <w:trPr>
          <w:cantSplit/>
        </w:trPr>
        <w:tc>
          <w:tcPr>
            <w:tcW w:w="3375" w:type="dxa"/>
          </w:tcPr>
          <w:p w14:paraId="57CD408B" w14:textId="2B155A5C" w:rsidR="001129D1" w:rsidRPr="00D03E7B" w:rsidRDefault="001129D1" w:rsidP="0011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บริษัทย่อย</w:t>
            </w:r>
          </w:p>
        </w:tc>
        <w:tc>
          <w:tcPr>
            <w:tcW w:w="291" w:type="dxa"/>
            <w:tcBorders>
              <w:right w:val="nil"/>
            </w:tcBorders>
          </w:tcPr>
          <w:p w14:paraId="783209D5" w14:textId="77777777" w:rsidR="001129D1" w:rsidRPr="00D03E7B" w:rsidRDefault="001129D1" w:rsidP="0011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Borders>
              <w:bottom w:val="single" w:sz="12" w:space="0" w:color="auto"/>
            </w:tcBorders>
          </w:tcPr>
          <w:p w14:paraId="32B01B74" w14:textId="242BFF87" w:rsidR="001129D1" w:rsidRPr="00D03E7B" w:rsidRDefault="001129D1" w:rsidP="0011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r>
              <w:rPr>
                <w:rFonts w:ascii="Cordia New" w:hAnsi="Cordia New" w:cs="Cordia New"/>
                <w:sz w:val="26"/>
                <w:szCs w:val="26"/>
              </w:rPr>
              <w:t>-</w:t>
            </w:r>
          </w:p>
        </w:tc>
        <w:tc>
          <w:tcPr>
            <w:tcW w:w="242" w:type="dxa"/>
          </w:tcPr>
          <w:p w14:paraId="2919FA59" w14:textId="77777777" w:rsidR="001129D1" w:rsidRPr="00D03E7B" w:rsidRDefault="001129D1" w:rsidP="0011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bottom w:val="single" w:sz="12" w:space="0" w:color="auto"/>
            </w:tcBorders>
          </w:tcPr>
          <w:p w14:paraId="64A5ED90" w14:textId="7E05584B" w:rsidR="001129D1" w:rsidRPr="00D03E7B" w:rsidRDefault="001129D1" w:rsidP="0011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cs/>
              </w:rPr>
            </w:pPr>
            <w:r w:rsidRPr="00D03E7B">
              <w:rPr>
                <w:rFonts w:ascii="Cordia New" w:hAnsi="Cordia New" w:cs="Cordia New"/>
                <w:sz w:val="26"/>
                <w:szCs w:val="26"/>
              </w:rPr>
              <w:t>-</w:t>
            </w:r>
          </w:p>
        </w:tc>
        <w:tc>
          <w:tcPr>
            <w:tcW w:w="242" w:type="dxa"/>
            <w:vAlign w:val="bottom"/>
          </w:tcPr>
          <w:p w14:paraId="4C97A738" w14:textId="77777777" w:rsidR="001129D1" w:rsidRPr="00D03E7B" w:rsidRDefault="001129D1" w:rsidP="0011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bottom w:val="single" w:sz="12" w:space="0" w:color="auto"/>
            </w:tcBorders>
            <w:vAlign w:val="bottom"/>
          </w:tcPr>
          <w:p w14:paraId="70F6FD7C" w14:textId="325B270B" w:rsidR="001129D1" w:rsidRPr="00D03E7B" w:rsidRDefault="001129D1" w:rsidP="0011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cs/>
              </w:rPr>
            </w:pPr>
            <w:r>
              <w:rPr>
                <w:rFonts w:ascii="Cordia New" w:hAnsi="Cordia New" w:cs="Cordia New"/>
                <w:sz w:val="26"/>
                <w:szCs w:val="26"/>
              </w:rPr>
              <w:t>379</w:t>
            </w:r>
          </w:p>
        </w:tc>
        <w:tc>
          <w:tcPr>
            <w:tcW w:w="237" w:type="dxa"/>
            <w:vAlign w:val="bottom"/>
          </w:tcPr>
          <w:p w14:paraId="4E677EB3" w14:textId="77777777" w:rsidR="001129D1" w:rsidRPr="00D03E7B" w:rsidRDefault="001129D1" w:rsidP="0011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bottom w:val="single" w:sz="12" w:space="0" w:color="auto"/>
            </w:tcBorders>
            <w:vAlign w:val="bottom"/>
          </w:tcPr>
          <w:p w14:paraId="73746E38" w14:textId="77BD57F7" w:rsidR="001129D1" w:rsidRPr="00D03E7B" w:rsidRDefault="001129D1" w:rsidP="0011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380</w:t>
            </w:r>
          </w:p>
        </w:tc>
      </w:tr>
      <w:tr w:rsidR="001A7E74" w:rsidRPr="00D03E7B" w14:paraId="1ECE61B8" w14:textId="77777777" w:rsidTr="006458DE">
        <w:trPr>
          <w:cantSplit/>
          <w:trHeight w:val="259"/>
        </w:trPr>
        <w:tc>
          <w:tcPr>
            <w:tcW w:w="3375" w:type="dxa"/>
          </w:tcPr>
          <w:p w14:paraId="731E5DFC"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lang w:val="en-GB"/>
              </w:rPr>
            </w:pPr>
          </w:p>
        </w:tc>
        <w:tc>
          <w:tcPr>
            <w:tcW w:w="291" w:type="dxa"/>
            <w:tcBorders>
              <w:right w:val="nil"/>
            </w:tcBorders>
          </w:tcPr>
          <w:p w14:paraId="23B42EDB"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Borders>
              <w:top w:val="single" w:sz="12" w:space="0" w:color="auto"/>
            </w:tcBorders>
          </w:tcPr>
          <w:p w14:paraId="3612333D"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p>
        </w:tc>
        <w:tc>
          <w:tcPr>
            <w:tcW w:w="242" w:type="dxa"/>
          </w:tcPr>
          <w:p w14:paraId="73448359"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top w:val="single" w:sz="12" w:space="0" w:color="auto"/>
            </w:tcBorders>
          </w:tcPr>
          <w:p w14:paraId="266FE585"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2DC4E048"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top w:val="single" w:sz="12" w:space="0" w:color="auto"/>
            </w:tcBorders>
          </w:tcPr>
          <w:p w14:paraId="74DCF023"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5AF5619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top w:val="single" w:sz="12" w:space="0" w:color="auto"/>
            </w:tcBorders>
          </w:tcPr>
          <w:p w14:paraId="12AD562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1A7E74" w:rsidRPr="00D03E7B" w14:paraId="28BFBCEB" w14:textId="77777777" w:rsidTr="001A7E74">
        <w:trPr>
          <w:cantSplit/>
        </w:trPr>
        <w:tc>
          <w:tcPr>
            <w:tcW w:w="3375" w:type="dxa"/>
          </w:tcPr>
          <w:p w14:paraId="6E87A3FC"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03E7B">
              <w:rPr>
                <w:rFonts w:ascii="Cordia New" w:hAnsi="Cordia New" w:cs="Cordia New"/>
                <w:b/>
                <w:bCs/>
                <w:sz w:val="26"/>
                <w:szCs w:val="26"/>
                <w:cs/>
              </w:rPr>
              <w:t>ดอกเบี้ยรับ</w:t>
            </w:r>
          </w:p>
        </w:tc>
        <w:tc>
          <w:tcPr>
            <w:tcW w:w="291" w:type="dxa"/>
            <w:tcBorders>
              <w:right w:val="nil"/>
            </w:tcBorders>
          </w:tcPr>
          <w:p w14:paraId="1EF70099"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0E488ABD"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p>
        </w:tc>
        <w:tc>
          <w:tcPr>
            <w:tcW w:w="242" w:type="dxa"/>
          </w:tcPr>
          <w:p w14:paraId="0FFF345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Pr>
          <w:p w14:paraId="4C88234E"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1DBF5389"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Pr>
          <w:p w14:paraId="4FF46D56"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6F13496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Pr>
          <w:p w14:paraId="51F46B28"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1A7E74" w:rsidRPr="00D03E7B" w14:paraId="7B9B8287" w14:textId="77777777" w:rsidTr="001A7E74">
        <w:trPr>
          <w:cantSplit/>
        </w:trPr>
        <w:tc>
          <w:tcPr>
            <w:tcW w:w="3375" w:type="dxa"/>
          </w:tcPr>
          <w:p w14:paraId="5EBF3F9D" w14:textId="0CD82241"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บริษัทย่อย</w:t>
            </w:r>
          </w:p>
        </w:tc>
        <w:tc>
          <w:tcPr>
            <w:tcW w:w="291" w:type="dxa"/>
            <w:tcBorders>
              <w:right w:val="nil"/>
            </w:tcBorders>
          </w:tcPr>
          <w:p w14:paraId="6B73D28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748A3775" w14:textId="09BC9CE9"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r>
              <w:rPr>
                <w:rFonts w:ascii="Cordia New" w:hAnsi="Cordia New" w:cs="Cordia New"/>
                <w:sz w:val="26"/>
                <w:szCs w:val="26"/>
              </w:rPr>
              <w:t>-</w:t>
            </w:r>
          </w:p>
        </w:tc>
        <w:tc>
          <w:tcPr>
            <w:tcW w:w="242" w:type="dxa"/>
          </w:tcPr>
          <w:p w14:paraId="757E7D8F"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Pr>
          <w:p w14:paraId="10A3D31C" w14:textId="6AEA2B38"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r w:rsidRPr="00D03E7B">
              <w:rPr>
                <w:rFonts w:ascii="Cordia New" w:hAnsi="Cordia New" w:cs="Cordia New"/>
                <w:sz w:val="26"/>
                <w:szCs w:val="26"/>
              </w:rPr>
              <w:t>-</w:t>
            </w:r>
          </w:p>
        </w:tc>
        <w:tc>
          <w:tcPr>
            <w:tcW w:w="242" w:type="dxa"/>
          </w:tcPr>
          <w:p w14:paraId="77E68BE5"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Pr>
          <w:p w14:paraId="6291CF45" w14:textId="2159B68A"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3,732</w:t>
            </w:r>
          </w:p>
        </w:tc>
        <w:tc>
          <w:tcPr>
            <w:tcW w:w="237" w:type="dxa"/>
          </w:tcPr>
          <w:p w14:paraId="0EC9664E"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Pr>
          <w:p w14:paraId="5F6688D0" w14:textId="35E4A1B5"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4,943</w:t>
            </w:r>
          </w:p>
        </w:tc>
      </w:tr>
      <w:tr w:rsidR="001A7E74" w:rsidRPr="00D03E7B" w14:paraId="16E9EBB6" w14:textId="77777777" w:rsidTr="001A7E74">
        <w:trPr>
          <w:cantSplit/>
        </w:trPr>
        <w:tc>
          <w:tcPr>
            <w:tcW w:w="3375" w:type="dxa"/>
          </w:tcPr>
          <w:p w14:paraId="3F0C22E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291" w:type="dxa"/>
            <w:tcBorders>
              <w:right w:val="nil"/>
            </w:tcBorders>
          </w:tcPr>
          <w:p w14:paraId="5F947213"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Borders>
              <w:top w:val="single" w:sz="12" w:space="0" w:color="auto"/>
            </w:tcBorders>
          </w:tcPr>
          <w:p w14:paraId="68CA4ED8"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343F94F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top w:val="single" w:sz="12" w:space="0" w:color="auto"/>
            </w:tcBorders>
          </w:tcPr>
          <w:p w14:paraId="064312DD"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56376C2B"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top w:val="single" w:sz="12" w:space="0" w:color="auto"/>
            </w:tcBorders>
          </w:tcPr>
          <w:p w14:paraId="273D9D31"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01C4260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top w:val="single" w:sz="12" w:space="0" w:color="auto"/>
            </w:tcBorders>
          </w:tcPr>
          <w:p w14:paraId="5CF3FAD0"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1A7E74" w:rsidRPr="00D03E7B" w14:paraId="3992A836" w14:textId="77777777" w:rsidTr="001A7E74">
        <w:trPr>
          <w:cantSplit/>
        </w:trPr>
        <w:tc>
          <w:tcPr>
            <w:tcW w:w="3375" w:type="dxa"/>
          </w:tcPr>
          <w:p w14:paraId="2704700C"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03E7B">
              <w:rPr>
                <w:rFonts w:ascii="Cordia New" w:hAnsi="Cordia New" w:cs="Cordia New"/>
                <w:b/>
                <w:bCs/>
                <w:sz w:val="26"/>
                <w:szCs w:val="26"/>
                <w:cs/>
              </w:rPr>
              <w:t>ซื้อสินค้าและบริการ</w:t>
            </w:r>
          </w:p>
        </w:tc>
        <w:tc>
          <w:tcPr>
            <w:tcW w:w="291" w:type="dxa"/>
            <w:tcBorders>
              <w:right w:val="nil"/>
            </w:tcBorders>
          </w:tcPr>
          <w:p w14:paraId="75A19AF6"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1325CC00"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2C0FC630"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Pr>
          <w:p w14:paraId="7432DD07"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5E563B38"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Pr>
          <w:p w14:paraId="2D2ABFEB"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5C11556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Pr>
          <w:p w14:paraId="2006A272"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031791" w:rsidRPr="00D03E7B" w14:paraId="09AD6F55" w14:textId="77777777" w:rsidTr="001A7E74">
        <w:trPr>
          <w:cantSplit/>
        </w:trPr>
        <w:tc>
          <w:tcPr>
            <w:tcW w:w="3375" w:type="dxa"/>
          </w:tcPr>
          <w:p w14:paraId="301F7F6C" w14:textId="10B40353"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03E7B">
              <w:rPr>
                <w:rFonts w:ascii="Cordia New" w:hAnsi="Cordia New" w:cs="Cordia New"/>
                <w:sz w:val="26"/>
                <w:szCs w:val="26"/>
                <w:cs/>
              </w:rPr>
              <w:t>บริษัทย่อย</w:t>
            </w:r>
          </w:p>
        </w:tc>
        <w:tc>
          <w:tcPr>
            <w:tcW w:w="291" w:type="dxa"/>
            <w:tcBorders>
              <w:right w:val="nil"/>
            </w:tcBorders>
          </w:tcPr>
          <w:p w14:paraId="436827F4"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0DD18DB1" w14:textId="64F037B4" w:rsidR="00031791" w:rsidRPr="00D03E7B" w:rsidRDefault="00031791" w:rsidP="00B7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r>
              <w:rPr>
                <w:rFonts w:ascii="Cordia New" w:hAnsi="Cordia New" w:cs="Cordia New"/>
                <w:sz w:val="26"/>
                <w:szCs w:val="26"/>
              </w:rPr>
              <w:t>-</w:t>
            </w:r>
          </w:p>
        </w:tc>
        <w:tc>
          <w:tcPr>
            <w:tcW w:w="242" w:type="dxa"/>
          </w:tcPr>
          <w:p w14:paraId="3B356ECE" w14:textId="77777777" w:rsidR="00031791" w:rsidRPr="00D03E7B" w:rsidRDefault="00031791" w:rsidP="00B7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both"/>
              <w:rPr>
                <w:rFonts w:ascii="Cordia New" w:hAnsi="Cordia New" w:cs="Cordia New"/>
                <w:sz w:val="26"/>
                <w:szCs w:val="26"/>
              </w:rPr>
            </w:pPr>
          </w:p>
        </w:tc>
        <w:tc>
          <w:tcPr>
            <w:tcW w:w="1196" w:type="dxa"/>
          </w:tcPr>
          <w:p w14:paraId="0BE8B4D3" w14:textId="6E95E934" w:rsidR="00031791" w:rsidRPr="00D03E7B" w:rsidRDefault="00031791" w:rsidP="00B7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r w:rsidRPr="00D03E7B">
              <w:rPr>
                <w:rFonts w:ascii="Cordia New" w:hAnsi="Cordia New" w:cs="Cordia New"/>
                <w:sz w:val="26"/>
                <w:szCs w:val="26"/>
              </w:rPr>
              <w:t>-</w:t>
            </w:r>
          </w:p>
        </w:tc>
        <w:tc>
          <w:tcPr>
            <w:tcW w:w="242" w:type="dxa"/>
          </w:tcPr>
          <w:p w14:paraId="796DA9E9"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Pr>
          <w:p w14:paraId="7F1C56BD" w14:textId="0820508D"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269,463</w:t>
            </w:r>
          </w:p>
        </w:tc>
        <w:tc>
          <w:tcPr>
            <w:tcW w:w="237" w:type="dxa"/>
          </w:tcPr>
          <w:p w14:paraId="7D387DAD"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Pr>
          <w:p w14:paraId="7B3A6123" w14:textId="5ABEF0FC"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109,787</w:t>
            </w:r>
          </w:p>
        </w:tc>
      </w:tr>
      <w:tr w:rsidR="001A7E74" w:rsidRPr="00D03E7B" w14:paraId="43AC2E8D" w14:textId="77777777" w:rsidTr="00B60ED2">
        <w:trPr>
          <w:cantSplit/>
        </w:trPr>
        <w:tc>
          <w:tcPr>
            <w:tcW w:w="3375" w:type="dxa"/>
          </w:tcPr>
          <w:p w14:paraId="65F376F9" w14:textId="46D9800B"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03E7B">
              <w:rPr>
                <w:rFonts w:ascii="Cordia New" w:hAnsi="Cordia New" w:cs="Cordia New"/>
                <w:sz w:val="26"/>
                <w:szCs w:val="26"/>
                <w:cs/>
              </w:rPr>
              <w:t>บริษัทที่เกี่ยวข้องกัน</w:t>
            </w:r>
          </w:p>
        </w:tc>
        <w:tc>
          <w:tcPr>
            <w:tcW w:w="291" w:type="dxa"/>
            <w:tcBorders>
              <w:right w:val="nil"/>
            </w:tcBorders>
          </w:tcPr>
          <w:p w14:paraId="4828297D"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Borders>
              <w:bottom w:val="single" w:sz="4" w:space="0" w:color="auto"/>
            </w:tcBorders>
          </w:tcPr>
          <w:p w14:paraId="47CC83FD" w14:textId="334F646F" w:rsidR="001A7E74" w:rsidRPr="00D03E7B" w:rsidRDefault="00686C4C"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Pr>
                <w:rFonts w:ascii="Cordia New" w:hAnsi="Cordia New" w:cs="Cordia New"/>
                <w:sz w:val="26"/>
                <w:szCs w:val="26"/>
              </w:rPr>
              <w:t>505,913</w:t>
            </w:r>
          </w:p>
        </w:tc>
        <w:tc>
          <w:tcPr>
            <w:tcW w:w="242" w:type="dxa"/>
          </w:tcPr>
          <w:p w14:paraId="0BF06A1D"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bottom w:val="single" w:sz="4" w:space="0" w:color="auto"/>
            </w:tcBorders>
          </w:tcPr>
          <w:p w14:paraId="21238EEA" w14:textId="76799ED4"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568,358</w:t>
            </w:r>
          </w:p>
        </w:tc>
        <w:tc>
          <w:tcPr>
            <w:tcW w:w="242" w:type="dxa"/>
          </w:tcPr>
          <w:p w14:paraId="6C2E5935"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bottom w:val="single" w:sz="4" w:space="0" w:color="auto"/>
            </w:tcBorders>
          </w:tcPr>
          <w:p w14:paraId="49213AEB" w14:textId="0B20F9F1"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505,913</w:t>
            </w:r>
          </w:p>
        </w:tc>
        <w:tc>
          <w:tcPr>
            <w:tcW w:w="237" w:type="dxa"/>
          </w:tcPr>
          <w:p w14:paraId="1ADE1C2B"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bottom w:val="single" w:sz="4" w:space="0" w:color="auto"/>
            </w:tcBorders>
          </w:tcPr>
          <w:p w14:paraId="55EB6C72" w14:textId="1F1C63B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568,358</w:t>
            </w:r>
          </w:p>
        </w:tc>
      </w:tr>
      <w:tr w:rsidR="001A7E74" w:rsidRPr="00D03E7B" w14:paraId="2E860876" w14:textId="77777777" w:rsidTr="00B60ED2">
        <w:trPr>
          <w:cantSplit/>
        </w:trPr>
        <w:tc>
          <w:tcPr>
            <w:tcW w:w="3375" w:type="dxa"/>
          </w:tcPr>
          <w:p w14:paraId="67845DDD" w14:textId="5EF88791"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7"/>
              <w:rPr>
                <w:rFonts w:ascii="Cordia New" w:hAnsi="Cordia New" w:cs="Cordia New"/>
                <w:sz w:val="26"/>
                <w:szCs w:val="26"/>
                <w:cs/>
              </w:rPr>
            </w:pPr>
            <w:r w:rsidRPr="00D03E7B">
              <w:rPr>
                <w:rFonts w:ascii="Cordia New" w:hAnsi="Cordia New" w:cs="Cordia New"/>
                <w:sz w:val="26"/>
                <w:szCs w:val="26"/>
                <w:cs/>
              </w:rPr>
              <w:t>รวม</w:t>
            </w:r>
          </w:p>
        </w:tc>
        <w:tc>
          <w:tcPr>
            <w:tcW w:w="291" w:type="dxa"/>
            <w:tcBorders>
              <w:right w:val="nil"/>
            </w:tcBorders>
          </w:tcPr>
          <w:p w14:paraId="5C11DF52"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153" w:type="dxa"/>
            <w:tcBorders>
              <w:top w:val="single" w:sz="4" w:space="0" w:color="auto"/>
              <w:bottom w:val="single" w:sz="12" w:space="0" w:color="auto"/>
            </w:tcBorders>
          </w:tcPr>
          <w:p w14:paraId="34B1262E" w14:textId="780989A4" w:rsidR="001A7E74" w:rsidRPr="00D03E7B" w:rsidRDefault="00686C4C"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Pr>
                <w:rFonts w:ascii="Cordia New" w:hAnsi="Cordia New" w:cs="Cordia New"/>
                <w:sz w:val="26"/>
                <w:szCs w:val="26"/>
              </w:rPr>
              <w:t>505,913</w:t>
            </w:r>
          </w:p>
        </w:tc>
        <w:tc>
          <w:tcPr>
            <w:tcW w:w="242" w:type="dxa"/>
          </w:tcPr>
          <w:p w14:paraId="0B1280F1"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top w:val="single" w:sz="4" w:space="0" w:color="auto"/>
              <w:bottom w:val="single" w:sz="12" w:space="0" w:color="auto"/>
            </w:tcBorders>
          </w:tcPr>
          <w:p w14:paraId="5FE942F0" w14:textId="4EDCAA8F"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568,358</w:t>
            </w:r>
          </w:p>
        </w:tc>
        <w:tc>
          <w:tcPr>
            <w:tcW w:w="242" w:type="dxa"/>
          </w:tcPr>
          <w:p w14:paraId="12B9E388"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top w:val="single" w:sz="4" w:space="0" w:color="auto"/>
              <w:bottom w:val="single" w:sz="12" w:space="0" w:color="auto"/>
            </w:tcBorders>
          </w:tcPr>
          <w:p w14:paraId="005A92EE" w14:textId="0FA2E1F0"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775,376</w:t>
            </w:r>
          </w:p>
        </w:tc>
        <w:tc>
          <w:tcPr>
            <w:tcW w:w="237" w:type="dxa"/>
          </w:tcPr>
          <w:p w14:paraId="2DC3629E"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top w:val="single" w:sz="4" w:space="0" w:color="auto"/>
              <w:bottom w:val="single" w:sz="12" w:space="0" w:color="auto"/>
            </w:tcBorders>
          </w:tcPr>
          <w:p w14:paraId="3BAB1D0B" w14:textId="2CD3A5C6"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678,145</w:t>
            </w:r>
          </w:p>
        </w:tc>
      </w:tr>
      <w:tr w:rsidR="001A7E74" w:rsidRPr="00D03E7B" w14:paraId="47E05349" w14:textId="77777777" w:rsidTr="001A7E74">
        <w:trPr>
          <w:cantSplit/>
          <w:trHeight w:val="295"/>
        </w:trPr>
        <w:tc>
          <w:tcPr>
            <w:tcW w:w="3375" w:type="dxa"/>
          </w:tcPr>
          <w:p w14:paraId="659057D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hanging="317"/>
              <w:rPr>
                <w:rFonts w:ascii="Cordia New" w:hAnsi="Cordia New" w:cs="Cordia New"/>
                <w:sz w:val="26"/>
                <w:szCs w:val="26"/>
                <w:cs/>
              </w:rPr>
            </w:pPr>
          </w:p>
        </w:tc>
        <w:tc>
          <w:tcPr>
            <w:tcW w:w="291" w:type="dxa"/>
            <w:tcBorders>
              <w:right w:val="nil"/>
            </w:tcBorders>
          </w:tcPr>
          <w:p w14:paraId="043C7925"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Borders>
              <w:top w:val="single" w:sz="12" w:space="0" w:color="auto"/>
            </w:tcBorders>
          </w:tcPr>
          <w:p w14:paraId="53F2DADF"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26C38E15"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top w:val="single" w:sz="12" w:space="0" w:color="auto"/>
            </w:tcBorders>
          </w:tcPr>
          <w:p w14:paraId="372E72C7"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0BF60A26"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top w:val="single" w:sz="12" w:space="0" w:color="auto"/>
            </w:tcBorders>
          </w:tcPr>
          <w:p w14:paraId="78EFFCB6"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29BED911"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top w:val="single" w:sz="12" w:space="0" w:color="auto"/>
            </w:tcBorders>
          </w:tcPr>
          <w:p w14:paraId="199A19E6"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1A7E74" w:rsidRPr="00D03E7B" w14:paraId="46C640DA" w14:textId="77777777" w:rsidTr="001A7E74">
        <w:trPr>
          <w:cantSplit/>
        </w:trPr>
        <w:tc>
          <w:tcPr>
            <w:tcW w:w="3375" w:type="dxa"/>
          </w:tcPr>
          <w:p w14:paraId="03E80358"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hanging="317"/>
              <w:rPr>
                <w:rFonts w:ascii="Cordia New" w:hAnsi="Cordia New" w:cs="Cordia New"/>
                <w:b/>
                <w:bCs/>
                <w:sz w:val="26"/>
                <w:szCs w:val="26"/>
                <w:cs/>
              </w:rPr>
            </w:pPr>
            <w:r w:rsidRPr="00D03E7B">
              <w:rPr>
                <w:rFonts w:ascii="Cordia New" w:hAnsi="Cordia New" w:cs="Cordia New"/>
                <w:b/>
                <w:bCs/>
                <w:sz w:val="26"/>
                <w:szCs w:val="26"/>
                <w:cs/>
              </w:rPr>
              <w:t>ค่าจ้างผลิตสินค้า</w:t>
            </w:r>
          </w:p>
        </w:tc>
        <w:tc>
          <w:tcPr>
            <w:tcW w:w="291" w:type="dxa"/>
            <w:tcBorders>
              <w:right w:val="nil"/>
            </w:tcBorders>
          </w:tcPr>
          <w:p w14:paraId="6575B44F"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65C93FDE"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74A40322"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Pr>
          <w:p w14:paraId="5319273C"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07031A9E"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Pr>
          <w:p w14:paraId="1D20CF81"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0EC552DF"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Pr>
          <w:p w14:paraId="4308E1AB"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1A7E74" w:rsidRPr="00D03E7B" w14:paraId="49E6EB49" w14:textId="77777777" w:rsidTr="001A7E74">
        <w:trPr>
          <w:cantSplit/>
        </w:trPr>
        <w:tc>
          <w:tcPr>
            <w:tcW w:w="3375" w:type="dxa"/>
          </w:tcPr>
          <w:p w14:paraId="3EB2BBF8" w14:textId="738328BF"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hanging="317"/>
              <w:rPr>
                <w:rFonts w:ascii="Cordia New" w:hAnsi="Cordia New" w:cs="Cordia New"/>
                <w:sz w:val="26"/>
                <w:szCs w:val="26"/>
                <w:cs/>
              </w:rPr>
            </w:pPr>
            <w:r w:rsidRPr="00D03E7B">
              <w:rPr>
                <w:rFonts w:ascii="Cordia New" w:hAnsi="Cordia New" w:cs="Cordia New"/>
                <w:sz w:val="26"/>
                <w:szCs w:val="26"/>
                <w:cs/>
              </w:rPr>
              <w:t>บริษัทย่อย</w:t>
            </w:r>
          </w:p>
        </w:tc>
        <w:tc>
          <w:tcPr>
            <w:tcW w:w="291" w:type="dxa"/>
            <w:tcBorders>
              <w:right w:val="nil"/>
            </w:tcBorders>
          </w:tcPr>
          <w:p w14:paraId="7B98807F"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1153" w:type="dxa"/>
            <w:tcBorders>
              <w:bottom w:val="single" w:sz="12" w:space="0" w:color="auto"/>
            </w:tcBorders>
          </w:tcPr>
          <w:p w14:paraId="1B17D92C" w14:textId="3DC90E6C"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r>
              <w:rPr>
                <w:rFonts w:ascii="Cordia New" w:hAnsi="Cordia New" w:cs="Cordia New"/>
                <w:sz w:val="26"/>
                <w:szCs w:val="26"/>
              </w:rPr>
              <w:t>-</w:t>
            </w:r>
          </w:p>
        </w:tc>
        <w:tc>
          <w:tcPr>
            <w:tcW w:w="242" w:type="dxa"/>
            <w:vAlign w:val="bottom"/>
          </w:tcPr>
          <w:p w14:paraId="7CF3343D"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bottom w:val="single" w:sz="12" w:space="0" w:color="auto"/>
            </w:tcBorders>
          </w:tcPr>
          <w:p w14:paraId="1927FE66" w14:textId="0BAA8E18"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r w:rsidRPr="00D03E7B">
              <w:rPr>
                <w:rFonts w:ascii="Cordia New" w:hAnsi="Cordia New" w:cs="Cordia New"/>
                <w:sz w:val="26"/>
                <w:szCs w:val="26"/>
              </w:rPr>
              <w:t>-</w:t>
            </w:r>
          </w:p>
        </w:tc>
        <w:tc>
          <w:tcPr>
            <w:tcW w:w="242" w:type="dxa"/>
            <w:vAlign w:val="bottom"/>
          </w:tcPr>
          <w:p w14:paraId="2E575ACF"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bottom w:val="single" w:sz="12" w:space="0" w:color="auto"/>
            </w:tcBorders>
            <w:vAlign w:val="bottom"/>
          </w:tcPr>
          <w:p w14:paraId="6843832D" w14:textId="3213D46C"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165,864</w:t>
            </w:r>
          </w:p>
        </w:tc>
        <w:tc>
          <w:tcPr>
            <w:tcW w:w="237" w:type="dxa"/>
            <w:vAlign w:val="bottom"/>
          </w:tcPr>
          <w:p w14:paraId="010C363C"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bottom w:val="single" w:sz="12" w:space="0" w:color="auto"/>
            </w:tcBorders>
            <w:vAlign w:val="bottom"/>
          </w:tcPr>
          <w:p w14:paraId="4C8949F4" w14:textId="4E8B5979"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149,349</w:t>
            </w:r>
          </w:p>
        </w:tc>
      </w:tr>
      <w:tr w:rsidR="001A7E74" w:rsidRPr="00D03E7B" w14:paraId="4A827DAE" w14:textId="77777777" w:rsidTr="001A7E74">
        <w:trPr>
          <w:cantSplit/>
        </w:trPr>
        <w:tc>
          <w:tcPr>
            <w:tcW w:w="3375" w:type="dxa"/>
          </w:tcPr>
          <w:p w14:paraId="7EA75019" w14:textId="303DD34C"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291" w:type="dxa"/>
            <w:tcBorders>
              <w:right w:val="nil"/>
            </w:tcBorders>
          </w:tcPr>
          <w:p w14:paraId="52076450"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1553A57E"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p>
        </w:tc>
        <w:tc>
          <w:tcPr>
            <w:tcW w:w="242" w:type="dxa"/>
          </w:tcPr>
          <w:p w14:paraId="450088CC"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Pr>
          <w:p w14:paraId="408CD286"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75754567"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Pr>
          <w:p w14:paraId="2EF481BF"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752243A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Pr>
          <w:p w14:paraId="3E89E0D1"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1A7E74" w:rsidRPr="00D03E7B" w14:paraId="776291E9" w14:textId="77777777" w:rsidTr="001A7E74">
        <w:trPr>
          <w:cantSplit/>
        </w:trPr>
        <w:tc>
          <w:tcPr>
            <w:tcW w:w="3375" w:type="dxa"/>
          </w:tcPr>
          <w:p w14:paraId="51133951" w14:textId="4EDFD0E4"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03E7B">
              <w:rPr>
                <w:rFonts w:ascii="Cordia New" w:hAnsi="Cordia New" w:cs="Cordia New"/>
                <w:b/>
                <w:bCs/>
                <w:sz w:val="26"/>
                <w:szCs w:val="26"/>
                <w:cs/>
              </w:rPr>
              <w:t>ค่าบริการขนส่งสินค้า</w:t>
            </w:r>
          </w:p>
        </w:tc>
        <w:tc>
          <w:tcPr>
            <w:tcW w:w="291" w:type="dxa"/>
            <w:tcBorders>
              <w:right w:val="nil"/>
            </w:tcBorders>
          </w:tcPr>
          <w:p w14:paraId="698AB4F6"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094D27B9"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p>
        </w:tc>
        <w:tc>
          <w:tcPr>
            <w:tcW w:w="242" w:type="dxa"/>
          </w:tcPr>
          <w:p w14:paraId="6FF99C53"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Pr>
          <w:p w14:paraId="55EF1E3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51677D7F"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Pr>
          <w:p w14:paraId="0A465698"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4774B672"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Pr>
          <w:p w14:paraId="63881A37"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1A7E74" w:rsidRPr="00D03E7B" w14:paraId="25844D13" w14:textId="77777777" w:rsidTr="001A7E74">
        <w:trPr>
          <w:cantSplit/>
        </w:trPr>
        <w:tc>
          <w:tcPr>
            <w:tcW w:w="3375" w:type="dxa"/>
          </w:tcPr>
          <w:p w14:paraId="0B1C4831" w14:textId="09BF184F"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บริษัทย่อย</w:t>
            </w:r>
          </w:p>
        </w:tc>
        <w:tc>
          <w:tcPr>
            <w:tcW w:w="291" w:type="dxa"/>
            <w:tcBorders>
              <w:right w:val="nil"/>
            </w:tcBorders>
          </w:tcPr>
          <w:p w14:paraId="1E15F503"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Borders>
              <w:bottom w:val="single" w:sz="12" w:space="0" w:color="auto"/>
            </w:tcBorders>
          </w:tcPr>
          <w:p w14:paraId="3E6C304F" w14:textId="52114595"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r>
              <w:rPr>
                <w:rFonts w:ascii="Cordia New" w:hAnsi="Cordia New" w:cs="Cordia New"/>
                <w:sz w:val="26"/>
                <w:szCs w:val="26"/>
              </w:rPr>
              <w:t>-</w:t>
            </w:r>
          </w:p>
        </w:tc>
        <w:tc>
          <w:tcPr>
            <w:tcW w:w="242" w:type="dxa"/>
          </w:tcPr>
          <w:p w14:paraId="57861C57"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bottom w:val="single" w:sz="12" w:space="0" w:color="auto"/>
            </w:tcBorders>
          </w:tcPr>
          <w:p w14:paraId="4EFA270C" w14:textId="43B439F4"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both"/>
              <w:rPr>
                <w:rFonts w:ascii="Cordia New" w:hAnsi="Cordia New" w:cs="Cordia New"/>
                <w:sz w:val="26"/>
                <w:szCs w:val="26"/>
              </w:rPr>
            </w:pPr>
            <w:r w:rsidRPr="00D03E7B">
              <w:rPr>
                <w:rFonts w:ascii="Cordia New" w:hAnsi="Cordia New" w:cs="Cordia New"/>
                <w:sz w:val="26"/>
                <w:szCs w:val="26"/>
              </w:rPr>
              <w:t>-</w:t>
            </w:r>
          </w:p>
        </w:tc>
        <w:tc>
          <w:tcPr>
            <w:tcW w:w="242" w:type="dxa"/>
          </w:tcPr>
          <w:p w14:paraId="6DB8D159"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bottom w:val="single" w:sz="12" w:space="0" w:color="auto"/>
            </w:tcBorders>
          </w:tcPr>
          <w:p w14:paraId="664422F0" w14:textId="256941E2" w:rsidR="001A7E74" w:rsidRPr="00D03E7B" w:rsidRDefault="00686C4C"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77,283</w:t>
            </w:r>
          </w:p>
        </w:tc>
        <w:tc>
          <w:tcPr>
            <w:tcW w:w="237" w:type="dxa"/>
          </w:tcPr>
          <w:p w14:paraId="5EFD48B2"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bottom w:val="single" w:sz="12" w:space="0" w:color="auto"/>
            </w:tcBorders>
          </w:tcPr>
          <w:p w14:paraId="35DACA01" w14:textId="52F447CE"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r w:rsidRPr="00D03E7B">
              <w:rPr>
                <w:rFonts w:ascii="Cordia New" w:hAnsi="Cordia New" w:cs="Cordia New"/>
                <w:sz w:val="26"/>
                <w:szCs w:val="26"/>
              </w:rPr>
              <w:t>74,000</w:t>
            </w:r>
          </w:p>
        </w:tc>
      </w:tr>
      <w:tr w:rsidR="001A7E74" w:rsidRPr="00D03E7B" w14:paraId="3576E26F" w14:textId="77777777" w:rsidTr="001A7E74">
        <w:trPr>
          <w:cantSplit/>
          <w:trHeight w:val="268"/>
        </w:trPr>
        <w:tc>
          <w:tcPr>
            <w:tcW w:w="3375" w:type="dxa"/>
          </w:tcPr>
          <w:p w14:paraId="5F8D9B08" w14:textId="77777777" w:rsidR="001A7E74" w:rsidRPr="00D03E7B" w:rsidRDefault="001A7E74" w:rsidP="009D2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291" w:type="dxa"/>
            <w:tcBorders>
              <w:right w:val="nil"/>
            </w:tcBorders>
          </w:tcPr>
          <w:p w14:paraId="0418D26E"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153" w:type="dxa"/>
            <w:tcBorders>
              <w:top w:val="single" w:sz="12" w:space="0" w:color="auto"/>
            </w:tcBorders>
          </w:tcPr>
          <w:p w14:paraId="3D476D70"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783E2917"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96" w:type="dxa"/>
            <w:tcBorders>
              <w:top w:val="single" w:sz="12" w:space="0" w:color="auto"/>
            </w:tcBorders>
          </w:tcPr>
          <w:p w14:paraId="03BB5B88"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c>
          <w:tcPr>
            <w:tcW w:w="242" w:type="dxa"/>
          </w:tcPr>
          <w:p w14:paraId="45B333C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52" w:type="dxa"/>
            <w:tcBorders>
              <w:top w:val="single" w:sz="12" w:space="0" w:color="auto"/>
            </w:tcBorders>
          </w:tcPr>
          <w:p w14:paraId="06D5CB5C"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52E7442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72"/>
              <w:jc w:val="right"/>
              <w:rPr>
                <w:rFonts w:ascii="Cordia New" w:hAnsi="Cordia New" w:cs="Cordia New"/>
                <w:sz w:val="26"/>
                <w:szCs w:val="26"/>
              </w:rPr>
            </w:pPr>
          </w:p>
        </w:tc>
        <w:tc>
          <w:tcPr>
            <w:tcW w:w="1187" w:type="dxa"/>
            <w:tcBorders>
              <w:top w:val="single" w:sz="12" w:space="0" w:color="auto"/>
            </w:tcBorders>
          </w:tcPr>
          <w:p w14:paraId="0D2DEA01"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80" w:lineRule="exact"/>
              <w:ind w:right="-9"/>
              <w:jc w:val="right"/>
              <w:rPr>
                <w:rFonts w:ascii="Cordia New" w:hAnsi="Cordia New" w:cs="Cordia New"/>
                <w:sz w:val="26"/>
                <w:szCs w:val="26"/>
              </w:rPr>
            </w:pPr>
          </w:p>
        </w:tc>
      </w:tr>
      <w:tr w:rsidR="001A7E74" w:rsidRPr="00D03E7B" w14:paraId="43564EFB" w14:textId="77777777" w:rsidTr="001A7E74">
        <w:trPr>
          <w:cantSplit/>
        </w:trPr>
        <w:tc>
          <w:tcPr>
            <w:tcW w:w="3375" w:type="dxa"/>
          </w:tcPr>
          <w:p w14:paraId="59652656" w14:textId="55F1745A"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03E7B">
              <w:rPr>
                <w:rFonts w:ascii="Cordia New" w:hAnsi="Cordia New" w:cs="Cordia New"/>
                <w:b/>
                <w:bCs/>
                <w:sz w:val="26"/>
                <w:szCs w:val="26"/>
                <w:cs/>
              </w:rPr>
              <w:t>ค่าบริการอื่น</w:t>
            </w:r>
          </w:p>
        </w:tc>
        <w:tc>
          <w:tcPr>
            <w:tcW w:w="291" w:type="dxa"/>
            <w:tcBorders>
              <w:right w:val="nil"/>
            </w:tcBorders>
          </w:tcPr>
          <w:p w14:paraId="187CA02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001831F7"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2" w:type="dxa"/>
          </w:tcPr>
          <w:p w14:paraId="3B417CA4"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96" w:type="dxa"/>
          </w:tcPr>
          <w:p w14:paraId="5A5763FD"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lang w:val="en-GB"/>
              </w:rPr>
            </w:pPr>
          </w:p>
        </w:tc>
        <w:tc>
          <w:tcPr>
            <w:tcW w:w="242" w:type="dxa"/>
          </w:tcPr>
          <w:p w14:paraId="65A3C22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52" w:type="dxa"/>
          </w:tcPr>
          <w:p w14:paraId="565CBC9E"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lang w:val="en-GB"/>
              </w:rPr>
            </w:pPr>
          </w:p>
        </w:tc>
        <w:tc>
          <w:tcPr>
            <w:tcW w:w="237" w:type="dxa"/>
          </w:tcPr>
          <w:p w14:paraId="3EBCE0CD"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87" w:type="dxa"/>
          </w:tcPr>
          <w:p w14:paraId="6F08E56C"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031791" w:rsidRPr="00D03E7B" w14:paraId="2A928166" w14:textId="77777777" w:rsidTr="001A7E74">
        <w:trPr>
          <w:cantSplit/>
        </w:trPr>
        <w:tc>
          <w:tcPr>
            <w:tcW w:w="3375" w:type="dxa"/>
          </w:tcPr>
          <w:p w14:paraId="19779D56" w14:textId="74C41274"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บริษัทย่อย</w:t>
            </w:r>
          </w:p>
        </w:tc>
        <w:tc>
          <w:tcPr>
            <w:tcW w:w="291" w:type="dxa"/>
            <w:tcBorders>
              <w:right w:val="nil"/>
            </w:tcBorders>
          </w:tcPr>
          <w:p w14:paraId="1CDBA4D1"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314E9EB9" w14:textId="2104E347" w:rsidR="00031791"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both"/>
              <w:rPr>
                <w:rFonts w:ascii="Cordia New" w:hAnsi="Cordia New" w:cs="Cordia New"/>
                <w:sz w:val="26"/>
                <w:szCs w:val="26"/>
              </w:rPr>
            </w:pPr>
            <w:r>
              <w:rPr>
                <w:rFonts w:ascii="Cordia New" w:hAnsi="Cordia New" w:cs="Cordia New"/>
                <w:sz w:val="26"/>
                <w:szCs w:val="26"/>
              </w:rPr>
              <w:t>-</w:t>
            </w:r>
          </w:p>
        </w:tc>
        <w:tc>
          <w:tcPr>
            <w:tcW w:w="242" w:type="dxa"/>
          </w:tcPr>
          <w:p w14:paraId="302BECE9"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96" w:type="dxa"/>
          </w:tcPr>
          <w:p w14:paraId="202C67FC" w14:textId="538FED70" w:rsidR="00031791" w:rsidRPr="00D03E7B" w:rsidRDefault="00031791" w:rsidP="00B7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both"/>
              <w:rPr>
                <w:rFonts w:ascii="Cordia New" w:hAnsi="Cordia New" w:cs="Cordia New"/>
                <w:sz w:val="26"/>
                <w:szCs w:val="26"/>
              </w:rPr>
            </w:pPr>
            <w:r w:rsidRPr="00D03E7B">
              <w:rPr>
                <w:rFonts w:ascii="Cordia New" w:hAnsi="Cordia New" w:cs="Cordia New"/>
                <w:sz w:val="26"/>
                <w:szCs w:val="26"/>
              </w:rPr>
              <w:t>-</w:t>
            </w:r>
          </w:p>
        </w:tc>
        <w:tc>
          <w:tcPr>
            <w:tcW w:w="242" w:type="dxa"/>
          </w:tcPr>
          <w:p w14:paraId="629DF102"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52" w:type="dxa"/>
          </w:tcPr>
          <w:p w14:paraId="6033B7FC" w14:textId="165EEE1E" w:rsidR="00031791" w:rsidRDefault="008B7208" w:rsidP="00B72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lang w:val="en-GB"/>
              </w:rPr>
            </w:pPr>
            <w:r>
              <w:rPr>
                <w:rFonts w:ascii="Cordia New" w:hAnsi="Cordia New" w:cs="Cordia New"/>
                <w:sz w:val="26"/>
                <w:szCs w:val="26"/>
              </w:rPr>
              <w:t>1,378</w:t>
            </w:r>
          </w:p>
        </w:tc>
        <w:tc>
          <w:tcPr>
            <w:tcW w:w="237" w:type="dxa"/>
          </w:tcPr>
          <w:p w14:paraId="3B262BB8" w14:textId="77777777" w:rsidR="00031791" w:rsidRPr="00D03E7B" w:rsidRDefault="00031791"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87" w:type="dxa"/>
          </w:tcPr>
          <w:p w14:paraId="4267FE45" w14:textId="6F2DA1F6" w:rsidR="00031791" w:rsidRPr="00D03E7B" w:rsidRDefault="00EE552C" w:rsidP="0003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lang w:val="en-GB"/>
              </w:rPr>
            </w:pPr>
            <w:r>
              <w:rPr>
                <w:rFonts w:ascii="Cordia New" w:hAnsi="Cordia New" w:cs="Cordia New"/>
                <w:sz w:val="26"/>
                <w:szCs w:val="26"/>
              </w:rPr>
              <w:t>1,</w:t>
            </w:r>
            <w:r w:rsidR="009C0BA1">
              <w:rPr>
                <w:rFonts w:ascii="Cordia New" w:hAnsi="Cordia New" w:cs="Cordia New"/>
                <w:sz w:val="26"/>
                <w:szCs w:val="26"/>
              </w:rPr>
              <w:t>3</w:t>
            </w:r>
            <w:r w:rsidR="008B0BB8">
              <w:rPr>
                <w:rFonts w:ascii="Cordia New" w:hAnsi="Cordia New" w:cs="Cordia New"/>
                <w:sz w:val="26"/>
                <w:szCs w:val="26"/>
              </w:rPr>
              <w:t>96</w:t>
            </w:r>
          </w:p>
        </w:tc>
      </w:tr>
      <w:tr w:rsidR="001A7E74" w:rsidRPr="00D03E7B" w14:paraId="5B4C4AE6" w14:textId="77777777" w:rsidTr="001A7E74">
        <w:trPr>
          <w:cantSplit/>
        </w:trPr>
        <w:tc>
          <w:tcPr>
            <w:tcW w:w="3375" w:type="dxa"/>
          </w:tcPr>
          <w:p w14:paraId="72F05793" w14:textId="52B81BB3"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D03E7B">
              <w:rPr>
                <w:rFonts w:ascii="Cordia New" w:hAnsi="Cordia New" w:cs="Cordia New"/>
                <w:sz w:val="26"/>
                <w:szCs w:val="26"/>
                <w:cs/>
              </w:rPr>
              <w:t>บริษัทที่เกี่ยวข้องกัน</w:t>
            </w:r>
          </w:p>
        </w:tc>
        <w:tc>
          <w:tcPr>
            <w:tcW w:w="291" w:type="dxa"/>
            <w:tcBorders>
              <w:right w:val="nil"/>
            </w:tcBorders>
          </w:tcPr>
          <w:p w14:paraId="095C8490"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Pr>
          <w:p w14:paraId="5FC9B319" w14:textId="039F4E6F" w:rsidR="001A7E74" w:rsidRPr="00D03E7B" w:rsidRDefault="00FB64BE"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both"/>
              <w:rPr>
                <w:rFonts w:ascii="Cordia New" w:hAnsi="Cordia New" w:cs="Cordia New"/>
                <w:sz w:val="26"/>
                <w:szCs w:val="26"/>
              </w:rPr>
            </w:pPr>
            <w:r>
              <w:rPr>
                <w:rFonts w:ascii="Cordia New" w:hAnsi="Cordia New" w:cs="Cordia New"/>
                <w:sz w:val="26"/>
                <w:szCs w:val="26"/>
              </w:rPr>
              <w:t>-</w:t>
            </w:r>
          </w:p>
        </w:tc>
        <w:tc>
          <w:tcPr>
            <w:tcW w:w="242" w:type="dxa"/>
          </w:tcPr>
          <w:p w14:paraId="57E8B1AE"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96" w:type="dxa"/>
          </w:tcPr>
          <w:p w14:paraId="14F533C2" w14:textId="660F377B"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lang w:val="en-GB"/>
              </w:rPr>
            </w:pPr>
            <w:r w:rsidRPr="00D03E7B">
              <w:rPr>
                <w:rFonts w:ascii="Cordia New" w:hAnsi="Cordia New" w:cs="Cordia New"/>
                <w:sz w:val="26"/>
                <w:szCs w:val="26"/>
              </w:rPr>
              <w:t>1,200</w:t>
            </w:r>
          </w:p>
        </w:tc>
        <w:tc>
          <w:tcPr>
            <w:tcW w:w="242" w:type="dxa"/>
          </w:tcPr>
          <w:p w14:paraId="1DCF6143"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52" w:type="dxa"/>
          </w:tcPr>
          <w:p w14:paraId="37D2FB44" w14:textId="1F613953" w:rsidR="001A7E74" w:rsidRPr="00D03E7B" w:rsidRDefault="00FB64BE"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both"/>
              <w:rPr>
                <w:rFonts w:ascii="Cordia New" w:hAnsi="Cordia New" w:cs="Cordia New"/>
                <w:sz w:val="26"/>
                <w:szCs w:val="26"/>
                <w:lang w:val="en-GB"/>
              </w:rPr>
            </w:pPr>
            <w:r>
              <w:rPr>
                <w:rFonts w:ascii="Cordia New" w:hAnsi="Cordia New" w:cs="Cordia New"/>
                <w:sz w:val="26"/>
                <w:szCs w:val="26"/>
                <w:lang w:val="en-GB"/>
              </w:rPr>
              <w:t>-</w:t>
            </w:r>
          </w:p>
        </w:tc>
        <w:tc>
          <w:tcPr>
            <w:tcW w:w="237" w:type="dxa"/>
          </w:tcPr>
          <w:p w14:paraId="33FE34D3"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87" w:type="dxa"/>
          </w:tcPr>
          <w:p w14:paraId="3A3D4351" w14:textId="7175D614"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r w:rsidRPr="00D03E7B">
              <w:rPr>
                <w:rFonts w:ascii="Cordia New" w:hAnsi="Cordia New" w:cs="Cordia New"/>
                <w:sz w:val="26"/>
                <w:szCs w:val="26"/>
                <w:lang w:val="en-GB"/>
              </w:rPr>
              <w:t>1,200</w:t>
            </w:r>
          </w:p>
        </w:tc>
      </w:tr>
      <w:tr w:rsidR="001A7E74" w:rsidRPr="00D03E7B" w14:paraId="24C3A7F5" w14:textId="77777777" w:rsidTr="001A7E74">
        <w:trPr>
          <w:cantSplit/>
        </w:trPr>
        <w:tc>
          <w:tcPr>
            <w:tcW w:w="3375" w:type="dxa"/>
          </w:tcPr>
          <w:p w14:paraId="48FA62FB" w14:textId="51357916"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รวม</w:t>
            </w:r>
          </w:p>
        </w:tc>
        <w:tc>
          <w:tcPr>
            <w:tcW w:w="291" w:type="dxa"/>
            <w:tcBorders>
              <w:right w:val="nil"/>
            </w:tcBorders>
          </w:tcPr>
          <w:p w14:paraId="01765EC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Borders>
              <w:top w:val="single" w:sz="4" w:space="0" w:color="auto"/>
              <w:bottom w:val="single" w:sz="12" w:space="0" w:color="auto"/>
            </w:tcBorders>
          </w:tcPr>
          <w:p w14:paraId="41484A78" w14:textId="768BC419" w:rsidR="001A7E74" w:rsidRPr="00D03E7B" w:rsidRDefault="00FB64BE"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both"/>
              <w:rPr>
                <w:rFonts w:ascii="Cordia New" w:hAnsi="Cordia New" w:cs="Cordia New"/>
                <w:sz w:val="26"/>
                <w:szCs w:val="26"/>
                <w:lang w:val="en-GB"/>
              </w:rPr>
            </w:pPr>
            <w:r>
              <w:rPr>
                <w:rFonts w:ascii="Cordia New" w:hAnsi="Cordia New" w:cs="Cordia New"/>
                <w:sz w:val="26"/>
                <w:szCs w:val="26"/>
                <w:lang w:val="en-GB"/>
              </w:rPr>
              <w:t>-</w:t>
            </w:r>
          </w:p>
        </w:tc>
        <w:tc>
          <w:tcPr>
            <w:tcW w:w="242" w:type="dxa"/>
          </w:tcPr>
          <w:p w14:paraId="0D5DBA49"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96" w:type="dxa"/>
            <w:tcBorders>
              <w:top w:val="single" w:sz="4" w:space="0" w:color="auto"/>
              <w:bottom w:val="single" w:sz="12" w:space="0" w:color="auto"/>
            </w:tcBorders>
          </w:tcPr>
          <w:p w14:paraId="5FC02A14" w14:textId="00EEFB0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lang w:val="en-GB"/>
              </w:rPr>
            </w:pPr>
            <w:r w:rsidRPr="00D03E7B">
              <w:rPr>
                <w:rFonts w:ascii="Cordia New" w:hAnsi="Cordia New" w:cs="Cordia New"/>
                <w:sz w:val="26"/>
                <w:szCs w:val="26"/>
                <w:lang w:val="en-GB"/>
              </w:rPr>
              <w:t>1,200</w:t>
            </w:r>
          </w:p>
        </w:tc>
        <w:tc>
          <w:tcPr>
            <w:tcW w:w="242" w:type="dxa"/>
          </w:tcPr>
          <w:p w14:paraId="6A1B3DDE"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52" w:type="dxa"/>
            <w:tcBorders>
              <w:top w:val="single" w:sz="4" w:space="0" w:color="auto"/>
              <w:bottom w:val="single" w:sz="12" w:space="0" w:color="auto"/>
            </w:tcBorders>
          </w:tcPr>
          <w:p w14:paraId="32217079" w14:textId="35DA3DF5" w:rsidR="001A7E74" w:rsidRPr="009A33F5" w:rsidRDefault="001E4586"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sidRPr="009A33F5">
              <w:rPr>
                <w:rFonts w:ascii="Cordia New" w:hAnsi="Cordia New" w:cs="Cordia New"/>
                <w:sz w:val="26"/>
                <w:szCs w:val="26"/>
              </w:rPr>
              <w:t>1,378</w:t>
            </w:r>
          </w:p>
        </w:tc>
        <w:tc>
          <w:tcPr>
            <w:tcW w:w="237" w:type="dxa"/>
          </w:tcPr>
          <w:p w14:paraId="47E4B157" w14:textId="77777777" w:rsidR="001A7E74" w:rsidRPr="009A33F5"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87" w:type="dxa"/>
            <w:tcBorders>
              <w:top w:val="single" w:sz="4" w:space="0" w:color="auto"/>
              <w:bottom w:val="single" w:sz="12" w:space="0" w:color="auto"/>
            </w:tcBorders>
          </w:tcPr>
          <w:p w14:paraId="2B743936" w14:textId="3A6E0AF5" w:rsidR="001A7E74" w:rsidRPr="009A33F5" w:rsidRDefault="00C30500"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r w:rsidRPr="009A33F5">
              <w:rPr>
                <w:rFonts w:ascii="Cordia New" w:hAnsi="Cordia New" w:cs="Cordia New"/>
                <w:sz w:val="26"/>
                <w:szCs w:val="26"/>
              </w:rPr>
              <w:t>2,596</w:t>
            </w:r>
          </w:p>
        </w:tc>
      </w:tr>
      <w:tr w:rsidR="001A7E74" w:rsidRPr="00D03E7B" w14:paraId="026ED598" w14:textId="77777777" w:rsidTr="001A7E74">
        <w:trPr>
          <w:cantSplit/>
        </w:trPr>
        <w:tc>
          <w:tcPr>
            <w:tcW w:w="3375" w:type="dxa"/>
          </w:tcPr>
          <w:p w14:paraId="45264EAA" w14:textId="11B7C30F"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D03E7B">
              <w:rPr>
                <w:rFonts w:ascii="Cordia New" w:hAnsi="Cordia New" w:cs="Cordia New"/>
                <w:b/>
                <w:bCs/>
                <w:sz w:val="26"/>
                <w:szCs w:val="26"/>
                <w:cs/>
              </w:rPr>
              <w:lastRenderedPageBreak/>
              <w:t>ค่าตอบแทนผู้บริหารสำคัญ</w:t>
            </w:r>
          </w:p>
        </w:tc>
        <w:tc>
          <w:tcPr>
            <w:tcW w:w="291" w:type="dxa"/>
            <w:tcBorders>
              <w:right w:val="nil"/>
            </w:tcBorders>
          </w:tcPr>
          <w:p w14:paraId="643150CD"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u w:val="single"/>
                <w:cs/>
              </w:rPr>
            </w:pPr>
          </w:p>
        </w:tc>
        <w:tc>
          <w:tcPr>
            <w:tcW w:w="1153" w:type="dxa"/>
          </w:tcPr>
          <w:p w14:paraId="6F7AE830"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p>
        </w:tc>
        <w:tc>
          <w:tcPr>
            <w:tcW w:w="242" w:type="dxa"/>
          </w:tcPr>
          <w:p w14:paraId="592A6D47"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96" w:type="dxa"/>
          </w:tcPr>
          <w:p w14:paraId="4BAF0FBD"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p>
        </w:tc>
        <w:tc>
          <w:tcPr>
            <w:tcW w:w="242" w:type="dxa"/>
          </w:tcPr>
          <w:p w14:paraId="15FBA26D"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52" w:type="dxa"/>
          </w:tcPr>
          <w:p w14:paraId="7192DE20" w14:textId="77777777" w:rsidR="001A7E74" w:rsidRPr="00D03E7B" w:rsidRDefault="001A7E74"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p>
        </w:tc>
        <w:tc>
          <w:tcPr>
            <w:tcW w:w="237" w:type="dxa"/>
          </w:tcPr>
          <w:p w14:paraId="2A606A1D"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87" w:type="dxa"/>
          </w:tcPr>
          <w:p w14:paraId="4FD39102"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p>
        </w:tc>
      </w:tr>
      <w:tr w:rsidR="001A7E74" w:rsidRPr="00D03E7B" w14:paraId="5CAE6103" w14:textId="77777777" w:rsidTr="001A7E74">
        <w:trPr>
          <w:cantSplit/>
        </w:trPr>
        <w:tc>
          <w:tcPr>
            <w:tcW w:w="3375" w:type="dxa"/>
          </w:tcPr>
          <w:p w14:paraId="7104CFDA"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sz w:val="26"/>
                <w:szCs w:val="26"/>
                <w:cs/>
              </w:rPr>
              <w:t>ผลประโยชน์ระยะสั้น</w:t>
            </w:r>
          </w:p>
        </w:tc>
        <w:tc>
          <w:tcPr>
            <w:tcW w:w="291" w:type="dxa"/>
            <w:tcBorders>
              <w:right w:val="nil"/>
            </w:tcBorders>
          </w:tcPr>
          <w:p w14:paraId="38689A4F"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53" w:type="dxa"/>
          </w:tcPr>
          <w:p w14:paraId="7D3031FB" w14:textId="6604CE0F" w:rsidR="001A7E74" w:rsidRPr="00D03E7B" w:rsidRDefault="009037E5"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lang w:val="en-GB"/>
              </w:rPr>
            </w:pPr>
            <w:r w:rsidRPr="009037E5">
              <w:rPr>
                <w:rFonts w:ascii="Cordia New" w:hAnsi="Cordia New" w:cs="Cordia New"/>
                <w:sz w:val="26"/>
                <w:szCs w:val="26"/>
                <w:lang w:val="en-GB"/>
              </w:rPr>
              <w:t>35,079</w:t>
            </w:r>
          </w:p>
        </w:tc>
        <w:tc>
          <w:tcPr>
            <w:tcW w:w="242" w:type="dxa"/>
          </w:tcPr>
          <w:p w14:paraId="3CFA6E35"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96" w:type="dxa"/>
          </w:tcPr>
          <w:p w14:paraId="6E62C330" w14:textId="6B20F11D"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lang w:val="en-GB"/>
              </w:rPr>
            </w:pPr>
            <w:r w:rsidRPr="00D03E7B">
              <w:rPr>
                <w:rFonts w:ascii="Cordia New" w:hAnsi="Cordia New" w:cs="Cordia New"/>
                <w:sz w:val="26"/>
                <w:szCs w:val="26"/>
              </w:rPr>
              <w:t>33,298</w:t>
            </w:r>
          </w:p>
        </w:tc>
        <w:tc>
          <w:tcPr>
            <w:tcW w:w="242" w:type="dxa"/>
          </w:tcPr>
          <w:p w14:paraId="5DE703C5"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52" w:type="dxa"/>
          </w:tcPr>
          <w:p w14:paraId="028875CF" w14:textId="6A4AB71C" w:rsidR="001A7E74" w:rsidRPr="00D03E7B" w:rsidRDefault="009C7B21"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24,830</w:t>
            </w:r>
          </w:p>
        </w:tc>
        <w:tc>
          <w:tcPr>
            <w:tcW w:w="237" w:type="dxa"/>
          </w:tcPr>
          <w:p w14:paraId="481C467D"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87" w:type="dxa"/>
          </w:tcPr>
          <w:p w14:paraId="7FC8FD67" w14:textId="1BDF63EE"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r w:rsidRPr="00D03E7B">
              <w:rPr>
                <w:rFonts w:ascii="Cordia New" w:hAnsi="Cordia New" w:cs="Cordia New"/>
                <w:sz w:val="26"/>
                <w:szCs w:val="26"/>
              </w:rPr>
              <w:t>23,554</w:t>
            </w:r>
          </w:p>
        </w:tc>
      </w:tr>
      <w:tr w:rsidR="001A7E74" w:rsidRPr="00D03E7B" w14:paraId="2E704AA6" w14:textId="77777777" w:rsidTr="001A7E74">
        <w:trPr>
          <w:cantSplit/>
        </w:trPr>
        <w:tc>
          <w:tcPr>
            <w:tcW w:w="3375" w:type="dxa"/>
          </w:tcPr>
          <w:p w14:paraId="28CC8F07"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sz w:val="26"/>
                <w:szCs w:val="26"/>
                <w:cs/>
              </w:rPr>
              <w:t>ผลประโยชน์หลังออกจากงาน</w:t>
            </w:r>
          </w:p>
        </w:tc>
        <w:tc>
          <w:tcPr>
            <w:tcW w:w="291" w:type="dxa"/>
            <w:tcBorders>
              <w:right w:val="nil"/>
            </w:tcBorders>
          </w:tcPr>
          <w:p w14:paraId="03BC5FF6"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53" w:type="dxa"/>
            <w:tcBorders>
              <w:bottom w:val="single" w:sz="4" w:space="0" w:color="auto"/>
            </w:tcBorders>
          </w:tcPr>
          <w:p w14:paraId="3987AF4F" w14:textId="54A2A33C" w:rsidR="001A7E74" w:rsidRPr="00D03E7B" w:rsidRDefault="009C7B21"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r>
              <w:rPr>
                <w:rFonts w:ascii="Cordia New" w:hAnsi="Cordia New" w:cs="Cordia New"/>
                <w:sz w:val="26"/>
                <w:szCs w:val="26"/>
              </w:rPr>
              <w:t>782</w:t>
            </w:r>
          </w:p>
        </w:tc>
        <w:tc>
          <w:tcPr>
            <w:tcW w:w="242" w:type="dxa"/>
          </w:tcPr>
          <w:p w14:paraId="255D2B0A"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96" w:type="dxa"/>
            <w:tcBorders>
              <w:bottom w:val="single" w:sz="4" w:space="0" w:color="auto"/>
            </w:tcBorders>
          </w:tcPr>
          <w:p w14:paraId="0248E119" w14:textId="69CEE0DE"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r w:rsidRPr="00D03E7B">
              <w:rPr>
                <w:rFonts w:ascii="Cordia New" w:hAnsi="Cordia New" w:cs="Cordia New"/>
                <w:sz w:val="26"/>
                <w:szCs w:val="26"/>
              </w:rPr>
              <w:t>743</w:t>
            </w:r>
          </w:p>
        </w:tc>
        <w:tc>
          <w:tcPr>
            <w:tcW w:w="242" w:type="dxa"/>
          </w:tcPr>
          <w:p w14:paraId="40F033FB"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52" w:type="dxa"/>
            <w:tcBorders>
              <w:bottom w:val="single" w:sz="4" w:space="0" w:color="auto"/>
            </w:tcBorders>
          </w:tcPr>
          <w:p w14:paraId="5A06EAFE" w14:textId="525B27C5" w:rsidR="001A7E74" w:rsidRPr="00D03E7B" w:rsidRDefault="009C7B21"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601</w:t>
            </w:r>
          </w:p>
        </w:tc>
        <w:tc>
          <w:tcPr>
            <w:tcW w:w="237" w:type="dxa"/>
          </w:tcPr>
          <w:p w14:paraId="5671F5B4"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87" w:type="dxa"/>
            <w:tcBorders>
              <w:bottom w:val="single" w:sz="4" w:space="0" w:color="auto"/>
            </w:tcBorders>
          </w:tcPr>
          <w:p w14:paraId="6CEBD5A7" w14:textId="64095B3B"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r w:rsidRPr="00D03E7B">
              <w:rPr>
                <w:rFonts w:ascii="Cordia New" w:hAnsi="Cordia New" w:cs="Cordia New"/>
                <w:sz w:val="26"/>
                <w:szCs w:val="26"/>
              </w:rPr>
              <w:t>571</w:t>
            </w:r>
          </w:p>
        </w:tc>
      </w:tr>
      <w:tr w:rsidR="001A7E74" w:rsidRPr="00D03E7B" w14:paraId="14FCB568" w14:textId="77777777" w:rsidTr="001A7E74">
        <w:trPr>
          <w:cantSplit/>
        </w:trPr>
        <w:tc>
          <w:tcPr>
            <w:tcW w:w="3375" w:type="dxa"/>
          </w:tcPr>
          <w:p w14:paraId="24EC9A33" w14:textId="0B732074"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รวม</w:t>
            </w:r>
          </w:p>
        </w:tc>
        <w:tc>
          <w:tcPr>
            <w:tcW w:w="291" w:type="dxa"/>
            <w:tcBorders>
              <w:right w:val="nil"/>
            </w:tcBorders>
          </w:tcPr>
          <w:p w14:paraId="37BDCC7B" w14:textId="77777777" w:rsidR="001A7E74" w:rsidRPr="00D03E7B" w:rsidRDefault="001A7E74" w:rsidP="001A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53" w:type="dxa"/>
            <w:tcBorders>
              <w:top w:val="single" w:sz="4" w:space="0" w:color="auto"/>
              <w:bottom w:val="single" w:sz="12" w:space="0" w:color="auto"/>
            </w:tcBorders>
          </w:tcPr>
          <w:p w14:paraId="0856B5C5" w14:textId="5B640DAC" w:rsidR="001A7E74" w:rsidRPr="00D03E7B" w:rsidRDefault="0040403B"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r w:rsidRPr="0040403B">
              <w:rPr>
                <w:rFonts w:ascii="Cordia New" w:hAnsi="Cordia New" w:cs="Cordia New"/>
                <w:sz w:val="26"/>
                <w:szCs w:val="26"/>
              </w:rPr>
              <w:t>35,861</w:t>
            </w:r>
          </w:p>
        </w:tc>
        <w:tc>
          <w:tcPr>
            <w:tcW w:w="242" w:type="dxa"/>
          </w:tcPr>
          <w:p w14:paraId="01880B0E"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96" w:type="dxa"/>
            <w:tcBorders>
              <w:top w:val="single" w:sz="4" w:space="0" w:color="auto"/>
              <w:bottom w:val="single" w:sz="12" w:space="0" w:color="auto"/>
            </w:tcBorders>
          </w:tcPr>
          <w:p w14:paraId="5B1CCC4F" w14:textId="4095894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r w:rsidRPr="00D03E7B">
              <w:rPr>
                <w:rFonts w:ascii="Cordia New" w:hAnsi="Cordia New" w:cs="Cordia New"/>
                <w:sz w:val="26"/>
                <w:szCs w:val="26"/>
              </w:rPr>
              <w:t>34,041</w:t>
            </w:r>
          </w:p>
        </w:tc>
        <w:tc>
          <w:tcPr>
            <w:tcW w:w="242" w:type="dxa"/>
          </w:tcPr>
          <w:p w14:paraId="7AD6E3B0"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52" w:type="dxa"/>
            <w:tcBorders>
              <w:top w:val="single" w:sz="4" w:space="0" w:color="auto"/>
              <w:bottom w:val="single" w:sz="12" w:space="0" w:color="auto"/>
            </w:tcBorders>
          </w:tcPr>
          <w:p w14:paraId="20E9DF4F" w14:textId="04E42C08" w:rsidR="001A7E74" w:rsidRPr="00D03E7B" w:rsidRDefault="009C7B21" w:rsidP="002A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80" w:lineRule="exact"/>
              <w:ind w:right="-9"/>
              <w:jc w:val="right"/>
              <w:rPr>
                <w:rFonts w:ascii="Cordia New" w:hAnsi="Cordia New" w:cs="Cordia New"/>
                <w:sz w:val="26"/>
                <w:szCs w:val="26"/>
              </w:rPr>
            </w:pPr>
            <w:r>
              <w:rPr>
                <w:rFonts w:ascii="Cordia New" w:hAnsi="Cordia New" w:cs="Cordia New"/>
                <w:sz w:val="26"/>
                <w:szCs w:val="26"/>
              </w:rPr>
              <w:t>25,431</w:t>
            </w:r>
          </w:p>
        </w:tc>
        <w:tc>
          <w:tcPr>
            <w:tcW w:w="237" w:type="dxa"/>
          </w:tcPr>
          <w:p w14:paraId="4728A3A7" w14:textId="77777777"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72"/>
              <w:jc w:val="right"/>
              <w:rPr>
                <w:rFonts w:ascii="Cordia New" w:hAnsi="Cordia New" w:cs="Cordia New"/>
                <w:sz w:val="26"/>
                <w:szCs w:val="26"/>
              </w:rPr>
            </w:pPr>
          </w:p>
        </w:tc>
        <w:tc>
          <w:tcPr>
            <w:tcW w:w="1187" w:type="dxa"/>
            <w:tcBorders>
              <w:top w:val="single" w:sz="4" w:space="0" w:color="auto"/>
              <w:bottom w:val="single" w:sz="12" w:space="0" w:color="auto"/>
            </w:tcBorders>
          </w:tcPr>
          <w:p w14:paraId="7D1B2238" w14:textId="55FDC1FF" w:rsidR="001A7E74" w:rsidRPr="00D03E7B" w:rsidRDefault="001A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80" w:lineRule="exact"/>
              <w:ind w:right="-9"/>
              <w:jc w:val="right"/>
              <w:rPr>
                <w:rFonts w:ascii="Cordia New" w:hAnsi="Cordia New" w:cs="Cordia New"/>
                <w:sz w:val="26"/>
                <w:szCs w:val="26"/>
              </w:rPr>
            </w:pPr>
            <w:r w:rsidRPr="00D03E7B">
              <w:rPr>
                <w:rFonts w:ascii="Cordia New" w:hAnsi="Cordia New" w:cs="Cordia New"/>
                <w:sz w:val="26"/>
                <w:szCs w:val="26"/>
              </w:rPr>
              <w:t>24,125</w:t>
            </w:r>
          </w:p>
        </w:tc>
      </w:tr>
    </w:tbl>
    <w:p w14:paraId="7ED06A31" w14:textId="77777777" w:rsidR="00C97E34" w:rsidRDefault="00C97E34" w:rsidP="00985145">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Cordia New" w:hAnsi="Cordia New" w:cs="Cordia New"/>
          <w:sz w:val="26"/>
          <w:szCs w:val="26"/>
        </w:rPr>
      </w:pPr>
    </w:p>
    <w:bookmarkEnd w:id="6"/>
    <w:p w14:paraId="10B82723" w14:textId="20913CA6" w:rsidR="00A97A80" w:rsidRDefault="002B3F68" w:rsidP="00C97E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r w:rsidRPr="00D03E7B">
        <w:rPr>
          <w:rFonts w:ascii="Cordia New" w:hAnsi="Cordia New" w:cs="Cordia New"/>
          <w:sz w:val="26"/>
          <w:szCs w:val="26"/>
          <w:cs/>
        </w:rPr>
        <w:t>บริษัทย่อย</w:t>
      </w:r>
      <w:r w:rsidR="00BB3408" w:rsidRPr="00D03E7B">
        <w:rPr>
          <w:rFonts w:ascii="Cordia New" w:hAnsi="Cordia New" w:cs="Cordia New"/>
          <w:sz w:val="26"/>
          <w:szCs w:val="26"/>
          <w:cs/>
        </w:rPr>
        <w:t>แห่งหนึ่งได้</w:t>
      </w:r>
      <w:r w:rsidRPr="00D03E7B">
        <w:rPr>
          <w:rFonts w:ascii="Cordia New" w:hAnsi="Cordia New" w:cs="Cordia New"/>
          <w:sz w:val="26"/>
          <w:szCs w:val="26"/>
          <w:cs/>
        </w:rPr>
        <w:t>ร่วมค้ำประกันวงเงินสินเชื่อของบริษัทกับสถาบันการเงินแห่งหนึ่งใน</w:t>
      </w:r>
      <w:r w:rsidRPr="007F0BAF">
        <w:rPr>
          <w:rFonts w:ascii="Cordia New" w:hAnsi="Cordia New" w:cs="Cordia New"/>
          <w:sz w:val="26"/>
          <w:szCs w:val="26"/>
          <w:cs/>
        </w:rPr>
        <w:t xml:space="preserve">วงเงิน </w:t>
      </w:r>
      <w:r w:rsidRPr="007F0BAF">
        <w:rPr>
          <w:rFonts w:ascii="Cordia New" w:hAnsi="Cordia New" w:cs="Cordia New"/>
          <w:sz w:val="26"/>
          <w:szCs w:val="26"/>
        </w:rPr>
        <w:t>37.98</w:t>
      </w:r>
      <w:r w:rsidRPr="007F0BAF">
        <w:rPr>
          <w:rFonts w:ascii="Cordia New" w:hAnsi="Cordia New" w:cs="Cordia New"/>
          <w:spacing w:val="-4"/>
          <w:sz w:val="26"/>
          <w:szCs w:val="26"/>
        </w:rPr>
        <w:t xml:space="preserve"> </w:t>
      </w:r>
      <w:r w:rsidRPr="007F0BAF">
        <w:rPr>
          <w:rFonts w:ascii="Cordia New" w:hAnsi="Cordia New" w:cs="Cordia New"/>
          <w:sz w:val="26"/>
          <w:szCs w:val="26"/>
          <w:cs/>
        </w:rPr>
        <w:t>ล้าน</w:t>
      </w:r>
      <w:r w:rsidRPr="00D03E7B">
        <w:rPr>
          <w:rFonts w:ascii="Cordia New" w:hAnsi="Cordia New" w:cs="Cordia New"/>
          <w:sz w:val="26"/>
          <w:szCs w:val="26"/>
          <w:cs/>
        </w:rPr>
        <w:t>บาท โดยนำที่ดิน</w:t>
      </w:r>
      <w:r w:rsidR="003664EE" w:rsidRPr="00D03E7B">
        <w:rPr>
          <w:rFonts w:ascii="Cordia New" w:hAnsi="Cordia New" w:cs="Cordia New"/>
          <w:sz w:val="26"/>
          <w:szCs w:val="26"/>
          <w:cs/>
        </w:rPr>
        <w:t>มูลค่า</w:t>
      </w:r>
      <w:r w:rsidRPr="00D03E7B">
        <w:rPr>
          <w:rFonts w:ascii="Cordia New" w:hAnsi="Cordia New" w:cs="Cordia New"/>
          <w:sz w:val="26"/>
          <w:szCs w:val="26"/>
        </w:rPr>
        <w:t xml:space="preserve"> </w:t>
      </w:r>
      <w:r w:rsidRPr="00D03E7B">
        <w:rPr>
          <w:rFonts w:ascii="Cordia New" w:hAnsi="Cordia New" w:cs="Cordia New"/>
          <w:spacing w:val="-4"/>
          <w:sz w:val="26"/>
          <w:szCs w:val="26"/>
          <w:lang w:val="en-GB"/>
        </w:rPr>
        <w:t>6</w:t>
      </w:r>
      <w:r w:rsidRPr="00D03E7B">
        <w:rPr>
          <w:rFonts w:ascii="Cordia New" w:hAnsi="Cordia New" w:cs="Cordia New"/>
          <w:spacing w:val="-4"/>
          <w:sz w:val="26"/>
          <w:szCs w:val="26"/>
        </w:rPr>
        <w:t xml:space="preserve"> </w:t>
      </w:r>
      <w:r w:rsidRPr="00D03E7B">
        <w:rPr>
          <w:rFonts w:ascii="Cordia New" w:hAnsi="Cordia New" w:cs="Cordia New"/>
          <w:sz w:val="26"/>
          <w:szCs w:val="26"/>
          <w:cs/>
        </w:rPr>
        <w:t xml:space="preserve">ล้านบาท ร่วมจำนองเป็นหลักประกันลำดับสอง </w:t>
      </w:r>
    </w:p>
    <w:p w14:paraId="3BAFD540" w14:textId="77777777" w:rsidR="00395B05" w:rsidRDefault="00395B05" w:rsidP="00C97E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p>
    <w:p w14:paraId="1561BFB1" w14:textId="2C461420" w:rsidR="00FE5890" w:rsidRDefault="00FE5890" w:rsidP="00FE58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r w:rsidRPr="00BB76A6">
        <w:rPr>
          <w:rFonts w:ascii="Cordia New" w:hAnsi="Cordia New" w:cs="Cordia New"/>
          <w:sz w:val="26"/>
          <w:szCs w:val="26"/>
          <w:cs/>
        </w:rPr>
        <w:t xml:space="preserve">บริษัทได้ทำสัญญาเช่าคลังสินค้ากับบริษัทย่อย โดยมีระยะเวลา </w:t>
      </w:r>
      <w:r w:rsidRPr="00BB76A6">
        <w:rPr>
          <w:rFonts w:ascii="Cordia New" w:hAnsi="Cordia New" w:cs="Cordia New"/>
          <w:sz w:val="26"/>
          <w:szCs w:val="26"/>
        </w:rPr>
        <w:t>3</w:t>
      </w:r>
      <w:r w:rsidRPr="00BB76A6">
        <w:rPr>
          <w:rFonts w:ascii="Cordia New" w:hAnsi="Cordia New" w:cs="Cordia New"/>
          <w:sz w:val="26"/>
          <w:szCs w:val="26"/>
          <w:cs/>
        </w:rPr>
        <w:t xml:space="preserve"> </w:t>
      </w:r>
      <w:r w:rsidRPr="00BB76A6">
        <w:rPr>
          <w:rFonts w:ascii="Cordia New" w:hAnsi="Cordia New" w:cs="Cordia New"/>
          <w:sz w:val="26"/>
          <w:szCs w:val="26"/>
        </w:rPr>
        <w:t xml:space="preserve"> </w:t>
      </w:r>
      <w:r w:rsidRPr="00BB76A6">
        <w:rPr>
          <w:rFonts w:ascii="Cordia New" w:hAnsi="Cordia New" w:cs="Cordia New"/>
          <w:sz w:val="26"/>
          <w:szCs w:val="26"/>
          <w:cs/>
        </w:rPr>
        <w:t>ปี</w:t>
      </w:r>
      <w:r w:rsidRPr="00D03E7B">
        <w:rPr>
          <w:rFonts w:ascii="Cordia New" w:hAnsi="Cordia New" w:cs="Cordia New"/>
          <w:sz w:val="26"/>
          <w:szCs w:val="26"/>
          <w:cs/>
        </w:rPr>
        <w:t xml:space="preserve"> </w:t>
      </w:r>
    </w:p>
    <w:p w14:paraId="1B0A6256" w14:textId="77777777" w:rsidR="00D80417" w:rsidRPr="00D03E7B" w:rsidRDefault="00D8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cs/>
          <w:lang w:eastAsia="th-TH"/>
        </w:rPr>
      </w:pPr>
    </w:p>
    <w:p w14:paraId="75C9BE27" w14:textId="2C722193" w:rsidR="00AE1601" w:rsidRPr="00D03E7B" w:rsidRDefault="00AE1601" w:rsidP="00FC48ED">
      <w:pPr>
        <w:pStyle w:val="CordiaNew"/>
        <w:numPr>
          <w:ilvl w:val="0"/>
          <w:numId w:val="17"/>
        </w:numPr>
        <w:tabs>
          <w:tab w:val="clear" w:pos="360"/>
          <w:tab w:val="clear" w:pos="4153"/>
        </w:tabs>
        <w:jc w:val="thaiDistribute"/>
        <w:rPr>
          <w:rFonts w:ascii="Cordia New" w:hAnsi="Cordia New" w:cs="Cordia New"/>
          <w:b/>
          <w:bCs/>
          <w:sz w:val="26"/>
          <w:szCs w:val="26"/>
          <w:lang w:val="en-GB"/>
        </w:rPr>
      </w:pPr>
      <w:r w:rsidRPr="00D03E7B">
        <w:rPr>
          <w:rFonts w:ascii="Cordia New" w:hAnsi="Cordia New" w:cs="Cordia New"/>
          <w:b/>
          <w:bCs/>
          <w:color w:val="auto"/>
          <w:sz w:val="26"/>
          <w:szCs w:val="26"/>
          <w:cs/>
          <w:lang w:val="th-TH"/>
        </w:rPr>
        <w:t>เงิน</w:t>
      </w:r>
      <w:r w:rsidRPr="00D03E7B">
        <w:rPr>
          <w:rFonts w:ascii="Cordia New" w:hAnsi="Cordia New" w:cs="Cordia New"/>
          <w:b/>
          <w:bCs/>
          <w:sz w:val="26"/>
          <w:szCs w:val="26"/>
          <w:cs/>
        </w:rPr>
        <w:t>สดและรายการเทียบเท่าเงินสด</w:t>
      </w:r>
    </w:p>
    <w:p w14:paraId="6178E9AC" w14:textId="77777777" w:rsidR="00E871EA" w:rsidRPr="00D03E7B" w:rsidRDefault="00E871EA" w:rsidP="00E871EA">
      <w:pPr>
        <w:pStyle w:val="CordiaNew"/>
        <w:tabs>
          <w:tab w:val="clear" w:pos="4153"/>
          <w:tab w:val="left" w:pos="426"/>
        </w:tabs>
        <w:ind w:left="426"/>
        <w:jc w:val="thaiDistribute"/>
        <w:rPr>
          <w:rFonts w:ascii="Cordia New" w:hAnsi="Cordia New" w:cs="Cordia New"/>
          <w:sz w:val="26"/>
          <w:szCs w:val="26"/>
          <w:u w:val="single"/>
          <w:lang w:val="en-GB"/>
        </w:rPr>
      </w:pPr>
      <w:bookmarkStart w:id="7" w:name="_Hlk202448996"/>
    </w:p>
    <w:tbl>
      <w:tblPr>
        <w:tblW w:w="9113" w:type="dxa"/>
        <w:tblInd w:w="288" w:type="dxa"/>
        <w:tblLayout w:type="fixed"/>
        <w:tblLook w:val="0000" w:firstRow="0" w:lastRow="0" w:firstColumn="0" w:lastColumn="0" w:noHBand="0" w:noVBand="0"/>
      </w:tblPr>
      <w:tblGrid>
        <w:gridCol w:w="3654"/>
        <w:gridCol w:w="1188"/>
        <w:gridCol w:w="254"/>
        <w:gridCol w:w="1148"/>
        <w:gridCol w:w="238"/>
        <w:gridCol w:w="1195"/>
        <w:gridCol w:w="254"/>
        <w:gridCol w:w="1182"/>
      </w:tblGrid>
      <w:tr w:rsidR="00C037F9" w:rsidRPr="00D03E7B" w14:paraId="482DA4D2" w14:textId="77777777" w:rsidTr="00FC48ED">
        <w:tc>
          <w:tcPr>
            <w:tcW w:w="3654" w:type="dxa"/>
          </w:tcPr>
          <w:p w14:paraId="689C7658" w14:textId="2B284944" w:rsidR="00C037F9"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lang w:eastAsia="th-TH"/>
              </w:rPr>
              <w:t xml:space="preserve"> </w:t>
            </w:r>
            <w:r w:rsidRPr="00D03E7B">
              <w:rPr>
                <w:rFonts w:ascii="Cordia New" w:hAnsi="Cordia New" w:cs="Cordia New"/>
                <w:snapToGrid w:val="0"/>
                <w:sz w:val="26"/>
                <w:szCs w:val="26"/>
                <w:cs/>
                <w:lang w:eastAsia="th-TH"/>
              </w:rPr>
              <w:t>พันบาท)</w:t>
            </w:r>
          </w:p>
        </w:tc>
        <w:tc>
          <w:tcPr>
            <w:tcW w:w="2590" w:type="dxa"/>
            <w:gridSpan w:val="3"/>
            <w:tcBorders>
              <w:bottom w:val="single" w:sz="4" w:space="0" w:color="auto"/>
            </w:tcBorders>
          </w:tcPr>
          <w:p w14:paraId="5574F764" w14:textId="00DEE299" w:rsidR="00C037F9" w:rsidRPr="00D03E7B" w:rsidRDefault="00C037F9"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center"/>
              <w:rPr>
                <w:rFonts w:ascii="Cordia New" w:hAnsi="Cordia New" w:cs="Cordia New"/>
                <w:sz w:val="26"/>
                <w:szCs w:val="26"/>
              </w:rPr>
            </w:pPr>
            <w:r w:rsidRPr="00D03E7B">
              <w:rPr>
                <w:rFonts w:ascii="Cordia New" w:hAnsi="Cordia New" w:cs="Cordia New"/>
                <w:sz w:val="26"/>
                <w:szCs w:val="26"/>
                <w:cs/>
              </w:rPr>
              <w:t>งบการเงินรวม</w:t>
            </w:r>
          </w:p>
        </w:tc>
        <w:tc>
          <w:tcPr>
            <w:tcW w:w="238" w:type="dxa"/>
          </w:tcPr>
          <w:p w14:paraId="0343A6FA" w14:textId="77777777" w:rsidR="00C037F9" w:rsidRPr="00D03E7B" w:rsidRDefault="00C037F9"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center"/>
              <w:rPr>
                <w:rFonts w:ascii="Cordia New" w:hAnsi="Cordia New" w:cs="Cordia New"/>
                <w:sz w:val="26"/>
                <w:szCs w:val="26"/>
              </w:rPr>
            </w:pPr>
          </w:p>
        </w:tc>
        <w:tc>
          <w:tcPr>
            <w:tcW w:w="2631" w:type="dxa"/>
            <w:gridSpan w:val="3"/>
            <w:tcBorders>
              <w:bottom w:val="single" w:sz="4" w:space="0" w:color="auto"/>
            </w:tcBorders>
          </w:tcPr>
          <w:p w14:paraId="55696AA8" w14:textId="57E2B64D" w:rsidR="00C037F9" w:rsidRPr="00D03E7B" w:rsidRDefault="00C97E3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center"/>
              <w:rPr>
                <w:rFonts w:ascii="Cordia New" w:hAnsi="Cordia New" w:cs="Cordia New"/>
                <w:sz w:val="26"/>
                <w:szCs w:val="26"/>
              </w:rPr>
            </w:pPr>
            <w:r>
              <w:rPr>
                <w:rFonts w:ascii="Cordia New" w:hAnsi="Cordia New" w:cs="Cordia New"/>
                <w:sz w:val="26"/>
                <w:szCs w:val="26"/>
                <w:cs/>
              </w:rPr>
              <w:t>งบการเงินเฉพาะกิจการ</w:t>
            </w:r>
          </w:p>
        </w:tc>
      </w:tr>
      <w:tr w:rsidR="00FC48ED" w:rsidRPr="00D03E7B" w14:paraId="22B4B34E" w14:textId="77777777" w:rsidTr="008638EE">
        <w:tc>
          <w:tcPr>
            <w:tcW w:w="3654" w:type="dxa"/>
          </w:tcPr>
          <w:p w14:paraId="1A18EB73"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p>
        </w:tc>
        <w:tc>
          <w:tcPr>
            <w:tcW w:w="1188" w:type="dxa"/>
            <w:tcBorders>
              <w:top w:val="single" w:sz="4" w:space="0" w:color="auto"/>
              <w:bottom w:val="single" w:sz="4" w:space="0" w:color="auto"/>
            </w:tcBorders>
            <w:vAlign w:val="bottom"/>
          </w:tcPr>
          <w:p w14:paraId="490D687A" w14:textId="5AD464FF"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8</w:t>
            </w:r>
          </w:p>
        </w:tc>
        <w:tc>
          <w:tcPr>
            <w:tcW w:w="254" w:type="dxa"/>
            <w:tcBorders>
              <w:top w:val="single" w:sz="4" w:space="0" w:color="auto"/>
            </w:tcBorders>
            <w:vAlign w:val="bottom"/>
          </w:tcPr>
          <w:p w14:paraId="226DF806"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48" w:type="dxa"/>
            <w:tcBorders>
              <w:top w:val="single" w:sz="4" w:space="0" w:color="auto"/>
              <w:bottom w:val="single" w:sz="4" w:space="0" w:color="auto"/>
            </w:tcBorders>
            <w:vAlign w:val="bottom"/>
          </w:tcPr>
          <w:p w14:paraId="6FD0C0A3" w14:textId="4B7A2FCD"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7</w:t>
            </w:r>
          </w:p>
        </w:tc>
        <w:tc>
          <w:tcPr>
            <w:tcW w:w="238" w:type="dxa"/>
            <w:vAlign w:val="bottom"/>
          </w:tcPr>
          <w:p w14:paraId="367B31D7"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95" w:type="dxa"/>
            <w:tcBorders>
              <w:top w:val="single" w:sz="4" w:space="0" w:color="auto"/>
              <w:bottom w:val="single" w:sz="4" w:space="0" w:color="auto"/>
            </w:tcBorders>
            <w:vAlign w:val="bottom"/>
          </w:tcPr>
          <w:p w14:paraId="2F33CC10" w14:textId="4F387CF5"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D03E7B">
              <w:rPr>
                <w:rFonts w:ascii="Cordia New" w:hAnsi="Cordia New" w:cs="Cordia New"/>
                <w:sz w:val="26"/>
                <w:szCs w:val="26"/>
                <w:lang w:val="en-GB"/>
              </w:rPr>
              <w:t>256</w:t>
            </w:r>
            <w:r>
              <w:rPr>
                <w:rFonts w:ascii="Cordia New" w:hAnsi="Cordia New" w:cs="Cordia New"/>
                <w:sz w:val="26"/>
                <w:szCs w:val="26"/>
                <w:lang w:val="en-GB"/>
              </w:rPr>
              <w:t>8</w:t>
            </w:r>
          </w:p>
        </w:tc>
        <w:tc>
          <w:tcPr>
            <w:tcW w:w="254" w:type="dxa"/>
            <w:tcBorders>
              <w:top w:val="single" w:sz="4" w:space="0" w:color="auto"/>
            </w:tcBorders>
            <w:vAlign w:val="bottom"/>
          </w:tcPr>
          <w:p w14:paraId="71285C2C"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82" w:type="dxa"/>
            <w:tcBorders>
              <w:top w:val="single" w:sz="4" w:space="0" w:color="auto"/>
              <w:bottom w:val="single" w:sz="4" w:space="0" w:color="auto"/>
            </w:tcBorders>
            <w:vAlign w:val="bottom"/>
          </w:tcPr>
          <w:p w14:paraId="34650670" w14:textId="45E094B2"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7</w:t>
            </w:r>
          </w:p>
        </w:tc>
      </w:tr>
      <w:tr w:rsidR="00FC48ED" w:rsidRPr="00D03E7B" w14:paraId="76FC89DC" w14:textId="77777777" w:rsidTr="008638EE">
        <w:tc>
          <w:tcPr>
            <w:tcW w:w="3654" w:type="dxa"/>
            <w:vAlign w:val="center"/>
          </w:tcPr>
          <w:p w14:paraId="1DC158AE"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p>
        </w:tc>
        <w:tc>
          <w:tcPr>
            <w:tcW w:w="1188" w:type="dxa"/>
          </w:tcPr>
          <w:p w14:paraId="1D73C19C"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254" w:type="dxa"/>
          </w:tcPr>
          <w:p w14:paraId="7CD75290"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148" w:type="dxa"/>
          </w:tcPr>
          <w:p w14:paraId="6B8756CB"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238" w:type="dxa"/>
          </w:tcPr>
          <w:p w14:paraId="4219ACF2"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195" w:type="dxa"/>
          </w:tcPr>
          <w:p w14:paraId="6E0C9BD9"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254" w:type="dxa"/>
          </w:tcPr>
          <w:p w14:paraId="74C3CF29"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1182" w:type="dxa"/>
          </w:tcPr>
          <w:p w14:paraId="16EF5780"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FC48ED" w:rsidRPr="009668E2" w14:paraId="0C6E5A1A" w14:textId="77777777" w:rsidTr="008638EE">
        <w:tc>
          <w:tcPr>
            <w:tcW w:w="3654" w:type="dxa"/>
            <w:vAlign w:val="center"/>
          </w:tcPr>
          <w:p w14:paraId="1C176176"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D03E7B">
              <w:rPr>
                <w:rFonts w:ascii="Cordia New" w:hAnsi="Cordia New" w:cs="Cordia New"/>
                <w:sz w:val="26"/>
                <w:szCs w:val="26"/>
                <w:cs/>
                <w:lang w:val="en-GB"/>
              </w:rPr>
              <w:t>เงินสด</w:t>
            </w:r>
          </w:p>
        </w:tc>
        <w:tc>
          <w:tcPr>
            <w:tcW w:w="1188" w:type="dxa"/>
          </w:tcPr>
          <w:p w14:paraId="4802BE10" w14:textId="5F368C60" w:rsidR="00FC48ED" w:rsidRPr="00D03E7B" w:rsidRDefault="009C7B21"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69</w:t>
            </w:r>
          </w:p>
        </w:tc>
        <w:tc>
          <w:tcPr>
            <w:tcW w:w="254" w:type="dxa"/>
          </w:tcPr>
          <w:p w14:paraId="2C424F9E"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148" w:type="dxa"/>
          </w:tcPr>
          <w:p w14:paraId="06F53825" w14:textId="63CB7205"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668E2">
              <w:rPr>
                <w:rFonts w:ascii="Cordia New" w:hAnsi="Cordia New" w:cs="Cordia New"/>
                <w:sz w:val="26"/>
                <w:szCs w:val="26"/>
              </w:rPr>
              <w:t>103</w:t>
            </w:r>
          </w:p>
        </w:tc>
        <w:tc>
          <w:tcPr>
            <w:tcW w:w="238" w:type="dxa"/>
          </w:tcPr>
          <w:p w14:paraId="08778B75" w14:textId="77777777"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195" w:type="dxa"/>
          </w:tcPr>
          <w:p w14:paraId="6D2DBAD4" w14:textId="009BF031" w:rsidR="00FC48ED" w:rsidRPr="00D03E7B" w:rsidRDefault="00810497"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36</w:t>
            </w:r>
          </w:p>
        </w:tc>
        <w:tc>
          <w:tcPr>
            <w:tcW w:w="254" w:type="dxa"/>
          </w:tcPr>
          <w:p w14:paraId="0E65411E"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1182" w:type="dxa"/>
          </w:tcPr>
          <w:p w14:paraId="5D7FD72A" w14:textId="02721BC4"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668E2">
              <w:rPr>
                <w:rFonts w:ascii="Cordia New" w:hAnsi="Cordia New" w:cs="Cordia New"/>
                <w:sz w:val="26"/>
                <w:szCs w:val="26"/>
                <w:lang w:val="en-GB"/>
              </w:rPr>
              <w:t>46</w:t>
            </w:r>
          </w:p>
        </w:tc>
      </w:tr>
      <w:tr w:rsidR="00FC48ED" w:rsidRPr="009668E2" w14:paraId="7AE19E88" w14:textId="77777777" w:rsidTr="008638EE">
        <w:tc>
          <w:tcPr>
            <w:tcW w:w="3654" w:type="dxa"/>
            <w:vAlign w:val="center"/>
          </w:tcPr>
          <w:p w14:paraId="008343E2"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rPr>
            </w:pPr>
            <w:r w:rsidRPr="00D03E7B">
              <w:rPr>
                <w:rFonts w:ascii="Cordia New" w:hAnsi="Cordia New" w:cs="Cordia New"/>
                <w:sz w:val="26"/>
                <w:szCs w:val="26"/>
                <w:cs/>
              </w:rPr>
              <w:t>เงินฝากสถาบันการเงิน</w:t>
            </w:r>
          </w:p>
        </w:tc>
        <w:tc>
          <w:tcPr>
            <w:tcW w:w="1188" w:type="dxa"/>
          </w:tcPr>
          <w:p w14:paraId="46CFDD90"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254" w:type="dxa"/>
          </w:tcPr>
          <w:p w14:paraId="2F73BA73"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148" w:type="dxa"/>
          </w:tcPr>
          <w:p w14:paraId="05C4AA9E" w14:textId="77777777"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238" w:type="dxa"/>
          </w:tcPr>
          <w:p w14:paraId="64D224E5" w14:textId="77777777"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95" w:type="dxa"/>
          </w:tcPr>
          <w:p w14:paraId="6CDE598D"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254" w:type="dxa"/>
          </w:tcPr>
          <w:p w14:paraId="291E79CC"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2" w:type="dxa"/>
          </w:tcPr>
          <w:p w14:paraId="11335F74" w14:textId="77777777"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FC48ED" w:rsidRPr="009668E2" w14:paraId="31CAAC74" w14:textId="77777777" w:rsidTr="008638EE">
        <w:tc>
          <w:tcPr>
            <w:tcW w:w="3654" w:type="dxa"/>
          </w:tcPr>
          <w:p w14:paraId="3C8BCCDB"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20" w:hanging="360"/>
              <w:jc w:val="thaiDistribute"/>
              <w:rPr>
                <w:rFonts w:ascii="Cordia New" w:hAnsi="Cordia New" w:cs="Cordia New"/>
                <w:sz w:val="26"/>
                <w:szCs w:val="26"/>
                <w:cs/>
              </w:rPr>
            </w:pPr>
            <w:r w:rsidRPr="00D03E7B">
              <w:rPr>
                <w:rFonts w:ascii="Cordia New" w:hAnsi="Cordia New" w:cs="Cordia New"/>
                <w:sz w:val="26"/>
                <w:szCs w:val="26"/>
                <w:cs/>
              </w:rPr>
              <w:t>- เงินฝากกระแสรายวัน</w:t>
            </w:r>
          </w:p>
        </w:tc>
        <w:tc>
          <w:tcPr>
            <w:tcW w:w="1188" w:type="dxa"/>
          </w:tcPr>
          <w:p w14:paraId="5A3EB45D" w14:textId="2C1ED7D1" w:rsidR="00FC48ED" w:rsidRPr="00D03E7B" w:rsidRDefault="009C7B21"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20,943</w:t>
            </w:r>
          </w:p>
        </w:tc>
        <w:tc>
          <w:tcPr>
            <w:tcW w:w="254" w:type="dxa"/>
          </w:tcPr>
          <w:p w14:paraId="329A4694"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48" w:type="dxa"/>
          </w:tcPr>
          <w:p w14:paraId="639259BB" w14:textId="0EE207B4"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668E2">
              <w:rPr>
                <w:rFonts w:ascii="Cordia New" w:hAnsi="Cordia New" w:cs="Cordia New"/>
                <w:sz w:val="26"/>
                <w:szCs w:val="26"/>
              </w:rPr>
              <w:t>31,106</w:t>
            </w:r>
          </w:p>
        </w:tc>
        <w:tc>
          <w:tcPr>
            <w:tcW w:w="238" w:type="dxa"/>
          </w:tcPr>
          <w:p w14:paraId="00893D18" w14:textId="77777777"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95" w:type="dxa"/>
          </w:tcPr>
          <w:p w14:paraId="2BF9733F" w14:textId="3F212847" w:rsidR="00FC48ED" w:rsidRPr="00D03E7B" w:rsidRDefault="00810497"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18,116</w:t>
            </w:r>
          </w:p>
        </w:tc>
        <w:tc>
          <w:tcPr>
            <w:tcW w:w="254" w:type="dxa"/>
          </w:tcPr>
          <w:p w14:paraId="1BC71434"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2" w:type="dxa"/>
          </w:tcPr>
          <w:p w14:paraId="3F5EC57A" w14:textId="6E9FF29C"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9668E2">
              <w:rPr>
                <w:rFonts w:ascii="Cordia New" w:hAnsi="Cordia New" w:cs="Cordia New"/>
                <w:sz w:val="26"/>
                <w:szCs w:val="26"/>
              </w:rPr>
              <w:t>26,140</w:t>
            </w:r>
          </w:p>
        </w:tc>
      </w:tr>
      <w:tr w:rsidR="00FC48ED" w:rsidRPr="009668E2" w14:paraId="3574B840" w14:textId="77777777" w:rsidTr="008638EE">
        <w:tc>
          <w:tcPr>
            <w:tcW w:w="3654" w:type="dxa"/>
          </w:tcPr>
          <w:p w14:paraId="4746B91A"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sz w:val="26"/>
                <w:szCs w:val="26"/>
                <w:cs/>
              </w:rPr>
            </w:pPr>
            <w:r w:rsidRPr="00D03E7B">
              <w:rPr>
                <w:rFonts w:ascii="Cordia New" w:hAnsi="Cordia New" w:cs="Cordia New"/>
                <w:sz w:val="26"/>
                <w:szCs w:val="26"/>
                <w:cs/>
              </w:rPr>
              <w:t>- เงินฝากออมทรัพย์</w:t>
            </w:r>
          </w:p>
        </w:tc>
        <w:tc>
          <w:tcPr>
            <w:tcW w:w="1188" w:type="dxa"/>
          </w:tcPr>
          <w:p w14:paraId="7F3807E9" w14:textId="6BA98172" w:rsidR="00FC48ED" w:rsidRPr="00D03E7B" w:rsidRDefault="009C7B21"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22</w:t>
            </w:r>
            <w:r w:rsidR="005E7B4D">
              <w:rPr>
                <w:rFonts w:ascii="Cordia New" w:hAnsi="Cordia New" w:cs="Cordia New"/>
                <w:sz w:val="26"/>
                <w:szCs w:val="26"/>
                <w:lang w:val="en-GB"/>
              </w:rPr>
              <w:t>6</w:t>
            </w:r>
            <w:r>
              <w:rPr>
                <w:rFonts w:ascii="Cordia New" w:hAnsi="Cordia New" w:cs="Cordia New"/>
                <w:sz w:val="26"/>
                <w:szCs w:val="26"/>
                <w:lang w:val="en-GB"/>
              </w:rPr>
              <w:t>,</w:t>
            </w:r>
            <w:r w:rsidR="005E7B4D">
              <w:rPr>
                <w:rFonts w:ascii="Cordia New" w:hAnsi="Cordia New" w:cs="Cordia New"/>
                <w:sz w:val="26"/>
                <w:szCs w:val="26"/>
                <w:lang w:val="en-GB"/>
              </w:rPr>
              <w:t>269</w:t>
            </w:r>
          </w:p>
        </w:tc>
        <w:tc>
          <w:tcPr>
            <w:tcW w:w="254" w:type="dxa"/>
          </w:tcPr>
          <w:p w14:paraId="2394844F"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48" w:type="dxa"/>
          </w:tcPr>
          <w:p w14:paraId="13A49E8C" w14:textId="556FF4A6" w:rsidR="00FC48ED" w:rsidRPr="00FB1C5C"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9668E2">
              <w:rPr>
                <w:rFonts w:ascii="Cordia New" w:hAnsi="Cordia New" w:cs="Cordia New"/>
                <w:sz w:val="26"/>
                <w:szCs w:val="26"/>
                <w:lang w:val="en-GB"/>
              </w:rPr>
              <w:t>20</w:t>
            </w:r>
            <w:r w:rsidR="007F5325">
              <w:rPr>
                <w:rFonts w:ascii="Cordia New" w:hAnsi="Cordia New" w:cs="Cordia New"/>
                <w:sz w:val="26"/>
                <w:szCs w:val="26"/>
                <w:lang w:val="en-GB"/>
              </w:rPr>
              <w:t>8</w:t>
            </w:r>
            <w:r w:rsidR="00325AF1">
              <w:rPr>
                <w:rFonts w:ascii="Cordia New" w:hAnsi="Cordia New" w:cs="Cordia New"/>
                <w:sz w:val="26"/>
                <w:szCs w:val="26"/>
                <w:lang w:val="en-GB"/>
              </w:rPr>
              <w:t>,</w:t>
            </w:r>
            <w:r w:rsidR="005E7B4D">
              <w:rPr>
                <w:rFonts w:ascii="Cordia New" w:hAnsi="Cordia New" w:cs="Cordia New"/>
                <w:sz w:val="26"/>
                <w:szCs w:val="26"/>
                <w:lang w:val="en-GB"/>
              </w:rPr>
              <w:t>036</w:t>
            </w:r>
          </w:p>
        </w:tc>
        <w:tc>
          <w:tcPr>
            <w:tcW w:w="238" w:type="dxa"/>
          </w:tcPr>
          <w:p w14:paraId="2D631E27" w14:textId="77777777"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95" w:type="dxa"/>
          </w:tcPr>
          <w:p w14:paraId="4E8887F9" w14:textId="38B46E4E" w:rsidR="00FC48ED" w:rsidRPr="00D03E7B" w:rsidRDefault="007F5325"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202</w:t>
            </w:r>
            <w:r w:rsidR="00E851B5">
              <w:rPr>
                <w:rFonts w:ascii="Cordia New" w:hAnsi="Cordia New" w:cs="Cordia New"/>
                <w:sz w:val="26"/>
                <w:szCs w:val="26"/>
              </w:rPr>
              <w:t>,</w:t>
            </w:r>
            <w:r w:rsidR="00CE2061">
              <w:rPr>
                <w:rFonts w:ascii="Cordia New" w:hAnsi="Cordia New" w:cs="Cordia New"/>
                <w:sz w:val="26"/>
                <w:szCs w:val="26"/>
              </w:rPr>
              <w:t>602</w:t>
            </w:r>
          </w:p>
        </w:tc>
        <w:tc>
          <w:tcPr>
            <w:tcW w:w="254" w:type="dxa"/>
          </w:tcPr>
          <w:p w14:paraId="66D53212"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2" w:type="dxa"/>
          </w:tcPr>
          <w:p w14:paraId="1BEEDBD8" w14:textId="0CD598AE"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9668E2">
              <w:rPr>
                <w:rFonts w:ascii="Cordia New" w:hAnsi="Cordia New" w:cs="Cordia New"/>
                <w:sz w:val="26"/>
                <w:szCs w:val="26"/>
              </w:rPr>
              <w:t>20</w:t>
            </w:r>
            <w:r w:rsidR="00CE2061">
              <w:rPr>
                <w:rFonts w:ascii="Cordia New" w:hAnsi="Cordia New" w:cs="Cordia New"/>
                <w:sz w:val="26"/>
                <w:szCs w:val="26"/>
              </w:rPr>
              <w:t>4</w:t>
            </w:r>
            <w:r w:rsidR="00E851B5">
              <w:rPr>
                <w:rFonts w:ascii="Cordia New" w:hAnsi="Cordia New" w:cs="Cordia New"/>
                <w:sz w:val="26"/>
                <w:szCs w:val="26"/>
              </w:rPr>
              <w:t>,</w:t>
            </w:r>
            <w:r w:rsidR="00CE2061">
              <w:rPr>
                <w:rFonts w:ascii="Cordia New" w:hAnsi="Cordia New" w:cs="Cordia New"/>
                <w:sz w:val="26"/>
                <w:szCs w:val="26"/>
              </w:rPr>
              <w:t>8</w:t>
            </w:r>
            <w:r w:rsidR="00E0447C">
              <w:rPr>
                <w:rFonts w:ascii="Cordia New" w:hAnsi="Cordia New" w:cs="Cordia New"/>
                <w:sz w:val="26"/>
                <w:szCs w:val="26"/>
              </w:rPr>
              <w:t>2</w:t>
            </w:r>
            <w:r w:rsidR="00E851B5">
              <w:rPr>
                <w:rFonts w:ascii="Cordia New" w:hAnsi="Cordia New" w:cs="Cordia New"/>
                <w:sz w:val="26"/>
                <w:szCs w:val="26"/>
              </w:rPr>
              <w:t>9</w:t>
            </w:r>
          </w:p>
        </w:tc>
      </w:tr>
      <w:tr w:rsidR="00FC48ED" w:rsidRPr="009668E2" w14:paraId="0A68A8EB" w14:textId="77777777" w:rsidTr="00EB51F8">
        <w:trPr>
          <w:trHeight w:val="269"/>
        </w:trPr>
        <w:tc>
          <w:tcPr>
            <w:tcW w:w="3654" w:type="dxa"/>
            <w:vAlign w:val="center"/>
          </w:tcPr>
          <w:p w14:paraId="59CD2D5D"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D03E7B">
              <w:rPr>
                <w:rFonts w:ascii="Cordia New" w:hAnsi="Cordia New" w:cs="Cordia New"/>
                <w:sz w:val="26"/>
                <w:szCs w:val="26"/>
                <w:cs/>
              </w:rPr>
              <w:t>รวม</w:t>
            </w:r>
          </w:p>
        </w:tc>
        <w:tc>
          <w:tcPr>
            <w:tcW w:w="1188" w:type="dxa"/>
            <w:tcBorders>
              <w:top w:val="single" w:sz="4" w:space="0" w:color="auto"/>
              <w:bottom w:val="single" w:sz="12" w:space="0" w:color="auto"/>
            </w:tcBorders>
          </w:tcPr>
          <w:p w14:paraId="2F5238E1" w14:textId="2F31C198" w:rsidR="00FC48ED" w:rsidRPr="00D03E7B" w:rsidRDefault="009C7B21"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24</w:t>
            </w:r>
            <w:r w:rsidR="005E7B4D">
              <w:rPr>
                <w:rFonts w:ascii="Cordia New" w:hAnsi="Cordia New" w:cs="Cordia New"/>
                <w:sz w:val="26"/>
                <w:szCs w:val="26"/>
                <w:lang w:val="en-GB"/>
              </w:rPr>
              <w:t>7</w:t>
            </w:r>
            <w:r>
              <w:rPr>
                <w:rFonts w:ascii="Cordia New" w:hAnsi="Cordia New" w:cs="Cordia New"/>
                <w:sz w:val="26"/>
                <w:szCs w:val="26"/>
                <w:lang w:val="en-GB"/>
              </w:rPr>
              <w:t>,</w:t>
            </w:r>
            <w:r w:rsidR="005E7B4D">
              <w:rPr>
                <w:rFonts w:ascii="Cordia New" w:hAnsi="Cordia New" w:cs="Cordia New"/>
                <w:sz w:val="26"/>
                <w:szCs w:val="26"/>
                <w:lang w:val="en-GB"/>
              </w:rPr>
              <w:t>281</w:t>
            </w:r>
          </w:p>
        </w:tc>
        <w:tc>
          <w:tcPr>
            <w:tcW w:w="254" w:type="dxa"/>
          </w:tcPr>
          <w:p w14:paraId="005CDF64"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148" w:type="dxa"/>
            <w:tcBorders>
              <w:top w:val="single" w:sz="4" w:space="0" w:color="auto"/>
              <w:bottom w:val="single" w:sz="12" w:space="0" w:color="auto"/>
            </w:tcBorders>
          </w:tcPr>
          <w:p w14:paraId="05F2B608" w14:textId="6A1E76FD"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668E2">
              <w:rPr>
                <w:rFonts w:ascii="Cordia New" w:hAnsi="Cordia New" w:cs="Cordia New"/>
                <w:sz w:val="26"/>
                <w:szCs w:val="26"/>
                <w:lang w:val="en-GB"/>
              </w:rPr>
              <w:t>2</w:t>
            </w:r>
            <w:r w:rsidR="00DC38A7">
              <w:rPr>
                <w:rFonts w:ascii="Cordia New" w:hAnsi="Cordia New" w:cs="Cordia New"/>
                <w:sz w:val="26"/>
                <w:szCs w:val="26"/>
                <w:lang w:val="en-GB"/>
              </w:rPr>
              <w:t>3</w:t>
            </w:r>
            <w:r w:rsidR="005E7B4D">
              <w:rPr>
                <w:rFonts w:ascii="Cordia New" w:hAnsi="Cordia New" w:cs="Cordia New"/>
                <w:sz w:val="26"/>
                <w:szCs w:val="26"/>
                <w:lang w:val="en-GB"/>
              </w:rPr>
              <w:t>9</w:t>
            </w:r>
            <w:r w:rsidRPr="009668E2">
              <w:rPr>
                <w:rFonts w:ascii="Cordia New" w:hAnsi="Cordia New" w:cs="Cordia New"/>
                <w:sz w:val="26"/>
                <w:szCs w:val="26"/>
                <w:lang w:val="en-GB"/>
              </w:rPr>
              <w:t>,</w:t>
            </w:r>
            <w:r w:rsidR="005E7B4D">
              <w:rPr>
                <w:rFonts w:ascii="Cordia New" w:hAnsi="Cordia New" w:cs="Cordia New"/>
                <w:sz w:val="26"/>
                <w:szCs w:val="26"/>
                <w:lang w:val="en-GB"/>
              </w:rPr>
              <w:t>245</w:t>
            </w:r>
          </w:p>
        </w:tc>
        <w:tc>
          <w:tcPr>
            <w:tcW w:w="238" w:type="dxa"/>
          </w:tcPr>
          <w:p w14:paraId="4B3DF4F3" w14:textId="77777777"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95" w:type="dxa"/>
            <w:tcBorders>
              <w:top w:val="single" w:sz="4" w:space="0" w:color="auto"/>
              <w:bottom w:val="single" w:sz="12" w:space="0" w:color="auto"/>
            </w:tcBorders>
          </w:tcPr>
          <w:p w14:paraId="22EADE4A" w14:textId="45C7BDD4" w:rsidR="00FC48ED" w:rsidRPr="00D03E7B" w:rsidRDefault="00FB64BE"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w:t>
            </w:r>
            <w:r w:rsidR="007F5325">
              <w:rPr>
                <w:rFonts w:ascii="Cordia New" w:hAnsi="Cordia New" w:cs="Cordia New"/>
                <w:sz w:val="26"/>
                <w:szCs w:val="26"/>
                <w:lang w:val="en-GB"/>
              </w:rPr>
              <w:t>20</w:t>
            </w:r>
            <w:r>
              <w:rPr>
                <w:rFonts w:ascii="Cordia New" w:hAnsi="Cordia New" w:cs="Cordia New"/>
                <w:sz w:val="26"/>
                <w:szCs w:val="26"/>
                <w:lang w:val="en-GB"/>
              </w:rPr>
              <w:t>,</w:t>
            </w:r>
            <w:r w:rsidR="007F5325">
              <w:rPr>
                <w:rFonts w:ascii="Cordia New" w:hAnsi="Cordia New" w:cs="Cordia New"/>
                <w:sz w:val="26"/>
                <w:szCs w:val="26"/>
                <w:lang w:val="en-GB"/>
              </w:rPr>
              <w:t>754</w:t>
            </w:r>
          </w:p>
        </w:tc>
        <w:tc>
          <w:tcPr>
            <w:tcW w:w="254" w:type="dxa"/>
          </w:tcPr>
          <w:p w14:paraId="275E7F92"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2" w:type="dxa"/>
            <w:tcBorders>
              <w:top w:val="single" w:sz="4" w:space="0" w:color="auto"/>
              <w:bottom w:val="single" w:sz="12" w:space="0" w:color="auto"/>
            </w:tcBorders>
          </w:tcPr>
          <w:p w14:paraId="6F50D0D7" w14:textId="7A67007E" w:rsidR="00FC48ED" w:rsidRPr="009668E2"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668E2">
              <w:rPr>
                <w:rFonts w:ascii="Cordia New" w:hAnsi="Cordia New" w:cs="Cordia New"/>
                <w:sz w:val="26"/>
                <w:szCs w:val="26"/>
                <w:lang w:val="en-GB"/>
              </w:rPr>
              <w:t>2</w:t>
            </w:r>
            <w:r w:rsidR="00CE2061">
              <w:rPr>
                <w:rFonts w:ascii="Cordia New" w:hAnsi="Cordia New" w:cs="Cordia New"/>
                <w:sz w:val="26"/>
                <w:szCs w:val="26"/>
                <w:lang w:val="en-GB"/>
              </w:rPr>
              <w:t>31</w:t>
            </w:r>
            <w:r w:rsidRPr="009668E2">
              <w:rPr>
                <w:rFonts w:ascii="Cordia New" w:hAnsi="Cordia New" w:cs="Cordia New"/>
                <w:sz w:val="26"/>
                <w:szCs w:val="26"/>
                <w:lang w:val="en-GB"/>
              </w:rPr>
              <w:t>,</w:t>
            </w:r>
            <w:r w:rsidR="00CE2061">
              <w:rPr>
                <w:rFonts w:ascii="Cordia New" w:hAnsi="Cordia New" w:cs="Cordia New"/>
                <w:sz w:val="26"/>
                <w:szCs w:val="26"/>
                <w:lang w:val="en-GB"/>
              </w:rPr>
              <w:t>015</w:t>
            </w:r>
          </w:p>
        </w:tc>
      </w:tr>
      <w:bookmarkEnd w:id="7"/>
    </w:tbl>
    <w:p w14:paraId="1F64D3B7" w14:textId="77777777" w:rsidR="00700257" w:rsidRPr="00D03E7B" w:rsidRDefault="00700257" w:rsidP="00477A1F">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Cordia New" w:hAnsi="Cordia New" w:cs="Cordia New"/>
          <w:sz w:val="26"/>
          <w:szCs w:val="26"/>
        </w:rPr>
      </w:pPr>
    </w:p>
    <w:p w14:paraId="23EA98D2" w14:textId="798A9B5C" w:rsidR="00477A1F" w:rsidRDefault="00B34822" w:rsidP="00477A1F">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Cordia New" w:hAnsi="Cordia New" w:cs="Cordia New"/>
          <w:sz w:val="26"/>
          <w:szCs w:val="26"/>
        </w:rPr>
      </w:pPr>
      <w:r w:rsidRPr="00D03E7B">
        <w:rPr>
          <w:rFonts w:ascii="Cordia New" w:hAnsi="Cordia New" w:cs="Cordia New"/>
          <w:sz w:val="26"/>
          <w:szCs w:val="26"/>
          <w:cs/>
        </w:rPr>
        <w:t xml:space="preserve">ณ วันที่ </w:t>
      </w:r>
      <w:r w:rsidRPr="00D03E7B">
        <w:rPr>
          <w:rFonts w:ascii="Cordia New" w:hAnsi="Cordia New" w:cs="Cordia New"/>
          <w:sz w:val="26"/>
          <w:szCs w:val="26"/>
        </w:rPr>
        <w:t xml:space="preserve">31 </w:t>
      </w:r>
      <w:r w:rsidRPr="00D03E7B">
        <w:rPr>
          <w:rFonts w:ascii="Cordia New" w:hAnsi="Cordia New" w:cs="Cordia New"/>
          <w:sz w:val="26"/>
          <w:szCs w:val="26"/>
          <w:cs/>
        </w:rPr>
        <w:t xml:space="preserve">ธันวาคม </w:t>
      </w:r>
      <w:r w:rsidRPr="00D03E7B">
        <w:rPr>
          <w:rFonts w:ascii="Cordia New" w:hAnsi="Cordia New" w:cs="Cordia New"/>
          <w:sz w:val="26"/>
          <w:szCs w:val="26"/>
        </w:rPr>
        <w:t>256</w:t>
      </w:r>
      <w:r w:rsidR="00FC48ED">
        <w:rPr>
          <w:rFonts w:ascii="Cordia New" w:hAnsi="Cordia New" w:cs="Cordia New" w:hint="cs"/>
          <w:sz w:val="26"/>
          <w:szCs w:val="26"/>
          <w:cs/>
        </w:rPr>
        <w:t>8</w:t>
      </w:r>
      <w:r w:rsidRPr="00D03E7B">
        <w:rPr>
          <w:rFonts w:ascii="Cordia New" w:hAnsi="Cordia New" w:cs="Cordia New"/>
          <w:sz w:val="26"/>
          <w:szCs w:val="26"/>
        </w:rPr>
        <w:t xml:space="preserve"> </w:t>
      </w:r>
      <w:r w:rsidR="00C02336" w:rsidRPr="00D03E7B">
        <w:rPr>
          <w:rFonts w:ascii="Cordia New" w:hAnsi="Cordia New" w:cs="Cordia New"/>
          <w:sz w:val="26"/>
          <w:szCs w:val="26"/>
          <w:cs/>
        </w:rPr>
        <w:t>เงินสดและรายการเทียบเท่าเงินสดส่วนใหญ่เป็นเงินฝาก</w:t>
      </w:r>
      <w:r w:rsidR="00B26905" w:rsidRPr="00D03E7B">
        <w:rPr>
          <w:rFonts w:ascii="Cordia New" w:hAnsi="Cordia New" w:cs="Cordia New"/>
          <w:sz w:val="26"/>
          <w:szCs w:val="26"/>
          <w:cs/>
        </w:rPr>
        <w:t>ธนาคารประเภทออมทรัพย์</w:t>
      </w:r>
      <w:r w:rsidR="00661306" w:rsidRPr="00D03E7B">
        <w:rPr>
          <w:rFonts w:ascii="Cordia New" w:hAnsi="Cordia New" w:cs="Cordia New"/>
          <w:sz w:val="26"/>
          <w:szCs w:val="26"/>
          <w:cs/>
        </w:rPr>
        <w:t>ซึ่งมีอัตราดอกเบี้ยร้อย</w:t>
      </w:r>
      <w:r w:rsidR="00661306" w:rsidRPr="00F53A3A">
        <w:rPr>
          <w:rFonts w:ascii="Cordia New" w:hAnsi="Cordia New" w:cs="Cordia New"/>
          <w:sz w:val="26"/>
          <w:szCs w:val="26"/>
          <w:cs/>
        </w:rPr>
        <w:t xml:space="preserve">ละ </w:t>
      </w:r>
      <w:r w:rsidR="00246800" w:rsidRPr="00F53A3A">
        <w:rPr>
          <w:rFonts w:ascii="Cordia New" w:hAnsi="Cordia New" w:cs="Cordia New"/>
          <w:sz w:val="26"/>
          <w:szCs w:val="26"/>
        </w:rPr>
        <w:t>0.15</w:t>
      </w:r>
      <w:r w:rsidR="004F2821" w:rsidRPr="00F53A3A">
        <w:rPr>
          <w:rFonts w:ascii="Cordia New" w:hAnsi="Cordia New" w:cs="Cordia New" w:hint="cs"/>
          <w:sz w:val="26"/>
          <w:szCs w:val="26"/>
          <w:cs/>
        </w:rPr>
        <w:t xml:space="preserve"> </w:t>
      </w:r>
      <w:r w:rsidR="00246800" w:rsidRPr="00F53A3A">
        <w:rPr>
          <w:rFonts w:ascii="Cordia New" w:hAnsi="Cordia New" w:cs="Cordia New"/>
          <w:sz w:val="26"/>
          <w:szCs w:val="26"/>
        </w:rPr>
        <w:t>-</w:t>
      </w:r>
      <w:r w:rsidR="004F2821" w:rsidRPr="00F53A3A">
        <w:rPr>
          <w:rFonts w:ascii="Cordia New" w:hAnsi="Cordia New" w:cs="Cordia New" w:hint="cs"/>
          <w:sz w:val="26"/>
          <w:szCs w:val="26"/>
          <w:cs/>
        </w:rPr>
        <w:t xml:space="preserve"> </w:t>
      </w:r>
      <w:r w:rsidR="00246800" w:rsidRPr="00F53A3A">
        <w:rPr>
          <w:rFonts w:ascii="Cordia New" w:hAnsi="Cordia New" w:cs="Cordia New"/>
          <w:sz w:val="26"/>
          <w:szCs w:val="26"/>
        </w:rPr>
        <w:t>0.5</w:t>
      </w:r>
      <w:r w:rsidR="00574A2B" w:rsidRPr="00F53A3A">
        <w:rPr>
          <w:rFonts w:ascii="Cordia New" w:hAnsi="Cordia New" w:cs="Cordia New"/>
          <w:sz w:val="26"/>
          <w:szCs w:val="26"/>
        </w:rPr>
        <w:t>0</w:t>
      </w:r>
      <w:r w:rsidR="00661306" w:rsidRPr="00D03E7B">
        <w:rPr>
          <w:rFonts w:ascii="Cordia New" w:hAnsi="Cordia New" w:cs="Cordia New"/>
          <w:sz w:val="26"/>
          <w:szCs w:val="26"/>
        </w:rPr>
        <w:t xml:space="preserve"> </w:t>
      </w:r>
      <w:r w:rsidR="00DF01DB" w:rsidRPr="00D03E7B">
        <w:rPr>
          <w:rFonts w:ascii="Cordia New" w:hAnsi="Cordia New" w:cs="Cordia New"/>
          <w:sz w:val="26"/>
          <w:szCs w:val="26"/>
          <w:cs/>
        </w:rPr>
        <w:t xml:space="preserve">ต่อปี </w:t>
      </w:r>
      <w:r w:rsidR="00DF01DB" w:rsidRPr="00D03E7B">
        <w:rPr>
          <w:rFonts w:ascii="Cordia New" w:hAnsi="Cordia New" w:cs="Cordia New"/>
          <w:sz w:val="26"/>
          <w:szCs w:val="26"/>
        </w:rPr>
        <w:t>(</w:t>
      </w:r>
      <w:r w:rsidR="00A623BF" w:rsidRPr="00D03E7B">
        <w:rPr>
          <w:rFonts w:ascii="Cordia New" w:hAnsi="Cordia New" w:cs="Cordia New"/>
          <w:sz w:val="26"/>
          <w:szCs w:val="26"/>
        </w:rPr>
        <w:t>256</w:t>
      </w:r>
      <w:r w:rsidR="00FC48ED">
        <w:rPr>
          <w:rFonts w:ascii="Cordia New" w:hAnsi="Cordia New" w:cs="Cordia New"/>
          <w:sz w:val="26"/>
          <w:szCs w:val="26"/>
        </w:rPr>
        <w:t>7</w:t>
      </w:r>
      <w:r w:rsidR="004F3ED6" w:rsidRPr="00D03E7B">
        <w:rPr>
          <w:rFonts w:ascii="Cordia New" w:hAnsi="Cordia New" w:cs="Cordia New"/>
          <w:sz w:val="26"/>
          <w:szCs w:val="26"/>
        </w:rPr>
        <w:t>:</w:t>
      </w:r>
      <w:r w:rsidR="00A623BF" w:rsidRPr="00D03E7B">
        <w:rPr>
          <w:rFonts w:ascii="Cordia New" w:hAnsi="Cordia New" w:cs="Cordia New"/>
          <w:sz w:val="26"/>
          <w:szCs w:val="26"/>
        </w:rPr>
        <w:t xml:space="preserve"> </w:t>
      </w:r>
      <w:r w:rsidR="00A623BF" w:rsidRPr="00D03E7B">
        <w:rPr>
          <w:rFonts w:ascii="Cordia New" w:hAnsi="Cordia New" w:cs="Cordia New"/>
          <w:sz w:val="26"/>
          <w:szCs w:val="26"/>
          <w:cs/>
        </w:rPr>
        <w:t>อัตราดอกเบี้ยร้อยละ</w:t>
      </w:r>
      <w:r w:rsidR="00754D07" w:rsidRPr="00D03E7B">
        <w:rPr>
          <w:rFonts w:ascii="Cordia New" w:hAnsi="Cordia New" w:cs="Cordia New"/>
          <w:sz w:val="26"/>
          <w:szCs w:val="26"/>
          <w:cs/>
        </w:rPr>
        <w:t xml:space="preserve"> </w:t>
      </w:r>
      <w:r w:rsidR="00FC48ED" w:rsidRPr="00D03E7B">
        <w:rPr>
          <w:rFonts w:ascii="Cordia New" w:hAnsi="Cordia New" w:cs="Cordia New"/>
          <w:sz w:val="26"/>
          <w:szCs w:val="26"/>
        </w:rPr>
        <w:t xml:space="preserve">0.15 </w:t>
      </w:r>
      <w:r w:rsidR="00FC48ED">
        <w:rPr>
          <w:rFonts w:ascii="Cordia New" w:hAnsi="Cordia New" w:cs="Cordia New"/>
          <w:sz w:val="26"/>
          <w:szCs w:val="26"/>
        </w:rPr>
        <w:t>-</w:t>
      </w:r>
      <w:r w:rsidR="00FC48ED" w:rsidRPr="00D03E7B">
        <w:rPr>
          <w:rFonts w:ascii="Cordia New" w:hAnsi="Cordia New" w:cs="Cordia New"/>
          <w:sz w:val="26"/>
          <w:szCs w:val="26"/>
        </w:rPr>
        <w:t xml:space="preserve"> 0.55 </w:t>
      </w:r>
      <w:r w:rsidR="00754D07" w:rsidRPr="00D03E7B">
        <w:rPr>
          <w:rFonts w:ascii="Cordia New" w:hAnsi="Cordia New" w:cs="Cordia New"/>
          <w:sz w:val="26"/>
          <w:szCs w:val="26"/>
          <w:cs/>
        </w:rPr>
        <w:t>ต่อปี</w:t>
      </w:r>
      <w:r w:rsidR="00754D07" w:rsidRPr="00D03E7B">
        <w:rPr>
          <w:rFonts w:ascii="Cordia New" w:hAnsi="Cordia New" w:cs="Cordia New"/>
          <w:sz w:val="26"/>
          <w:szCs w:val="26"/>
        </w:rPr>
        <w:t>)</w:t>
      </w:r>
      <w:r w:rsidR="00477A1F" w:rsidRPr="00D03E7B">
        <w:rPr>
          <w:rFonts w:ascii="Cordia New" w:hAnsi="Cordia New" w:cs="Cordia New"/>
          <w:sz w:val="26"/>
          <w:szCs w:val="26"/>
          <w:cs/>
        </w:rPr>
        <w:t xml:space="preserve"> </w:t>
      </w:r>
    </w:p>
    <w:p w14:paraId="1DDE7AC3" w14:textId="77777777" w:rsidR="00192B88" w:rsidRPr="00B3320B" w:rsidRDefault="00192B88" w:rsidP="00B3320B">
      <w:pPr>
        <w:pStyle w:val="CordiaNew"/>
        <w:tabs>
          <w:tab w:val="clear" w:pos="4153"/>
        </w:tabs>
        <w:ind w:left="360"/>
        <w:jc w:val="thaiDistribute"/>
        <w:rPr>
          <w:rFonts w:ascii="Cordia New" w:hAnsi="Cordia New" w:cs="Cordia New"/>
          <w:b/>
          <w:bCs/>
          <w:sz w:val="26"/>
          <w:szCs w:val="26"/>
          <w:lang w:val="en-GB"/>
        </w:rPr>
      </w:pPr>
    </w:p>
    <w:p w14:paraId="3F67571D" w14:textId="37E50D74" w:rsidR="00B3320B" w:rsidRPr="00792A1F" w:rsidRDefault="007846C2" w:rsidP="00B3320B">
      <w:pPr>
        <w:pStyle w:val="CordiaNew"/>
        <w:numPr>
          <w:ilvl w:val="0"/>
          <w:numId w:val="17"/>
        </w:numPr>
        <w:tabs>
          <w:tab w:val="clear" w:pos="360"/>
          <w:tab w:val="clear" w:pos="4153"/>
        </w:tabs>
        <w:jc w:val="thaiDistribute"/>
        <w:rPr>
          <w:rFonts w:ascii="Cordia New" w:hAnsi="Cordia New" w:cs="Cordia New"/>
          <w:b/>
          <w:bCs/>
          <w:sz w:val="26"/>
          <w:szCs w:val="26"/>
          <w:lang w:val="en-GB"/>
        </w:rPr>
      </w:pPr>
      <w:r w:rsidRPr="00792A1F">
        <w:rPr>
          <w:rFonts w:ascii="Cordia New" w:hAnsi="Cordia New" w:cs="Cordia New" w:hint="cs"/>
          <w:b/>
          <w:bCs/>
          <w:sz w:val="26"/>
          <w:szCs w:val="26"/>
          <w:cs/>
        </w:rPr>
        <w:t>เงินลงทุนชั่วคราว</w:t>
      </w:r>
    </w:p>
    <w:p w14:paraId="4D227ECD" w14:textId="77777777" w:rsidR="00B3320B" w:rsidRPr="00D03E7B" w:rsidRDefault="00B3320B" w:rsidP="003106B9">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Cordia New" w:hAnsi="Cordia New" w:cs="Cordia New"/>
          <w:sz w:val="26"/>
          <w:szCs w:val="26"/>
        </w:rPr>
      </w:pPr>
    </w:p>
    <w:p w14:paraId="1F86939F" w14:textId="4F4C0EA7" w:rsidR="00543B75" w:rsidRPr="00F53A3A" w:rsidRDefault="00543B75" w:rsidP="00543B75">
      <w:pPr>
        <w:pStyle w:val="BodyText"/>
        <w:tabs>
          <w:tab w:val="clear" w:pos="227"/>
          <w:tab w:val="clear" w:pos="454"/>
          <w:tab w:val="clear" w:pos="680"/>
          <w:tab w:val="clear" w:pos="907"/>
          <w:tab w:val="clear" w:pos="1644"/>
          <w:tab w:val="left" w:pos="540"/>
          <w:tab w:val="left" w:pos="3870"/>
        </w:tabs>
        <w:spacing w:after="0" w:line="240" w:lineRule="auto"/>
        <w:ind w:left="450"/>
        <w:jc w:val="thaiDistribute"/>
        <w:rPr>
          <w:rFonts w:ascii="Cordia New" w:hAnsi="Cordia New" w:cs="Cordia New"/>
          <w:sz w:val="26"/>
          <w:szCs w:val="26"/>
        </w:rPr>
      </w:pPr>
      <w:r w:rsidRPr="00F53A3A">
        <w:rPr>
          <w:rFonts w:ascii="Cordia New" w:hAnsi="Cordia New" w:cs="Cordia New"/>
          <w:sz w:val="26"/>
          <w:szCs w:val="26"/>
          <w:cs/>
        </w:rPr>
        <w:t xml:space="preserve">ณ วันที่ </w:t>
      </w:r>
      <w:r w:rsidRPr="00F53A3A">
        <w:rPr>
          <w:rFonts w:ascii="Cordia New" w:hAnsi="Cordia New" w:cs="Cordia New"/>
          <w:sz w:val="26"/>
          <w:szCs w:val="26"/>
        </w:rPr>
        <w:t xml:space="preserve">31 </w:t>
      </w:r>
      <w:r w:rsidRPr="00F53A3A">
        <w:rPr>
          <w:rFonts w:ascii="Cordia New" w:hAnsi="Cordia New" w:cs="Cordia New"/>
          <w:sz w:val="26"/>
          <w:szCs w:val="26"/>
          <w:cs/>
        </w:rPr>
        <w:t xml:space="preserve">ธันวาคม </w:t>
      </w:r>
      <w:r w:rsidRPr="00F53A3A">
        <w:rPr>
          <w:rFonts w:ascii="Cordia New" w:hAnsi="Cordia New" w:cs="Cordia New"/>
          <w:sz w:val="26"/>
          <w:szCs w:val="26"/>
        </w:rPr>
        <w:t>256</w:t>
      </w:r>
      <w:r w:rsidRPr="00F53A3A">
        <w:rPr>
          <w:rFonts w:ascii="Cordia New" w:hAnsi="Cordia New" w:cs="Cordia New" w:hint="cs"/>
          <w:sz w:val="26"/>
          <w:szCs w:val="26"/>
          <w:cs/>
        </w:rPr>
        <w:t>8</w:t>
      </w:r>
      <w:r w:rsidRPr="00F53A3A">
        <w:rPr>
          <w:rFonts w:ascii="Cordia New" w:hAnsi="Cordia New" w:cs="Cordia New"/>
          <w:sz w:val="26"/>
          <w:szCs w:val="26"/>
        </w:rPr>
        <w:t xml:space="preserve"> </w:t>
      </w:r>
      <w:r w:rsidR="00C93AC0">
        <w:rPr>
          <w:rFonts w:ascii="Cordia New" w:hAnsi="Cordia New" w:cs="Cordia New" w:hint="cs"/>
          <w:sz w:val="26"/>
          <w:szCs w:val="26"/>
          <w:cs/>
        </w:rPr>
        <w:t xml:space="preserve">และ </w:t>
      </w:r>
      <w:r w:rsidR="001C7D90">
        <w:rPr>
          <w:rFonts w:ascii="Cordia New" w:hAnsi="Cordia New" w:cs="Cordia New"/>
          <w:sz w:val="26"/>
          <w:szCs w:val="26"/>
        </w:rPr>
        <w:t>2567</w:t>
      </w:r>
      <w:r w:rsidRPr="00F53A3A">
        <w:rPr>
          <w:rFonts w:ascii="Cordia New" w:hAnsi="Cordia New" w:cs="Cordia New"/>
          <w:sz w:val="26"/>
          <w:szCs w:val="26"/>
        </w:rPr>
        <w:t xml:space="preserve"> </w:t>
      </w:r>
      <w:r w:rsidR="00982CE5" w:rsidRPr="00F53A3A">
        <w:rPr>
          <w:rFonts w:ascii="Cordia New" w:hAnsi="Cordia New" w:cs="Cordia New" w:hint="cs"/>
          <w:sz w:val="26"/>
          <w:szCs w:val="26"/>
          <w:cs/>
        </w:rPr>
        <w:t>บร</w:t>
      </w:r>
      <w:r w:rsidR="0078108E" w:rsidRPr="00F53A3A">
        <w:rPr>
          <w:rFonts w:ascii="Cordia New" w:hAnsi="Cordia New" w:cs="Cordia New" w:hint="cs"/>
          <w:sz w:val="26"/>
          <w:szCs w:val="26"/>
          <w:cs/>
        </w:rPr>
        <w:t>ิษัทมี</w:t>
      </w:r>
      <w:r w:rsidRPr="00F53A3A">
        <w:rPr>
          <w:rFonts w:ascii="Cordia New" w:hAnsi="Cordia New" w:cs="Cordia New"/>
          <w:sz w:val="26"/>
          <w:szCs w:val="26"/>
          <w:cs/>
        </w:rPr>
        <w:t>เง</w:t>
      </w:r>
      <w:r w:rsidRPr="00F53A3A">
        <w:rPr>
          <w:rFonts w:ascii="Cordia New" w:hAnsi="Cordia New" w:cs="Cordia New" w:hint="cs"/>
          <w:sz w:val="26"/>
          <w:szCs w:val="26"/>
          <w:cs/>
        </w:rPr>
        <w:t>ิน</w:t>
      </w:r>
      <w:r w:rsidR="00E97BE7" w:rsidRPr="00F53A3A">
        <w:rPr>
          <w:rFonts w:ascii="Cordia New" w:hAnsi="Cordia New" w:cs="Cordia New" w:hint="cs"/>
          <w:sz w:val="26"/>
          <w:szCs w:val="26"/>
          <w:cs/>
        </w:rPr>
        <w:t>ฝากประจำ</w:t>
      </w:r>
      <w:r w:rsidR="00F013AC" w:rsidRPr="00F53A3A">
        <w:rPr>
          <w:rFonts w:ascii="Cordia New" w:hAnsi="Cordia New" w:cs="Cordia New" w:hint="cs"/>
          <w:sz w:val="26"/>
          <w:szCs w:val="26"/>
          <w:cs/>
        </w:rPr>
        <w:t>ที่</w:t>
      </w:r>
      <w:r w:rsidR="00E97BE7" w:rsidRPr="00F53A3A">
        <w:rPr>
          <w:rFonts w:ascii="Cordia New" w:hAnsi="Cordia New" w:cs="Cordia New" w:hint="cs"/>
          <w:sz w:val="26"/>
          <w:szCs w:val="26"/>
          <w:cs/>
        </w:rPr>
        <w:t xml:space="preserve">ครบกำหนดภายใน </w:t>
      </w:r>
      <w:r w:rsidR="00E97BE7" w:rsidRPr="00F53A3A">
        <w:rPr>
          <w:rFonts w:ascii="Cordia New" w:hAnsi="Cordia New" w:cs="Cordia New"/>
          <w:sz w:val="26"/>
          <w:szCs w:val="26"/>
          <w:lang w:val="en-GB"/>
        </w:rPr>
        <w:t xml:space="preserve">12 </w:t>
      </w:r>
      <w:r w:rsidR="00E97BE7" w:rsidRPr="00F53A3A">
        <w:rPr>
          <w:rFonts w:ascii="Cordia New" w:hAnsi="Cordia New" w:cs="Cordia New" w:hint="cs"/>
          <w:sz w:val="26"/>
          <w:szCs w:val="26"/>
          <w:cs/>
          <w:lang w:val="en-GB"/>
        </w:rPr>
        <w:t xml:space="preserve">เดือน </w:t>
      </w:r>
      <w:r w:rsidR="00193D6D" w:rsidRPr="00F53A3A">
        <w:rPr>
          <w:rFonts w:ascii="Cordia New" w:hAnsi="Cordia New" w:cs="Cordia New" w:hint="cs"/>
          <w:sz w:val="26"/>
          <w:szCs w:val="26"/>
          <w:cs/>
          <w:lang w:val="en-GB"/>
        </w:rPr>
        <w:t xml:space="preserve">จำนวน </w:t>
      </w:r>
      <w:r w:rsidR="004A7E12">
        <w:rPr>
          <w:rFonts w:ascii="Cordia New" w:hAnsi="Cordia New" w:cs="Cordia New"/>
          <w:sz w:val="26"/>
          <w:szCs w:val="26"/>
          <w:lang w:val="en-GB"/>
        </w:rPr>
        <w:t>1.05</w:t>
      </w:r>
      <w:r w:rsidR="001E2E64" w:rsidRPr="00F53A3A">
        <w:rPr>
          <w:rFonts w:ascii="Cordia New" w:hAnsi="Cordia New" w:cs="Cordia New"/>
          <w:sz w:val="26"/>
          <w:szCs w:val="26"/>
          <w:lang w:val="en-GB"/>
        </w:rPr>
        <w:t xml:space="preserve"> </w:t>
      </w:r>
      <w:r w:rsidR="001E2E64" w:rsidRPr="00F53A3A">
        <w:rPr>
          <w:rFonts w:ascii="Cordia New" w:hAnsi="Cordia New" w:cs="Cordia New" w:hint="cs"/>
          <w:sz w:val="26"/>
          <w:szCs w:val="26"/>
          <w:cs/>
          <w:lang w:val="en-GB"/>
        </w:rPr>
        <w:t xml:space="preserve">ล้านบาท และ </w:t>
      </w:r>
      <w:r w:rsidR="004A7E12">
        <w:rPr>
          <w:rFonts w:ascii="Cordia New" w:hAnsi="Cordia New" w:cs="Cordia New"/>
          <w:sz w:val="26"/>
          <w:szCs w:val="26"/>
          <w:lang w:val="en-GB"/>
        </w:rPr>
        <w:t>1.05</w:t>
      </w:r>
      <w:r w:rsidR="008345CB" w:rsidRPr="00F53A3A">
        <w:rPr>
          <w:rFonts w:ascii="Cordia New" w:hAnsi="Cordia New" w:cs="Cordia New"/>
          <w:sz w:val="26"/>
          <w:szCs w:val="26"/>
          <w:lang w:val="en-GB"/>
        </w:rPr>
        <w:t xml:space="preserve"> </w:t>
      </w:r>
      <w:r w:rsidR="008345CB" w:rsidRPr="00F53A3A">
        <w:rPr>
          <w:rFonts w:ascii="Cordia New" w:hAnsi="Cordia New" w:cs="Cordia New" w:hint="cs"/>
          <w:sz w:val="26"/>
          <w:szCs w:val="26"/>
          <w:cs/>
          <w:lang w:val="en-GB"/>
        </w:rPr>
        <w:t>ล้านบาท ตามลำดับ</w:t>
      </w:r>
      <w:r w:rsidR="00E97BE7" w:rsidRPr="00F53A3A">
        <w:rPr>
          <w:rFonts w:ascii="Cordia New" w:hAnsi="Cordia New" w:cs="Cordia New" w:hint="cs"/>
          <w:sz w:val="26"/>
          <w:szCs w:val="26"/>
          <w:cs/>
          <w:lang w:val="en-GB"/>
        </w:rPr>
        <w:t xml:space="preserve"> </w:t>
      </w:r>
      <w:r w:rsidRPr="00F53A3A">
        <w:rPr>
          <w:rFonts w:ascii="Cordia New" w:hAnsi="Cordia New" w:cs="Cordia New"/>
          <w:sz w:val="26"/>
          <w:szCs w:val="26"/>
          <w:cs/>
        </w:rPr>
        <w:t xml:space="preserve">อัตราดอกเบี้ยร้อยละ </w:t>
      </w:r>
      <w:r w:rsidR="000C022E" w:rsidRPr="00F53A3A">
        <w:rPr>
          <w:rFonts w:ascii="Cordia New" w:hAnsi="Cordia New" w:cs="Cordia New"/>
          <w:sz w:val="26"/>
          <w:szCs w:val="26"/>
        </w:rPr>
        <w:t>0.17</w:t>
      </w:r>
      <w:r w:rsidRPr="00F53A3A">
        <w:rPr>
          <w:rFonts w:ascii="Cordia New" w:hAnsi="Cordia New" w:cs="Cordia New" w:hint="cs"/>
          <w:sz w:val="26"/>
          <w:szCs w:val="26"/>
          <w:cs/>
        </w:rPr>
        <w:t xml:space="preserve"> </w:t>
      </w:r>
      <w:r w:rsidR="003F61CD">
        <w:rPr>
          <w:rFonts w:ascii="Cordia New" w:hAnsi="Cordia New" w:cs="Cordia New"/>
          <w:sz w:val="26"/>
          <w:szCs w:val="26"/>
        </w:rPr>
        <w:t>-</w:t>
      </w:r>
      <w:r w:rsidRPr="00F53A3A">
        <w:rPr>
          <w:rFonts w:ascii="Cordia New" w:hAnsi="Cordia New" w:cs="Cordia New" w:hint="cs"/>
          <w:sz w:val="26"/>
          <w:szCs w:val="26"/>
          <w:cs/>
        </w:rPr>
        <w:t xml:space="preserve"> </w:t>
      </w:r>
      <w:r w:rsidR="000C022E" w:rsidRPr="00F53A3A">
        <w:rPr>
          <w:rFonts w:ascii="Cordia New" w:hAnsi="Cordia New" w:cs="Cordia New"/>
          <w:sz w:val="26"/>
          <w:szCs w:val="26"/>
        </w:rPr>
        <w:t>0.68</w:t>
      </w:r>
      <w:r w:rsidRPr="00F53A3A">
        <w:rPr>
          <w:rFonts w:ascii="Cordia New" w:hAnsi="Cordia New" w:cs="Cordia New"/>
          <w:sz w:val="26"/>
          <w:szCs w:val="26"/>
        </w:rPr>
        <w:t xml:space="preserve"> </w:t>
      </w:r>
      <w:r w:rsidRPr="00F53A3A">
        <w:rPr>
          <w:rFonts w:ascii="Cordia New" w:hAnsi="Cordia New" w:cs="Cordia New"/>
          <w:sz w:val="26"/>
          <w:szCs w:val="26"/>
          <w:cs/>
        </w:rPr>
        <w:t xml:space="preserve">ต่อปี </w:t>
      </w:r>
      <w:r w:rsidRPr="00F53A3A">
        <w:rPr>
          <w:rFonts w:ascii="Cordia New" w:hAnsi="Cordia New" w:cs="Cordia New"/>
          <w:sz w:val="26"/>
          <w:szCs w:val="26"/>
        </w:rPr>
        <w:t xml:space="preserve">(2567: </w:t>
      </w:r>
      <w:r w:rsidRPr="00F53A3A">
        <w:rPr>
          <w:rFonts w:ascii="Cordia New" w:hAnsi="Cordia New" w:cs="Cordia New"/>
          <w:sz w:val="26"/>
          <w:szCs w:val="26"/>
          <w:cs/>
        </w:rPr>
        <w:t xml:space="preserve">อัตราดอกเบี้ยร้อยละ </w:t>
      </w:r>
      <w:r w:rsidR="004E0892" w:rsidRPr="00F53A3A">
        <w:rPr>
          <w:rFonts w:ascii="Cordia New" w:hAnsi="Cordia New" w:cs="Cordia New"/>
          <w:sz w:val="26"/>
          <w:szCs w:val="26"/>
          <w:lang w:val="en-GB"/>
        </w:rPr>
        <w:t>0</w:t>
      </w:r>
      <w:r w:rsidR="004E0892" w:rsidRPr="00DC38A7">
        <w:rPr>
          <w:rFonts w:ascii="Cordia New" w:hAnsi="Cordia New" w:cs="Cordia New"/>
          <w:sz w:val="26"/>
          <w:szCs w:val="26"/>
          <w:lang w:val="en-GB"/>
        </w:rPr>
        <w:t>.3</w:t>
      </w:r>
      <w:r w:rsidR="00BE1805" w:rsidRPr="00DC38A7">
        <w:rPr>
          <w:rFonts w:ascii="Cordia New" w:hAnsi="Cordia New" w:cs="Cordia New"/>
          <w:sz w:val="26"/>
          <w:szCs w:val="26"/>
          <w:lang w:val="en-GB"/>
        </w:rPr>
        <w:t>0</w:t>
      </w:r>
      <w:r w:rsidRPr="00DC38A7">
        <w:rPr>
          <w:rFonts w:ascii="Cordia New" w:hAnsi="Cordia New" w:cs="Cordia New"/>
          <w:sz w:val="26"/>
          <w:szCs w:val="26"/>
        </w:rPr>
        <w:t xml:space="preserve"> </w:t>
      </w:r>
      <w:r w:rsidR="003F61CD">
        <w:rPr>
          <w:rFonts w:ascii="Cordia New" w:hAnsi="Cordia New" w:cs="Cordia New"/>
          <w:sz w:val="26"/>
          <w:szCs w:val="26"/>
        </w:rPr>
        <w:t>-</w:t>
      </w:r>
      <w:r w:rsidRPr="00DC38A7">
        <w:rPr>
          <w:rFonts w:ascii="Cordia New" w:hAnsi="Cordia New" w:cs="Cordia New"/>
          <w:sz w:val="26"/>
          <w:szCs w:val="26"/>
        </w:rPr>
        <w:t xml:space="preserve"> </w:t>
      </w:r>
      <w:r w:rsidR="004E0892" w:rsidRPr="00DC38A7">
        <w:rPr>
          <w:rFonts w:ascii="Cordia New" w:hAnsi="Cordia New" w:cs="Cordia New"/>
          <w:sz w:val="26"/>
          <w:szCs w:val="26"/>
        </w:rPr>
        <w:t>1.2</w:t>
      </w:r>
      <w:r w:rsidR="00BE1805" w:rsidRPr="00DC38A7">
        <w:rPr>
          <w:rFonts w:ascii="Cordia New" w:hAnsi="Cordia New" w:cs="Cordia New"/>
          <w:sz w:val="26"/>
          <w:szCs w:val="26"/>
        </w:rPr>
        <w:t>0</w:t>
      </w:r>
      <w:r w:rsidRPr="00F53A3A">
        <w:rPr>
          <w:rFonts w:ascii="Cordia New" w:hAnsi="Cordia New" w:cs="Cordia New"/>
          <w:sz w:val="26"/>
          <w:szCs w:val="26"/>
        </w:rPr>
        <w:t xml:space="preserve"> </w:t>
      </w:r>
      <w:r w:rsidRPr="00F53A3A">
        <w:rPr>
          <w:rFonts w:ascii="Cordia New" w:hAnsi="Cordia New" w:cs="Cordia New"/>
          <w:sz w:val="26"/>
          <w:szCs w:val="26"/>
          <w:cs/>
        </w:rPr>
        <w:t>ต่อปี</w:t>
      </w:r>
      <w:r w:rsidRPr="00F53A3A">
        <w:rPr>
          <w:rFonts w:ascii="Cordia New" w:hAnsi="Cordia New" w:cs="Cordia New"/>
          <w:sz w:val="26"/>
          <w:szCs w:val="26"/>
        </w:rPr>
        <w:t>)</w:t>
      </w:r>
      <w:r w:rsidRPr="00F53A3A">
        <w:rPr>
          <w:rFonts w:ascii="Cordia New" w:hAnsi="Cordia New" w:cs="Cordia New"/>
          <w:sz w:val="26"/>
          <w:szCs w:val="26"/>
          <w:cs/>
        </w:rPr>
        <w:t xml:space="preserve"> </w:t>
      </w:r>
      <w:r w:rsidR="00D34A1F" w:rsidRPr="00F53A3A">
        <w:rPr>
          <w:rFonts w:ascii="Cordia New" w:hAnsi="Cordia New" w:cs="Cordia New" w:hint="cs"/>
          <w:sz w:val="26"/>
          <w:szCs w:val="26"/>
          <w:cs/>
        </w:rPr>
        <w:t>โดย</w:t>
      </w:r>
      <w:r w:rsidR="00F013AC" w:rsidRPr="00F53A3A">
        <w:rPr>
          <w:rFonts w:ascii="Cordia New" w:hAnsi="Cordia New" w:cs="Cordia New" w:hint="cs"/>
          <w:sz w:val="26"/>
          <w:szCs w:val="26"/>
          <w:cs/>
        </w:rPr>
        <w:t>เงินฝากประจำดังกล่าว</w:t>
      </w:r>
      <w:r w:rsidR="00D34A1F" w:rsidRPr="00F53A3A">
        <w:rPr>
          <w:rFonts w:ascii="Cordia New" w:hAnsi="Cordia New" w:cs="Cordia New"/>
          <w:sz w:val="26"/>
          <w:szCs w:val="26"/>
          <w:cs/>
          <w:lang w:val="en-GB"/>
        </w:rPr>
        <w:t>ไม่มีข้อจำกัดในการใช้</w:t>
      </w:r>
      <w:r w:rsidR="00F013AC" w:rsidRPr="00F53A3A">
        <w:rPr>
          <w:rFonts w:ascii="Cordia New" w:hAnsi="Cordia New" w:cs="Cordia New" w:hint="cs"/>
          <w:sz w:val="26"/>
          <w:szCs w:val="26"/>
          <w:cs/>
          <w:lang w:val="en-GB"/>
        </w:rPr>
        <w:t xml:space="preserve"> และไม่ได้</w:t>
      </w:r>
      <w:r w:rsidR="00D34A1F" w:rsidRPr="00F53A3A">
        <w:rPr>
          <w:rFonts w:ascii="Cordia New" w:hAnsi="Cordia New" w:cs="Cordia New"/>
          <w:sz w:val="26"/>
          <w:szCs w:val="26"/>
          <w:cs/>
          <w:lang w:val="en-GB"/>
        </w:rPr>
        <w:t>ใช้เป็นหลักประกันหรือภาระผูกพัน</w:t>
      </w:r>
    </w:p>
    <w:p w14:paraId="37B11794" w14:textId="4D290B4F" w:rsidR="008D564C" w:rsidRPr="00D03E7B" w:rsidRDefault="00EA6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Pr>
          <w:rFonts w:ascii="Cordia New" w:hAnsi="Cordia New" w:cs="Cordia New"/>
          <w:b/>
          <w:bCs/>
          <w:sz w:val="26"/>
          <w:szCs w:val="26"/>
          <w:cs/>
        </w:rPr>
        <w:br w:type="page"/>
      </w:r>
    </w:p>
    <w:p w14:paraId="3AA3B8C1" w14:textId="77777777" w:rsidR="008D564C" w:rsidRPr="00D03E7B" w:rsidRDefault="008D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p w14:paraId="4DEC9855" w14:textId="479CD18B" w:rsidR="00AE1601" w:rsidRPr="00D03E7B" w:rsidRDefault="00AE1601" w:rsidP="00FC48ED">
      <w:pPr>
        <w:pStyle w:val="CordiaNew"/>
        <w:numPr>
          <w:ilvl w:val="0"/>
          <w:numId w:val="17"/>
        </w:numPr>
        <w:tabs>
          <w:tab w:val="clear" w:pos="360"/>
          <w:tab w:val="clear" w:pos="4153"/>
        </w:tabs>
        <w:jc w:val="thaiDistribute"/>
        <w:rPr>
          <w:rFonts w:ascii="Cordia New" w:hAnsi="Cordia New" w:cs="Cordia New"/>
          <w:b/>
          <w:bCs/>
          <w:sz w:val="26"/>
          <w:szCs w:val="26"/>
        </w:rPr>
      </w:pPr>
      <w:r w:rsidRPr="00D03E7B">
        <w:rPr>
          <w:rFonts w:ascii="Cordia New" w:hAnsi="Cordia New" w:cs="Cordia New"/>
          <w:b/>
          <w:bCs/>
          <w:sz w:val="26"/>
          <w:szCs w:val="26"/>
          <w:cs/>
          <w:lang w:val="en-GB"/>
        </w:rPr>
        <w:t>ลูกหนี้การค้า</w:t>
      </w:r>
      <w:r w:rsidR="00A04DB3" w:rsidRPr="00D03E7B">
        <w:rPr>
          <w:rFonts w:ascii="Cordia New" w:hAnsi="Cordia New" w:cs="Cordia New"/>
          <w:b/>
          <w:bCs/>
          <w:sz w:val="26"/>
          <w:szCs w:val="26"/>
          <w:cs/>
          <w:lang w:val="en-GB"/>
        </w:rPr>
        <w:t>และลูกหนี้</w:t>
      </w:r>
      <w:r w:rsidR="00026F34">
        <w:rPr>
          <w:rFonts w:ascii="Cordia New" w:hAnsi="Cordia New" w:cs="Cordia New" w:hint="cs"/>
          <w:b/>
          <w:bCs/>
          <w:sz w:val="26"/>
          <w:szCs w:val="26"/>
          <w:cs/>
          <w:lang w:val="en-GB"/>
        </w:rPr>
        <w:t>หมุนเวียน</w:t>
      </w:r>
      <w:r w:rsidR="00A04DB3" w:rsidRPr="00D03E7B">
        <w:rPr>
          <w:rFonts w:ascii="Cordia New" w:hAnsi="Cordia New" w:cs="Cordia New"/>
          <w:b/>
          <w:bCs/>
          <w:sz w:val="26"/>
          <w:szCs w:val="26"/>
          <w:cs/>
          <w:lang w:val="en-GB"/>
        </w:rPr>
        <w:t>อื่น</w:t>
      </w:r>
    </w:p>
    <w:p w14:paraId="1FEE4CE1" w14:textId="77777777" w:rsidR="00E871EA" w:rsidRPr="00D03E7B" w:rsidRDefault="00E871EA" w:rsidP="00E871EA">
      <w:pPr>
        <w:pStyle w:val="CordiaNew"/>
        <w:tabs>
          <w:tab w:val="clear" w:pos="4153"/>
          <w:tab w:val="left" w:pos="426"/>
        </w:tabs>
        <w:ind w:left="426"/>
        <w:jc w:val="thaiDistribute"/>
        <w:rPr>
          <w:rFonts w:ascii="Cordia New" w:hAnsi="Cordia New" w:cs="Cordia New"/>
          <w:sz w:val="26"/>
          <w:szCs w:val="26"/>
          <w:u w:val="single"/>
        </w:rPr>
      </w:pPr>
      <w:bookmarkStart w:id="8" w:name="_Hlk202449110"/>
    </w:p>
    <w:tbl>
      <w:tblPr>
        <w:tblW w:w="8994" w:type="dxa"/>
        <w:tblInd w:w="315" w:type="dxa"/>
        <w:tblLayout w:type="fixed"/>
        <w:tblLook w:val="0000" w:firstRow="0" w:lastRow="0" w:firstColumn="0" w:lastColumn="0" w:noHBand="0" w:noVBand="0"/>
      </w:tblPr>
      <w:tblGrid>
        <w:gridCol w:w="3762"/>
        <w:gridCol w:w="1107"/>
        <w:gridCol w:w="236"/>
        <w:gridCol w:w="1135"/>
        <w:gridCol w:w="238"/>
        <w:gridCol w:w="1139"/>
        <w:gridCol w:w="239"/>
        <w:gridCol w:w="1138"/>
      </w:tblGrid>
      <w:tr w:rsidR="00CB0F7C" w:rsidRPr="00D03E7B" w14:paraId="30F3D001" w14:textId="77777777" w:rsidTr="00ED6303">
        <w:tc>
          <w:tcPr>
            <w:tcW w:w="3762" w:type="dxa"/>
          </w:tcPr>
          <w:p w14:paraId="482ACEB5" w14:textId="2751E2E1" w:rsidR="00CB0F7C"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108"/>
              <w:rPr>
                <w:rFonts w:ascii="Cordia New" w:hAnsi="Cordia New" w:cs="Cordia New"/>
                <w:sz w:val="26"/>
                <w:szCs w:val="26"/>
              </w:rPr>
            </w:pPr>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lang w:eastAsia="th-TH"/>
              </w:rPr>
              <w:t xml:space="preserve"> </w:t>
            </w:r>
            <w:r w:rsidRPr="00D03E7B">
              <w:rPr>
                <w:rFonts w:ascii="Cordia New" w:hAnsi="Cordia New" w:cs="Cordia New"/>
                <w:snapToGrid w:val="0"/>
                <w:sz w:val="26"/>
                <w:szCs w:val="26"/>
                <w:cs/>
                <w:lang w:eastAsia="th-TH"/>
              </w:rPr>
              <w:t>พันบาท)</w:t>
            </w:r>
          </w:p>
        </w:tc>
        <w:tc>
          <w:tcPr>
            <w:tcW w:w="2478" w:type="dxa"/>
            <w:gridSpan w:val="3"/>
            <w:tcBorders>
              <w:bottom w:val="single" w:sz="4" w:space="0" w:color="auto"/>
            </w:tcBorders>
          </w:tcPr>
          <w:p w14:paraId="2D48C03C" w14:textId="1B05374F" w:rsidR="00CB0F7C" w:rsidRPr="00D03E7B" w:rsidRDefault="00CB0F7C"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r w:rsidRPr="00D03E7B">
              <w:rPr>
                <w:rFonts w:ascii="Cordia New" w:hAnsi="Cordia New" w:cs="Cordia New"/>
                <w:sz w:val="26"/>
                <w:szCs w:val="26"/>
                <w:cs/>
              </w:rPr>
              <w:t>งบการเงินรวม</w:t>
            </w:r>
          </w:p>
        </w:tc>
        <w:tc>
          <w:tcPr>
            <w:tcW w:w="238" w:type="dxa"/>
          </w:tcPr>
          <w:p w14:paraId="5B038667" w14:textId="77777777" w:rsidR="00CB0F7C" w:rsidRPr="00D03E7B" w:rsidRDefault="00CB0F7C"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p>
        </w:tc>
        <w:tc>
          <w:tcPr>
            <w:tcW w:w="2516" w:type="dxa"/>
            <w:gridSpan w:val="3"/>
            <w:tcBorders>
              <w:bottom w:val="single" w:sz="4" w:space="0" w:color="auto"/>
            </w:tcBorders>
          </w:tcPr>
          <w:p w14:paraId="3147F7A2" w14:textId="414EC9BD" w:rsidR="00CB0F7C" w:rsidRPr="00D03E7B" w:rsidRDefault="00C97E3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Cordia New" w:hAnsi="Cordia New" w:cs="Cordia New"/>
                <w:sz w:val="26"/>
                <w:szCs w:val="26"/>
              </w:rPr>
            </w:pPr>
            <w:r>
              <w:rPr>
                <w:rFonts w:ascii="Cordia New" w:hAnsi="Cordia New" w:cs="Cordia New"/>
                <w:sz w:val="26"/>
                <w:szCs w:val="26"/>
                <w:cs/>
              </w:rPr>
              <w:t>งบการเงินเฉพาะกิจการ</w:t>
            </w:r>
          </w:p>
        </w:tc>
      </w:tr>
      <w:tr w:rsidR="00FC48ED" w:rsidRPr="00D03E7B" w14:paraId="240C17F1" w14:textId="77777777" w:rsidTr="00CC4085">
        <w:tc>
          <w:tcPr>
            <w:tcW w:w="3762" w:type="dxa"/>
          </w:tcPr>
          <w:p w14:paraId="147F7B27"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108"/>
              <w:rPr>
                <w:rFonts w:ascii="Cordia New" w:hAnsi="Cordia New" w:cs="Cordia New"/>
                <w:sz w:val="26"/>
                <w:szCs w:val="26"/>
              </w:rPr>
            </w:pPr>
          </w:p>
        </w:tc>
        <w:tc>
          <w:tcPr>
            <w:tcW w:w="1107" w:type="dxa"/>
            <w:tcBorders>
              <w:top w:val="single" w:sz="4" w:space="0" w:color="auto"/>
              <w:bottom w:val="single" w:sz="4" w:space="0" w:color="auto"/>
            </w:tcBorders>
            <w:vAlign w:val="bottom"/>
          </w:tcPr>
          <w:p w14:paraId="79A430E6" w14:textId="790DD9A9"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8</w:t>
            </w:r>
          </w:p>
        </w:tc>
        <w:tc>
          <w:tcPr>
            <w:tcW w:w="236" w:type="dxa"/>
            <w:tcBorders>
              <w:top w:val="single" w:sz="4" w:space="0" w:color="auto"/>
            </w:tcBorders>
            <w:vAlign w:val="bottom"/>
          </w:tcPr>
          <w:p w14:paraId="2AF4EE6D"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35" w:type="dxa"/>
            <w:tcBorders>
              <w:top w:val="single" w:sz="4" w:space="0" w:color="auto"/>
              <w:bottom w:val="single" w:sz="4" w:space="0" w:color="auto"/>
            </w:tcBorders>
            <w:vAlign w:val="bottom"/>
          </w:tcPr>
          <w:p w14:paraId="116BA3A4" w14:textId="55B838D8"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7</w:t>
            </w:r>
          </w:p>
        </w:tc>
        <w:tc>
          <w:tcPr>
            <w:tcW w:w="238" w:type="dxa"/>
            <w:vAlign w:val="bottom"/>
          </w:tcPr>
          <w:p w14:paraId="69718E76"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39" w:type="dxa"/>
            <w:tcBorders>
              <w:top w:val="single" w:sz="4" w:space="0" w:color="auto"/>
              <w:bottom w:val="single" w:sz="4" w:space="0" w:color="auto"/>
            </w:tcBorders>
            <w:vAlign w:val="bottom"/>
          </w:tcPr>
          <w:p w14:paraId="4473346F" w14:textId="1EBD902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D03E7B">
              <w:rPr>
                <w:rFonts w:ascii="Cordia New" w:hAnsi="Cordia New" w:cs="Cordia New"/>
                <w:sz w:val="26"/>
                <w:szCs w:val="26"/>
                <w:lang w:val="en-GB"/>
              </w:rPr>
              <w:t>256</w:t>
            </w:r>
            <w:r>
              <w:rPr>
                <w:rFonts w:ascii="Cordia New" w:hAnsi="Cordia New" w:cs="Cordia New"/>
                <w:sz w:val="26"/>
                <w:szCs w:val="26"/>
                <w:lang w:val="en-GB"/>
              </w:rPr>
              <w:t>8</w:t>
            </w:r>
          </w:p>
        </w:tc>
        <w:tc>
          <w:tcPr>
            <w:tcW w:w="239" w:type="dxa"/>
            <w:tcBorders>
              <w:top w:val="single" w:sz="4" w:space="0" w:color="auto"/>
            </w:tcBorders>
            <w:vAlign w:val="bottom"/>
          </w:tcPr>
          <w:p w14:paraId="12AF71ED"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38" w:type="dxa"/>
            <w:tcBorders>
              <w:top w:val="single" w:sz="4" w:space="0" w:color="auto"/>
              <w:bottom w:val="single" w:sz="4" w:space="0" w:color="auto"/>
            </w:tcBorders>
            <w:vAlign w:val="bottom"/>
          </w:tcPr>
          <w:p w14:paraId="6FB23E47" w14:textId="3C198788"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7</w:t>
            </w:r>
          </w:p>
        </w:tc>
      </w:tr>
      <w:tr w:rsidR="00A04DB3" w:rsidRPr="00D03E7B" w14:paraId="7A2B0B84" w14:textId="77777777" w:rsidTr="00CC4085">
        <w:trPr>
          <w:trHeight w:hRule="exact" w:val="325"/>
        </w:trPr>
        <w:tc>
          <w:tcPr>
            <w:tcW w:w="3762" w:type="dxa"/>
          </w:tcPr>
          <w:p w14:paraId="7EFF2C9F" w14:textId="77777777" w:rsidR="00A04DB3" w:rsidRPr="00D03E7B" w:rsidRDefault="00A04DB3"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108"/>
              <w:rPr>
                <w:rFonts w:ascii="Cordia New" w:hAnsi="Cordia New" w:cs="Cordia New"/>
                <w:sz w:val="26"/>
                <w:szCs w:val="26"/>
              </w:rPr>
            </w:pPr>
          </w:p>
        </w:tc>
        <w:tc>
          <w:tcPr>
            <w:tcW w:w="1107" w:type="dxa"/>
            <w:tcBorders>
              <w:top w:val="single" w:sz="4" w:space="0" w:color="auto"/>
            </w:tcBorders>
          </w:tcPr>
          <w:p w14:paraId="1E5FD92F" w14:textId="77777777" w:rsidR="00A04DB3" w:rsidRPr="00D03E7B" w:rsidRDefault="00A04DB3"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236" w:type="dxa"/>
          </w:tcPr>
          <w:p w14:paraId="5E1B98A5" w14:textId="77777777" w:rsidR="00A04DB3" w:rsidRPr="00D03E7B" w:rsidRDefault="00A04DB3"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b/>
                <w:bCs/>
                <w:sz w:val="26"/>
                <w:szCs w:val="26"/>
                <w:u w:val="single"/>
              </w:rPr>
            </w:pPr>
          </w:p>
        </w:tc>
        <w:tc>
          <w:tcPr>
            <w:tcW w:w="1135" w:type="dxa"/>
            <w:tcBorders>
              <w:top w:val="single" w:sz="4" w:space="0" w:color="auto"/>
            </w:tcBorders>
          </w:tcPr>
          <w:p w14:paraId="63BBD119" w14:textId="77777777" w:rsidR="00A04DB3" w:rsidRPr="00D03E7B" w:rsidRDefault="00A04DB3"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238" w:type="dxa"/>
          </w:tcPr>
          <w:p w14:paraId="3751A026" w14:textId="77777777" w:rsidR="00A04DB3" w:rsidRPr="00D03E7B" w:rsidRDefault="00A04DB3"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9" w:type="dxa"/>
            <w:tcBorders>
              <w:top w:val="single" w:sz="4" w:space="0" w:color="auto"/>
            </w:tcBorders>
          </w:tcPr>
          <w:p w14:paraId="51799324" w14:textId="77777777" w:rsidR="00A04DB3" w:rsidRPr="00D03E7B" w:rsidRDefault="00A04DB3"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239" w:type="dxa"/>
          </w:tcPr>
          <w:p w14:paraId="400EB4E7" w14:textId="77777777" w:rsidR="00A04DB3" w:rsidRPr="00D03E7B" w:rsidRDefault="00A04DB3"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8" w:type="dxa"/>
            <w:tcBorders>
              <w:top w:val="single" w:sz="4" w:space="0" w:color="auto"/>
            </w:tcBorders>
          </w:tcPr>
          <w:p w14:paraId="0F3EE02E" w14:textId="77777777" w:rsidR="00A04DB3" w:rsidRPr="00D03E7B" w:rsidRDefault="00A04DB3"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r>
      <w:tr w:rsidR="00FC48ED" w:rsidRPr="00D03E7B" w14:paraId="03F73E6B" w14:textId="77777777" w:rsidTr="00CC4085">
        <w:tc>
          <w:tcPr>
            <w:tcW w:w="3762" w:type="dxa"/>
            <w:vAlign w:val="center"/>
          </w:tcPr>
          <w:p w14:paraId="6065B9BE" w14:textId="37FDF8C4"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Pr>
                <w:rFonts w:ascii="Cordia New" w:hAnsi="Cordia New" w:cs="Cordia New"/>
                <w:sz w:val="26"/>
                <w:szCs w:val="26"/>
                <w:cs/>
              </w:rPr>
            </w:pPr>
            <w:r w:rsidRPr="00D03E7B">
              <w:rPr>
                <w:rFonts w:ascii="Cordia New" w:hAnsi="Cordia New" w:cs="Cordia New"/>
                <w:sz w:val="26"/>
                <w:szCs w:val="26"/>
                <w:cs/>
                <w:lang w:val="en-GB"/>
              </w:rPr>
              <w:t xml:space="preserve">ลูกหนี้การค้า </w:t>
            </w:r>
            <w:r>
              <w:rPr>
                <w:rFonts w:ascii="Cordia New" w:hAnsi="Cordia New" w:cs="Cordia New"/>
                <w:sz w:val="26"/>
                <w:szCs w:val="26"/>
                <w:lang w:val="en-GB"/>
              </w:rPr>
              <w:t>-</w:t>
            </w:r>
            <w:r w:rsidRPr="00D03E7B">
              <w:rPr>
                <w:rFonts w:ascii="Cordia New" w:hAnsi="Cordia New" w:cs="Cordia New"/>
                <w:sz w:val="26"/>
                <w:szCs w:val="26"/>
                <w:lang w:val="en-GB"/>
              </w:rPr>
              <w:t xml:space="preserve"> </w:t>
            </w:r>
            <w:r w:rsidRPr="00D03E7B">
              <w:rPr>
                <w:rFonts w:ascii="Cordia New" w:hAnsi="Cordia New" w:cs="Cordia New"/>
                <w:sz w:val="26"/>
                <w:szCs w:val="26"/>
                <w:cs/>
                <w:lang w:val="en-GB"/>
              </w:rPr>
              <w:t>ลูกค้าทั่วไป</w:t>
            </w:r>
          </w:p>
        </w:tc>
        <w:tc>
          <w:tcPr>
            <w:tcW w:w="1107" w:type="dxa"/>
          </w:tcPr>
          <w:p w14:paraId="3993925A" w14:textId="733CCE18" w:rsidR="00FC48ED" w:rsidRPr="00D03E7B" w:rsidRDefault="006965EA" w:rsidP="004A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jc w:val="right"/>
              <w:rPr>
                <w:rFonts w:ascii="Cordia New" w:hAnsi="Cordia New" w:cs="Cordia New"/>
                <w:sz w:val="26"/>
                <w:szCs w:val="26"/>
                <w:lang w:val="en-GB"/>
              </w:rPr>
            </w:pPr>
            <w:r>
              <w:rPr>
                <w:rFonts w:ascii="Cordia New" w:hAnsi="Cordia New" w:cs="Cordia New" w:hint="cs"/>
                <w:sz w:val="26"/>
                <w:szCs w:val="26"/>
                <w:cs/>
                <w:lang w:val="en-GB"/>
              </w:rPr>
              <w:t>362,470</w:t>
            </w:r>
          </w:p>
        </w:tc>
        <w:tc>
          <w:tcPr>
            <w:tcW w:w="236" w:type="dxa"/>
          </w:tcPr>
          <w:p w14:paraId="6D6268D9"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p>
        </w:tc>
        <w:tc>
          <w:tcPr>
            <w:tcW w:w="1135" w:type="dxa"/>
          </w:tcPr>
          <w:p w14:paraId="735D4B15" w14:textId="448CF676" w:rsidR="00FC48ED" w:rsidRPr="00F85F16"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sidRPr="00F85F16">
              <w:rPr>
                <w:rFonts w:ascii="Cordia New" w:hAnsi="Cordia New" w:cs="Cordia New"/>
                <w:sz w:val="26"/>
                <w:szCs w:val="26"/>
                <w:lang w:val="en-GB"/>
              </w:rPr>
              <w:t>377,846</w:t>
            </w:r>
          </w:p>
        </w:tc>
        <w:tc>
          <w:tcPr>
            <w:tcW w:w="238" w:type="dxa"/>
          </w:tcPr>
          <w:p w14:paraId="5D166761" w14:textId="77777777" w:rsidR="00FC48ED" w:rsidRPr="00F85F16"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p>
        </w:tc>
        <w:tc>
          <w:tcPr>
            <w:tcW w:w="1139" w:type="dxa"/>
          </w:tcPr>
          <w:p w14:paraId="3F88CCBB" w14:textId="17520E66" w:rsidR="006965EA" w:rsidRPr="00D03E7B" w:rsidRDefault="006965EA" w:rsidP="00696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lang w:val="en-GB"/>
              </w:rPr>
            </w:pPr>
            <w:r>
              <w:rPr>
                <w:rFonts w:ascii="Cordia New" w:hAnsi="Cordia New" w:cs="Cordia New" w:hint="cs"/>
                <w:sz w:val="26"/>
                <w:szCs w:val="26"/>
                <w:cs/>
                <w:lang w:val="en-GB"/>
              </w:rPr>
              <w:t>362,04</w:t>
            </w:r>
            <w:r w:rsidR="006C5229">
              <w:rPr>
                <w:rFonts w:ascii="Cordia New" w:hAnsi="Cordia New" w:cs="Cordia New"/>
                <w:sz w:val="26"/>
                <w:szCs w:val="26"/>
                <w:lang w:val="en-GB"/>
              </w:rPr>
              <w:t>1</w:t>
            </w:r>
          </w:p>
        </w:tc>
        <w:tc>
          <w:tcPr>
            <w:tcW w:w="239" w:type="dxa"/>
          </w:tcPr>
          <w:p w14:paraId="7E22E943"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lang w:val="en-GB"/>
              </w:rPr>
            </w:pPr>
          </w:p>
        </w:tc>
        <w:tc>
          <w:tcPr>
            <w:tcW w:w="1138" w:type="dxa"/>
          </w:tcPr>
          <w:p w14:paraId="1C5BAC8C" w14:textId="0BBB07AF"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r w:rsidRPr="00D03E7B">
              <w:rPr>
                <w:rFonts w:ascii="Cordia New" w:hAnsi="Cordia New" w:cs="Cordia New"/>
                <w:sz w:val="26"/>
                <w:szCs w:val="26"/>
                <w:lang w:val="en-GB"/>
              </w:rPr>
              <w:t>375,504</w:t>
            </w:r>
          </w:p>
        </w:tc>
      </w:tr>
      <w:tr w:rsidR="00FC48ED" w:rsidRPr="00D03E7B" w14:paraId="5CA68F2A" w14:textId="77777777" w:rsidTr="00CC4085">
        <w:tc>
          <w:tcPr>
            <w:tcW w:w="3762" w:type="dxa"/>
            <w:vAlign w:val="center"/>
          </w:tcPr>
          <w:p w14:paraId="19475EA9" w14:textId="6686B4CD"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Pr>
                <w:rFonts w:ascii="Cordia New" w:hAnsi="Cordia New" w:cs="Cordia New"/>
                <w:sz w:val="26"/>
                <w:szCs w:val="26"/>
                <w:cs/>
                <w:lang w:val="en-GB"/>
              </w:rPr>
            </w:pPr>
            <w:r w:rsidRPr="00D03E7B">
              <w:rPr>
                <w:rFonts w:ascii="Cordia New" w:hAnsi="Cordia New" w:cs="Cordia New"/>
                <w:sz w:val="26"/>
                <w:szCs w:val="26"/>
                <w:cs/>
                <w:lang w:val="en-GB"/>
              </w:rPr>
              <w:t xml:space="preserve">ลูกหนี้การค้า </w:t>
            </w:r>
            <w:r>
              <w:rPr>
                <w:rFonts w:ascii="Cordia New" w:hAnsi="Cordia New" w:cs="Cordia New"/>
                <w:sz w:val="26"/>
                <w:szCs w:val="26"/>
                <w:lang w:val="en-GB"/>
              </w:rPr>
              <w:t>-</w:t>
            </w:r>
            <w:r w:rsidRPr="00D03E7B">
              <w:rPr>
                <w:rFonts w:ascii="Cordia New" w:hAnsi="Cordia New" w:cs="Cordia New"/>
                <w:sz w:val="26"/>
                <w:szCs w:val="26"/>
                <w:cs/>
                <w:lang w:val="en-GB"/>
              </w:rPr>
              <w:t xml:space="preserve"> บริษัทย่อย</w:t>
            </w:r>
          </w:p>
        </w:tc>
        <w:tc>
          <w:tcPr>
            <w:tcW w:w="1107" w:type="dxa"/>
          </w:tcPr>
          <w:p w14:paraId="62073A0E" w14:textId="19118250" w:rsidR="00FC48ED" w:rsidRPr="00D03E7B" w:rsidRDefault="006965EA" w:rsidP="004A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jc w:val="thaiDistribute"/>
              <w:rPr>
                <w:rFonts w:ascii="Cordia New" w:hAnsi="Cordia New" w:cs="Cordia New"/>
                <w:sz w:val="26"/>
                <w:szCs w:val="26"/>
                <w:lang w:val="en-GB"/>
              </w:rPr>
            </w:pPr>
            <w:r>
              <w:rPr>
                <w:rFonts w:ascii="Cordia New" w:hAnsi="Cordia New" w:cs="Cordia New" w:hint="cs"/>
                <w:sz w:val="26"/>
                <w:szCs w:val="26"/>
                <w:cs/>
                <w:lang w:val="en-GB"/>
              </w:rPr>
              <w:t>-</w:t>
            </w:r>
          </w:p>
        </w:tc>
        <w:tc>
          <w:tcPr>
            <w:tcW w:w="236" w:type="dxa"/>
          </w:tcPr>
          <w:p w14:paraId="4A4B21EC"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p>
        </w:tc>
        <w:tc>
          <w:tcPr>
            <w:tcW w:w="1135" w:type="dxa"/>
          </w:tcPr>
          <w:p w14:paraId="3F6137B9" w14:textId="599EDEFF"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both"/>
              <w:rPr>
                <w:rFonts w:ascii="Cordia New" w:hAnsi="Cordia New" w:cs="Cordia New"/>
                <w:sz w:val="26"/>
                <w:szCs w:val="26"/>
                <w:lang w:val="en-GB"/>
              </w:rPr>
            </w:pPr>
            <w:r w:rsidRPr="00D03E7B">
              <w:rPr>
                <w:rFonts w:ascii="Cordia New" w:hAnsi="Cordia New" w:cs="Cordia New"/>
                <w:sz w:val="26"/>
                <w:szCs w:val="26"/>
                <w:lang w:val="en-GB"/>
              </w:rPr>
              <w:t>-</w:t>
            </w:r>
          </w:p>
        </w:tc>
        <w:tc>
          <w:tcPr>
            <w:tcW w:w="238" w:type="dxa"/>
          </w:tcPr>
          <w:p w14:paraId="0FA377A5"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p>
        </w:tc>
        <w:tc>
          <w:tcPr>
            <w:tcW w:w="1139" w:type="dxa"/>
          </w:tcPr>
          <w:p w14:paraId="0D31BAB4" w14:textId="71799CF2" w:rsidR="00FC48ED" w:rsidRPr="00D03E7B" w:rsidRDefault="006965EA"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Pr>
                <w:rFonts w:ascii="Cordia New" w:hAnsi="Cordia New" w:cs="Cordia New" w:hint="cs"/>
                <w:sz w:val="26"/>
                <w:szCs w:val="26"/>
                <w:cs/>
              </w:rPr>
              <w:t>33</w:t>
            </w:r>
            <w:r w:rsidR="006C5229">
              <w:rPr>
                <w:rFonts w:ascii="Cordia New" w:hAnsi="Cordia New" w:cs="Cordia New"/>
                <w:sz w:val="26"/>
                <w:szCs w:val="26"/>
              </w:rPr>
              <w:t>7</w:t>
            </w:r>
          </w:p>
        </w:tc>
        <w:tc>
          <w:tcPr>
            <w:tcW w:w="239" w:type="dxa"/>
          </w:tcPr>
          <w:p w14:paraId="47D442FD"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lang w:val="en-GB"/>
              </w:rPr>
            </w:pPr>
          </w:p>
        </w:tc>
        <w:tc>
          <w:tcPr>
            <w:tcW w:w="1138" w:type="dxa"/>
          </w:tcPr>
          <w:p w14:paraId="351AB535" w14:textId="21227D72"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r w:rsidRPr="00D03E7B">
              <w:rPr>
                <w:rFonts w:ascii="Cordia New" w:hAnsi="Cordia New" w:cs="Cordia New"/>
                <w:sz w:val="26"/>
                <w:szCs w:val="26"/>
              </w:rPr>
              <w:t>502</w:t>
            </w:r>
          </w:p>
        </w:tc>
      </w:tr>
      <w:tr w:rsidR="00FC48ED" w:rsidRPr="00D03E7B" w14:paraId="0F8389F9" w14:textId="77777777" w:rsidTr="00CC4085">
        <w:tc>
          <w:tcPr>
            <w:tcW w:w="3762" w:type="dxa"/>
            <w:vAlign w:val="center"/>
          </w:tcPr>
          <w:p w14:paraId="3F225441" w14:textId="32F4ED91"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Pr>
                <w:rFonts w:ascii="Cordia New" w:hAnsi="Cordia New" w:cs="Cordia New"/>
                <w:sz w:val="26"/>
                <w:szCs w:val="26"/>
                <w:cs/>
                <w:lang w:val="en-GB"/>
              </w:rPr>
            </w:pPr>
            <w:r w:rsidRPr="00D03E7B">
              <w:rPr>
                <w:rFonts w:ascii="Cordia New" w:hAnsi="Cordia New" w:cs="Cordia New"/>
                <w:sz w:val="26"/>
                <w:szCs w:val="26"/>
                <w:cs/>
                <w:lang w:val="en-GB"/>
              </w:rPr>
              <w:t xml:space="preserve">ลูกหนี้การค้า </w:t>
            </w:r>
            <w:r>
              <w:rPr>
                <w:rFonts w:ascii="Cordia New" w:hAnsi="Cordia New" w:cs="Cordia New"/>
                <w:sz w:val="26"/>
                <w:szCs w:val="26"/>
                <w:lang w:val="en-GB"/>
              </w:rPr>
              <w:t>-</w:t>
            </w:r>
            <w:r w:rsidRPr="00D03E7B">
              <w:rPr>
                <w:rFonts w:ascii="Cordia New" w:hAnsi="Cordia New" w:cs="Cordia New"/>
                <w:sz w:val="26"/>
                <w:szCs w:val="26"/>
                <w:cs/>
                <w:lang w:val="en-GB"/>
              </w:rPr>
              <w:t xml:space="preserve"> บริษัทที่เกี่ยวข้องกัน</w:t>
            </w:r>
          </w:p>
        </w:tc>
        <w:tc>
          <w:tcPr>
            <w:tcW w:w="1107" w:type="dxa"/>
            <w:tcBorders>
              <w:bottom w:val="single" w:sz="4" w:space="0" w:color="auto"/>
            </w:tcBorders>
          </w:tcPr>
          <w:p w14:paraId="23072319" w14:textId="4CF97530" w:rsidR="00FC48ED" w:rsidRPr="00D03E7B" w:rsidRDefault="006965EA" w:rsidP="004A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jc w:val="right"/>
              <w:rPr>
                <w:rFonts w:ascii="Cordia New" w:hAnsi="Cordia New" w:cs="Cordia New"/>
                <w:sz w:val="26"/>
                <w:szCs w:val="26"/>
              </w:rPr>
            </w:pPr>
            <w:r>
              <w:rPr>
                <w:rFonts w:ascii="Cordia New" w:hAnsi="Cordia New" w:cs="Cordia New" w:hint="cs"/>
                <w:sz w:val="26"/>
                <w:szCs w:val="26"/>
                <w:cs/>
              </w:rPr>
              <w:t>116</w:t>
            </w:r>
          </w:p>
        </w:tc>
        <w:tc>
          <w:tcPr>
            <w:tcW w:w="236" w:type="dxa"/>
          </w:tcPr>
          <w:p w14:paraId="63DA359F"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5" w:type="dxa"/>
            <w:tcBorders>
              <w:bottom w:val="single" w:sz="4" w:space="0" w:color="auto"/>
            </w:tcBorders>
          </w:tcPr>
          <w:p w14:paraId="4547EFCD" w14:textId="6B2AC5E4"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sidRPr="00D03E7B">
              <w:rPr>
                <w:rFonts w:ascii="Cordia New" w:hAnsi="Cordia New" w:cs="Cordia New"/>
                <w:sz w:val="26"/>
                <w:szCs w:val="26"/>
              </w:rPr>
              <w:t>982</w:t>
            </w:r>
          </w:p>
        </w:tc>
        <w:tc>
          <w:tcPr>
            <w:tcW w:w="238" w:type="dxa"/>
          </w:tcPr>
          <w:p w14:paraId="73C7598C"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9" w:type="dxa"/>
            <w:tcBorders>
              <w:bottom w:val="single" w:sz="4" w:space="0" w:color="auto"/>
            </w:tcBorders>
          </w:tcPr>
          <w:p w14:paraId="41C3340A" w14:textId="10B26776" w:rsidR="00FC48ED" w:rsidRPr="00D03E7B" w:rsidRDefault="006965EA"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Pr>
                <w:rFonts w:ascii="Cordia New" w:hAnsi="Cordia New" w:cs="Cordia New" w:hint="cs"/>
                <w:sz w:val="26"/>
                <w:szCs w:val="26"/>
                <w:cs/>
              </w:rPr>
              <w:t>116</w:t>
            </w:r>
          </w:p>
        </w:tc>
        <w:tc>
          <w:tcPr>
            <w:tcW w:w="239" w:type="dxa"/>
          </w:tcPr>
          <w:p w14:paraId="78B037ED"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rPr>
            </w:pPr>
          </w:p>
        </w:tc>
        <w:tc>
          <w:tcPr>
            <w:tcW w:w="1138" w:type="dxa"/>
            <w:tcBorders>
              <w:bottom w:val="single" w:sz="4" w:space="0" w:color="auto"/>
            </w:tcBorders>
          </w:tcPr>
          <w:p w14:paraId="1B5E6634" w14:textId="43335315"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sidRPr="00D03E7B">
              <w:rPr>
                <w:rFonts w:ascii="Cordia New" w:hAnsi="Cordia New" w:cs="Cordia New"/>
                <w:sz w:val="26"/>
                <w:szCs w:val="26"/>
              </w:rPr>
              <w:t>982</w:t>
            </w:r>
          </w:p>
        </w:tc>
      </w:tr>
      <w:tr w:rsidR="00FC48ED" w:rsidRPr="00D03E7B" w14:paraId="70FC833D" w14:textId="77777777" w:rsidTr="00CC4085">
        <w:tc>
          <w:tcPr>
            <w:tcW w:w="3762" w:type="dxa"/>
            <w:vAlign w:val="center"/>
          </w:tcPr>
          <w:p w14:paraId="026FE82C" w14:textId="35145604"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Pr>
                <w:rFonts w:ascii="Cordia New" w:hAnsi="Cordia New" w:cs="Cordia New"/>
                <w:sz w:val="26"/>
                <w:szCs w:val="26"/>
                <w:cs/>
                <w:lang w:val="en-GB"/>
              </w:rPr>
            </w:pPr>
            <w:r w:rsidRPr="00D03E7B">
              <w:rPr>
                <w:rFonts w:ascii="Cordia New" w:hAnsi="Cordia New" w:cs="Cordia New"/>
                <w:sz w:val="26"/>
                <w:szCs w:val="26"/>
                <w:cs/>
              </w:rPr>
              <w:t>รวม</w:t>
            </w:r>
          </w:p>
        </w:tc>
        <w:tc>
          <w:tcPr>
            <w:tcW w:w="1107" w:type="dxa"/>
            <w:tcBorders>
              <w:top w:val="single" w:sz="4" w:space="0" w:color="auto"/>
              <w:bottom w:val="single" w:sz="4" w:space="0" w:color="auto"/>
            </w:tcBorders>
          </w:tcPr>
          <w:p w14:paraId="1A2A9171" w14:textId="12E005C3" w:rsidR="00FC48ED" w:rsidRPr="00D03E7B" w:rsidRDefault="006965EA" w:rsidP="004A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jc w:val="right"/>
              <w:rPr>
                <w:rFonts w:ascii="Cordia New" w:hAnsi="Cordia New" w:cs="Cordia New"/>
                <w:sz w:val="26"/>
                <w:szCs w:val="26"/>
                <w:lang w:val="en-GB"/>
              </w:rPr>
            </w:pPr>
            <w:r>
              <w:rPr>
                <w:rFonts w:ascii="Cordia New" w:hAnsi="Cordia New" w:cs="Cordia New" w:hint="cs"/>
                <w:sz w:val="26"/>
                <w:szCs w:val="26"/>
                <w:cs/>
                <w:lang w:val="en-GB"/>
              </w:rPr>
              <w:t>362,586</w:t>
            </w:r>
          </w:p>
        </w:tc>
        <w:tc>
          <w:tcPr>
            <w:tcW w:w="236" w:type="dxa"/>
          </w:tcPr>
          <w:p w14:paraId="6E1A4B08"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5" w:type="dxa"/>
            <w:tcBorders>
              <w:top w:val="single" w:sz="4" w:space="0" w:color="auto"/>
              <w:bottom w:val="single" w:sz="4" w:space="0" w:color="auto"/>
            </w:tcBorders>
          </w:tcPr>
          <w:p w14:paraId="01BD5E7B" w14:textId="62F6A374"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sidRPr="00D03E7B">
              <w:rPr>
                <w:rFonts w:ascii="Cordia New" w:hAnsi="Cordia New" w:cs="Cordia New"/>
                <w:sz w:val="26"/>
                <w:szCs w:val="26"/>
                <w:lang w:val="en-GB"/>
              </w:rPr>
              <w:t>378,828</w:t>
            </w:r>
          </w:p>
        </w:tc>
        <w:tc>
          <w:tcPr>
            <w:tcW w:w="238" w:type="dxa"/>
          </w:tcPr>
          <w:p w14:paraId="58DE4FCD"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9" w:type="dxa"/>
            <w:tcBorders>
              <w:top w:val="single" w:sz="4" w:space="0" w:color="auto"/>
              <w:bottom w:val="single" w:sz="4" w:space="0" w:color="auto"/>
            </w:tcBorders>
          </w:tcPr>
          <w:p w14:paraId="63A85160" w14:textId="75EB5F05" w:rsidR="00FC48ED" w:rsidRPr="00D03E7B" w:rsidRDefault="006965EA"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Pr>
                <w:rFonts w:ascii="Cordia New" w:hAnsi="Cordia New" w:cs="Cordia New" w:hint="cs"/>
                <w:sz w:val="26"/>
                <w:szCs w:val="26"/>
                <w:cs/>
              </w:rPr>
              <w:t>362,494</w:t>
            </w:r>
          </w:p>
        </w:tc>
        <w:tc>
          <w:tcPr>
            <w:tcW w:w="239" w:type="dxa"/>
          </w:tcPr>
          <w:p w14:paraId="4B46C1EA"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rPr>
            </w:pPr>
          </w:p>
        </w:tc>
        <w:tc>
          <w:tcPr>
            <w:tcW w:w="1138" w:type="dxa"/>
            <w:tcBorders>
              <w:top w:val="single" w:sz="4" w:space="0" w:color="auto"/>
              <w:bottom w:val="single" w:sz="4" w:space="0" w:color="auto"/>
            </w:tcBorders>
          </w:tcPr>
          <w:p w14:paraId="748A1961" w14:textId="23073036"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sidRPr="00D03E7B">
              <w:rPr>
                <w:rFonts w:ascii="Cordia New" w:hAnsi="Cordia New" w:cs="Cordia New"/>
                <w:sz w:val="26"/>
                <w:szCs w:val="26"/>
              </w:rPr>
              <w:t>376,988</w:t>
            </w:r>
          </w:p>
        </w:tc>
      </w:tr>
      <w:tr w:rsidR="00FC48ED" w:rsidRPr="00D03E7B" w14:paraId="490527E3" w14:textId="77777777" w:rsidTr="00CC4085">
        <w:tc>
          <w:tcPr>
            <w:tcW w:w="3762" w:type="dxa"/>
            <w:vAlign w:val="center"/>
          </w:tcPr>
          <w:p w14:paraId="11653968"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Pr>
                <w:rFonts w:ascii="Cordia New" w:hAnsi="Cordia New" w:cs="Cordia New"/>
                <w:sz w:val="26"/>
                <w:szCs w:val="26"/>
                <w:cs/>
                <w:lang w:val="en-GB"/>
              </w:rPr>
            </w:pPr>
          </w:p>
        </w:tc>
        <w:tc>
          <w:tcPr>
            <w:tcW w:w="1107" w:type="dxa"/>
            <w:tcBorders>
              <w:top w:val="single" w:sz="4" w:space="0" w:color="auto"/>
            </w:tcBorders>
            <w:vAlign w:val="bottom"/>
          </w:tcPr>
          <w:p w14:paraId="7358109D" w14:textId="77777777" w:rsidR="00FC48ED" w:rsidRPr="00D03E7B" w:rsidRDefault="00FC48ED" w:rsidP="004A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jc w:val="right"/>
              <w:rPr>
                <w:rFonts w:ascii="Cordia New" w:hAnsi="Cordia New" w:cs="Cordia New"/>
                <w:sz w:val="26"/>
                <w:szCs w:val="26"/>
              </w:rPr>
            </w:pPr>
          </w:p>
        </w:tc>
        <w:tc>
          <w:tcPr>
            <w:tcW w:w="236" w:type="dxa"/>
          </w:tcPr>
          <w:p w14:paraId="14823BF7"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5" w:type="dxa"/>
            <w:tcBorders>
              <w:top w:val="single" w:sz="4" w:space="0" w:color="auto"/>
            </w:tcBorders>
            <w:vAlign w:val="bottom"/>
          </w:tcPr>
          <w:p w14:paraId="63433FFB"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238" w:type="dxa"/>
          </w:tcPr>
          <w:p w14:paraId="25FA6471"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9" w:type="dxa"/>
            <w:tcBorders>
              <w:top w:val="single" w:sz="4" w:space="0" w:color="auto"/>
            </w:tcBorders>
          </w:tcPr>
          <w:p w14:paraId="11EBF7E1" w14:textId="0B571D18"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239" w:type="dxa"/>
          </w:tcPr>
          <w:p w14:paraId="24912864"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rPr>
            </w:pPr>
          </w:p>
        </w:tc>
        <w:tc>
          <w:tcPr>
            <w:tcW w:w="1138" w:type="dxa"/>
            <w:tcBorders>
              <w:top w:val="single" w:sz="4" w:space="0" w:color="auto"/>
            </w:tcBorders>
          </w:tcPr>
          <w:p w14:paraId="6FC739E6" w14:textId="7A1F2292"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r>
      <w:tr w:rsidR="00CC4085" w:rsidRPr="00D03E7B" w14:paraId="245ABFC5" w14:textId="77777777" w:rsidTr="00CC4085">
        <w:tc>
          <w:tcPr>
            <w:tcW w:w="3762" w:type="dxa"/>
            <w:vAlign w:val="center"/>
          </w:tcPr>
          <w:p w14:paraId="4450C7F5" w14:textId="41820C08"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Pr>
                <w:rFonts w:ascii="Cordia New" w:hAnsi="Cordia New" w:cs="Cordia New"/>
                <w:sz w:val="26"/>
                <w:szCs w:val="26"/>
                <w:cs/>
                <w:lang w:val="en-GB"/>
              </w:rPr>
            </w:pPr>
            <w:r w:rsidRPr="00D03E7B">
              <w:rPr>
                <w:rFonts w:ascii="Cordia New" w:hAnsi="Cordia New" w:cs="Cordia New"/>
                <w:sz w:val="26"/>
                <w:szCs w:val="26"/>
                <w:cs/>
                <w:lang w:val="en-GB"/>
              </w:rPr>
              <w:t xml:space="preserve">ลูกหนี้อื่น </w:t>
            </w:r>
            <w:r>
              <w:rPr>
                <w:rFonts w:ascii="Cordia New" w:hAnsi="Cordia New" w:cs="Cordia New"/>
                <w:sz w:val="26"/>
                <w:szCs w:val="26"/>
                <w:lang w:val="en-GB"/>
              </w:rPr>
              <w:t>-</w:t>
            </w:r>
            <w:r w:rsidRPr="00D03E7B">
              <w:rPr>
                <w:rFonts w:ascii="Cordia New" w:hAnsi="Cordia New" w:cs="Cordia New"/>
                <w:sz w:val="26"/>
                <w:szCs w:val="26"/>
                <w:cs/>
                <w:lang w:val="en-GB"/>
              </w:rPr>
              <w:t xml:space="preserve"> ลูกค้าทั่วไป</w:t>
            </w:r>
          </w:p>
        </w:tc>
        <w:tc>
          <w:tcPr>
            <w:tcW w:w="1107" w:type="dxa"/>
          </w:tcPr>
          <w:p w14:paraId="6A13EC2D" w14:textId="7A29343E"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jc w:val="right"/>
              <w:rPr>
                <w:rFonts w:ascii="Cordia New" w:hAnsi="Cordia New" w:cs="Cordia New"/>
                <w:sz w:val="26"/>
                <w:szCs w:val="26"/>
              </w:rPr>
            </w:pPr>
            <w:r>
              <w:rPr>
                <w:rFonts w:ascii="Cordia New" w:hAnsi="Cordia New" w:cs="Cordia New" w:hint="cs"/>
                <w:sz w:val="26"/>
                <w:szCs w:val="26"/>
                <w:cs/>
              </w:rPr>
              <w:t>1,963</w:t>
            </w:r>
          </w:p>
        </w:tc>
        <w:tc>
          <w:tcPr>
            <w:tcW w:w="236" w:type="dxa"/>
          </w:tcPr>
          <w:p w14:paraId="195862F3" w14:textId="77777777"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5" w:type="dxa"/>
          </w:tcPr>
          <w:p w14:paraId="6ED8CDA1" w14:textId="40496BBB" w:rsidR="00CC4085" w:rsidRPr="00DF7B43"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r w:rsidRPr="00DF7B43">
              <w:rPr>
                <w:rFonts w:ascii="Cordia New" w:hAnsi="Cordia New" w:cs="Cordia New"/>
                <w:sz w:val="26"/>
                <w:szCs w:val="26"/>
              </w:rPr>
              <w:t>822</w:t>
            </w:r>
          </w:p>
        </w:tc>
        <w:tc>
          <w:tcPr>
            <w:tcW w:w="238" w:type="dxa"/>
          </w:tcPr>
          <w:p w14:paraId="0E559306" w14:textId="77777777"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9" w:type="dxa"/>
          </w:tcPr>
          <w:p w14:paraId="03F618A3" w14:textId="1D9C5D14" w:rsidR="00CC4085" w:rsidRPr="00DF7B43"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sidRPr="00DF7B43">
              <w:rPr>
                <w:rFonts w:ascii="Cordia New" w:hAnsi="Cordia New" w:cs="Cordia New" w:hint="cs"/>
                <w:sz w:val="26"/>
                <w:szCs w:val="26"/>
                <w:cs/>
              </w:rPr>
              <w:t>1,22</w:t>
            </w:r>
            <w:r w:rsidRPr="00DF7B43">
              <w:rPr>
                <w:rFonts w:ascii="Cordia New" w:hAnsi="Cordia New" w:cs="Cordia New"/>
                <w:sz w:val="26"/>
                <w:szCs w:val="26"/>
              </w:rPr>
              <w:t>7</w:t>
            </w:r>
          </w:p>
        </w:tc>
        <w:tc>
          <w:tcPr>
            <w:tcW w:w="239" w:type="dxa"/>
          </w:tcPr>
          <w:p w14:paraId="131BD552" w14:textId="77777777"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rPr>
            </w:pPr>
          </w:p>
        </w:tc>
        <w:tc>
          <w:tcPr>
            <w:tcW w:w="1138" w:type="dxa"/>
          </w:tcPr>
          <w:p w14:paraId="2DD375CB" w14:textId="53716EA5" w:rsidR="00CC4085" w:rsidRPr="00DF7B43"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sidRPr="00DF7B43">
              <w:rPr>
                <w:rFonts w:ascii="Cordia New" w:hAnsi="Cordia New" w:cs="Cordia New"/>
                <w:sz w:val="26"/>
                <w:szCs w:val="26"/>
              </w:rPr>
              <w:t>1,082</w:t>
            </w:r>
          </w:p>
        </w:tc>
      </w:tr>
      <w:tr w:rsidR="00CC4085" w:rsidRPr="00D03E7B" w14:paraId="7D6DF5EB" w14:textId="77777777" w:rsidTr="00CC4085">
        <w:tc>
          <w:tcPr>
            <w:tcW w:w="3762" w:type="dxa"/>
            <w:vAlign w:val="center"/>
          </w:tcPr>
          <w:p w14:paraId="15AAD027" w14:textId="68349963"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Pr>
                <w:rFonts w:ascii="Cordia New" w:hAnsi="Cordia New" w:cs="Cordia New"/>
                <w:sz w:val="26"/>
                <w:szCs w:val="26"/>
                <w:cs/>
              </w:rPr>
            </w:pPr>
            <w:r w:rsidRPr="00D03E7B">
              <w:rPr>
                <w:rFonts w:ascii="Cordia New" w:hAnsi="Cordia New" w:cs="Cordia New"/>
                <w:sz w:val="26"/>
                <w:szCs w:val="26"/>
                <w:cs/>
              </w:rPr>
              <w:t>รวม</w:t>
            </w:r>
          </w:p>
        </w:tc>
        <w:tc>
          <w:tcPr>
            <w:tcW w:w="1107" w:type="dxa"/>
            <w:tcBorders>
              <w:top w:val="single" w:sz="4" w:space="0" w:color="auto"/>
              <w:bottom w:val="single" w:sz="4" w:space="0" w:color="auto"/>
            </w:tcBorders>
          </w:tcPr>
          <w:p w14:paraId="55001CC4" w14:textId="7295DF83"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jc w:val="right"/>
              <w:rPr>
                <w:rFonts w:ascii="Cordia New" w:hAnsi="Cordia New" w:cs="Cordia New"/>
                <w:sz w:val="26"/>
                <w:szCs w:val="26"/>
                <w:lang w:val="en-GB"/>
              </w:rPr>
            </w:pPr>
            <w:r>
              <w:rPr>
                <w:rFonts w:ascii="Cordia New" w:hAnsi="Cordia New" w:cs="Cordia New" w:hint="cs"/>
                <w:sz w:val="26"/>
                <w:szCs w:val="26"/>
                <w:cs/>
                <w:lang w:val="en-GB"/>
              </w:rPr>
              <w:t>1,963</w:t>
            </w:r>
          </w:p>
        </w:tc>
        <w:tc>
          <w:tcPr>
            <w:tcW w:w="236" w:type="dxa"/>
          </w:tcPr>
          <w:p w14:paraId="005C78AD" w14:textId="77777777"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5" w:type="dxa"/>
            <w:tcBorders>
              <w:top w:val="single" w:sz="4" w:space="0" w:color="auto"/>
              <w:bottom w:val="single" w:sz="4" w:space="0" w:color="auto"/>
            </w:tcBorders>
          </w:tcPr>
          <w:p w14:paraId="768E46C8" w14:textId="0BCD2E99" w:rsidR="00CC4085" w:rsidRPr="00DF7B43"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r w:rsidRPr="00DF7B43">
              <w:rPr>
                <w:rFonts w:ascii="Cordia New" w:hAnsi="Cordia New" w:cs="Cordia New"/>
                <w:sz w:val="26"/>
                <w:szCs w:val="26"/>
                <w:lang w:val="en-GB"/>
              </w:rPr>
              <w:t>822</w:t>
            </w:r>
          </w:p>
        </w:tc>
        <w:tc>
          <w:tcPr>
            <w:tcW w:w="238" w:type="dxa"/>
          </w:tcPr>
          <w:p w14:paraId="4B3E60DE" w14:textId="77777777"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9" w:type="dxa"/>
            <w:tcBorders>
              <w:top w:val="single" w:sz="4" w:space="0" w:color="auto"/>
              <w:bottom w:val="single" w:sz="4" w:space="0" w:color="auto"/>
            </w:tcBorders>
          </w:tcPr>
          <w:p w14:paraId="3316F067" w14:textId="5B5D2FAA" w:rsidR="00CC4085" w:rsidRPr="00DF7B43"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r w:rsidRPr="00DF7B43">
              <w:rPr>
                <w:rFonts w:ascii="Cordia New" w:hAnsi="Cordia New" w:cs="Cordia New" w:hint="cs"/>
                <w:sz w:val="26"/>
                <w:szCs w:val="26"/>
                <w:cs/>
              </w:rPr>
              <w:t>1,22</w:t>
            </w:r>
            <w:r w:rsidRPr="00DF7B43">
              <w:rPr>
                <w:rFonts w:ascii="Cordia New" w:hAnsi="Cordia New" w:cs="Cordia New"/>
                <w:sz w:val="26"/>
                <w:szCs w:val="26"/>
              </w:rPr>
              <w:t>7</w:t>
            </w:r>
          </w:p>
        </w:tc>
        <w:tc>
          <w:tcPr>
            <w:tcW w:w="239" w:type="dxa"/>
          </w:tcPr>
          <w:p w14:paraId="12116B66" w14:textId="77777777" w:rsidR="00CC4085" w:rsidRPr="00D03E7B"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rPr>
            </w:pPr>
          </w:p>
        </w:tc>
        <w:tc>
          <w:tcPr>
            <w:tcW w:w="1138" w:type="dxa"/>
            <w:tcBorders>
              <w:top w:val="single" w:sz="4" w:space="0" w:color="auto"/>
              <w:bottom w:val="single" w:sz="4" w:space="0" w:color="auto"/>
            </w:tcBorders>
          </w:tcPr>
          <w:p w14:paraId="4151E293" w14:textId="2B345E47" w:rsidR="00CC4085" w:rsidRPr="00DF7B43" w:rsidRDefault="00CC4085" w:rsidP="00CC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r w:rsidRPr="00DF7B43">
              <w:rPr>
                <w:rFonts w:ascii="Cordia New" w:hAnsi="Cordia New" w:cs="Cordia New"/>
                <w:sz w:val="26"/>
                <w:szCs w:val="26"/>
              </w:rPr>
              <w:t>1,082</w:t>
            </w:r>
          </w:p>
        </w:tc>
      </w:tr>
      <w:tr w:rsidR="00FC48ED" w:rsidRPr="00D03E7B" w14:paraId="3B706897" w14:textId="77777777" w:rsidTr="00CC4085">
        <w:tc>
          <w:tcPr>
            <w:tcW w:w="3762" w:type="dxa"/>
            <w:vAlign w:val="center"/>
          </w:tcPr>
          <w:p w14:paraId="62E4C4FC"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Pr>
                <w:rFonts w:ascii="Cordia New" w:hAnsi="Cordia New" w:cs="Cordia New"/>
                <w:sz w:val="26"/>
                <w:szCs w:val="26"/>
                <w:cs/>
              </w:rPr>
            </w:pPr>
          </w:p>
        </w:tc>
        <w:tc>
          <w:tcPr>
            <w:tcW w:w="1107" w:type="dxa"/>
            <w:tcBorders>
              <w:top w:val="single" w:sz="4" w:space="0" w:color="auto"/>
            </w:tcBorders>
          </w:tcPr>
          <w:p w14:paraId="7D65DBF3" w14:textId="13E0592F" w:rsidR="00FC48ED" w:rsidRPr="00D03E7B" w:rsidRDefault="00FC48ED" w:rsidP="004A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jc w:val="right"/>
              <w:rPr>
                <w:rFonts w:ascii="Cordia New" w:hAnsi="Cordia New" w:cs="Cordia New"/>
                <w:sz w:val="26"/>
                <w:szCs w:val="26"/>
                <w:lang w:val="en-GB"/>
              </w:rPr>
            </w:pPr>
          </w:p>
        </w:tc>
        <w:tc>
          <w:tcPr>
            <w:tcW w:w="236" w:type="dxa"/>
          </w:tcPr>
          <w:p w14:paraId="47B3E267"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5" w:type="dxa"/>
            <w:tcBorders>
              <w:top w:val="single" w:sz="4" w:space="0" w:color="auto"/>
            </w:tcBorders>
          </w:tcPr>
          <w:p w14:paraId="5B015D43" w14:textId="77777777" w:rsidR="00FC48ED" w:rsidRPr="00DF7B43"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p>
        </w:tc>
        <w:tc>
          <w:tcPr>
            <w:tcW w:w="238" w:type="dxa"/>
          </w:tcPr>
          <w:p w14:paraId="5E63B6FE"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9" w:type="dxa"/>
            <w:tcBorders>
              <w:top w:val="single" w:sz="4" w:space="0" w:color="auto"/>
            </w:tcBorders>
            <w:vAlign w:val="bottom"/>
          </w:tcPr>
          <w:p w14:paraId="32701E71" w14:textId="14449375" w:rsidR="00FC48ED" w:rsidRPr="00DF7B43"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p>
        </w:tc>
        <w:tc>
          <w:tcPr>
            <w:tcW w:w="239" w:type="dxa"/>
          </w:tcPr>
          <w:p w14:paraId="124CABAC" w14:textId="77777777"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rPr>
            </w:pPr>
          </w:p>
        </w:tc>
        <w:tc>
          <w:tcPr>
            <w:tcW w:w="1138" w:type="dxa"/>
            <w:tcBorders>
              <w:top w:val="single" w:sz="4" w:space="0" w:color="auto"/>
            </w:tcBorders>
            <w:vAlign w:val="bottom"/>
          </w:tcPr>
          <w:p w14:paraId="22629810" w14:textId="77777777" w:rsidR="00FC48ED" w:rsidRPr="00DF7B43"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p>
        </w:tc>
      </w:tr>
      <w:tr w:rsidR="00FC48ED" w:rsidRPr="00D03E7B" w14:paraId="33041F4E" w14:textId="77777777" w:rsidTr="00CC4085">
        <w:tc>
          <w:tcPr>
            <w:tcW w:w="3762" w:type="dxa"/>
            <w:vAlign w:val="center"/>
          </w:tcPr>
          <w:p w14:paraId="1336B132" w14:textId="62A4032E" w:rsidR="00FC48ED" w:rsidRPr="00D03E7B"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Pr>
                <w:rFonts w:ascii="Cordia New" w:hAnsi="Cordia New" w:cs="Cordia New"/>
                <w:sz w:val="26"/>
                <w:szCs w:val="26"/>
                <w:cs/>
              </w:rPr>
            </w:pPr>
            <w:r w:rsidRPr="00D03E7B">
              <w:rPr>
                <w:rFonts w:ascii="Cordia New" w:hAnsi="Cordia New" w:cs="Cordia New"/>
                <w:sz w:val="26"/>
                <w:szCs w:val="26"/>
                <w:cs/>
              </w:rPr>
              <w:t>สุทธิ</w:t>
            </w:r>
          </w:p>
        </w:tc>
        <w:tc>
          <w:tcPr>
            <w:tcW w:w="1107" w:type="dxa"/>
            <w:tcBorders>
              <w:bottom w:val="single" w:sz="12" w:space="0" w:color="auto"/>
            </w:tcBorders>
          </w:tcPr>
          <w:p w14:paraId="34387F8A" w14:textId="3A1CB5E1" w:rsidR="00FC48ED" w:rsidRPr="00DF1655" w:rsidRDefault="008371BC" w:rsidP="004A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80" w:lineRule="exact"/>
              <w:jc w:val="right"/>
              <w:rPr>
                <w:rFonts w:ascii="Cordia New" w:hAnsi="Cordia New" w:cs="Cordia New"/>
                <w:sz w:val="26"/>
                <w:szCs w:val="26"/>
                <w:lang w:val="en-GB"/>
              </w:rPr>
            </w:pPr>
            <w:r w:rsidRPr="00DF1655">
              <w:rPr>
                <w:rFonts w:ascii="Cordia New" w:hAnsi="Cordia New" w:cs="Cordia New" w:hint="cs"/>
                <w:sz w:val="26"/>
                <w:szCs w:val="26"/>
                <w:cs/>
                <w:lang w:val="en-GB"/>
              </w:rPr>
              <w:t>364,549</w:t>
            </w:r>
          </w:p>
        </w:tc>
        <w:tc>
          <w:tcPr>
            <w:tcW w:w="236" w:type="dxa"/>
          </w:tcPr>
          <w:p w14:paraId="7681A9B2" w14:textId="77777777" w:rsidR="00FC48ED" w:rsidRPr="00DF1655"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5" w:type="dxa"/>
            <w:tcBorders>
              <w:bottom w:val="single" w:sz="12" w:space="0" w:color="auto"/>
            </w:tcBorders>
          </w:tcPr>
          <w:p w14:paraId="67580653" w14:textId="7198832E" w:rsidR="00FC48ED" w:rsidRPr="00DF7B43"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r w:rsidRPr="00DF7B43">
              <w:rPr>
                <w:rFonts w:ascii="Cordia New" w:hAnsi="Cordia New" w:cs="Cordia New"/>
                <w:sz w:val="26"/>
                <w:szCs w:val="26"/>
                <w:lang w:val="en-GB"/>
              </w:rPr>
              <w:t>37</w:t>
            </w:r>
            <w:r w:rsidR="00EB3621" w:rsidRPr="00DF7B43">
              <w:rPr>
                <w:rFonts w:ascii="Cordia New" w:hAnsi="Cordia New" w:cs="Cordia New"/>
                <w:sz w:val="26"/>
                <w:szCs w:val="26"/>
                <w:lang w:val="en-GB"/>
              </w:rPr>
              <w:t>9</w:t>
            </w:r>
            <w:r w:rsidRPr="00DF7B43">
              <w:rPr>
                <w:rFonts w:ascii="Cordia New" w:hAnsi="Cordia New" w:cs="Cordia New"/>
                <w:sz w:val="26"/>
                <w:szCs w:val="26"/>
                <w:lang w:val="en-GB"/>
              </w:rPr>
              <w:t>,</w:t>
            </w:r>
            <w:r w:rsidR="00EB3621" w:rsidRPr="00DF7B43">
              <w:rPr>
                <w:rFonts w:ascii="Cordia New" w:hAnsi="Cordia New" w:cs="Cordia New"/>
                <w:sz w:val="26"/>
                <w:szCs w:val="26"/>
                <w:lang w:val="en-GB"/>
              </w:rPr>
              <w:t>650</w:t>
            </w:r>
          </w:p>
        </w:tc>
        <w:tc>
          <w:tcPr>
            <w:tcW w:w="238" w:type="dxa"/>
          </w:tcPr>
          <w:p w14:paraId="36F79750" w14:textId="77777777" w:rsidR="00FC48ED" w:rsidRPr="00DF1655"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rPr>
            </w:pPr>
          </w:p>
        </w:tc>
        <w:tc>
          <w:tcPr>
            <w:tcW w:w="1139" w:type="dxa"/>
            <w:tcBorders>
              <w:bottom w:val="single" w:sz="12" w:space="0" w:color="auto"/>
            </w:tcBorders>
          </w:tcPr>
          <w:p w14:paraId="5374A6E3" w14:textId="2637A9CD" w:rsidR="00FC48ED" w:rsidRPr="00DF7B43" w:rsidRDefault="008371BC"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lang w:val="en-GB"/>
              </w:rPr>
            </w:pPr>
            <w:r w:rsidRPr="00DF7B43">
              <w:rPr>
                <w:rFonts w:ascii="Cordia New" w:hAnsi="Cordia New" w:cs="Cordia New" w:hint="cs"/>
                <w:sz w:val="26"/>
                <w:szCs w:val="26"/>
                <w:cs/>
                <w:lang w:val="en-GB"/>
              </w:rPr>
              <w:t>363,72</w:t>
            </w:r>
            <w:r w:rsidR="00CC4085" w:rsidRPr="00DF7B43">
              <w:rPr>
                <w:rFonts w:ascii="Cordia New" w:hAnsi="Cordia New" w:cs="Cordia New"/>
                <w:sz w:val="26"/>
                <w:szCs w:val="26"/>
                <w:lang w:val="en-GB"/>
              </w:rPr>
              <w:t>1</w:t>
            </w:r>
          </w:p>
        </w:tc>
        <w:tc>
          <w:tcPr>
            <w:tcW w:w="239" w:type="dxa"/>
          </w:tcPr>
          <w:p w14:paraId="3D332F9A" w14:textId="77777777" w:rsidR="00FC48ED" w:rsidRPr="00DF1655"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cs/>
              </w:rPr>
            </w:pPr>
          </w:p>
        </w:tc>
        <w:tc>
          <w:tcPr>
            <w:tcW w:w="1138" w:type="dxa"/>
            <w:tcBorders>
              <w:bottom w:val="single" w:sz="12" w:space="0" w:color="auto"/>
            </w:tcBorders>
          </w:tcPr>
          <w:p w14:paraId="6FB5F851" w14:textId="019D9358" w:rsidR="00FC48ED" w:rsidRPr="00DF7B43"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380" w:lineRule="exact"/>
              <w:jc w:val="right"/>
              <w:rPr>
                <w:rFonts w:ascii="Cordia New" w:hAnsi="Cordia New" w:cs="Cordia New"/>
                <w:sz w:val="26"/>
                <w:szCs w:val="26"/>
                <w:lang w:val="en-GB"/>
              </w:rPr>
            </w:pPr>
            <w:r w:rsidRPr="00DF7B43">
              <w:rPr>
                <w:rFonts w:ascii="Cordia New" w:hAnsi="Cordia New" w:cs="Cordia New"/>
                <w:sz w:val="26"/>
                <w:szCs w:val="26"/>
                <w:lang w:val="en-GB"/>
              </w:rPr>
              <w:t>37</w:t>
            </w:r>
            <w:r w:rsidR="00DF1655" w:rsidRPr="00DF7B43">
              <w:rPr>
                <w:rFonts w:ascii="Cordia New" w:hAnsi="Cordia New" w:cs="Cordia New"/>
                <w:sz w:val="26"/>
                <w:szCs w:val="26"/>
                <w:lang w:val="en-GB"/>
              </w:rPr>
              <w:t>8</w:t>
            </w:r>
            <w:r w:rsidRPr="00DF7B43">
              <w:rPr>
                <w:rFonts w:ascii="Cordia New" w:hAnsi="Cordia New" w:cs="Cordia New"/>
                <w:sz w:val="26"/>
                <w:szCs w:val="26"/>
                <w:lang w:val="en-GB"/>
              </w:rPr>
              <w:t>,</w:t>
            </w:r>
            <w:r w:rsidR="00DF1655" w:rsidRPr="00DF7B43">
              <w:rPr>
                <w:rFonts w:ascii="Cordia New" w:hAnsi="Cordia New" w:cs="Cordia New"/>
                <w:sz w:val="26"/>
                <w:szCs w:val="26"/>
                <w:lang w:val="en-GB"/>
              </w:rPr>
              <w:t>070</w:t>
            </w:r>
          </w:p>
        </w:tc>
      </w:tr>
      <w:bookmarkEnd w:id="8"/>
    </w:tbl>
    <w:p w14:paraId="624F2CA3" w14:textId="77777777" w:rsidR="00FC48ED" w:rsidRDefault="00FC48ED"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3389510" w14:textId="3BB04C0E" w:rsidR="00DC4E88" w:rsidRPr="00D03E7B" w:rsidRDefault="00AE1601"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rPr>
        <w:t xml:space="preserve">ยอดคงเหลือของลูกหนี้การค้า </w:t>
      </w:r>
      <w:r w:rsidR="00FC48ED">
        <w:rPr>
          <w:rFonts w:ascii="Cordia New" w:hAnsi="Cordia New" w:cs="Cordia New"/>
          <w:sz w:val="26"/>
          <w:szCs w:val="26"/>
        </w:rPr>
        <w:t>-</w:t>
      </w:r>
      <w:r w:rsidR="0034006B" w:rsidRPr="00D03E7B">
        <w:rPr>
          <w:rFonts w:ascii="Cordia New" w:hAnsi="Cordia New" w:cs="Cordia New"/>
          <w:sz w:val="26"/>
          <w:szCs w:val="26"/>
          <w:cs/>
        </w:rPr>
        <w:t xml:space="preserve"> </w:t>
      </w:r>
      <w:r w:rsidR="0034006B" w:rsidRPr="00D03E7B">
        <w:rPr>
          <w:rFonts w:ascii="Cordia New" w:hAnsi="Cordia New" w:cs="Cordia New"/>
          <w:sz w:val="26"/>
          <w:szCs w:val="26"/>
          <w:cs/>
          <w:lang w:val="en-GB"/>
        </w:rPr>
        <w:t>ลูกค้าทั่วไป</w:t>
      </w:r>
      <w:r w:rsidR="00EE492D" w:rsidRPr="00D03E7B">
        <w:rPr>
          <w:rFonts w:ascii="Cordia New" w:hAnsi="Cordia New" w:cs="Cordia New"/>
          <w:sz w:val="26"/>
          <w:szCs w:val="26"/>
          <w:cs/>
          <w:lang w:val="en-GB"/>
        </w:rPr>
        <w:t xml:space="preserve"> </w:t>
      </w:r>
      <w:r w:rsidR="004A32BC" w:rsidRPr="00D03E7B">
        <w:rPr>
          <w:rFonts w:ascii="Cordia New" w:hAnsi="Cordia New" w:cs="Cordia New"/>
          <w:sz w:val="26"/>
          <w:szCs w:val="26"/>
          <w:cs/>
          <w:lang w:val="en-GB"/>
        </w:rPr>
        <w:t>และบร</w:t>
      </w:r>
      <w:r w:rsidR="004A32BC" w:rsidRPr="00D03E7B">
        <w:rPr>
          <w:rStyle w:val="PageNumber"/>
          <w:rFonts w:ascii="Cordia New" w:hAnsi="Cordia New" w:cs="Cordia New"/>
          <w:sz w:val="26"/>
          <w:szCs w:val="26"/>
          <w:cs/>
        </w:rPr>
        <w:t>ิษัทที่เกี่ยวข้องกัน</w:t>
      </w:r>
      <w:r w:rsidR="0034006B" w:rsidRPr="00D03E7B">
        <w:rPr>
          <w:rFonts w:ascii="Cordia New" w:hAnsi="Cordia New" w:cs="Cordia New"/>
          <w:sz w:val="26"/>
          <w:szCs w:val="26"/>
          <w:cs/>
          <w:lang w:val="en-GB"/>
        </w:rPr>
        <w:t xml:space="preserve"> </w:t>
      </w:r>
      <w:r w:rsidRPr="00D03E7B">
        <w:rPr>
          <w:rFonts w:ascii="Cordia New" w:hAnsi="Cordia New" w:cs="Cordia New"/>
          <w:sz w:val="26"/>
          <w:szCs w:val="26"/>
          <w:cs/>
        </w:rPr>
        <w:t xml:space="preserve">ณ วันที่ </w:t>
      </w:r>
      <w:r w:rsidR="00C00735" w:rsidRPr="00D03E7B">
        <w:rPr>
          <w:rFonts w:ascii="Cordia New" w:hAnsi="Cordia New" w:cs="Cordia New"/>
          <w:sz w:val="26"/>
          <w:szCs w:val="26"/>
          <w:lang w:val="en-GB"/>
        </w:rPr>
        <w:t>31</w:t>
      </w:r>
      <w:r w:rsidRPr="00D03E7B">
        <w:rPr>
          <w:rFonts w:ascii="Cordia New" w:hAnsi="Cordia New" w:cs="Cordia New"/>
          <w:sz w:val="26"/>
          <w:szCs w:val="26"/>
          <w:cs/>
        </w:rPr>
        <w:t xml:space="preserve"> ธันวาคม </w:t>
      </w:r>
      <w:r w:rsidRPr="00D03E7B">
        <w:rPr>
          <w:rFonts w:ascii="Cordia New" w:hAnsi="Cordia New" w:cs="Cordia New"/>
          <w:sz w:val="26"/>
          <w:szCs w:val="26"/>
        </w:rPr>
        <w:t>25</w:t>
      </w:r>
      <w:r w:rsidR="001A22AE" w:rsidRPr="00D03E7B">
        <w:rPr>
          <w:rFonts w:ascii="Cordia New" w:hAnsi="Cordia New" w:cs="Cordia New"/>
          <w:sz w:val="26"/>
          <w:szCs w:val="26"/>
        </w:rPr>
        <w:t>6</w:t>
      </w:r>
      <w:r w:rsidR="00FC48ED">
        <w:rPr>
          <w:rFonts w:ascii="Cordia New" w:hAnsi="Cordia New" w:cs="Cordia New"/>
          <w:sz w:val="26"/>
          <w:szCs w:val="26"/>
        </w:rPr>
        <w:t>8</w:t>
      </w:r>
      <w:r w:rsidR="00E15BC8">
        <w:rPr>
          <w:rFonts w:ascii="Cordia New" w:hAnsi="Cordia New" w:cs="Cordia New"/>
          <w:sz w:val="26"/>
          <w:szCs w:val="26"/>
        </w:rPr>
        <w:t xml:space="preserve"> </w:t>
      </w:r>
      <w:r w:rsidRPr="00D03E7B">
        <w:rPr>
          <w:rFonts w:ascii="Cordia New" w:hAnsi="Cordia New" w:cs="Cordia New"/>
          <w:sz w:val="26"/>
          <w:szCs w:val="26"/>
          <w:cs/>
        </w:rPr>
        <w:t xml:space="preserve">และ </w:t>
      </w:r>
      <w:r w:rsidR="00C00735" w:rsidRPr="00D03E7B">
        <w:rPr>
          <w:rFonts w:ascii="Cordia New" w:hAnsi="Cordia New" w:cs="Cordia New"/>
          <w:sz w:val="26"/>
          <w:szCs w:val="26"/>
          <w:lang w:val="en-GB"/>
        </w:rPr>
        <w:t>25</w:t>
      </w:r>
      <w:r w:rsidR="00E03ED8" w:rsidRPr="00D03E7B">
        <w:rPr>
          <w:rFonts w:ascii="Cordia New" w:hAnsi="Cordia New" w:cs="Cordia New"/>
          <w:sz w:val="26"/>
          <w:szCs w:val="26"/>
        </w:rPr>
        <w:t>6</w:t>
      </w:r>
      <w:r w:rsidR="00FC48ED">
        <w:rPr>
          <w:rFonts w:ascii="Cordia New" w:hAnsi="Cordia New" w:cs="Cordia New"/>
          <w:sz w:val="26"/>
          <w:szCs w:val="26"/>
        </w:rPr>
        <w:t>7</w:t>
      </w:r>
      <w:r w:rsidRPr="00D03E7B">
        <w:rPr>
          <w:rFonts w:ascii="Cordia New" w:hAnsi="Cordia New" w:cs="Cordia New"/>
          <w:sz w:val="26"/>
          <w:szCs w:val="26"/>
          <w:cs/>
        </w:rPr>
        <w:t xml:space="preserve"> จำแนกตามอายุหนี้ได้</w:t>
      </w:r>
      <w:r w:rsidR="00B31DC6" w:rsidRPr="00D03E7B">
        <w:rPr>
          <w:rFonts w:ascii="Cordia New" w:hAnsi="Cordia New" w:cs="Cordia New"/>
          <w:sz w:val="26"/>
          <w:szCs w:val="26"/>
        </w:rPr>
        <w:t xml:space="preserve"> </w:t>
      </w:r>
      <w:r w:rsidRPr="00D03E7B">
        <w:rPr>
          <w:rFonts w:ascii="Cordia New" w:hAnsi="Cordia New" w:cs="Cordia New"/>
          <w:sz w:val="26"/>
          <w:szCs w:val="26"/>
          <w:cs/>
        </w:rPr>
        <w:t>ดังนี้</w:t>
      </w:r>
    </w:p>
    <w:p w14:paraId="28DF3128" w14:textId="77777777" w:rsidR="003E7E74" w:rsidRPr="00D03E7B" w:rsidRDefault="003E7E74" w:rsidP="00F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bookmarkStart w:id="9" w:name="_Hlk202450046"/>
    </w:p>
    <w:tbl>
      <w:tblPr>
        <w:tblW w:w="9045" w:type="dxa"/>
        <w:tblInd w:w="297" w:type="dxa"/>
        <w:tblLayout w:type="fixed"/>
        <w:tblLook w:val="0000" w:firstRow="0" w:lastRow="0" w:firstColumn="0" w:lastColumn="0" w:noHBand="0" w:noVBand="0"/>
      </w:tblPr>
      <w:tblGrid>
        <w:gridCol w:w="3780"/>
        <w:gridCol w:w="1107"/>
        <w:gridCol w:w="270"/>
        <w:gridCol w:w="1098"/>
        <w:gridCol w:w="241"/>
        <w:gridCol w:w="1160"/>
        <w:gridCol w:w="254"/>
        <w:gridCol w:w="1135"/>
      </w:tblGrid>
      <w:tr w:rsidR="00FC48ED" w:rsidRPr="00D03E7B" w14:paraId="0FC71BB4" w14:textId="77777777" w:rsidTr="00ED6303">
        <w:trPr>
          <w:tblHeader/>
        </w:trPr>
        <w:tc>
          <w:tcPr>
            <w:tcW w:w="3780" w:type="dxa"/>
          </w:tcPr>
          <w:p w14:paraId="171F2BD6" w14:textId="6524B429"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5"/>
              <w:rPr>
                <w:rFonts w:ascii="Cordia New" w:hAnsi="Cordia New" w:cs="Cordia New"/>
                <w:sz w:val="26"/>
                <w:szCs w:val="26"/>
              </w:rPr>
            </w:pPr>
            <w:r w:rsidRPr="00ED6303">
              <w:rPr>
                <w:rFonts w:ascii="Cordia New" w:hAnsi="Cordia New" w:cs="Cordia New"/>
                <w:snapToGrid w:val="0"/>
                <w:sz w:val="26"/>
                <w:szCs w:val="26"/>
                <w:lang w:eastAsia="th-TH"/>
              </w:rPr>
              <w:t>(</w:t>
            </w:r>
            <w:proofErr w:type="gramStart"/>
            <w:r w:rsidRPr="00ED6303">
              <w:rPr>
                <w:rFonts w:ascii="Cordia New" w:hAnsi="Cordia New" w:cs="Cordia New"/>
                <w:snapToGrid w:val="0"/>
                <w:sz w:val="26"/>
                <w:szCs w:val="26"/>
                <w:cs/>
                <w:lang w:eastAsia="th-TH"/>
              </w:rPr>
              <w:t xml:space="preserve">หน่วย </w:t>
            </w:r>
            <w:r w:rsidRPr="00ED6303">
              <w:rPr>
                <w:rFonts w:ascii="Cordia New" w:hAnsi="Cordia New" w:cs="Cordia New"/>
                <w:snapToGrid w:val="0"/>
                <w:sz w:val="26"/>
                <w:szCs w:val="26"/>
                <w:lang w:eastAsia="th-TH"/>
              </w:rPr>
              <w:t>:</w:t>
            </w:r>
            <w:proofErr w:type="gramEnd"/>
            <w:r w:rsidRPr="00ED6303">
              <w:rPr>
                <w:rFonts w:ascii="Cordia New" w:hAnsi="Cordia New" w:cs="Cordia New"/>
                <w:snapToGrid w:val="0"/>
                <w:sz w:val="26"/>
                <w:szCs w:val="26"/>
                <w:lang w:eastAsia="th-TH"/>
              </w:rPr>
              <w:t xml:space="preserve"> </w:t>
            </w:r>
            <w:r w:rsidRPr="00ED6303">
              <w:rPr>
                <w:rFonts w:ascii="Cordia New" w:hAnsi="Cordia New" w:cs="Cordia New"/>
                <w:snapToGrid w:val="0"/>
                <w:sz w:val="26"/>
                <w:szCs w:val="26"/>
                <w:cs/>
                <w:lang w:eastAsia="th-TH"/>
              </w:rPr>
              <w:t>พันบาท)</w:t>
            </w:r>
          </w:p>
        </w:tc>
        <w:tc>
          <w:tcPr>
            <w:tcW w:w="2475" w:type="dxa"/>
            <w:gridSpan w:val="3"/>
            <w:tcBorders>
              <w:bottom w:val="single" w:sz="4" w:space="0" w:color="auto"/>
            </w:tcBorders>
          </w:tcPr>
          <w:p w14:paraId="21E17A06" w14:textId="20AF4927"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D6303">
              <w:rPr>
                <w:rFonts w:ascii="Cordia New" w:hAnsi="Cordia New" w:cs="Cordia New"/>
                <w:sz w:val="26"/>
                <w:szCs w:val="26"/>
                <w:cs/>
              </w:rPr>
              <w:t>งบการเงินรวม</w:t>
            </w:r>
          </w:p>
        </w:tc>
        <w:tc>
          <w:tcPr>
            <w:tcW w:w="241" w:type="dxa"/>
          </w:tcPr>
          <w:p w14:paraId="62130461" w14:textId="77777777"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549" w:type="dxa"/>
            <w:gridSpan w:val="3"/>
            <w:tcBorders>
              <w:bottom w:val="single" w:sz="4" w:space="0" w:color="auto"/>
            </w:tcBorders>
          </w:tcPr>
          <w:p w14:paraId="0E9BF307" w14:textId="7C2BC0B2"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right="-108"/>
              <w:jc w:val="center"/>
              <w:rPr>
                <w:rFonts w:ascii="Cordia New" w:hAnsi="Cordia New" w:cs="Cordia New"/>
                <w:sz w:val="26"/>
                <w:szCs w:val="26"/>
              </w:rPr>
            </w:pPr>
            <w:r w:rsidRPr="00ED6303">
              <w:rPr>
                <w:rFonts w:ascii="Cordia New" w:hAnsi="Cordia New" w:cs="Cordia New"/>
                <w:sz w:val="26"/>
                <w:szCs w:val="26"/>
                <w:cs/>
              </w:rPr>
              <w:t>งบการเงินเฉพาะกิจการ</w:t>
            </w:r>
          </w:p>
        </w:tc>
      </w:tr>
      <w:tr w:rsidR="00ED6303" w:rsidRPr="00D03E7B" w14:paraId="65672D54" w14:textId="77777777" w:rsidTr="00ED6303">
        <w:trPr>
          <w:tblHeader/>
        </w:trPr>
        <w:tc>
          <w:tcPr>
            <w:tcW w:w="3780" w:type="dxa"/>
          </w:tcPr>
          <w:p w14:paraId="647E78CB" w14:textId="77777777" w:rsidR="00ED6303" w:rsidRPr="00ED6303" w:rsidRDefault="00ED6303" w:rsidP="00ED6303">
            <w:pPr>
              <w:pStyle w:val="a0"/>
              <w:tabs>
                <w:tab w:val="clear" w:pos="360"/>
                <w:tab w:val="clear" w:pos="720"/>
                <w:tab w:val="clear" w:pos="1080"/>
                <w:tab w:val="left" w:pos="540"/>
              </w:tabs>
              <w:spacing w:line="380" w:lineRule="exact"/>
              <w:ind w:left="-35"/>
              <w:rPr>
                <w:rFonts w:ascii="Cordia New" w:hAnsi="Cordia New" w:cs="Cordia New"/>
                <w:sz w:val="26"/>
                <w:szCs w:val="26"/>
                <w:lang w:val="en-US"/>
              </w:rPr>
            </w:pPr>
          </w:p>
        </w:tc>
        <w:tc>
          <w:tcPr>
            <w:tcW w:w="1107" w:type="dxa"/>
            <w:tcBorders>
              <w:top w:val="single" w:sz="4" w:space="0" w:color="auto"/>
              <w:bottom w:val="single" w:sz="4" w:space="0" w:color="auto"/>
            </w:tcBorders>
            <w:vAlign w:val="bottom"/>
          </w:tcPr>
          <w:p w14:paraId="62ECEA9F" w14:textId="1237E2A2" w:rsidR="00ED6303" w:rsidRPr="00ED6303" w:rsidRDefault="00ED6303" w:rsidP="00ED6303">
            <w:pPr>
              <w:tabs>
                <w:tab w:val="clear" w:pos="907"/>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2568</w:t>
            </w:r>
          </w:p>
        </w:tc>
        <w:tc>
          <w:tcPr>
            <w:tcW w:w="270" w:type="dxa"/>
            <w:tcBorders>
              <w:top w:val="single" w:sz="4" w:space="0" w:color="auto"/>
            </w:tcBorders>
            <w:vAlign w:val="bottom"/>
          </w:tcPr>
          <w:p w14:paraId="35F1BEAA" w14:textId="77777777" w:rsidR="00ED6303" w:rsidRPr="00ED6303" w:rsidRDefault="00ED6303" w:rsidP="00ED6303">
            <w:pPr>
              <w:tabs>
                <w:tab w:val="clear" w:pos="907"/>
              </w:tabs>
              <w:spacing w:line="380" w:lineRule="exact"/>
              <w:ind w:left="-108" w:right="-108"/>
              <w:jc w:val="center"/>
              <w:rPr>
                <w:rFonts w:ascii="Cordia New" w:hAnsi="Cordia New" w:cs="Cordia New"/>
                <w:sz w:val="26"/>
                <w:szCs w:val="26"/>
                <w:cs/>
              </w:rPr>
            </w:pPr>
          </w:p>
        </w:tc>
        <w:tc>
          <w:tcPr>
            <w:tcW w:w="1098" w:type="dxa"/>
            <w:tcBorders>
              <w:top w:val="single" w:sz="4" w:space="0" w:color="auto"/>
              <w:bottom w:val="single" w:sz="4" w:space="0" w:color="auto"/>
            </w:tcBorders>
            <w:vAlign w:val="bottom"/>
          </w:tcPr>
          <w:p w14:paraId="162C3EA0" w14:textId="20FFFBF8" w:rsidR="00ED6303" w:rsidRPr="00ED6303" w:rsidRDefault="00ED6303" w:rsidP="00ED6303">
            <w:pPr>
              <w:tabs>
                <w:tab w:val="clear" w:pos="907"/>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2567</w:t>
            </w:r>
          </w:p>
        </w:tc>
        <w:tc>
          <w:tcPr>
            <w:tcW w:w="241" w:type="dxa"/>
            <w:vAlign w:val="bottom"/>
          </w:tcPr>
          <w:p w14:paraId="3A6B42D0" w14:textId="77777777" w:rsidR="00ED6303" w:rsidRPr="00ED6303" w:rsidRDefault="00ED6303" w:rsidP="00ED6303">
            <w:pPr>
              <w:tabs>
                <w:tab w:val="clear" w:pos="907"/>
              </w:tabs>
              <w:spacing w:line="380" w:lineRule="exact"/>
              <w:ind w:left="-108" w:right="-108"/>
              <w:jc w:val="center"/>
              <w:rPr>
                <w:rFonts w:ascii="Cordia New" w:hAnsi="Cordia New" w:cs="Cordia New"/>
                <w:sz w:val="26"/>
                <w:szCs w:val="26"/>
                <w:cs/>
              </w:rPr>
            </w:pPr>
          </w:p>
        </w:tc>
        <w:tc>
          <w:tcPr>
            <w:tcW w:w="1160" w:type="dxa"/>
            <w:tcBorders>
              <w:top w:val="single" w:sz="4" w:space="0" w:color="auto"/>
              <w:bottom w:val="single" w:sz="4" w:space="0" w:color="auto"/>
            </w:tcBorders>
            <w:vAlign w:val="bottom"/>
          </w:tcPr>
          <w:p w14:paraId="3FEEF25D" w14:textId="0DE30882" w:rsidR="00ED6303" w:rsidRPr="00ED6303" w:rsidRDefault="00ED6303" w:rsidP="00ED6303">
            <w:pPr>
              <w:tabs>
                <w:tab w:val="clear" w:pos="907"/>
              </w:tabs>
              <w:spacing w:line="380" w:lineRule="exact"/>
              <w:ind w:left="-108" w:right="-108"/>
              <w:jc w:val="center"/>
              <w:rPr>
                <w:rFonts w:ascii="Cordia New" w:hAnsi="Cordia New" w:cs="Cordia New"/>
                <w:sz w:val="26"/>
                <w:szCs w:val="26"/>
                <w:lang w:val="en-GB"/>
              </w:rPr>
            </w:pPr>
            <w:r w:rsidRPr="00ED6303">
              <w:rPr>
                <w:rFonts w:ascii="Cordia New" w:hAnsi="Cordia New" w:cs="Cordia New"/>
                <w:sz w:val="26"/>
                <w:szCs w:val="26"/>
                <w:lang w:val="en-GB"/>
              </w:rPr>
              <w:t>2568</w:t>
            </w:r>
          </w:p>
        </w:tc>
        <w:tc>
          <w:tcPr>
            <w:tcW w:w="254" w:type="dxa"/>
            <w:tcBorders>
              <w:top w:val="single" w:sz="4" w:space="0" w:color="auto"/>
            </w:tcBorders>
            <w:vAlign w:val="bottom"/>
          </w:tcPr>
          <w:p w14:paraId="4CD4BA98" w14:textId="77777777" w:rsidR="00ED6303" w:rsidRPr="00ED6303" w:rsidRDefault="00ED6303" w:rsidP="00ED6303">
            <w:pPr>
              <w:tabs>
                <w:tab w:val="clear" w:pos="907"/>
              </w:tabs>
              <w:spacing w:line="380" w:lineRule="exact"/>
              <w:ind w:left="-108" w:right="-108"/>
              <w:jc w:val="center"/>
              <w:rPr>
                <w:rFonts w:ascii="Cordia New" w:hAnsi="Cordia New" w:cs="Cordia New"/>
                <w:sz w:val="26"/>
                <w:szCs w:val="26"/>
                <w:cs/>
              </w:rPr>
            </w:pPr>
          </w:p>
        </w:tc>
        <w:tc>
          <w:tcPr>
            <w:tcW w:w="1135" w:type="dxa"/>
            <w:tcBorders>
              <w:top w:val="single" w:sz="4" w:space="0" w:color="auto"/>
              <w:bottom w:val="single" w:sz="4" w:space="0" w:color="auto"/>
            </w:tcBorders>
            <w:vAlign w:val="bottom"/>
          </w:tcPr>
          <w:p w14:paraId="180726C6" w14:textId="37DE942F" w:rsidR="00ED6303" w:rsidRPr="00ED6303" w:rsidRDefault="00ED6303" w:rsidP="00ED6303">
            <w:pPr>
              <w:tabs>
                <w:tab w:val="clear" w:pos="907"/>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2567</w:t>
            </w:r>
          </w:p>
        </w:tc>
      </w:tr>
      <w:tr w:rsidR="00FC48ED" w:rsidRPr="00D03E7B" w14:paraId="7A1173FA" w14:textId="77777777" w:rsidTr="00ED6303">
        <w:trPr>
          <w:trHeight w:val="47"/>
        </w:trPr>
        <w:tc>
          <w:tcPr>
            <w:tcW w:w="3780" w:type="dxa"/>
          </w:tcPr>
          <w:p w14:paraId="4242E095" w14:textId="5751D38F" w:rsidR="00FC48ED" w:rsidRPr="00ED6303" w:rsidRDefault="00FC48ED" w:rsidP="00ED6303">
            <w:pPr>
              <w:pStyle w:val="a"/>
              <w:tabs>
                <w:tab w:val="clear" w:pos="1080"/>
                <w:tab w:val="left" w:pos="540"/>
              </w:tabs>
              <w:spacing w:line="380" w:lineRule="exact"/>
              <w:ind w:left="-35" w:right="-76"/>
              <w:rPr>
                <w:rFonts w:ascii="Cordia New" w:hAnsi="Cordia New" w:cs="Cordia New"/>
                <w:sz w:val="26"/>
                <w:szCs w:val="26"/>
                <w:u w:val="single"/>
                <w:lang w:val="en-GB"/>
              </w:rPr>
            </w:pPr>
          </w:p>
        </w:tc>
        <w:tc>
          <w:tcPr>
            <w:tcW w:w="1107" w:type="dxa"/>
          </w:tcPr>
          <w:p w14:paraId="1AAE91A4" w14:textId="77777777"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70" w:type="dxa"/>
          </w:tcPr>
          <w:p w14:paraId="36160E6E" w14:textId="77777777"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098" w:type="dxa"/>
          </w:tcPr>
          <w:p w14:paraId="0734613D" w14:textId="77777777"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41" w:type="dxa"/>
          </w:tcPr>
          <w:p w14:paraId="7F831B60" w14:textId="77777777"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Pr>
          <w:p w14:paraId="63BE373F" w14:textId="77777777"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54" w:type="dxa"/>
          </w:tcPr>
          <w:p w14:paraId="135A5204" w14:textId="77777777"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Pr>
          <w:p w14:paraId="0B092D09" w14:textId="77777777" w:rsidR="00FC48ED" w:rsidRPr="00ED6303" w:rsidRDefault="00FC48ED"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r>
      <w:tr w:rsidR="00FA6F11" w:rsidRPr="00D03E7B" w14:paraId="38739A66" w14:textId="77777777" w:rsidTr="00ED6303">
        <w:trPr>
          <w:trHeight w:val="47"/>
        </w:trPr>
        <w:tc>
          <w:tcPr>
            <w:tcW w:w="3780" w:type="dxa"/>
          </w:tcPr>
          <w:p w14:paraId="3527BAC5" w14:textId="579B9417" w:rsidR="00FA6F11" w:rsidRPr="00ED6303" w:rsidRDefault="00FA6F11" w:rsidP="00ED6303">
            <w:pPr>
              <w:pStyle w:val="a"/>
              <w:tabs>
                <w:tab w:val="clear" w:pos="1080"/>
                <w:tab w:val="left" w:pos="540"/>
              </w:tabs>
              <w:spacing w:line="380" w:lineRule="exact"/>
              <w:ind w:left="-35" w:right="-76"/>
              <w:rPr>
                <w:rFonts w:ascii="Cordia New" w:hAnsi="Cordia New" w:cs="Cordia New"/>
                <w:sz w:val="26"/>
                <w:szCs w:val="26"/>
                <w:u w:val="single"/>
                <w:cs/>
                <w:lang w:val="en-GB"/>
              </w:rPr>
            </w:pPr>
            <w:r w:rsidRPr="00ED6303">
              <w:rPr>
                <w:rFonts w:ascii="Cordia New" w:hAnsi="Cordia New" w:cs="Cordia New"/>
                <w:sz w:val="26"/>
                <w:szCs w:val="26"/>
                <w:u w:val="single"/>
                <w:cs/>
                <w:lang w:val="en-GB"/>
              </w:rPr>
              <w:t>ลูกหนี้การค้า</w:t>
            </w:r>
            <w:r w:rsidRPr="00ED6303">
              <w:rPr>
                <w:rFonts w:ascii="Cordia New" w:hAnsi="Cordia New" w:cs="Cordia New"/>
                <w:sz w:val="26"/>
                <w:szCs w:val="26"/>
                <w:u w:val="single"/>
                <w:lang w:val="en-GB"/>
              </w:rPr>
              <w:t xml:space="preserve"> </w:t>
            </w:r>
            <w:r>
              <w:rPr>
                <w:rFonts w:ascii="Cordia New" w:hAnsi="Cordia New" w:cs="Cordia New"/>
                <w:sz w:val="26"/>
                <w:szCs w:val="26"/>
                <w:u w:val="single"/>
                <w:lang w:val="en-GB"/>
              </w:rPr>
              <w:t>-</w:t>
            </w:r>
            <w:r w:rsidRPr="00ED6303">
              <w:rPr>
                <w:rFonts w:ascii="Cordia New" w:hAnsi="Cordia New" w:cs="Cordia New"/>
                <w:sz w:val="26"/>
                <w:szCs w:val="26"/>
                <w:u w:val="single"/>
                <w:lang w:val="en-GB"/>
              </w:rPr>
              <w:t xml:space="preserve"> </w:t>
            </w:r>
            <w:r w:rsidRPr="00ED6303">
              <w:rPr>
                <w:rFonts w:ascii="Cordia New" w:hAnsi="Cordia New" w:cs="Cordia New"/>
                <w:sz w:val="26"/>
                <w:szCs w:val="26"/>
                <w:u w:val="single"/>
                <w:cs/>
                <w:lang w:val="en-GB"/>
              </w:rPr>
              <w:t>ลูกค้าทั่วไปและบร</w:t>
            </w:r>
            <w:r w:rsidRPr="00ED6303">
              <w:rPr>
                <w:rStyle w:val="PageNumber"/>
                <w:rFonts w:ascii="Cordia New" w:hAnsi="Cordia New" w:cs="Cordia New"/>
                <w:sz w:val="26"/>
                <w:szCs w:val="26"/>
                <w:u w:val="single"/>
                <w:cs/>
              </w:rPr>
              <w:t>ิษัทที่เกี่ยวข้องกัน</w:t>
            </w:r>
          </w:p>
        </w:tc>
        <w:tc>
          <w:tcPr>
            <w:tcW w:w="1107" w:type="dxa"/>
          </w:tcPr>
          <w:p w14:paraId="5034F5E7" w14:textId="77777777" w:rsidR="00FA6F11" w:rsidRPr="00ED6303" w:rsidRDefault="00FA6F1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70" w:type="dxa"/>
          </w:tcPr>
          <w:p w14:paraId="1ACA6CB2" w14:textId="77777777" w:rsidR="00FA6F11" w:rsidRPr="00ED6303" w:rsidRDefault="00FA6F1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098" w:type="dxa"/>
          </w:tcPr>
          <w:p w14:paraId="62B8B0F8" w14:textId="77777777" w:rsidR="00FA6F11" w:rsidRPr="00ED6303" w:rsidRDefault="00FA6F1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41" w:type="dxa"/>
          </w:tcPr>
          <w:p w14:paraId="6269FECC" w14:textId="77777777" w:rsidR="00FA6F11" w:rsidRPr="00ED6303" w:rsidRDefault="00FA6F1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Pr>
          <w:p w14:paraId="1760B6BF" w14:textId="77777777" w:rsidR="00FA6F11" w:rsidRPr="00ED6303" w:rsidRDefault="00FA6F1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54" w:type="dxa"/>
          </w:tcPr>
          <w:p w14:paraId="744F80AB" w14:textId="77777777" w:rsidR="00FA6F11" w:rsidRPr="00ED6303" w:rsidRDefault="00FA6F1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Pr>
          <w:p w14:paraId="290824AC" w14:textId="77777777" w:rsidR="00FA6F11" w:rsidRPr="00ED6303" w:rsidRDefault="00FA6F1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r>
      <w:tr w:rsidR="00ED6303" w:rsidRPr="00D03E7B" w14:paraId="627F738C" w14:textId="77777777" w:rsidTr="00ED6303">
        <w:trPr>
          <w:trHeight w:val="207"/>
        </w:trPr>
        <w:tc>
          <w:tcPr>
            <w:tcW w:w="3780" w:type="dxa"/>
          </w:tcPr>
          <w:p w14:paraId="0A9B497D"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5" w:right="-76"/>
              <w:rPr>
                <w:rFonts w:ascii="Cordia New" w:hAnsi="Cordia New" w:cs="Cordia New"/>
                <w:sz w:val="26"/>
                <w:szCs w:val="26"/>
                <w:cs/>
              </w:rPr>
            </w:pPr>
            <w:r w:rsidRPr="00ED6303">
              <w:rPr>
                <w:rFonts w:ascii="Cordia New" w:hAnsi="Cordia New" w:cs="Cordia New"/>
                <w:sz w:val="26"/>
                <w:szCs w:val="26"/>
                <w:cs/>
              </w:rPr>
              <w:t>ยังไม่ถึงกำหนดชำระ</w:t>
            </w:r>
          </w:p>
        </w:tc>
        <w:tc>
          <w:tcPr>
            <w:tcW w:w="1107" w:type="dxa"/>
          </w:tcPr>
          <w:p w14:paraId="025F0A12" w14:textId="507F03CB"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331,324</w:t>
            </w:r>
          </w:p>
        </w:tc>
        <w:tc>
          <w:tcPr>
            <w:tcW w:w="270" w:type="dxa"/>
          </w:tcPr>
          <w:p w14:paraId="1311F6DC"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098" w:type="dxa"/>
          </w:tcPr>
          <w:p w14:paraId="333810BE" w14:textId="2D6F9425"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lang w:val="en-GB"/>
              </w:rPr>
            </w:pPr>
            <w:r w:rsidRPr="00ED6303">
              <w:rPr>
                <w:rFonts w:ascii="Cordia New" w:hAnsi="Cordia New" w:cs="Cordia New"/>
                <w:sz w:val="26"/>
                <w:szCs w:val="26"/>
                <w:lang w:val="en-GB"/>
              </w:rPr>
              <w:t>323,817</w:t>
            </w:r>
          </w:p>
        </w:tc>
        <w:tc>
          <w:tcPr>
            <w:tcW w:w="241" w:type="dxa"/>
          </w:tcPr>
          <w:p w14:paraId="08E72A0F"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Pr>
          <w:p w14:paraId="27453D8B" w14:textId="6716BF09"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Cordia New" w:hAnsi="Cordia New" w:cs="Cordia New"/>
                <w:sz w:val="26"/>
                <w:szCs w:val="26"/>
              </w:rPr>
            </w:pPr>
            <w:r>
              <w:rPr>
                <w:rFonts w:ascii="Cordia New" w:hAnsi="Cordia New" w:cs="Cordia New"/>
                <w:sz w:val="26"/>
                <w:szCs w:val="26"/>
              </w:rPr>
              <w:t>332,443</w:t>
            </w:r>
          </w:p>
        </w:tc>
        <w:tc>
          <w:tcPr>
            <w:tcW w:w="254" w:type="dxa"/>
          </w:tcPr>
          <w:p w14:paraId="2656CAE6"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Pr>
          <w:p w14:paraId="6AB2A561" w14:textId="33A001A5"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9"/>
              <w:jc w:val="right"/>
              <w:rPr>
                <w:rFonts w:ascii="Cordia New" w:hAnsi="Cordia New" w:cs="Cordia New"/>
                <w:sz w:val="26"/>
                <w:szCs w:val="26"/>
                <w:lang w:val="en-GB"/>
              </w:rPr>
            </w:pPr>
            <w:r w:rsidRPr="00ED6303">
              <w:rPr>
                <w:rFonts w:ascii="Cordia New" w:hAnsi="Cordia New" w:cs="Cordia New"/>
                <w:sz w:val="26"/>
                <w:szCs w:val="26"/>
              </w:rPr>
              <w:t>322,480</w:t>
            </w:r>
          </w:p>
        </w:tc>
      </w:tr>
      <w:tr w:rsidR="00ED6303" w:rsidRPr="00D03E7B" w14:paraId="54ADBA1D" w14:textId="77777777" w:rsidTr="00ED6303">
        <w:tc>
          <w:tcPr>
            <w:tcW w:w="3780" w:type="dxa"/>
          </w:tcPr>
          <w:p w14:paraId="4E809E9F" w14:textId="53FE96F5"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5" w:right="-76"/>
              <w:rPr>
                <w:rFonts w:ascii="Cordia New" w:hAnsi="Cordia New" w:cs="Cordia New"/>
                <w:sz w:val="26"/>
                <w:szCs w:val="26"/>
              </w:rPr>
            </w:pPr>
            <w:r w:rsidRPr="00ED6303">
              <w:rPr>
                <w:rFonts w:ascii="Cordia New" w:hAnsi="Cordia New" w:cs="Cordia New"/>
                <w:sz w:val="26"/>
                <w:szCs w:val="26"/>
                <w:cs/>
              </w:rPr>
              <w:t xml:space="preserve">เกินกำหนดชำระ </w:t>
            </w:r>
            <w:r w:rsidRPr="00ED6303">
              <w:rPr>
                <w:rFonts w:ascii="Cordia New" w:hAnsi="Cordia New" w:cs="Cordia New"/>
                <w:sz w:val="26"/>
                <w:szCs w:val="26"/>
              </w:rPr>
              <w:t>:</w:t>
            </w:r>
          </w:p>
        </w:tc>
        <w:tc>
          <w:tcPr>
            <w:tcW w:w="1107" w:type="dxa"/>
          </w:tcPr>
          <w:p w14:paraId="37520EA8"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lang w:val="en-GB"/>
              </w:rPr>
            </w:pPr>
          </w:p>
        </w:tc>
        <w:tc>
          <w:tcPr>
            <w:tcW w:w="270" w:type="dxa"/>
          </w:tcPr>
          <w:p w14:paraId="62091527"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098" w:type="dxa"/>
          </w:tcPr>
          <w:p w14:paraId="117D5602"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241" w:type="dxa"/>
          </w:tcPr>
          <w:p w14:paraId="1059403B"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Pr>
          <w:p w14:paraId="4B01BF12"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Cordia New" w:hAnsi="Cordia New" w:cs="Cordia New"/>
                <w:sz w:val="26"/>
                <w:szCs w:val="26"/>
                <w:lang w:val="en-GB"/>
              </w:rPr>
            </w:pPr>
          </w:p>
        </w:tc>
        <w:tc>
          <w:tcPr>
            <w:tcW w:w="254" w:type="dxa"/>
          </w:tcPr>
          <w:p w14:paraId="1D0BF2C1"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Pr>
          <w:p w14:paraId="6E6C8817"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9"/>
              <w:jc w:val="right"/>
              <w:rPr>
                <w:rFonts w:ascii="Cordia New" w:hAnsi="Cordia New" w:cs="Cordia New"/>
                <w:sz w:val="26"/>
                <w:szCs w:val="26"/>
              </w:rPr>
            </w:pPr>
          </w:p>
        </w:tc>
      </w:tr>
      <w:tr w:rsidR="00ED6303" w:rsidRPr="00D03E7B" w14:paraId="6AA403E4" w14:textId="77777777" w:rsidTr="00ED6303">
        <w:tc>
          <w:tcPr>
            <w:tcW w:w="3780" w:type="dxa"/>
          </w:tcPr>
          <w:p w14:paraId="27C9C9C5"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5" w:right="-76"/>
              <w:rPr>
                <w:rFonts w:ascii="Cordia New" w:hAnsi="Cordia New" w:cs="Cordia New"/>
                <w:sz w:val="26"/>
                <w:szCs w:val="26"/>
              </w:rPr>
            </w:pPr>
            <w:r w:rsidRPr="00ED6303">
              <w:rPr>
                <w:rFonts w:ascii="Cordia New" w:hAnsi="Cordia New" w:cs="Cordia New"/>
                <w:sz w:val="26"/>
                <w:szCs w:val="26"/>
                <w:cs/>
              </w:rPr>
              <w:t xml:space="preserve">   น้อยกว่าหรือเท่ากับ </w:t>
            </w:r>
            <w:r w:rsidRPr="00ED6303">
              <w:rPr>
                <w:rFonts w:ascii="Cordia New" w:hAnsi="Cordia New" w:cs="Cordia New"/>
                <w:sz w:val="26"/>
                <w:szCs w:val="26"/>
              </w:rPr>
              <w:t xml:space="preserve">3 </w:t>
            </w:r>
            <w:r w:rsidRPr="00ED6303">
              <w:rPr>
                <w:rFonts w:ascii="Cordia New" w:hAnsi="Cordia New" w:cs="Cordia New"/>
                <w:sz w:val="26"/>
                <w:szCs w:val="26"/>
                <w:cs/>
              </w:rPr>
              <w:t>เดือน</w:t>
            </w:r>
          </w:p>
        </w:tc>
        <w:tc>
          <w:tcPr>
            <w:tcW w:w="1107" w:type="dxa"/>
          </w:tcPr>
          <w:p w14:paraId="034E5F3D" w14:textId="431AE3F3"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34,608</w:t>
            </w:r>
          </w:p>
        </w:tc>
        <w:tc>
          <w:tcPr>
            <w:tcW w:w="270" w:type="dxa"/>
          </w:tcPr>
          <w:p w14:paraId="70A86460"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098" w:type="dxa"/>
          </w:tcPr>
          <w:p w14:paraId="071FA015" w14:textId="2C930DA2"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D6303">
              <w:rPr>
                <w:rFonts w:ascii="Cordia New" w:hAnsi="Cordia New" w:cs="Cordia New"/>
                <w:sz w:val="26"/>
                <w:szCs w:val="26"/>
                <w:lang w:val="en-GB"/>
              </w:rPr>
              <w:t>48,80</w:t>
            </w:r>
            <w:r w:rsidRPr="00ED6303">
              <w:rPr>
                <w:rFonts w:ascii="Cordia New" w:hAnsi="Cordia New" w:cs="Cordia New"/>
                <w:sz w:val="26"/>
                <w:szCs w:val="26"/>
              </w:rPr>
              <w:t>4</w:t>
            </w:r>
          </w:p>
        </w:tc>
        <w:tc>
          <w:tcPr>
            <w:tcW w:w="241" w:type="dxa"/>
          </w:tcPr>
          <w:p w14:paraId="634CEAB7"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Pr>
          <w:p w14:paraId="18D56B50" w14:textId="1B841E55"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34,702</w:t>
            </w:r>
          </w:p>
        </w:tc>
        <w:tc>
          <w:tcPr>
            <w:tcW w:w="254" w:type="dxa"/>
          </w:tcPr>
          <w:p w14:paraId="4E82A711"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Pr>
          <w:p w14:paraId="05500A33" w14:textId="1C6BE8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9"/>
              <w:jc w:val="right"/>
              <w:rPr>
                <w:rFonts w:ascii="Cordia New" w:hAnsi="Cordia New" w:cs="Cordia New"/>
                <w:sz w:val="26"/>
                <w:szCs w:val="26"/>
              </w:rPr>
            </w:pPr>
            <w:r w:rsidRPr="00ED6303">
              <w:rPr>
                <w:rFonts w:ascii="Cordia New" w:hAnsi="Cordia New" w:cs="Cordia New"/>
                <w:sz w:val="26"/>
                <w:szCs w:val="26"/>
                <w:lang w:val="en-GB"/>
              </w:rPr>
              <w:t>48,301</w:t>
            </w:r>
          </w:p>
        </w:tc>
      </w:tr>
      <w:tr w:rsidR="00ED6303" w:rsidRPr="00D03E7B" w14:paraId="185ECE11" w14:textId="77777777" w:rsidTr="00ED6303">
        <w:tc>
          <w:tcPr>
            <w:tcW w:w="3780" w:type="dxa"/>
          </w:tcPr>
          <w:p w14:paraId="313638F7" w14:textId="5979BD32"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5" w:right="-76"/>
              <w:rPr>
                <w:rFonts w:ascii="Cordia New" w:hAnsi="Cordia New" w:cs="Cordia New"/>
                <w:sz w:val="26"/>
                <w:szCs w:val="26"/>
              </w:rPr>
            </w:pPr>
            <w:r w:rsidRPr="00ED6303">
              <w:rPr>
                <w:rFonts w:ascii="Cordia New" w:hAnsi="Cordia New" w:cs="Cordia New"/>
                <w:sz w:val="26"/>
                <w:szCs w:val="26"/>
                <w:lang w:val="en-GB"/>
              </w:rPr>
              <w:t xml:space="preserve">   </w:t>
            </w:r>
            <w:r w:rsidRPr="00ED6303">
              <w:rPr>
                <w:rFonts w:ascii="Cordia New" w:hAnsi="Cordia New" w:cs="Cordia New"/>
                <w:sz w:val="26"/>
                <w:szCs w:val="26"/>
                <w:cs/>
              </w:rPr>
              <w:t xml:space="preserve">มากกว่า </w:t>
            </w:r>
            <w:r w:rsidRPr="00ED6303">
              <w:rPr>
                <w:rFonts w:ascii="Cordia New" w:hAnsi="Cordia New" w:cs="Cordia New"/>
                <w:sz w:val="26"/>
                <w:szCs w:val="26"/>
              </w:rPr>
              <w:t xml:space="preserve">3 </w:t>
            </w:r>
            <w:r w:rsidRPr="00ED6303">
              <w:rPr>
                <w:rFonts w:ascii="Cordia New" w:hAnsi="Cordia New" w:cs="Cordia New"/>
                <w:sz w:val="26"/>
                <w:szCs w:val="26"/>
                <w:cs/>
              </w:rPr>
              <w:t xml:space="preserve">เดือนถึง </w:t>
            </w:r>
            <w:r w:rsidRPr="00ED6303">
              <w:rPr>
                <w:rFonts w:ascii="Cordia New" w:hAnsi="Cordia New" w:cs="Cordia New"/>
                <w:sz w:val="26"/>
                <w:szCs w:val="26"/>
              </w:rPr>
              <w:t xml:space="preserve">6 </w:t>
            </w:r>
            <w:r w:rsidRPr="00ED6303">
              <w:rPr>
                <w:rFonts w:ascii="Cordia New" w:hAnsi="Cordia New" w:cs="Cordia New"/>
                <w:sz w:val="26"/>
                <w:szCs w:val="26"/>
                <w:cs/>
              </w:rPr>
              <w:t>เดือน</w:t>
            </w:r>
          </w:p>
        </w:tc>
        <w:tc>
          <w:tcPr>
            <w:tcW w:w="1107" w:type="dxa"/>
          </w:tcPr>
          <w:p w14:paraId="08342E3B" w14:textId="69535D14"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1,203</w:t>
            </w:r>
          </w:p>
        </w:tc>
        <w:tc>
          <w:tcPr>
            <w:tcW w:w="270" w:type="dxa"/>
          </w:tcPr>
          <w:p w14:paraId="54DE4062"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098" w:type="dxa"/>
          </w:tcPr>
          <w:p w14:paraId="6D58DD38" w14:textId="207ED08D"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D6303">
              <w:rPr>
                <w:rFonts w:ascii="Cordia New" w:hAnsi="Cordia New" w:cs="Cordia New"/>
                <w:sz w:val="26"/>
                <w:szCs w:val="26"/>
                <w:lang w:val="en-GB"/>
              </w:rPr>
              <w:t>6,8</w:t>
            </w:r>
            <w:r w:rsidRPr="00ED6303">
              <w:rPr>
                <w:rFonts w:ascii="Cordia New" w:hAnsi="Cordia New" w:cs="Cordia New"/>
                <w:sz w:val="26"/>
                <w:szCs w:val="26"/>
              </w:rPr>
              <w:t>50</w:t>
            </w:r>
          </w:p>
        </w:tc>
        <w:tc>
          <w:tcPr>
            <w:tcW w:w="241" w:type="dxa"/>
          </w:tcPr>
          <w:p w14:paraId="052BA396"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Pr>
          <w:p w14:paraId="762F56E1" w14:textId="454BFF84"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1,203</w:t>
            </w:r>
          </w:p>
        </w:tc>
        <w:tc>
          <w:tcPr>
            <w:tcW w:w="254" w:type="dxa"/>
          </w:tcPr>
          <w:p w14:paraId="1124E815"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Pr>
          <w:p w14:paraId="4FE8284C" w14:textId="72C1E8AE"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9"/>
              <w:jc w:val="right"/>
              <w:rPr>
                <w:rFonts w:ascii="Cordia New" w:hAnsi="Cordia New" w:cs="Cordia New"/>
                <w:sz w:val="26"/>
                <w:szCs w:val="26"/>
              </w:rPr>
            </w:pPr>
            <w:r w:rsidRPr="00ED6303">
              <w:rPr>
                <w:rFonts w:ascii="Cordia New" w:hAnsi="Cordia New" w:cs="Cordia New"/>
                <w:sz w:val="26"/>
                <w:szCs w:val="26"/>
                <w:lang w:val="en-GB"/>
              </w:rPr>
              <w:t>6,850</w:t>
            </w:r>
          </w:p>
        </w:tc>
      </w:tr>
      <w:tr w:rsidR="00ED6303" w:rsidRPr="00D03E7B" w14:paraId="0C5D6306" w14:textId="77777777" w:rsidTr="00ED6303">
        <w:tc>
          <w:tcPr>
            <w:tcW w:w="3780" w:type="dxa"/>
          </w:tcPr>
          <w:p w14:paraId="08142F95" w14:textId="67B482D6"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5" w:right="-76"/>
              <w:rPr>
                <w:rFonts w:ascii="Cordia New" w:hAnsi="Cordia New" w:cs="Cordia New"/>
                <w:sz w:val="26"/>
                <w:szCs w:val="26"/>
              </w:rPr>
            </w:pPr>
            <w:r w:rsidRPr="00ED6303">
              <w:rPr>
                <w:rFonts w:ascii="Cordia New" w:hAnsi="Cordia New" w:cs="Cordia New"/>
                <w:sz w:val="26"/>
                <w:szCs w:val="26"/>
                <w:lang w:val="en-GB"/>
              </w:rPr>
              <w:t xml:space="preserve">   </w:t>
            </w:r>
            <w:r w:rsidRPr="00ED6303">
              <w:rPr>
                <w:rFonts w:ascii="Cordia New" w:hAnsi="Cordia New" w:cs="Cordia New"/>
                <w:sz w:val="26"/>
                <w:szCs w:val="26"/>
                <w:cs/>
              </w:rPr>
              <w:t xml:space="preserve">มากกว่า </w:t>
            </w:r>
            <w:r w:rsidRPr="00ED6303">
              <w:rPr>
                <w:rFonts w:ascii="Cordia New" w:hAnsi="Cordia New" w:cs="Cordia New"/>
                <w:sz w:val="26"/>
                <w:szCs w:val="26"/>
              </w:rPr>
              <w:t xml:space="preserve">6 </w:t>
            </w:r>
            <w:r w:rsidRPr="00ED6303">
              <w:rPr>
                <w:rFonts w:ascii="Cordia New" w:hAnsi="Cordia New" w:cs="Cordia New"/>
                <w:sz w:val="26"/>
                <w:szCs w:val="26"/>
                <w:cs/>
              </w:rPr>
              <w:t xml:space="preserve">เดือนถึง </w:t>
            </w:r>
            <w:r w:rsidRPr="00ED6303">
              <w:rPr>
                <w:rFonts w:ascii="Cordia New" w:hAnsi="Cordia New" w:cs="Cordia New"/>
                <w:sz w:val="26"/>
                <w:szCs w:val="26"/>
              </w:rPr>
              <w:t xml:space="preserve">12 </w:t>
            </w:r>
            <w:r w:rsidRPr="00ED6303">
              <w:rPr>
                <w:rFonts w:ascii="Cordia New" w:hAnsi="Cordia New" w:cs="Cordia New"/>
                <w:sz w:val="26"/>
                <w:szCs w:val="26"/>
                <w:cs/>
              </w:rPr>
              <w:t>เดือน</w:t>
            </w:r>
          </w:p>
        </w:tc>
        <w:tc>
          <w:tcPr>
            <w:tcW w:w="1107" w:type="dxa"/>
          </w:tcPr>
          <w:p w14:paraId="09720C99" w14:textId="2BA82F37"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10,977</w:t>
            </w:r>
          </w:p>
        </w:tc>
        <w:tc>
          <w:tcPr>
            <w:tcW w:w="270" w:type="dxa"/>
          </w:tcPr>
          <w:p w14:paraId="7759F629"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098" w:type="dxa"/>
          </w:tcPr>
          <w:p w14:paraId="51458605" w14:textId="3C137CC0"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D6303">
              <w:rPr>
                <w:rFonts w:ascii="Cordia New" w:hAnsi="Cordia New" w:cs="Cordia New"/>
                <w:sz w:val="26"/>
                <w:szCs w:val="26"/>
                <w:lang w:val="en-GB"/>
              </w:rPr>
              <w:t>4,212</w:t>
            </w:r>
          </w:p>
        </w:tc>
        <w:tc>
          <w:tcPr>
            <w:tcW w:w="241" w:type="dxa"/>
          </w:tcPr>
          <w:p w14:paraId="733342DB"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Pr>
          <w:p w14:paraId="1098D1FC" w14:textId="51440CB2"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10,977</w:t>
            </w:r>
          </w:p>
        </w:tc>
        <w:tc>
          <w:tcPr>
            <w:tcW w:w="254" w:type="dxa"/>
          </w:tcPr>
          <w:p w14:paraId="51BC5EED"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Pr>
          <w:p w14:paraId="429294A5" w14:textId="1408580B"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9"/>
              <w:jc w:val="right"/>
              <w:rPr>
                <w:rFonts w:ascii="Cordia New" w:hAnsi="Cordia New" w:cs="Cordia New"/>
                <w:sz w:val="26"/>
                <w:szCs w:val="26"/>
              </w:rPr>
            </w:pPr>
            <w:r w:rsidRPr="00ED6303">
              <w:rPr>
                <w:rFonts w:ascii="Cordia New" w:hAnsi="Cordia New" w:cs="Cordia New"/>
                <w:sz w:val="26"/>
                <w:szCs w:val="26"/>
                <w:lang w:val="en-GB"/>
              </w:rPr>
              <w:t>4,212</w:t>
            </w:r>
          </w:p>
        </w:tc>
      </w:tr>
      <w:tr w:rsidR="00ED6303" w:rsidRPr="00D03E7B" w14:paraId="0DADC3B5" w14:textId="77777777" w:rsidTr="00ED6303">
        <w:tc>
          <w:tcPr>
            <w:tcW w:w="3780" w:type="dxa"/>
          </w:tcPr>
          <w:p w14:paraId="75AC91ED"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5" w:right="-76"/>
              <w:rPr>
                <w:rFonts w:ascii="Cordia New" w:hAnsi="Cordia New" w:cs="Cordia New"/>
                <w:sz w:val="26"/>
                <w:szCs w:val="26"/>
              </w:rPr>
            </w:pPr>
            <w:r w:rsidRPr="00ED6303">
              <w:rPr>
                <w:rFonts w:ascii="Cordia New" w:hAnsi="Cordia New" w:cs="Cordia New"/>
                <w:sz w:val="26"/>
                <w:szCs w:val="26"/>
                <w:lang w:val="en-GB"/>
              </w:rPr>
              <w:t xml:space="preserve">   </w:t>
            </w:r>
            <w:r w:rsidRPr="00ED6303">
              <w:rPr>
                <w:rFonts w:ascii="Cordia New" w:hAnsi="Cordia New" w:cs="Cordia New"/>
                <w:sz w:val="26"/>
                <w:szCs w:val="26"/>
                <w:cs/>
              </w:rPr>
              <w:t xml:space="preserve">มากกว่า </w:t>
            </w:r>
            <w:r w:rsidRPr="00ED6303">
              <w:rPr>
                <w:rFonts w:ascii="Cordia New" w:hAnsi="Cordia New" w:cs="Cordia New"/>
                <w:sz w:val="26"/>
                <w:szCs w:val="26"/>
              </w:rPr>
              <w:t xml:space="preserve">12 </w:t>
            </w:r>
            <w:r w:rsidRPr="00ED6303">
              <w:rPr>
                <w:rFonts w:ascii="Cordia New" w:hAnsi="Cordia New" w:cs="Cordia New"/>
                <w:sz w:val="26"/>
                <w:szCs w:val="26"/>
                <w:cs/>
              </w:rPr>
              <w:t>เดือนขึ้นไป</w:t>
            </w:r>
          </w:p>
        </w:tc>
        <w:tc>
          <w:tcPr>
            <w:tcW w:w="1107" w:type="dxa"/>
            <w:tcBorders>
              <w:bottom w:val="single" w:sz="4" w:space="0" w:color="auto"/>
            </w:tcBorders>
          </w:tcPr>
          <w:p w14:paraId="78672C80" w14:textId="1AE51146"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18,838</w:t>
            </w:r>
          </w:p>
        </w:tc>
        <w:tc>
          <w:tcPr>
            <w:tcW w:w="270" w:type="dxa"/>
          </w:tcPr>
          <w:p w14:paraId="292330FF"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098" w:type="dxa"/>
            <w:tcBorders>
              <w:bottom w:val="single" w:sz="4" w:space="0" w:color="auto"/>
            </w:tcBorders>
          </w:tcPr>
          <w:p w14:paraId="461B8246" w14:textId="52A5AF2F"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jc w:val="right"/>
              <w:rPr>
                <w:rFonts w:ascii="Cordia New" w:hAnsi="Cordia New" w:cs="Cordia New"/>
                <w:sz w:val="26"/>
                <w:szCs w:val="26"/>
              </w:rPr>
            </w:pPr>
            <w:r w:rsidRPr="00ED6303">
              <w:rPr>
                <w:rFonts w:ascii="Cordia New" w:hAnsi="Cordia New" w:cs="Cordia New"/>
                <w:sz w:val="26"/>
                <w:szCs w:val="26"/>
                <w:lang w:val="en-GB"/>
              </w:rPr>
              <w:t>10,668</w:t>
            </w:r>
          </w:p>
        </w:tc>
        <w:tc>
          <w:tcPr>
            <w:tcW w:w="241" w:type="dxa"/>
          </w:tcPr>
          <w:p w14:paraId="286196E4"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60" w:type="dxa"/>
            <w:tcBorders>
              <w:bottom w:val="single" w:sz="4" w:space="0" w:color="auto"/>
            </w:tcBorders>
          </w:tcPr>
          <w:p w14:paraId="42E66C0A" w14:textId="01D0284E"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38,776</w:t>
            </w:r>
          </w:p>
        </w:tc>
        <w:tc>
          <w:tcPr>
            <w:tcW w:w="254" w:type="dxa"/>
          </w:tcPr>
          <w:p w14:paraId="1CCB92DA"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35" w:type="dxa"/>
            <w:tcBorders>
              <w:bottom w:val="single" w:sz="4" w:space="0" w:color="auto"/>
            </w:tcBorders>
          </w:tcPr>
          <w:p w14:paraId="48CD7928" w14:textId="1F26692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9"/>
              <w:jc w:val="right"/>
              <w:rPr>
                <w:rFonts w:ascii="Cordia New" w:hAnsi="Cordia New" w:cs="Cordia New"/>
                <w:sz w:val="26"/>
                <w:szCs w:val="26"/>
              </w:rPr>
            </w:pPr>
            <w:r w:rsidRPr="00ED6303">
              <w:rPr>
                <w:rFonts w:ascii="Cordia New" w:hAnsi="Cordia New" w:cs="Cordia New"/>
                <w:sz w:val="26"/>
                <w:szCs w:val="26"/>
                <w:lang w:val="en-GB"/>
              </w:rPr>
              <w:t>32,137</w:t>
            </w:r>
          </w:p>
        </w:tc>
      </w:tr>
      <w:tr w:rsidR="00ED6303" w:rsidRPr="00D03E7B" w14:paraId="0AC0A97A" w14:textId="77777777" w:rsidTr="00ED6303">
        <w:trPr>
          <w:trHeight w:val="116"/>
        </w:trPr>
        <w:tc>
          <w:tcPr>
            <w:tcW w:w="3780" w:type="dxa"/>
          </w:tcPr>
          <w:p w14:paraId="5E39B7DD"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5" w:right="-76"/>
              <w:rPr>
                <w:rFonts w:ascii="Cordia New" w:hAnsi="Cordia New" w:cs="Cordia New"/>
                <w:sz w:val="26"/>
                <w:szCs w:val="26"/>
                <w:cs/>
              </w:rPr>
            </w:pPr>
            <w:r w:rsidRPr="00ED6303">
              <w:rPr>
                <w:rFonts w:ascii="Cordia New" w:hAnsi="Cordia New" w:cs="Cordia New"/>
                <w:sz w:val="26"/>
                <w:szCs w:val="26"/>
                <w:cs/>
              </w:rPr>
              <w:t>รวม</w:t>
            </w:r>
          </w:p>
        </w:tc>
        <w:tc>
          <w:tcPr>
            <w:tcW w:w="1107" w:type="dxa"/>
            <w:tcBorders>
              <w:top w:val="single" w:sz="4" w:space="0" w:color="auto"/>
            </w:tcBorders>
          </w:tcPr>
          <w:p w14:paraId="674F9391" w14:textId="1E821BB7"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396,950</w:t>
            </w:r>
          </w:p>
        </w:tc>
        <w:tc>
          <w:tcPr>
            <w:tcW w:w="270" w:type="dxa"/>
          </w:tcPr>
          <w:p w14:paraId="72DD0C4C"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098" w:type="dxa"/>
            <w:tcBorders>
              <w:top w:val="single" w:sz="4" w:space="0" w:color="auto"/>
            </w:tcBorders>
          </w:tcPr>
          <w:p w14:paraId="252DABA8" w14:textId="393E8B52"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D6303">
              <w:rPr>
                <w:rFonts w:ascii="Cordia New" w:hAnsi="Cordia New" w:cs="Cordia New"/>
                <w:sz w:val="26"/>
                <w:szCs w:val="26"/>
                <w:lang w:val="en-GB"/>
              </w:rPr>
              <w:t>39</w:t>
            </w:r>
            <w:r w:rsidRPr="00ED6303">
              <w:rPr>
                <w:rFonts w:ascii="Cordia New" w:hAnsi="Cordia New" w:cs="Cordia New"/>
                <w:sz w:val="26"/>
                <w:szCs w:val="26"/>
              </w:rPr>
              <w:t>4</w:t>
            </w:r>
            <w:r w:rsidRPr="00ED6303">
              <w:rPr>
                <w:rFonts w:ascii="Cordia New" w:hAnsi="Cordia New" w:cs="Cordia New"/>
                <w:sz w:val="26"/>
                <w:szCs w:val="26"/>
                <w:cs/>
                <w:lang w:val="en-GB"/>
              </w:rPr>
              <w:t>,</w:t>
            </w:r>
            <w:r w:rsidRPr="00ED6303">
              <w:rPr>
                <w:rFonts w:ascii="Cordia New" w:hAnsi="Cordia New" w:cs="Cordia New"/>
                <w:sz w:val="26"/>
                <w:szCs w:val="26"/>
              </w:rPr>
              <w:t>351</w:t>
            </w:r>
          </w:p>
        </w:tc>
        <w:tc>
          <w:tcPr>
            <w:tcW w:w="241" w:type="dxa"/>
          </w:tcPr>
          <w:p w14:paraId="641F232C"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Borders>
              <w:top w:val="single" w:sz="4" w:space="0" w:color="auto"/>
            </w:tcBorders>
          </w:tcPr>
          <w:p w14:paraId="19953258" w14:textId="156F13AD"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418,101</w:t>
            </w:r>
          </w:p>
        </w:tc>
        <w:tc>
          <w:tcPr>
            <w:tcW w:w="254" w:type="dxa"/>
          </w:tcPr>
          <w:p w14:paraId="0BB907E7"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Borders>
              <w:top w:val="single" w:sz="4" w:space="0" w:color="auto"/>
            </w:tcBorders>
          </w:tcPr>
          <w:p w14:paraId="5470E9A8" w14:textId="1F9CB7C4"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9"/>
              <w:jc w:val="right"/>
              <w:rPr>
                <w:rFonts w:ascii="Cordia New" w:hAnsi="Cordia New" w:cs="Cordia New"/>
                <w:sz w:val="26"/>
                <w:szCs w:val="26"/>
              </w:rPr>
            </w:pPr>
            <w:r w:rsidRPr="00ED6303">
              <w:rPr>
                <w:rFonts w:ascii="Cordia New" w:hAnsi="Cordia New" w:cs="Cordia New"/>
                <w:sz w:val="26"/>
                <w:szCs w:val="26"/>
                <w:lang w:val="en-GB"/>
              </w:rPr>
              <w:t>413,980</w:t>
            </w:r>
          </w:p>
        </w:tc>
      </w:tr>
      <w:tr w:rsidR="00ED6303" w:rsidRPr="00D03E7B" w14:paraId="5032B9D4" w14:textId="77777777" w:rsidTr="00ED6303">
        <w:trPr>
          <w:trHeight w:val="99"/>
        </w:trPr>
        <w:tc>
          <w:tcPr>
            <w:tcW w:w="3780" w:type="dxa"/>
          </w:tcPr>
          <w:p w14:paraId="1C325FD3" w14:textId="4A1A0233"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5" w:right="-76"/>
              <w:rPr>
                <w:rFonts w:ascii="Cordia New" w:hAnsi="Cordia New" w:cs="Cordia New"/>
                <w:sz w:val="26"/>
                <w:szCs w:val="26"/>
                <w:cs/>
              </w:rPr>
            </w:pPr>
            <w:r w:rsidRPr="00ED6303">
              <w:rPr>
                <w:rFonts w:ascii="Cordia New" w:hAnsi="Cordia New" w:cs="Cordia New"/>
                <w:sz w:val="26"/>
                <w:szCs w:val="26"/>
                <w:u w:val="single"/>
                <w:cs/>
              </w:rPr>
              <w:t>หัก</w:t>
            </w:r>
            <w:r w:rsidRPr="00ED6303">
              <w:rPr>
                <w:rFonts w:ascii="Cordia New" w:hAnsi="Cordia New" w:cs="Cordia New"/>
                <w:sz w:val="26"/>
                <w:szCs w:val="26"/>
                <w:cs/>
              </w:rPr>
              <w:t xml:space="preserve">  ค่าเผื่อผลขาดทุนด้านเครดิต</w:t>
            </w:r>
            <w:r w:rsidR="007A3132">
              <w:rPr>
                <w:rFonts w:ascii="Cordia New" w:hAnsi="Cordia New" w:cs="Cordia New" w:hint="cs"/>
                <w:sz w:val="26"/>
                <w:szCs w:val="26"/>
                <w:cs/>
              </w:rPr>
              <w:t>ที่คาดว่าจะเกิด</w:t>
            </w:r>
            <w:r w:rsidR="00384571">
              <w:rPr>
                <w:rFonts w:ascii="Cordia New" w:hAnsi="Cordia New" w:cs="Cordia New" w:hint="cs"/>
                <w:sz w:val="26"/>
                <w:szCs w:val="26"/>
                <w:cs/>
              </w:rPr>
              <w:t>ขึ้น</w:t>
            </w:r>
          </w:p>
        </w:tc>
        <w:tc>
          <w:tcPr>
            <w:tcW w:w="1107" w:type="dxa"/>
            <w:tcBorders>
              <w:bottom w:val="single" w:sz="4" w:space="0" w:color="auto"/>
            </w:tcBorders>
          </w:tcPr>
          <w:p w14:paraId="5392E576" w14:textId="1A0E6152"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(34,364)</w:t>
            </w:r>
          </w:p>
        </w:tc>
        <w:tc>
          <w:tcPr>
            <w:tcW w:w="270" w:type="dxa"/>
          </w:tcPr>
          <w:p w14:paraId="4579C878"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098" w:type="dxa"/>
            <w:tcBorders>
              <w:bottom w:val="single" w:sz="4" w:space="0" w:color="auto"/>
            </w:tcBorders>
          </w:tcPr>
          <w:p w14:paraId="6C0C6CF2" w14:textId="2F739C30"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jc w:val="right"/>
              <w:rPr>
                <w:rFonts w:ascii="Cordia New" w:hAnsi="Cordia New" w:cs="Cordia New"/>
                <w:sz w:val="26"/>
                <w:szCs w:val="26"/>
                <w:cs/>
                <w:lang w:val="en-GB"/>
              </w:rPr>
            </w:pPr>
            <w:r w:rsidRPr="00ED6303">
              <w:rPr>
                <w:rFonts w:ascii="Cordia New" w:hAnsi="Cordia New" w:cs="Cordia New"/>
                <w:sz w:val="26"/>
                <w:szCs w:val="26"/>
                <w:lang w:val="en-GB"/>
              </w:rPr>
              <w:t>(15,523)</w:t>
            </w:r>
          </w:p>
        </w:tc>
        <w:tc>
          <w:tcPr>
            <w:tcW w:w="241" w:type="dxa"/>
          </w:tcPr>
          <w:p w14:paraId="33BC7973"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Borders>
              <w:bottom w:val="single" w:sz="4" w:space="0" w:color="auto"/>
            </w:tcBorders>
          </w:tcPr>
          <w:p w14:paraId="608BFC3A" w14:textId="591603DC"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Cordia New" w:hAnsi="Cordia New" w:cs="Cordia New"/>
                <w:sz w:val="26"/>
                <w:szCs w:val="26"/>
                <w:cs/>
              </w:rPr>
            </w:pPr>
            <w:r>
              <w:rPr>
                <w:rFonts w:ascii="Cordia New" w:hAnsi="Cordia New" w:cs="Cordia New"/>
                <w:sz w:val="26"/>
                <w:szCs w:val="26"/>
              </w:rPr>
              <w:t>(55,607)</w:t>
            </w:r>
          </w:p>
        </w:tc>
        <w:tc>
          <w:tcPr>
            <w:tcW w:w="254" w:type="dxa"/>
          </w:tcPr>
          <w:p w14:paraId="755839E6"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Borders>
              <w:bottom w:val="single" w:sz="4" w:space="0" w:color="auto"/>
            </w:tcBorders>
          </w:tcPr>
          <w:p w14:paraId="54B21DEC" w14:textId="5A428F53"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9"/>
              <w:jc w:val="right"/>
              <w:rPr>
                <w:rFonts w:ascii="Cordia New" w:hAnsi="Cordia New" w:cs="Cordia New"/>
                <w:sz w:val="26"/>
                <w:szCs w:val="26"/>
                <w:cs/>
                <w:lang w:val="en-GB"/>
              </w:rPr>
            </w:pPr>
            <w:r w:rsidRPr="00ED6303">
              <w:rPr>
                <w:rFonts w:ascii="Cordia New" w:hAnsi="Cordia New" w:cs="Cordia New"/>
                <w:sz w:val="26"/>
                <w:szCs w:val="26"/>
              </w:rPr>
              <w:t>(36,992)</w:t>
            </w:r>
          </w:p>
        </w:tc>
      </w:tr>
      <w:tr w:rsidR="00ED6303" w:rsidRPr="00D03E7B" w14:paraId="420CEFEA" w14:textId="77777777" w:rsidTr="00ED6303">
        <w:tc>
          <w:tcPr>
            <w:tcW w:w="3780" w:type="dxa"/>
          </w:tcPr>
          <w:p w14:paraId="450FE4B7" w14:textId="62D33631"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6" w:right="-76" w:hanging="172"/>
              <w:rPr>
                <w:rFonts w:ascii="Cordia New" w:hAnsi="Cordia New" w:cs="Cordia New"/>
                <w:sz w:val="26"/>
                <w:szCs w:val="26"/>
                <w:cs/>
                <w:lang w:val="en-GB"/>
              </w:rPr>
            </w:pPr>
            <w:r w:rsidRPr="00ED6303">
              <w:rPr>
                <w:rFonts w:ascii="Cordia New" w:hAnsi="Cordia New" w:cs="Cordia New"/>
                <w:sz w:val="26"/>
                <w:szCs w:val="26"/>
                <w:cs/>
                <w:lang w:val="en-GB"/>
              </w:rPr>
              <w:t>สุทธิ</w:t>
            </w:r>
          </w:p>
        </w:tc>
        <w:tc>
          <w:tcPr>
            <w:tcW w:w="1107" w:type="dxa"/>
            <w:tcBorders>
              <w:top w:val="single" w:sz="4" w:space="0" w:color="auto"/>
              <w:bottom w:val="single" w:sz="12" w:space="0" w:color="auto"/>
            </w:tcBorders>
            <w:vAlign w:val="bottom"/>
          </w:tcPr>
          <w:p w14:paraId="0DC60D23" w14:textId="6EC3BB6E"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362,586</w:t>
            </w:r>
          </w:p>
        </w:tc>
        <w:tc>
          <w:tcPr>
            <w:tcW w:w="270" w:type="dxa"/>
            <w:vAlign w:val="bottom"/>
          </w:tcPr>
          <w:p w14:paraId="01F2A43A"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098" w:type="dxa"/>
            <w:tcBorders>
              <w:top w:val="single" w:sz="4" w:space="0" w:color="auto"/>
              <w:bottom w:val="single" w:sz="12" w:space="0" w:color="auto"/>
            </w:tcBorders>
            <w:vAlign w:val="bottom"/>
          </w:tcPr>
          <w:p w14:paraId="5492F480" w14:textId="013B9749"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jc w:val="right"/>
              <w:rPr>
                <w:rFonts w:ascii="Cordia New" w:hAnsi="Cordia New" w:cs="Cordia New"/>
                <w:sz w:val="26"/>
                <w:szCs w:val="26"/>
                <w:lang w:val="en-GB"/>
              </w:rPr>
            </w:pPr>
            <w:r w:rsidRPr="00ED6303">
              <w:rPr>
                <w:rFonts w:ascii="Cordia New" w:hAnsi="Cordia New" w:cs="Cordia New"/>
                <w:sz w:val="26"/>
                <w:szCs w:val="26"/>
                <w:lang w:val="en-GB"/>
              </w:rPr>
              <w:t>378,8</w:t>
            </w:r>
            <w:r w:rsidRPr="00ED6303">
              <w:rPr>
                <w:rFonts w:ascii="Cordia New" w:hAnsi="Cordia New" w:cs="Cordia New"/>
                <w:sz w:val="26"/>
                <w:szCs w:val="26"/>
              </w:rPr>
              <w:t>28</w:t>
            </w:r>
          </w:p>
        </w:tc>
        <w:tc>
          <w:tcPr>
            <w:tcW w:w="241" w:type="dxa"/>
            <w:vAlign w:val="bottom"/>
          </w:tcPr>
          <w:p w14:paraId="24BAAB85"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60" w:type="dxa"/>
            <w:tcBorders>
              <w:top w:val="single" w:sz="4" w:space="0" w:color="auto"/>
              <w:bottom w:val="single" w:sz="12" w:space="0" w:color="auto"/>
            </w:tcBorders>
            <w:vAlign w:val="bottom"/>
          </w:tcPr>
          <w:p w14:paraId="2852CFB4" w14:textId="58489BDD" w:rsidR="00ED6303" w:rsidRPr="00ED6303" w:rsidRDefault="009B327C"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27"/>
              <w:jc w:val="right"/>
              <w:rPr>
                <w:rFonts w:ascii="Cordia New" w:hAnsi="Cordia New" w:cs="Cordia New"/>
                <w:sz w:val="26"/>
                <w:szCs w:val="26"/>
              </w:rPr>
            </w:pPr>
            <w:r>
              <w:rPr>
                <w:rFonts w:ascii="Cordia New" w:hAnsi="Cordia New" w:cs="Cordia New" w:hint="cs"/>
                <w:sz w:val="26"/>
                <w:szCs w:val="26"/>
                <w:cs/>
              </w:rPr>
              <w:t>362</w:t>
            </w:r>
            <w:r>
              <w:rPr>
                <w:rFonts w:ascii="Cordia New" w:hAnsi="Cordia New" w:cs="Cordia New"/>
                <w:sz w:val="26"/>
                <w:szCs w:val="26"/>
              </w:rPr>
              <w:t>,494</w:t>
            </w:r>
          </w:p>
        </w:tc>
        <w:tc>
          <w:tcPr>
            <w:tcW w:w="254" w:type="dxa"/>
          </w:tcPr>
          <w:p w14:paraId="0BF703B0" w14:textId="77777777"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35" w:type="dxa"/>
            <w:tcBorders>
              <w:top w:val="single" w:sz="4" w:space="0" w:color="auto"/>
              <w:bottom w:val="single" w:sz="12" w:space="0" w:color="auto"/>
            </w:tcBorders>
            <w:vAlign w:val="bottom"/>
          </w:tcPr>
          <w:p w14:paraId="1E551B81" w14:textId="46815B0A" w:rsidR="00ED6303" w:rsidRPr="00ED6303"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9"/>
              <w:jc w:val="right"/>
              <w:rPr>
                <w:rFonts w:ascii="Cordia New" w:hAnsi="Cordia New" w:cs="Cordia New"/>
                <w:sz w:val="26"/>
                <w:szCs w:val="26"/>
                <w:lang w:val="en-GB"/>
              </w:rPr>
            </w:pPr>
            <w:r w:rsidRPr="00ED6303">
              <w:rPr>
                <w:rFonts w:ascii="Cordia New" w:hAnsi="Cordia New" w:cs="Cordia New"/>
                <w:sz w:val="26"/>
                <w:szCs w:val="26"/>
              </w:rPr>
              <w:t>376,988</w:t>
            </w:r>
          </w:p>
        </w:tc>
      </w:tr>
      <w:bookmarkEnd w:id="9"/>
    </w:tbl>
    <w:p w14:paraId="627D61A9" w14:textId="41B99C60" w:rsidR="00ED6303" w:rsidRDefault="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lang w:val="en-GB"/>
        </w:rPr>
      </w:pPr>
      <w:r>
        <w:rPr>
          <w:rFonts w:ascii="Cordia New" w:hAnsi="Cordia New" w:cs="Cordia New"/>
          <w:sz w:val="26"/>
          <w:szCs w:val="26"/>
          <w:lang w:val="en-GB"/>
        </w:rPr>
        <w:br w:type="page"/>
      </w:r>
    </w:p>
    <w:p w14:paraId="08B0E08D" w14:textId="77777777" w:rsidR="002C4C96" w:rsidRPr="00D03E7B" w:rsidRDefault="002C4C96"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p w14:paraId="2E4C3B46" w14:textId="7C7CEC52" w:rsidR="004B7D8F" w:rsidRPr="00274596" w:rsidRDefault="004B7D8F" w:rsidP="004B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bookmarkStart w:id="10" w:name="_Hlk202450292"/>
      <w:r w:rsidRPr="00274596">
        <w:rPr>
          <w:rFonts w:ascii="Cordia New" w:hAnsi="Cordia New" w:cs="Cordia New" w:hint="cs"/>
          <w:color w:val="000000"/>
          <w:sz w:val="26"/>
          <w:szCs w:val="26"/>
          <w:cs/>
        </w:rPr>
        <w:t xml:space="preserve">ในระหว่างปีสิ้นสุดวันที่ </w:t>
      </w:r>
      <w:r w:rsidRPr="00274596">
        <w:rPr>
          <w:rFonts w:ascii="Cordia New" w:hAnsi="Cordia New" w:cs="Cordia New" w:hint="cs"/>
          <w:color w:val="000000"/>
          <w:sz w:val="26"/>
          <w:szCs w:val="26"/>
        </w:rPr>
        <w:t>31</w:t>
      </w:r>
      <w:r w:rsidRPr="00274596">
        <w:rPr>
          <w:rFonts w:ascii="Cordia New" w:hAnsi="Cordia New" w:cs="Cordia New" w:hint="cs"/>
          <w:color w:val="000000"/>
          <w:sz w:val="26"/>
          <w:szCs w:val="26"/>
          <w:cs/>
        </w:rPr>
        <w:t xml:space="preserve"> ธันวาคม </w:t>
      </w:r>
      <w:r w:rsidRPr="00274596">
        <w:rPr>
          <w:rFonts w:ascii="Cordia New" w:hAnsi="Cordia New" w:cs="Cordia New" w:hint="cs"/>
          <w:color w:val="000000"/>
          <w:sz w:val="26"/>
          <w:szCs w:val="26"/>
        </w:rPr>
        <w:t>256</w:t>
      </w:r>
      <w:r>
        <w:rPr>
          <w:rFonts w:ascii="Cordia New" w:hAnsi="Cordia New" w:cs="Cordia New"/>
          <w:color w:val="000000"/>
          <w:sz w:val="26"/>
          <w:szCs w:val="26"/>
        </w:rPr>
        <w:t>8</w:t>
      </w:r>
      <w:r w:rsidRPr="00274596">
        <w:rPr>
          <w:rFonts w:ascii="Cordia New" w:hAnsi="Cordia New" w:cs="Cordia New" w:hint="cs"/>
          <w:color w:val="000000"/>
          <w:sz w:val="26"/>
          <w:szCs w:val="26"/>
          <w:cs/>
        </w:rPr>
        <w:t xml:space="preserve"> และ </w:t>
      </w:r>
      <w:r w:rsidRPr="00274596">
        <w:rPr>
          <w:rFonts w:ascii="Cordia New" w:hAnsi="Cordia New" w:cs="Cordia New" w:hint="cs"/>
          <w:color w:val="000000"/>
          <w:sz w:val="26"/>
          <w:szCs w:val="26"/>
        </w:rPr>
        <w:t>256</w:t>
      </w:r>
      <w:r>
        <w:rPr>
          <w:rFonts w:ascii="Cordia New" w:hAnsi="Cordia New" w:cs="Cordia New"/>
          <w:color w:val="000000"/>
          <w:sz w:val="26"/>
          <w:szCs w:val="26"/>
        </w:rPr>
        <w:t>7</w:t>
      </w:r>
      <w:r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รายการเคลื่อนไหวของ</w:t>
      </w:r>
      <w:r w:rsidRPr="00274596">
        <w:rPr>
          <w:rFonts w:ascii="Cordia New" w:hAnsi="Cordia New" w:cs="Cordia New" w:hint="cs"/>
          <w:sz w:val="26"/>
          <w:szCs w:val="26"/>
          <w:cs/>
        </w:rPr>
        <w:t>ค่าเผื่อผลขาดทุนด้านเครดิตที่คาดว่าจะเกิดขึ้น</w:t>
      </w:r>
      <w:r w:rsidRPr="00274596">
        <w:rPr>
          <w:rFonts w:ascii="Cordia New" w:hAnsi="Cordia New" w:cs="Cordia New" w:hint="cs"/>
          <w:color w:val="000000"/>
          <w:sz w:val="26"/>
          <w:szCs w:val="26"/>
          <w:cs/>
        </w:rPr>
        <w:t>ของลูกหนี้การค้า มีดังต่อไปนี้</w:t>
      </w:r>
    </w:p>
    <w:p w14:paraId="73252ACE" w14:textId="77777777" w:rsidR="00263A70" w:rsidRPr="00D03E7B" w:rsidRDefault="00263A70" w:rsidP="00ED6303">
      <w:pPr>
        <w:tabs>
          <w:tab w:val="clear" w:pos="227"/>
          <w:tab w:val="clear" w:pos="454"/>
          <w:tab w:val="left" w:pos="3390"/>
        </w:tabs>
        <w:spacing w:line="240" w:lineRule="auto"/>
        <w:ind w:left="360"/>
        <w:jc w:val="thaiDistribute"/>
        <w:rPr>
          <w:rFonts w:ascii="Cordia New" w:hAnsi="Cordia New" w:cs="Cordia New"/>
          <w:sz w:val="26"/>
          <w:szCs w:val="26"/>
          <w:lang w:val="en-GB"/>
        </w:rPr>
      </w:pPr>
    </w:p>
    <w:tbl>
      <w:tblPr>
        <w:tblW w:w="9050" w:type="dxa"/>
        <w:tblInd w:w="297" w:type="dxa"/>
        <w:tblLayout w:type="fixed"/>
        <w:tblLook w:val="0000" w:firstRow="0" w:lastRow="0" w:firstColumn="0" w:lastColumn="0" w:noHBand="0" w:noVBand="0"/>
      </w:tblPr>
      <w:tblGrid>
        <w:gridCol w:w="3663"/>
        <w:gridCol w:w="1134"/>
        <w:gridCol w:w="236"/>
        <w:gridCol w:w="1148"/>
        <w:gridCol w:w="238"/>
        <w:gridCol w:w="1213"/>
        <w:gridCol w:w="236"/>
        <w:gridCol w:w="1182"/>
      </w:tblGrid>
      <w:tr w:rsidR="00CB0F7C" w:rsidRPr="00D03E7B" w14:paraId="4A963559" w14:textId="77777777" w:rsidTr="00ED6303">
        <w:tc>
          <w:tcPr>
            <w:tcW w:w="3663" w:type="dxa"/>
          </w:tcPr>
          <w:p w14:paraId="70508914" w14:textId="20AF2166" w:rsidR="00CB0F7C" w:rsidRPr="00D03E7B" w:rsidRDefault="00ED6303" w:rsidP="001A069F">
            <w:pPr>
              <w:tabs>
                <w:tab w:val="left" w:pos="540"/>
              </w:tabs>
              <w:spacing w:line="380" w:lineRule="exact"/>
              <w:ind w:right="-108"/>
              <w:rPr>
                <w:rFonts w:ascii="Cordia New" w:hAnsi="Cordia New" w:cs="Cordia New"/>
                <w:sz w:val="26"/>
                <w:szCs w:val="26"/>
              </w:rPr>
            </w:pPr>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lang w:eastAsia="th-TH"/>
              </w:rPr>
              <w:t xml:space="preserve"> </w:t>
            </w:r>
            <w:r w:rsidRPr="00D03E7B">
              <w:rPr>
                <w:rFonts w:ascii="Cordia New" w:hAnsi="Cordia New" w:cs="Cordia New"/>
                <w:snapToGrid w:val="0"/>
                <w:sz w:val="26"/>
                <w:szCs w:val="26"/>
                <w:cs/>
                <w:lang w:eastAsia="th-TH"/>
              </w:rPr>
              <w:t>พันบาท)</w:t>
            </w:r>
          </w:p>
        </w:tc>
        <w:tc>
          <w:tcPr>
            <w:tcW w:w="2518" w:type="dxa"/>
            <w:gridSpan w:val="3"/>
            <w:tcBorders>
              <w:bottom w:val="single" w:sz="4" w:space="0" w:color="auto"/>
            </w:tcBorders>
          </w:tcPr>
          <w:p w14:paraId="5CA7C212" w14:textId="3569DF32" w:rsidR="00CB0F7C" w:rsidRPr="00D03E7B" w:rsidRDefault="00CB0F7C" w:rsidP="001A069F">
            <w:pPr>
              <w:tabs>
                <w:tab w:val="left" w:pos="540"/>
              </w:tabs>
              <w:spacing w:line="380" w:lineRule="exact"/>
              <w:ind w:right="109"/>
              <w:jc w:val="center"/>
              <w:rPr>
                <w:rFonts w:ascii="Cordia New" w:hAnsi="Cordia New" w:cs="Cordia New"/>
                <w:sz w:val="26"/>
                <w:szCs w:val="26"/>
              </w:rPr>
            </w:pPr>
            <w:r w:rsidRPr="00D03E7B">
              <w:rPr>
                <w:rFonts w:ascii="Cordia New" w:hAnsi="Cordia New" w:cs="Cordia New"/>
                <w:sz w:val="26"/>
                <w:szCs w:val="26"/>
                <w:cs/>
              </w:rPr>
              <w:t>งบการเงินรวม</w:t>
            </w:r>
          </w:p>
        </w:tc>
        <w:tc>
          <w:tcPr>
            <w:tcW w:w="238" w:type="dxa"/>
          </w:tcPr>
          <w:p w14:paraId="2ACD057B" w14:textId="77777777" w:rsidR="00CB0F7C" w:rsidRPr="00D03E7B" w:rsidRDefault="00CB0F7C" w:rsidP="001A069F">
            <w:pPr>
              <w:tabs>
                <w:tab w:val="left" w:pos="540"/>
              </w:tabs>
              <w:spacing w:line="380" w:lineRule="exact"/>
              <w:ind w:right="109"/>
              <w:jc w:val="center"/>
              <w:rPr>
                <w:rFonts w:ascii="Cordia New" w:hAnsi="Cordia New" w:cs="Cordia New"/>
                <w:sz w:val="26"/>
                <w:szCs w:val="26"/>
              </w:rPr>
            </w:pPr>
          </w:p>
        </w:tc>
        <w:tc>
          <w:tcPr>
            <w:tcW w:w="2631" w:type="dxa"/>
            <w:gridSpan w:val="3"/>
            <w:tcBorders>
              <w:bottom w:val="single" w:sz="4" w:space="0" w:color="auto"/>
            </w:tcBorders>
          </w:tcPr>
          <w:p w14:paraId="16580A77" w14:textId="686CE4A1" w:rsidR="00CB0F7C" w:rsidRPr="00D03E7B" w:rsidRDefault="00C97E34" w:rsidP="001A069F">
            <w:pPr>
              <w:tabs>
                <w:tab w:val="left" w:pos="540"/>
              </w:tabs>
              <w:spacing w:line="380" w:lineRule="exact"/>
              <w:ind w:left="-87" w:right="-108"/>
              <w:jc w:val="center"/>
              <w:rPr>
                <w:rFonts w:ascii="Cordia New" w:hAnsi="Cordia New" w:cs="Cordia New"/>
                <w:sz w:val="26"/>
                <w:szCs w:val="26"/>
              </w:rPr>
            </w:pPr>
            <w:r>
              <w:rPr>
                <w:rFonts w:ascii="Cordia New" w:hAnsi="Cordia New" w:cs="Cordia New"/>
                <w:sz w:val="26"/>
                <w:szCs w:val="26"/>
                <w:cs/>
              </w:rPr>
              <w:t>งบการเงินเฉพาะกิจการ</w:t>
            </w:r>
          </w:p>
        </w:tc>
      </w:tr>
      <w:tr w:rsidR="00ED6303" w:rsidRPr="00D03E7B" w14:paraId="4C53D2B8" w14:textId="77777777" w:rsidTr="00ED6303">
        <w:tc>
          <w:tcPr>
            <w:tcW w:w="3663" w:type="dxa"/>
          </w:tcPr>
          <w:p w14:paraId="7F89610F" w14:textId="77777777" w:rsidR="00ED6303" w:rsidRPr="00D03E7B" w:rsidRDefault="00ED6303" w:rsidP="001A069F">
            <w:pPr>
              <w:tabs>
                <w:tab w:val="left" w:pos="540"/>
              </w:tabs>
              <w:spacing w:line="380" w:lineRule="exact"/>
              <w:ind w:right="-108"/>
              <w:rPr>
                <w:rFonts w:ascii="Cordia New" w:hAnsi="Cordia New" w:cs="Cordia New"/>
                <w:sz w:val="26"/>
                <w:szCs w:val="26"/>
              </w:rPr>
            </w:pPr>
          </w:p>
        </w:tc>
        <w:tc>
          <w:tcPr>
            <w:tcW w:w="1134" w:type="dxa"/>
            <w:tcBorders>
              <w:top w:val="single" w:sz="4" w:space="0" w:color="auto"/>
              <w:bottom w:val="single" w:sz="4" w:space="0" w:color="auto"/>
            </w:tcBorders>
            <w:vAlign w:val="bottom"/>
          </w:tcPr>
          <w:p w14:paraId="545D7276" w14:textId="7A5F6030"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2568</w:t>
            </w:r>
          </w:p>
        </w:tc>
        <w:tc>
          <w:tcPr>
            <w:tcW w:w="236" w:type="dxa"/>
            <w:tcBorders>
              <w:top w:val="single" w:sz="4" w:space="0" w:color="auto"/>
            </w:tcBorders>
            <w:vAlign w:val="bottom"/>
          </w:tcPr>
          <w:p w14:paraId="1FFCF601"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48" w:type="dxa"/>
            <w:tcBorders>
              <w:top w:val="single" w:sz="4" w:space="0" w:color="auto"/>
              <w:bottom w:val="single" w:sz="4" w:space="0" w:color="auto"/>
            </w:tcBorders>
            <w:vAlign w:val="bottom"/>
          </w:tcPr>
          <w:p w14:paraId="467655BC" w14:textId="0C41F7D5"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2567</w:t>
            </w:r>
          </w:p>
        </w:tc>
        <w:tc>
          <w:tcPr>
            <w:tcW w:w="238" w:type="dxa"/>
            <w:vAlign w:val="bottom"/>
          </w:tcPr>
          <w:p w14:paraId="44C3F12D"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213" w:type="dxa"/>
            <w:tcBorders>
              <w:top w:val="single" w:sz="4" w:space="0" w:color="auto"/>
              <w:bottom w:val="single" w:sz="4" w:space="0" w:color="auto"/>
            </w:tcBorders>
            <w:vAlign w:val="bottom"/>
          </w:tcPr>
          <w:p w14:paraId="2C082A0F" w14:textId="37D742E4"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ED6303">
              <w:rPr>
                <w:rFonts w:ascii="Cordia New" w:hAnsi="Cordia New" w:cs="Cordia New"/>
                <w:sz w:val="26"/>
                <w:szCs w:val="26"/>
                <w:lang w:val="en-GB"/>
              </w:rPr>
              <w:t>2568</w:t>
            </w:r>
          </w:p>
        </w:tc>
        <w:tc>
          <w:tcPr>
            <w:tcW w:w="236" w:type="dxa"/>
            <w:tcBorders>
              <w:top w:val="single" w:sz="4" w:space="0" w:color="auto"/>
            </w:tcBorders>
            <w:vAlign w:val="bottom"/>
          </w:tcPr>
          <w:p w14:paraId="50424BB4"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82" w:type="dxa"/>
            <w:tcBorders>
              <w:top w:val="single" w:sz="4" w:space="0" w:color="auto"/>
              <w:bottom w:val="single" w:sz="4" w:space="0" w:color="auto"/>
            </w:tcBorders>
            <w:vAlign w:val="bottom"/>
          </w:tcPr>
          <w:p w14:paraId="1A5F1275" w14:textId="7913C655"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2567</w:t>
            </w:r>
          </w:p>
        </w:tc>
      </w:tr>
      <w:tr w:rsidR="00263A70" w:rsidRPr="00D03E7B" w14:paraId="60A4C0C2" w14:textId="77777777" w:rsidTr="00ED6303">
        <w:tc>
          <w:tcPr>
            <w:tcW w:w="3663" w:type="dxa"/>
          </w:tcPr>
          <w:p w14:paraId="46C7A9DF" w14:textId="77777777" w:rsidR="00263A70" w:rsidRPr="00D03E7B" w:rsidRDefault="00263A70" w:rsidP="001A069F">
            <w:pPr>
              <w:tabs>
                <w:tab w:val="left" w:pos="540"/>
              </w:tabs>
              <w:spacing w:line="380" w:lineRule="exact"/>
              <w:ind w:right="-108"/>
              <w:rPr>
                <w:rFonts w:ascii="Cordia New" w:hAnsi="Cordia New" w:cs="Cordia New"/>
                <w:sz w:val="26"/>
                <w:szCs w:val="26"/>
              </w:rPr>
            </w:pPr>
          </w:p>
        </w:tc>
        <w:tc>
          <w:tcPr>
            <w:tcW w:w="1134" w:type="dxa"/>
            <w:tcBorders>
              <w:top w:val="single" w:sz="4" w:space="0" w:color="auto"/>
            </w:tcBorders>
          </w:tcPr>
          <w:p w14:paraId="74CC9F5C" w14:textId="77777777" w:rsidR="00263A70" w:rsidRPr="00D03E7B" w:rsidRDefault="00263A7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36" w:type="dxa"/>
          </w:tcPr>
          <w:p w14:paraId="690A73F8" w14:textId="77777777" w:rsidR="00263A70" w:rsidRPr="00D03E7B" w:rsidRDefault="00263A7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hAnsi="Cordia New" w:cs="Cordia New"/>
                <w:b/>
                <w:bCs/>
                <w:sz w:val="26"/>
                <w:szCs w:val="26"/>
                <w:u w:val="single"/>
              </w:rPr>
            </w:pPr>
          </w:p>
        </w:tc>
        <w:tc>
          <w:tcPr>
            <w:tcW w:w="1148" w:type="dxa"/>
            <w:tcBorders>
              <w:top w:val="single" w:sz="4" w:space="0" w:color="auto"/>
            </w:tcBorders>
          </w:tcPr>
          <w:p w14:paraId="510FF27F" w14:textId="77777777" w:rsidR="00263A70" w:rsidRPr="00D03E7B" w:rsidRDefault="00263A7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38" w:type="dxa"/>
          </w:tcPr>
          <w:p w14:paraId="6BD6C036" w14:textId="77777777" w:rsidR="00263A70" w:rsidRPr="00D03E7B" w:rsidRDefault="00263A7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213" w:type="dxa"/>
            <w:tcBorders>
              <w:top w:val="single" w:sz="4" w:space="0" w:color="auto"/>
            </w:tcBorders>
          </w:tcPr>
          <w:p w14:paraId="2898BBCC" w14:textId="77777777" w:rsidR="00263A70" w:rsidRPr="00D03E7B" w:rsidRDefault="00263A7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236" w:type="dxa"/>
          </w:tcPr>
          <w:p w14:paraId="06695568" w14:textId="77777777" w:rsidR="00263A70" w:rsidRPr="00D03E7B" w:rsidRDefault="00263A7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82" w:type="dxa"/>
            <w:tcBorders>
              <w:top w:val="single" w:sz="4" w:space="0" w:color="auto"/>
            </w:tcBorders>
          </w:tcPr>
          <w:p w14:paraId="11FE3786" w14:textId="77777777" w:rsidR="00263A70" w:rsidRPr="00D03E7B" w:rsidRDefault="00263A7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ED6303" w:rsidRPr="00D03E7B" w14:paraId="5FAFCFFE" w14:textId="77777777" w:rsidTr="00ED6303">
        <w:tc>
          <w:tcPr>
            <w:tcW w:w="3663" w:type="dxa"/>
          </w:tcPr>
          <w:p w14:paraId="2B83AB58" w14:textId="77777777" w:rsidR="00ED6303" w:rsidRPr="00D03E7B" w:rsidRDefault="00ED6303" w:rsidP="001A069F">
            <w:pPr>
              <w:spacing w:line="380" w:lineRule="exact"/>
              <w:rPr>
                <w:rFonts w:ascii="Cordia New" w:hAnsi="Cordia New" w:cs="Cordia New"/>
                <w:sz w:val="26"/>
                <w:szCs w:val="26"/>
                <w:cs/>
                <w:lang w:val="en-GB"/>
              </w:rPr>
            </w:pPr>
            <w:r w:rsidRPr="00D03E7B">
              <w:rPr>
                <w:rFonts w:ascii="Cordia New" w:hAnsi="Cordia New" w:cs="Cordia New"/>
                <w:sz w:val="26"/>
                <w:szCs w:val="26"/>
                <w:cs/>
                <w:lang w:val="en-GB"/>
              </w:rPr>
              <w:t xml:space="preserve">ยอดคงเหลือ ณ วันที่ </w:t>
            </w:r>
            <w:r w:rsidRPr="00D03E7B">
              <w:rPr>
                <w:rFonts w:ascii="Cordia New" w:hAnsi="Cordia New" w:cs="Cordia New"/>
                <w:sz w:val="26"/>
                <w:szCs w:val="26"/>
                <w:lang w:val="en-GB"/>
              </w:rPr>
              <w:t>1</w:t>
            </w:r>
            <w:r w:rsidRPr="00D03E7B">
              <w:rPr>
                <w:rFonts w:ascii="Cordia New" w:hAnsi="Cordia New" w:cs="Cordia New"/>
                <w:sz w:val="26"/>
                <w:szCs w:val="26"/>
                <w:cs/>
                <w:lang w:val="en-GB"/>
              </w:rPr>
              <w:t xml:space="preserve"> มกราคม</w:t>
            </w:r>
          </w:p>
        </w:tc>
        <w:tc>
          <w:tcPr>
            <w:tcW w:w="1134" w:type="dxa"/>
          </w:tcPr>
          <w:p w14:paraId="755112C7" w14:textId="7E881F38" w:rsidR="00ED6303" w:rsidRPr="00D03E7B" w:rsidRDefault="006D740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(15,523)</w:t>
            </w:r>
          </w:p>
        </w:tc>
        <w:tc>
          <w:tcPr>
            <w:tcW w:w="236" w:type="dxa"/>
          </w:tcPr>
          <w:p w14:paraId="424A44E5"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148" w:type="dxa"/>
          </w:tcPr>
          <w:p w14:paraId="3641CE8C" w14:textId="4EA3787B"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03E7B">
              <w:rPr>
                <w:rFonts w:ascii="Cordia New" w:hAnsi="Cordia New" w:cs="Cordia New"/>
                <w:sz w:val="26"/>
                <w:szCs w:val="26"/>
                <w:lang w:val="en-GB"/>
              </w:rPr>
              <w:t>(14,062)</w:t>
            </w:r>
          </w:p>
        </w:tc>
        <w:tc>
          <w:tcPr>
            <w:tcW w:w="238" w:type="dxa"/>
          </w:tcPr>
          <w:p w14:paraId="159DA408"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13" w:type="dxa"/>
          </w:tcPr>
          <w:p w14:paraId="5BAA9235" w14:textId="0E848C03" w:rsidR="00ED6303" w:rsidRPr="00D03E7B" w:rsidRDefault="00764955"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hint="cs"/>
                <w:sz w:val="26"/>
                <w:szCs w:val="26"/>
                <w:cs/>
              </w:rPr>
              <w:t>(36,992)</w:t>
            </w:r>
          </w:p>
        </w:tc>
        <w:tc>
          <w:tcPr>
            <w:tcW w:w="236" w:type="dxa"/>
          </w:tcPr>
          <w:p w14:paraId="39B7EA26"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2" w:type="dxa"/>
          </w:tcPr>
          <w:p w14:paraId="5F9E870C" w14:textId="00B0EE08"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03E7B">
              <w:rPr>
                <w:rFonts w:ascii="Cordia New" w:hAnsi="Cordia New" w:cs="Cordia New"/>
                <w:sz w:val="26"/>
                <w:szCs w:val="26"/>
              </w:rPr>
              <w:t>(28,218)</w:t>
            </w:r>
          </w:p>
        </w:tc>
      </w:tr>
      <w:tr w:rsidR="00ED6303" w:rsidRPr="00D03E7B" w14:paraId="70D6BA83" w14:textId="77777777" w:rsidTr="00ED6303">
        <w:tc>
          <w:tcPr>
            <w:tcW w:w="3663" w:type="dxa"/>
          </w:tcPr>
          <w:p w14:paraId="76CB2E0B" w14:textId="5940EADA" w:rsidR="00ED6303" w:rsidRPr="00D03E7B" w:rsidRDefault="00514873" w:rsidP="001A069F">
            <w:pPr>
              <w:spacing w:line="380" w:lineRule="exact"/>
              <w:rPr>
                <w:rFonts w:ascii="Cordia New" w:hAnsi="Cordia New" w:cs="Cordia New"/>
                <w:sz w:val="26"/>
                <w:szCs w:val="26"/>
                <w:cs/>
              </w:rPr>
            </w:pPr>
            <w:r w:rsidRPr="00274596">
              <w:rPr>
                <w:rFonts w:ascii="Cordia New" w:hAnsi="Cordia New" w:cs="Cordia New" w:hint="cs"/>
                <w:sz w:val="26"/>
                <w:szCs w:val="26"/>
                <w:u w:val="single"/>
                <w:cs/>
              </w:rPr>
              <w:t>บวก</w:t>
            </w:r>
            <w:r w:rsidRPr="00274596">
              <w:rPr>
                <w:rFonts w:ascii="Cordia New" w:hAnsi="Cordia New" w:cs="Cordia New" w:hint="cs"/>
                <w:sz w:val="26"/>
                <w:szCs w:val="26"/>
                <w:cs/>
              </w:rPr>
              <w:t xml:space="preserve"> ผลขาดทุนด้านเครดิตที่คาดว่าจะเกิดขึ้น</w:t>
            </w:r>
          </w:p>
        </w:tc>
        <w:tc>
          <w:tcPr>
            <w:tcW w:w="1134" w:type="dxa"/>
          </w:tcPr>
          <w:p w14:paraId="6BB255FA" w14:textId="648CA6C9" w:rsidR="00ED6303" w:rsidRPr="00D03E7B" w:rsidRDefault="00764955"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hint="cs"/>
                <w:sz w:val="26"/>
                <w:szCs w:val="26"/>
                <w:cs/>
                <w:lang w:val="en-GB"/>
              </w:rPr>
              <w:t>(25,007)</w:t>
            </w:r>
          </w:p>
        </w:tc>
        <w:tc>
          <w:tcPr>
            <w:tcW w:w="236" w:type="dxa"/>
          </w:tcPr>
          <w:p w14:paraId="33994CEF"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148" w:type="dxa"/>
          </w:tcPr>
          <w:p w14:paraId="1B294312" w14:textId="7051DDF9"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D03E7B">
              <w:rPr>
                <w:rFonts w:ascii="Cordia New" w:hAnsi="Cordia New" w:cs="Cordia New"/>
                <w:sz w:val="26"/>
                <w:szCs w:val="26"/>
              </w:rPr>
              <w:t>(</w:t>
            </w:r>
            <w:r w:rsidRPr="00D03E7B">
              <w:rPr>
                <w:rFonts w:ascii="Cordia New" w:hAnsi="Cordia New" w:cs="Cordia New"/>
                <w:sz w:val="26"/>
                <w:szCs w:val="26"/>
                <w:lang w:val="en-GB"/>
              </w:rPr>
              <w:t>9,057)</w:t>
            </w:r>
          </w:p>
        </w:tc>
        <w:tc>
          <w:tcPr>
            <w:tcW w:w="238" w:type="dxa"/>
          </w:tcPr>
          <w:p w14:paraId="18FEBFA4"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13" w:type="dxa"/>
          </w:tcPr>
          <w:p w14:paraId="000AAF9A" w14:textId="3581C43F" w:rsidR="00ED6303" w:rsidRPr="00D03E7B" w:rsidRDefault="00764955"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hint="cs"/>
                <w:sz w:val="26"/>
                <w:szCs w:val="26"/>
                <w:cs/>
              </w:rPr>
              <w:t>(25,007)</w:t>
            </w:r>
          </w:p>
        </w:tc>
        <w:tc>
          <w:tcPr>
            <w:tcW w:w="236" w:type="dxa"/>
          </w:tcPr>
          <w:p w14:paraId="34FF6330"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2" w:type="dxa"/>
          </w:tcPr>
          <w:p w14:paraId="448D03C7" w14:textId="1EA85D22"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03E7B">
              <w:rPr>
                <w:rFonts w:ascii="Cordia New" w:hAnsi="Cordia New" w:cs="Cordia New"/>
                <w:sz w:val="26"/>
                <w:szCs w:val="26"/>
              </w:rPr>
              <w:t>(16,370)</w:t>
            </w:r>
          </w:p>
        </w:tc>
      </w:tr>
      <w:tr w:rsidR="00ED6303" w:rsidRPr="005F23D1" w14:paraId="43355ED5" w14:textId="77777777" w:rsidTr="00A368C5">
        <w:tc>
          <w:tcPr>
            <w:tcW w:w="3663" w:type="dxa"/>
          </w:tcPr>
          <w:p w14:paraId="78BE2FE5" w14:textId="27CF9E86" w:rsidR="00ED6303" w:rsidRPr="00D03E7B" w:rsidRDefault="00EB6CDA"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2" w:hanging="492"/>
              <w:rPr>
                <w:rFonts w:ascii="Cordia New" w:hAnsi="Cordia New" w:cs="Cordia New"/>
                <w:sz w:val="26"/>
                <w:szCs w:val="26"/>
                <w:cs/>
                <w:lang w:val="en-GB"/>
              </w:rPr>
            </w:pPr>
            <w:r w:rsidRPr="00274596">
              <w:rPr>
                <w:rFonts w:ascii="Cordia New" w:hAnsi="Cordia New" w:cs="Cordia New" w:hint="cs"/>
                <w:sz w:val="26"/>
                <w:szCs w:val="26"/>
                <w:u w:val="single"/>
                <w:cs/>
              </w:rPr>
              <w:t>หัก</w:t>
            </w:r>
            <w:r w:rsidRPr="00CB334F">
              <w:rPr>
                <w:rFonts w:ascii="Cordia New" w:hAnsi="Cordia New" w:cs="Cordia New" w:hint="cs"/>
                <w:sz w:val="26"/>
                <w:szCs w:val="26"/>
                <w:cs/>
              </w:rPr>
              <w:t xml:space="preserve"> </w:t>
            </w:r>
            <w:r w:rsidRPr="00274596">
              <w:rPr>
                <w:rFonts w:ascii="Cordia New" w:hAnsi="Cordia New" w:cs="Cordia New" w:hint="cs"/>
                <w:sz w:val="26"/>
                <w:szCs w:val="26"/>
                <w:cs/>
              </w:rPr>
              <w:t>กลับ</w:t>
            </w:r>
            <w:r w:rsidRPr="00274596">
              <w:rPr>
                <w:rFonts w:ascii="Cordia New" w:hAnsi="Cordia New" w:cs="Cordia New" w:hint="cs"/>
                <w:spacing w:val="-4"/>
                <w:sz w:val="26"/>
                <w:szCs w:val="26"/>
                <w:cs/>
              </w:rPr>
              <w:t>รายการผลขาดทุน</w:t>
            </w:r>
            <w:r w:rsidRPr="00274596">
              <w:rPr>
                <w:rFonts w:ascii="Cordia New" w:hAnsi="Cordia New" w:cs="Cordia New" w:hint="cs"/>
                <w:sz w:val="26"/>
                <w:szCs w:val="26"/>
                <w:cs/>
              </w:rPr>
              <w:t>ด้านเครดิตที่คาดว่า</w:t>
            </w:r>
            <w:r>
              <w:rPr>
                <w:rFonts w:ascii="Cordia New" w:hAnsi="Cordia New" w:cs="Cordia New"/>
                <w:sz w:val="26"/>
                <w:szCs w:val="26"/>
              </w:rPr>
              <w:br/>
            </w:r>
            <w:r w:rsidRPr="00274596">
              <w:rPr>
                <w:rFonts w:ascii="Cordia New" w:hAnsi="Cordia New" w:cs="Cordia New" w:hint="cs"/>
                <w:sz w:val="26"/>
                <w:szCs w:val="26"/>
                <w:cs/>
              </w:rPr>
              <w:t>จะเกิดขึ้น</w:t>
            </w:r>
          </w:p>
        </w:tc>
        <w:tc>
          <w:tcPr>
            <w:tcW w:w="1134" w:type="dxa"/>
            <w:tcBorders>
              <w:bottom w:val="single" w:sz="4" w:space="0" w:color="auto"/>
            </w:tcBorders>
            <w:vAlign w:val="bottom"/>
          </w:tcPr>
          <w:p w14:paraId="33404B38" w14:textId="1DBFE44B" w:rsidR="00ED6303" w:rsidRPr="00D03E7B" w:rsidRDefault="00764955"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hint="cs"/>
                <w:sz w:val="26"/>
                <w:szCs w:val="26"/>
                <w:cs/>
                <w:lang w:val="en-GB"/>
              </w:rPr>
              <w:t>6,166</w:t>
            </w:r>
          </w:p>
        </w:tc>
        <w:tc>
          <w:tcPr>
            <w:tcW w:w="236" w:type="dxa"/>
            <w:vAlign w:val="bottom"/>
          </w:tcPr>
          <w:p w14:paraId="449273E4"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148" w:type="dxa"/>
            <w:tcBorders>
              <w:bottom w:val="single" w:sz="4" w:space="0" w:color="auto"/>
            </w:tcBorders>
            <w:vAlign w:val="bottom"/>
          </w:tcPr>
          <w:p w14:paraId="4174D5C8" w14:textId="0FBD8AC0"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D03E7B">
              <w:rPr>
                <w:rFonts w:ascii="Cordia New" w:hAnsi="Cordia New" w:cs="Cordia New"/>
                <w:sz w:val="26"/>
                <w:szCs w:val="26"/>
                <w:lang w:val="en-GB"/>
              </w:rPr>
              <w:t>7,596</w:t>
            </w:r>
          </w:p>
        </w:tc>
        <w:tc>
          <w:tcPr>
            <w:tcW w:w="238" w:type="dxa"/>
            <w:vAlign w:val="bottom"/>
          </w:tcPr>
          <w:p w14:paraId="3A3A3F56" w14:textId="77777777" w:rsidR="00ED6303" w:rsidRPr="005F23D1"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13" w:type="dxa"/>
            <w:tcBorders>
              <w:bottom w:val="single" w:sz="4" w:space="0" w:color="auto"/>
            </w:tcBorders>
            <w:vAlign w:val="bottom"/>
          </w:tcPr>
          <w:p w14:paraId="679C8C5F" w14:textId="18DE5C22" w:rsidR="00ED6303" w:rsidRPr="005F23D1" w:rsidRDefault="00764955"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5F23D1">
              <w:rPr>
                <w:rFonts w:ascii="Cordia New" w:hAnsi="Cordia New" w:cs="Cordia New" w:hint="cs"/>
                <w:sz w:val="26"/>
                <w:szCs w:val="26"/>
                <w:cs/>
                <w:lang w:val="en-GB"/>
              </w:rPr>
              <w:t>6,392</w:t>
            </w:r>
          </w:p>
        </w:tc>
        <w:tc>
          <w:tcPr>
            <w:tcW w:w="236" w:type="dxa"/>
            <w:vAlign w:val="bottom"/>
          </w:tcPr>
          <w:p w14:paraId="7BC2194F" w14:textId="77777777" w:rsidR="00ED6303" w:rsidRPr="005F23D1"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1182" w:type="dxa"/>
            <w:tcBorders>
              <w:bottom w:val="single" w:sz="4" w:space="0" w:color="auto"/>
            </w:tcBorders>
            <w:vAlign w:val="bottom"/>
          </w:tcPr>
          <w:p w14:paraId="6051F51E" w14:textId="3C09ABFB" w:rsidR="00ED6303" w:rsidRPr="005F23D1"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5F23D1">
              <w:rPr>
                <w:rFonts w:ascii="Cordia New" w:hAnsi="Cordia New" w:cs="Cordia New"/>
                <w:sz w:val="26"/>
                <w:szCs w:val="26"/>
                <w:lang w:val="en-GB"/>
              </w:rPr>
              <w:t>7,596</w:t>
            </w:r>
          </w:p>
        </w:tc>
      </w:tr>
      <w:tr w:rsidR="00ED6303" w:rsidRPr="00D03E7B" w14:paraId="3435712B" w14:textId="77777777" w:rsidTr="00ED6303">
        <w:tc>
          <w:tcPr>
            <w:tcW w:w="3663" w:type="dxa"/>
          </w:tcPr>
          <w:p w14:paraId="7183F089" w14:textId="7AFD90AE" w:rsidR="00ED6303" w:rsidRPr="00D03E7B" w:rsidRDefault="009E7287" w:rsidP="001A069F">
            <w:pPr>
              <w:spacing w:line="380" w:lineRule="exact"/>
              <w:rPr>
                <w:rFonts w:ascii="Cordia New" w:hAnsi="Cordia New" w:cs="Cordia New"/>
                <w:sz w:val="26"/>
                <w:szCs w:val="26"/>
                <w:cs/>
                <w:lang w:val="en-GB"/>
              </w:rPr>
            </w:pPr>
            <w:r w:rsidRPr="00274596">
              <w:rPr>
                <w:rFonts w:ascii="Cordia New" w:hAnsi="Cordia New" w:cs="Cordia New" w:hint="cs"/>
                <w:sz w:val="26"/>
                <w:szCs w:val="26"/>
                <w:cs/>
              </w:rPr>
              <w:t xml:space="preserve">ยอดคงเหลือ ณ วันที่ </w:t>
            </w:r>
            <w:r w:rsidRPr="00274596">
              <w:rPr>
                <w:rFonts w:ascii="Cordia New" w:hAnsi="Cordia New" w:cs="Cordia New" w:hint="cs"/>
                <w:sz w:val="26"/>
                <w:szCs w:val="26"/>
              </w:rPr>
              <w:t xml:space="preserve">31 </w:t>
            </w:r>
            <w:r w:rsidRPr="00274596">
              <w:rPr>
                <w:rFonts w:ascii="Cordia New" w:hAnsi="Cordia New" w:cs="Cordia New" w:hint="cs"/>
                <w:sz w:val="26"/>
                <w:szCs w:val="26"/>
                <w:cs/>
              </w:rPr>
              <w:t>ธันวาคม</w:t>
            </w:r>
          </w:p>
        </w:tc>
        <w:tc>
          <w:tcPr>
            <w:tcW w:w="1134" w:type="dxa"/>
            <w:tcBorders>
              <w:top w:val="single" w:sz="4" w:space="0" w:color="auto"/>
              <w:bottom w:val="single" w:sz="12" w:space="0" w:color="auto"/>
            </w:tcBorders>
          </w:tcPr>
          <w:p w14:paraId="6DAFABD5" w14:textId="4652D78D" w:rsidR="00ED6303" w:rsidRPr="00D03E7B" w:rsidRDefault="006D740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(34,364)</w:t>
            </w:r>
          </w:p>
        </w:tc>
        <w:tc>
          <w:tcPr>
            <w:tcW w:w="236" w:type="dxa"/>
          </w:tcPr>
          <w:p w14:paraId="075FF229"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p>
        </w:tc>
        <w:tc>
          <w:tcPr>
            <w:tcW w:w="1148" w:type="dxa"/>
            <w:tcBorders>
              <w:top w:val="single" w:sz="4" w:space="0" w:color="auto"/>
              <w:bottom w:val="single" w:sz="12" w:space="0" w:color="auto"/>
            </w:tcBorders>
          </w:tcPr>
          <w:p w14:paraId="06D9B20A" w14:textId="00FE3FF7" w:rsidR="00ED6303" w:rsidRPr="00D03E7B" w:rsidRDefault="00FA6F11"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w:t>
            </w:r>
            <w:r w:rsidR="00ED6303" w:rsidRPr="00D03E7B">
              <w:rPr>
                <w:rFonts w:ascii="Cordia New" w:hAnsi="Cordia New" w:cs="Cordia New"/>
                <w:sz w:val="26"/>
                <w:szCs w:val="26"/>
              </w:rPr>
              <w:t>15,523)</w:t>
            </w:r>
          </w:p>
        </w:tc>
        <w:tc>
          <w:tcPr>
            <w:tcW w:w="238" w:type="dxa"/>
          </w:tcPr>
          <w:p w14:paraId="688FE460"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13" w:type="dxa"/>
            <w:tcBorders>
              <w:top w:val="single" w:sz="4" w:space="0" w:color="auto"/>
              <w:bottom w:val="single" w:sz="12" w:space="0" w:color="auto"/>
            </w:tcBorders>
          </w:tcPr>
          <w:p w14:paraId="7339204C" w14:textId="054C4159" w:rsidR="00ED6303" w:rsidRPr="00D03E7B" w:rsidRDefault="006D7400"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(55,607)</w:t>
            </w:r>
          </w:p>
        </w:tc>
        <w:tc>
          <w:tcPr>
            <w:tcW w:w="236" w:type="dxa"/>
          </w:tcPr>
          <w:p w14:paraId="7198F340"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182" w:type="dxa"/>
            <w:tcBorders>
              <w:top w:val="single" w:sz="4" w:space="0" w:color="auto"/>
              <w:bottom w:val="single" w:sz="12" w:space="0" w:color="auto"/>
            </w:tcBorders>
          </w:tcPr>
          <w:p w14:paraId="13B8D0F8" w14:textId="5A179E3A"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D03E7B">
              <w:rPr>
                <w:rFonts w:ascii="Cordia New" w:hAnsi="Cordia New" w:cs="Cordia New"/>
                <w:sz w:val="26"/>
                <w:szCs w:val="26"/>
              </w:rPr>
              <w:t>(36,992)</w:t>
            </w:r>
          </w:p>
        </w:tc>
      </w:tr>
      <w:bookmarkEnd w:id="10"/>
    </w:tbl>
    <w:p w14:paraId="35E3BA3D" w14:textId="77777777" w:rsidR="00C56ECC" w:rsidRPr="00D03E7B" w:rsidRDefault="00C5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color w:val="000000"/>
          <w:sz w:val="26"/>
          <w:szCs w:val="26"/>
          <w:lang w:val="en-GB" w:eastAsia="th-TH"/>
        </w:rPr>
      </w:pPr>
    </w:p>
    <w:p w14:paraId="0CCE3943" w14:textId="0A8C0871" w:rsidR="00AE1601" w:rsidRPr="00D03E7B" w:rsidRDefault="00AE1601" w:rsidP="00ED6303">
      <w:pPr>
        <w:pStyle w:val="CordiaNew"/>
        <w:numPr>
          <w:ilvl w:val="0"/>
          <w:numId w:val="17"/>
        </w:numPr>
        <w:tabs>
          <w:tab w:val="clear" w:pos="360"/>
          <w:tab w:val="clear" w:pos="4153"/>
        </w:tabs>
        <w:jc w:val="thaiDistribute"/>
        <w:rPr>
          <w:rFonts w:ascii="Cordia New" w:hAnsi="Cordia New" w:cs="Cordia New"/>
          <w:b/>
          <w:bCs/>
          <w:sz w:val="26"/>
          <w:szCs w:val="26"/>
        </w:rPr>
      </w:pPr>
      <w:r w:rsidRPr="00D03E7B">
        <w:rPr>
          <w:rFonts w:ascii="Cordia New" w:hAnsi="Cordia New" w:cs="Cordia New"/>
          <w:b/>
          <w:bCs/>
          <w:sz w:val="26"/>
          <w:szCs w:val="26"/>
          <w:cs/>
          <w:lang w:val="en-GB"/>
        </w:rPr>
        <w:t>สินค้าคงเหลือ</w:t>
      </w:r>
    </w:p>
    <w:p w14:paraId="5E77792F" w14:textId="77777777" w:rsidR="00C13490" w:rsidRPr="00D03E7B" w:rsidRDefault="00C13490" w:rsidP="00DD63B2">
      <w:pPr>
        <w:pStyle w:val="CordiaNew"/>
        <w:tabs>
          <w:tab w:val="clear" w:pos="4153"/>
          <w:tab w:val="left" w:pos="426"/>
        </w:tabs>
        <w:ind w:left="426"/>
        <w:jc w:val="thaiDistribute"/>
        <w:rPr>
          <w:rFonts w:ascii="Cordia New" w:hAnsi="Cordia New" w:cs="Cordia New"/>
          <w:sz w:val="26"/>
          <w:szCs w:val="26"/>
          <w:u w:val="single"/>
        </w:rPr>
      </w:pPr>
      <w:bookmarkStart w:id="11" w:name="_Hlk202450372"/>
    </w:p>
    <w:tbl>
      <w:tblPr>
        <w:tblW w:w="9061" w:type="dxa"/>
        <w:tblInd w:w="297" w:type="dxa"/>
        <w:tblLayout w:type="fixed"/>
        <w:tblLook w:val="0000" w:firstRow="0" w:lastRow="0" w:firstColumn="0" w:lastColumn="0" w:noHBand="0" w:noVBand="0"/>
      </w:tblPr>
      <w:tblGrid>
        <w:gridCol w:w="3681"/>
        <w:gridCol w:w="1098"/>
        <w:gridCol w:w="270"/>
        <w:gridCol w:w="1177"/>
        <w:gridCol w:w="241"/>
        <w:gridCol w:w="1172"/>
        <w:gridCol w:w="245"/>
        <w:gridCol w:w="1177"/>
      </w:tblGrid>
      <w:tr w:rsidR="00ED6303" w:rsidRPr="00D03E7B" w14:paraId="6FFC2E87" w14:textId="77777777" w:rsidTr="00ED6303">
        <w:tc>
          <w:tcPr>
            <w:tcW w:w="3681" w:type="dxa"/>
          </w:tcPr>
          <w:p w14:paraId="4E77F0C3" w14:textId="42309D24"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lang w:eastAsia="th-TH"/>
              </w:rPr>
              <w:t xml:space="preserve"> </w:t>
            </w:r>
            <w:r w:rsidRPr="00D03E7B">
              <w:rPr>
                <w:rFonts w:ascii="Cordia New" w:hAnsi="Cordia New" w:cs="Cordia New"/>
                <w:snapToGrid w:val="0"/>
                <w:sz w:val="26"/>
                <w:szCs w:val="26"/>
                <w:cs/>
                <w:lang w:eastAsia="th-TH"/>
              </w:rPr>
              <w:t>พันบาท)</w:t>
            </w:r>
          </w:p>
        </w:tc>
        <w:tc>
          <w:tcPr>
            <w:tcW w:w="2545" w:type="dxa"/>
            <w:gridSpan w:val="3"/>
            <w:tcBorders>
              <w:bottom w:val="single" w:sz="4" w:space="0" w:color="auto"/>
            </w:tcBorders>
          </w:tcPr>
          <w:p w14:paraId="6A5C3EC8" w14:textId="0018366F"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D03E7B">
              <w:rPr>
                <w:rFonts w:ascii="Cordia New" w:hAnsi="Cordia New" w:cs="Cordia New"/>
                <w:sz w:val="26"/>
                <w:szCs w:val="26"/>
                <w:cs/>
              </w:rPr>
              <w:t>งบการเงินรวม</w:t>
            </w:r>
          </w:p>
        </w:tc>
        <w:tc>
          <w:tcPr>
            <w:tcW w:w="241" w:type="dxa"/>
          </w:tcPr>
          <w:p w14:paraId="6FE1659B"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594" w:type="dxa"/>
            <w:gridSpan w:val="3"/>
            <w:tcBorders>
              <w:bottom w:val="single" w:sz="4" w:space="0" w:color="auto"/>
            </w:tcBorders>
          </w:tcPr>
          <w:p w14:paraId="3503DB2D" w14:textId="77652569"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0" w:right="-108"/>
              <w:jc w:val="center"/>
              <w:rPr>
                <w:rFonts w:ascii="Cordia New" w:hAnsi="Cordia New" w:cs="Cordia New"/>
                <w:sz w:val="26"/>
                <w:szCs w:val="26"/>
              </w:rPr>
            </w:pPr>
            <w:r>
              <w:rPr>
                <w:rFonts w:ascii="Cordia New" w:hAnsi="Cordia New" w:cs="Cordia New"/>
                <w:sz w:val="26"/>
                <w:szCs w:val="26"/>
                <w:cs/>
              </w:rPr>
              <w:t>งบการเงินเฉพาะกิจการ</w:t>
            </w:r>
          </w:p>
        </w:tc>
      </w:tr>
      <w:tr w:rsidR="00ED6303" w:rsidRPr="00D03E7B" w14:paraId="10B63DB5" w14:textId="77777777" w:rsidTr="00ED6303">
        <w:tc>
          <w:tcPr>
            <w:tcW w:w="3681" w:type="dxa"/>
          </w:tcPr>
          <w:p w14:paraId="3891E170"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098" w:type="dxa"/>
            <w:tcBorders>
              <w:top w:val="single" w:sz="4" w:space="0" w:color="auto"/>
              <w:bottom w:val="single" w:sz="4" w:space="0" w:color="auto"/>
            </w:tcBorders>
            <w:vAlign w:val="bottom"/>
          </w:tcPr>
          <w:p w14:paraId="4F824AD8" w14:textId="794B0A59" w:rsidR="00ED6303" w:rsidRPr="00D03E7B" w:rsidRDefault="00ED6303" w:rsidP="001A069F">
            <w:pPr>
              <w:tabs>
                <w:tab w:val="clear" w:pos="907"/>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2568</w:t>
            </w:r>
          </w:p>
        </w:tc>
        <w:tc>
          <w:tcPr>
            <w:tcW w:w="270" w:type="dxa"/>
            <w:tcBorders>
              <w:top w:val="single" w:sz="4" w:space="0" w:color="auto"/>
            </w:tcBorders>
            <w:vAlign w:val="bottom"/>
          </w:tcPr>
          <w:p w14:paraId="547E3368" w14:textId="77777777" w:rsidR="00ED6303" w:rsidRPr="00D03E7B" w:rsidRDefault="00ED6303" w:rsidP="001A069F">
            <w:pPr>
              <w:tabs>
                <w:tab w:val="clear" w:pos="907"/>
              </w:tabs>
              <w:spacing w:line="380" w:lineRule="exact"/>
              <w:ind w:left="-108" w:right="-108"/>
              <w:jc w:val="center"/>
              <w:rPr>
                <w:rFonts w:ascii="Cordia New" w:hAnsi="Cordia New" w:cs="Cordia New"/>
                <w:sz w:val="26"/>
                <w:szCs w:val="26"/>
                <w:cs/>
              </w:rPr>
            </w:pPr>
          </w:p>
        </w:tc>
        <w:tc>
          <w:tcPr>
            <w:tcW w:w="1177" w:type="dxa"/>
            <w:tcBorders>
              <w:top w:val="single" w:sz="4" w:space="0" w:color="auto"/>
              <w:bottom w:val="single" w:sz="4" w:space="0" w:color="auto"/>
            </w:tcBorders>
            <w:vAlign w:val="bottom"/>
          </w:tcPr>
          <w:p w14:paraId="08870F0D" w14:textId="75DA44E5" w:rsidR="00ED6303" w:rsidRPr="00D03E7B" w:rsidRDefault="00ED6303" w:rsidP="001A069F">
            <w:pPr>
              <w:tabs>
                <w:tab w:val="clear" w:pos="907"/>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2567</w:t>
            </w:r>
          </w:p>
        </w:tc>
        <w:tc>
          <w:tcPr>
            <w:tcW w:w="241" w:type="dxa"/>
            <w:vAlign w:val="bottom"/>
          </w:tcPr>
          <w:p w14:paraId="40591946" w14:textId="77777777" w:rsidR="00ED6303" w:rsidRPr="00D03E7B" w:rsidRDefault="00ED6303" w:rsidP="001A069F">
            <w:pPr>
              <w:tabs>
                <w:tab w:val="clear" w:pos="907"/>
              </w:tabs>
              <w:spacing w:line="380" w:lineRule="exact"/>
              <w:ind w:left="-108" w:right="-108"/>
              <w:jc w:val="center"/>
              <w:rPr>
                <w:rFonts w:ascii="Cordia New" w:hAnsi="Cordia New" w:cs="Cordia New"/>
                <w:sz w:val="26"/>
                <w:szCs w:val="26"/>
                <w:cs/>
              </w:rPr>
            </w:pPr>
          </w:p>
        </w:tc>
        <w:tc>
          <w:tcPr>
            <w:tcW w:w="1172" w:type="dxa"/>
            <w:tcBorders>
              <w:top w:val="single" w:sz="4" w:space="0" w:color="auto"/>
              <w:bottom w:val="single" w:sz="4" w:space="0" w:color="auto"/>
            </w:tcBorders>
            <w:vAlign w:val="bottom"/>
          </w:tcPr>
          <w:p w14:paraId="352B6B12" w14:textId="676A8218" w:rsidR="00ED6303" w:rsidRPr="00D03E7B" w:rsidRDefault="00ED6303" w:rsidP="001A069F">
            <w:pPr>
              <w:tabs>
                <w:tab w:val="clear" w:pos="907"/>
              </w:tabs>
              <w:spacing w:line="380" w:lineRule="exact"/>
              <w:ind w:left="-108" w:right="-108"/>
              <w:jc w:val="center"/>
              <w:rPr>
                <w:rFonts w:ascii="Cordia New" w:hAnsi="Cordia New" w:cs="Cordia New"/>
                <w:sz w:val="26"/>
                <w:szCs w:val="26"/>
                <w:lang w:val="en-GB"/>
              </w:rPr>
            </w:pPr>
            <w:r w:rsidRPr="00ED6303">
              <w:rPr>
                <w:rFonts w:ascii="Cordia New" w:hAnsi="Cordia New" w:cs="Cordia New"/>
                <w:sz w:val="26"/>
                <w:szCs w:val="26"/>
                <w:lang w:val="en-GB"/>
              </w:rPr>
              <w:t>2568</w:t>
            </w:r>
          </w:p>
        </w:tc>
        <w:tc>
          <w:tcPr>
            <w:tcW w:w="245" w:type="dxa"/>
            <w:tcBorders>
              <w:top w:val="single" w:sz="4" w:space="0" w:color="auto"/>
            </w:tcBorders>
            <w:vAlign w:val="bottom"/>
          </w:tcPr>
          <w:p w14:paraId="5DB766CE" w14:textId="77777777" w:rsidR="00ED6303" w:rsidRPr="00D03E7B" w:rsidRDefault="00ED6303" w:rsidP="001A069F">
            <w:pPr>
              <w:tabs>
                <w:tab w:val="clear" w:pos="907"/>
              </w:tabs>
              <w:spacing w:line="380" w:lineRule="exact"/>
              <w:ind w:left="-108" w:right="-108"/>
              <w:jc w:val="center"/>
              <w:rPr>
                <w:rFonts w:ascii="Cordia New" w:hAnsi="Cordia New" w:cs="Cordia New"/>
                <w:sz w:val="26"/>
                <w:szCs w:val="26"/>
                <w:cs/>
              </w:rPr>
            </w:pPr>
          </w:p>
        </w:tc>
        <w:tc>
          <w:tcPr>
            <w:tcW w:w="1177" w:type="dxa"/>
            <w:tcBorders>
              <w:top w:val="single" w:sz="4" w:space="0" w:color="auto"/>
              <w:bottom w:val="single" w:sz="4" w:space="0" w:color="auto"/>
            </w:tcBorders>
            <w:vAlign w:val="bottom"/>
          </w:tcPr>
          <w:p w14:paraId="5FEFE1CC" w14:textId="3428D58B" w:rsidR="00ED6303" w:rsidRPr="00D03E7B" w:rsidRDefault="00ED6303" w:rsidP="001A069F">
            <w:pPr>
              <w:tabs>
                <w:tab w:val="clear" w:pos="907"/>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2567</w:t>
            </w:r>
          </w:p>
        </w:tc>
      </w:tr>
      <w:tr w:rsidR="00ED6303" w:rsidRPr="00D03E7B" w14:paraId="3C72AECC" w14:textId="77777777" w:rsidTr="00ED6303">
        <w:trPr>
          <w:trHeight w:hRule="exact" w:val="307"/>
        </w:trPr>
        <w:tc>
          <w:tcPr>
            <w:tcW w:w="3681" w:type="dxa"/>
          </w:tcPr>
          <w:p w14:paraId="3A6A0020"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098" w:type="dxa"/>
            <w:tcBorders>
              <w:top w:val="single" w:sz="4" w:space="0" w:color="auto"/>
            </w:tcBorders>
          </w:tcPr>
          <w:p w14:paraId="0F93AE62"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70" w:type="dxa"/>
          </w:tcPr>
          <w:p w14:paraId="2F95A884"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77" w:type="dxa"/>
            <w:tcBorders>
              <w:top w:val="single" w:sz="4" w:space="0" w:color="auto"/>
            </w:tcBorders>
          </w:tcPr>
          <w:p w14:paraId="1B6E8B4D"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41" w:type="dxa"/>
          </w:tcPr>
          <w:p w14:paraId="7AE2B70D"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72" w:type="dxa"/>
            <w:tcBorders>
              <w:top w:val="single" w:sz="4" w:space="0" w:color="auto"/>
            </w:tcBorders>
          </w:tcPr>
          <w:p w14:paraId="669562C2"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245" w:type="dxa"/>
          </w:tcPr>
          <w:p w14:paraId="0BFAA231"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77" w:type="dxa"/>
            <w:tcBorders>
              <w:top w:val="single" w:sz="4" w:space="0" w:color="auto"/>
            </w:tcBorders>
          </w:tcPr>
          <w:p w14:paraId="292CF2FD"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r>
      <w:tr w:rsidR="00ED6303" w:rsidRPr="00D03E7B" w14:paraId="4D2D3173" w14:textId="77777777" w:rsidTr="00ED6303">
        <w:tc>
          <w:tcPr>
            <w:tcW w:w="3681" w:type="dxa"/>
          </w:tcPr>
          <w:p w14:paraId="16A8AE9D"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D03E7B">
              <w:rPr>
                <w:rFonts w:ascii="Cordia New" w:hAnsi="Cordia New" w:cs="Cordia New"/>
                <w:sz w:val="26"/>
                <w:szCs w:val="26"/>
                <w:cs/>
              </w:rPr>
              <w:t>วัตถุดิบ</w:t>
            </w:r>
          </w:p>
        </w:tc>
        <w:tc>
          <w:tcPr>
            <w:tcW w:w="1098" w:type="dxa"/>
          </w:tcPr>
          <w:p w14:paraId="603F8317" w14:textId="006343CC"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160,913</w:t>
            </w:r>
          </w:p>
        </w:tc>
        <w:tc>
          <w:tcPr>
            <w:tcW w:w="270" w:type="dxa"/>
          </w:tcPr>
          <w:p w14:paraId="7F95032F"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12A82F9E" w14:textId="29D8EBEB"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131,038</w:t>
            </w:r>
          </w:p>
        </w:tc>
        <w:tc>
          <w:tcPr>
            <w:tcW w:w="241" w:type="dxa"/>
          </w:tcPr>
          <w:p w14:paraId="59377885"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40176207" w14:textId="6CAF71AD"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160,898</w:t>
            </w:r>
          </w:p>
        </w:tc>
        <w:tc>
          <w:tcPr>
            <w:tcW w:w="245" w:type="dxa"/>
          </w:tcPr>
          <w:p w14:paraId="5C188CF8"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7" w:type="dxa"/>
          </w:tcPr>
          <w:p w14:paraId="34E4EB8C" w14:textId="376B5609"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123,126</w:t>
            </w:r>
          </w:p>
        </w:tc>
      </w:tr>
      <w:tr w:rsidR="00ED6303" w:rsidRPr="00D03E7B" w14:paraId="6ADE6AA0" w14:textId="77777777" w:rsidTr="00ED6303">
        <w:tc>
          <w:tcPr>
            <w:tcW w:w="3681" w:type="dxa"/>
          </w:tcPr>
          <w:p w14:paraId="59CEEF94"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bookmarkStart w:id="12" w:name="_Hlk81128674"/>
            <w:r w:rsidRPr="00D03E7B">
              <w:rPr>
                <w:rFonts w:ascii="Cordia New" w:hAnsi="Cordia New" w:cs="Cordia New"/>
                <w:sz w:val="26"/>
                <w:szCs w:val="26"/>
                <w:cs/>
              </w:rPr>
              <w:t>สินค้าระหว่างผลิต</w:t>
            </w:r>
          </w:p>
        </w:tc>
        <w:tc>
          <w:tcPr>
            <w:tcW w:w="1098" w:type="dxa"/>
          </w:tcPr>
          <w:p w14:paraId="72C9E2B2" w14:textId="7F093DBB"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52,266</w:t>
            </w:r>
          </w:p>
        </w:tc>
        <w:tc>
          <w:tcPr>
            <w:tcW w:w="270" w:type="dxa"/>
          </w:tcPr>
          <w:p w14:paraId="460AB003"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230F4BEB" w14:textId="01DF6786"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49,554</w:t>
            </w:r>
          </w:p>
        </w:tc>
        <w:tc>
          <w:tcPr>
            <w:tcW w:w="241" w:type="dxa"/>
          </w:tcPr>
          <w:p w14:paraId="1CE02E45"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5F5BD3DF" w14:textId="15C7D7EE"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40,703</w:t>
            </w:r>
          </w:p>
        </w:tc>
        <w:tc>
          <w:tcPr>
            <w:tcW w:w="245" w:type="dxa"/>
          </w:tcPr>
          <w:p w14:paraId="60DC04CD"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7" w:type="dxa"/>
          </w:tcPr>
          <w:p w14:paraId="73B110CC" w14:textId="2BD06D83"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46,611</w:t>
            </w:r>
          </w:p>
        </w:tc>
      </w:tr>
      <w:tr w:rsidR="00ED6303" w:rsidRPr="00D03E7B" w14:paraId="2FAFB72F" w14:textId="77777777" w:rsidTr="00ED6303">
        <w:tc>
          <w:tcPr>
            <w:tcW w:w="3681" w:type="dxa"/>
          </w:tcPr>
          <w:p w14:paraId="71AD7A87"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D03E7B">
              <w:rPr>
                <w:rFonts w:ascii="Cordia New" w:hAnsi="Cordia New" w:cs="Cordia New"/>
                <w:sz w:val="26"/>
                <w:szCs w:val="26"/>
                <w:cs/>
              </w:rPr>
              <w:t>สินค้าสำเร็จรูป</w:t>
            </w:r>
          </w:p>
        </w:tc>
        <w:tc>
          <w:tcPr>
            <w:tcW w:w="1098" w:type="dxa"/>
          </w:tcPr>
          <w:p w14:paraId="2742775E" w14:textId="16EA2080"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40</w:t>
            </w:r>
            <w:r w:rsidR="00746C87" w:rsidRPr="00EF26E6">
              <w:rPr>
                <w:rFonts w:ascii="Cordia New" w:hAnsi="Cordia New" w:cs="Cordia New"/>
                <w:sz w:val="26"/>
                <w:szCs w:val="26"/>
              </w:rPr>
              <w:t>2</w:t>
            </w:r>
            <w:r w:rsidRPr="00EF26E6">
              <w:rPr>
                <w:rFonts w:ascii="Cordia New" w:hAnsi="Cordia New" w:cs="Cordia New"/>
                <w:sz w:val="26"/>
                <w:szCs w:val="26"/>
              </w:rPr>
              <w:t>,</w:t>
            </w:r>
            <w:r w:rsidR="00746C87" w:rsidRPr="00EF26E6">
              <w:rPr>
                <w:rFonts w:ascii="Cordia New" w:hAnsi="Cordia New" w:cs="Cordia New"/>
                <w:sz w:val="26"/>
                <w:szCs w:val="26"/>
              </w:rPr>
              <w:t>75</w:t>
            </w:r>
            <w:r w:rsidR="00DE0460" w:rsidRPr="00EF26E6">
              <w:rPr>
                <w:rFonts w:ascii="Cordia New" w:hAnsi="Cordia New" w:cs="Cordia New"/>
                <w:sz w:val="26"/>
                <w:szCs w:val="26"/>
              </w:rPr>
              <w:t>7</w:t>
            </w:r>
          </w:p>
        </w:tc>
        <w:tc>
          <w:tcPr>
            <w:tcW w:w="270" w:type="dxa"/>
          </w:tcPr>
          <w:p w14:paraId="3BEA2166"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20100E23" w14:textId="7293284A"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384,431</w:t>
            </w:r>
          </w:p>
        </w:tc>
        <w:tc>
          <w:tcPr>
            <w:tcW w:w="241" w:type="dxa"/>
          </w:tcPr>
          <w:p w14:paraId="22FB2484"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17B4A097" w14:textId="5C1B04EE" w:rsidR="00ED6303" w:rsidRPr="00475A2C"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398,2</w:t>
            </w:r>
            <w:r w:rsidR="00475A2C" w:rsidRPr="00EF26E6">
              <w:rPr>
                <w:rFonts w:ascii="Cordia New" w:hAnsi="Cordia New" w:cs="Cordia New"/>
                <w:sz w:val="26"/>
                <w:szCs w:val="26"/>
              </w:rPr>
              <w:t>2</w:t>
            </w:r>
            <w:r w:rsidRPr="00EF26E6">
              <w:rPr>
                <w:rFonts w:ascii="Cordia New" w:hAnsi="Cordia New" w:cs="Cordia New"/>
                <w:sz w:val="26"/>
                <w:szCs w:val="26"/>
              </w:rPr>
              <w:t>9</w:t>
            </w:r>
          </w:p>
        </w:tc>
        <w:tc>
          <w:tcPr>
            <w:tcW w:w="245" w:type="dxa"/>
          </w:tcPr>
          <w:p w14:paraId="07818305"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7" w:type="dxa"/>
          </w:tcPr>
          <w:p w14:paraId="0E8C1935" w14:textId="7606170C"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362,718</w:t>
            </w:r>
          </w:p>
        </w:tc>
      </w:tr>
      <w:tr w:rsidR="00ED6303" w:rsidRPr="00D03E7B" w14:paraId="4A39884E" w14:textId="77777777" w:rsidTr="00ED6303">
        <w:tc>
          <w:tcPr>
            <w:tcW w:w="3681" w:type="dxa"/>
          </w:tcPr>
          <w:p w14:paraId="03135102" w14:textId="7812F02E"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D03E7B">
              <w:rPr>
                <w:rFonts w:ascii="Cordia New" w:hAnsi="Cordia New" w:cs="Cordia New"/>
                <w:sz w:val="26"/>
                <w:szCs w:val="26"/>
                <w:cs/>
              </w:rPr>
              <w:t>วัตถุดิบและสินค้าระหว่างทาง</w:t>
            </w:r>
          </w:p>
        </w:tc>
        <w:tc>
          <w:tcPr>
            <w:tcW w:w="1098" w:type="dxa"/>
          </w:tcPr>
          <w:p w14:paraId="17175F6B" w14:textId="1D0A1C5B"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416,892</w:t>
            </w:r>
          </w:p>
        </w:tc>
        <w:tc>
          <w:tcPr>
            <w:tcW w:w="270" w:type="dxa"/>
          </w:tcPr>
          <w:p w14:paraId="76B44D5C"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7" w:type="dxa"/>
          </w:tcPr>
          <w:p w14:paraId="7E08A9D2" w14:textId="127D89F6"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193,578</w:t>
            </w:r>
          </w:p>
        </w:tc>
        <w:tc>
          <w:tcPr>
            <w:tcW w:w="241" w:type="dxa"/>
          </w:tcPr>
          <w:p w14:paraId="2D67D09B"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2" w:type="dxa"/>
          </w:tcPr>
          <w:p w14:paraId="02BA92C5" w14:textId="0F30888C"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416,892</w:t>
            </w:r>
          </w:p>
        </w:tc>
        <w:tc>
          <w:tcPr>
            <w:tcW w:w="245" w:type="dxa"/>
          </w:tcPr>
          <w:p w14:paraId="4A9D357B"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7" w:type="dxa"/>
          </w:tcPr>
          <w:p w14:paraId="0C198615" w14:textId="62AF2D1B"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193,578</w:t>
            </w:r>
          </w:p>
        </w:tc>
      </w:tr>
      <w:tr w:rsidR="00ED6303" w:rsidRPr="00D03E7B" w14:paraId="77931C77" w14:textId="77777777" w:rsidTr="00ED6303">
        <w:tc>
          <w:tcPr>
            <w:tcW w:w="3681" w:type="dxa"/>
          </w:tcPr>
          <w:p w14:paraId="1C2EE66A"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lang w:val="en-GB"/>
              </w:rPr>
            </w:pPr>
            <w:r w:rsidRPr="00D03E7B">
              <w:rPr>
                <w:rFonts w:ascii="Cordia New" w:hAnsi="Cordia New" w:cs="Cordia New"/>
                <w:sz w:val="26"/>
                <w:szCs w:val="26"/>
                <w:cs/>
              </w:rPr>
              <w:t>วัสดุโรงงาน</w:t>
            </w:r>
          </w:p>
        </w:tc>
        <w:tc>
          <w:tcPr>
            <w:tcW w:w="1098" w:type="dxa"/>
          </w:tcPr>
          <w:p w14:paraId="4E4A2E53" w14:textId="426BC434"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6,312</w:t>
            </w:r>
          </w:p>
        </w:tc>
        <w:tc>
          <w:tcPr>
            <w:tcW w:w="270" w:type="dxa"/>
          </w:tcPr>
          <w:p w14:paraId="0EDFFA60"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4194EEA5" w14:textId="75225C22"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6,647</w:t>
            </w:r>
          </w:p>
        </w:tc>
        <w:tc>
          <w:tcPr>
            <w:tcW w:w="241" w:type="dxa"/>
          </w:tcPr>
          <w:p w14:paraId="09940B82"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0F8A2C5B" w14:textId="492045A8"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2,679</w:t>
            </w:r>
          </w:p>
        </w:tc>
        <w:tc>
          <w:tcPr>
            <w:tcW w:w="245" w:type="dxa"/>
          </w:tcPr>
          <w:p w14:paraId="42D46664"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7" w:type="dxa"/>
          </w:tcPr>
          <w:p w14:paraId="6968E12B" w14:textId="7562477C"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2,417</w:t>
            </w:r>
          </w:p>
        </w:tc>
      </w:tr>
      <w:tr w:rsidR="00ED6303" w:rsidRPr="00D03E7B" w14:paraId="11704D86" w14:textId="77777777" w:rsidTr="00ED6303">
        <w:tc>
          <w:tcPr>
            <w:tcW w:w="3681" w:type="dxa"/>
          </w:tcPr>
          <w:p w14:paraId="61B7E602" w14:textId="42C630DB"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D03E7B">
              <w:rPr>
                <w:rFonts w:ascii="Cordia New" w:hAnsi="Cordia New" w:cs="Cordia New"/>
                <w:sz w:val="26"/>
                <w:szCs w:val="26"/>
                <w:cs/>
              </w:rPr>
              <w:t>รวม</w:t>
            </w:r>
          </w:p>
        </w:tc>
        <w:tc>
          <w:tcPr>
            <w:tcW w:w="1098" w:type="dxa"/>
            <w:tcBorders>
              <w:top w:val="single" w:sz="4" w:space="0" w:color="auto"/>
            </w:tcBorders>
          </w:tcPr>
          <w:p w14:paraId="66FFC067" w14:textId="1F8BE0E3" w:rsidR="00ED6303" w:rsidRPr="00EF26E6"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w:t>
            </w:r>
            <w:r w:rsidR="008D2335" w:rsidRPr="00EF26E6">
              <w:rPr>
                <w:rFonts w:ascii="Cordia New" w:hAnsi="Cordia New" w:cs="Cordia New"/>
                <w:sz w:val="26"/>
                <w:szCs w:val="26"/>
              </w:rPr>
              <w:t>39</w:t>
            </w:r>
            <w:r w:rsidRPr="00EF26E6">
              <w:rPr>
                <w:rFonts w:ascii="Cordia New" w:hAnsi="Cordia New" w:cs="Cordia New"/>
                <w:sz w:val="26"/>
                <w:szCs w:val="26"/>
              </w:rPr>
              <w:t>,</w:t>
            </w:r>
            <w:r w:rsidR="008D2335" w:rsidRPr="00EF26E6">
              <w:rPr>
                <w:rFonts w:ascii="Cordia New" w:hAnsi="Cordia New" w:cs="Cordia New"/>
                <w:sz w:val="26"/>
                <w:szCs w:val="26"/>
              </w:rPr>
              <w:t>1</w:t>
            </w:r>
            <w:r w:rsidR="009D167F" w:rsidRPr="00EF26E6">
              <w:rPr>
                <w:rFonts w:ascii="Cordia New" w:hAnsi="Cordia New" w:cs="Cordia New"/>
                <w:sz w:val="26"/>
                <w:szCs w:val="26"/>
              </w:rPr>
              <w:t>4</w:t>
            </w:r>
            <w:r w:rsidR="009A59BA" w:rsidRPr="00EF26E6">
              <w:rPr>
                <w:rFonts w:ascii="Cordia New" w:hAnsi="Cordia New" w:cs="Cordia New"/>
                <w:sz w:val="26"/>
                <w:szCs w:val="26"/>
              </w:rPr>
              <w:t>0</w:t>
            </w:r>
          </w:p>
        </w:tc>
        <w:tc>
          <w:tcPr>
            <w:tcW w:w="270" w:type="dxa"/>
          </w:tcPr>
          <w:p w14:paraId="7C851BE9"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tcBorders>
          </w:tcPr>
          <w:p w14:paraId="198CBA73" w14:textId="4235864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765,248</w:t>
            </w:r>
          </w:p>
        </w:tc>
        <w:tc>
          <w:tcPr>
            <w:tcW w:w="241" w:type="dxa"/>
          </w:tcPr>
          <w:p w14:paraId="46D98A8B"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tcBorders>
          </w:tcPr>
          <w:p w14:paraId="22A4DC40" w14:textId="46741839"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1,019,4</w:t>
            </w:r>
            <w:r w:rsidR="00202BCF" w:rsidRPr="00EF26E6">
              <w:rPr>
                <w:rFonts w:ascii="Cordia New" w:hAnsi="Cordia New" w:cs="Cordia New"/>
                <w:sz w:val="26"/>
                <w:szCs w:val="26"/>
              </w:rPr>
              <w:t>0</w:t>
            </w:r>
            <w:r w:rsidRPr="00EF26E6">
              <w:rPr>
                <w:rFonts w:ascii="Cordia New" w:hAnsi="Cordia New" w:cs="Cordia New"/>
                <w:sz w:val="26"/>
                <w:szCs w:val="26"/>
              </w:rPr>
              <w:t>1</w:t>
            </w:r>
          </w:p>
        </w:tc>
        <w:tc>
          <w:tcPr>
            <w:tcW w:w="245" w:type="dxa"/>
          </w:tcPr>
          <w:p w14:paraId="29A2505A"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7" w:type="dxa"/>
            <w:tcBorders>
              <w:top w:val="single" w:sz="4" w:space="0" w:color="auto"/>
            </w:tcBorders>
          </w:tcPr>
          <w:p w14:paraId="52F16303" w14:textId="565D68B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728,450</w:t>
            </w:r>
          </w:p>
        </w:tc>
      </w:tr>
      <w:tr w:rsidR="00ED6303" w:rsidRPr="00D03E7B" w14:paraId="23E50CBE" w14:textId="77777777" w:rsidTr="00ED6303">
        <w:tc>
          <w:tcPr>
            <w:tcW w:w="3681" w:type="dxa"/>
          </w:tcPr>
          <w:p w14:paraId="1C5AC295" w14:textId="740E9316"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546" w:hanging="546"/>
              <w:rPr>
                <w:rFonts w:ascii="Cordia New" w:hAnsi="Cordia New" w:cs="Cordia New"/>
                <w:sz w:val="26"/>
                <w:szCs w:val="26"/>
                <w:cs/>
              </w:rPr>
            </w:pPr>
            <w:r w:rsidRPr="00D03E7B">
              <w:rPr>
                <w:rFonts w:ascii="Cordia New" w:hAnsi="Cordia New" w:cs="Cordia New"/>
                <w:sz w:val="26"/>
                <w:szCs w:val="26"/>
                <w:u w:val="single"/>
                <w:cs/>
              </w:rPr>
              <w:t>หัก</w:t>
            </w:r>
            <w:r w:rsidRPr="00D03E7B">
              <w:rPr>
                <w:rFonts w:ascii="Cordia New" w:hAnsi="Cordia New" w:cs="Cordia New"/>
                <w:sz w:val="26"/>
                <w:szCs w:val="26"/>
                <w:cs/>
              </w:rPr>
              <w:t xml:space="preserve"> ค่าเผื่อ</w:t>
            </w:r>
            <w:r w:rsidRPr="00D03E7B">
              <w:rPr>
                <w:rFonts w:ascii="Cordia New" w:hAnsi="Cordia New" w:cs="Cordia New"/>
                <w:spacing w:val="-4"/>
                <w:sz w:val="26"/>
                <w:szCs w:val="26"/>
                <w:cs/>
              </w:rPr>
              <w:t>การลดมูลค่าของสินค้า</w:t>
            </w:r>
          </w:p>
        </w:tc>
        <w:tc>
          <w:tcPr>
            <w:tcW w:w="1098" w:type="dxa"/>
            <w:tcBorders>
              <w:bottom w:val="single" w:sz="4" w:space="0" w:color="auto"/>
            </w:tcBorders>
          </w:tcPr>
          <w:p w14:paraId="60E78ABF" w14:textId="0FA3C4A8"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(13,890)</w:t>
            </w:r>
          </w:p>
        </w:tc>
        <w:tc>
          <w:tcPr>
            <w:tcW w:w="270" w:type="dxa"/>
          </w:tcPr>
          <w:p w14:paraId="2DC29934"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bottom w:val="single" w:sz="4" w:space="0" w:color="auto"/>
            </w:tcBorders>
          </w:tcPr>
          <w:p w14:paraId="1D7C353D" w14:textId="1A6D2A70"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(13,262)</w:t>
            </w:r>
          </w:p>
        </w:tc>
        <w:tc>
          <w:tcPr>
            <w:tcW w:w="241" w:type="dxa"/>
          </w:tcPr>
          <w:p w14:paraId="4113145E"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2" w:type="dxa"/>
            <w:tcBorders>
              <w:bottom w:val="single" w:sz="4" w:space="0" w:color="auto"/>
            </w:tcBorders>
          </w:tcPr>
          <w:p w14:paraId="14011E43" w14:textId="7DB4ADF6"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(13,812)</w:t>
            </w:r>
          </w:p>
        </w:tc>
        <w:tc>
          <w:tcPr>
            <w:tcW w:w="245" w:type="dxa"/>
          </w:tcPr>
          <w:p w14:paraId="09F2A817"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bottom w:val="single" w:sz="4" w:space="0" w:color="auto"/>
            </w:tcBorders>
          </w:tcPr>
          <w:p w14:paraId="3D27333A" w14:textId="58871A4F"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(10,888)</w:t>
            </w:r>
          </w:p>
        </w:tc>
      </w:tr>
      <w:tr w:rsidR="00ED6303" w:rsidRPr="00D03E7B" w14:paraId="221F4EA5" w14:textId="77777777" w:rsidTr="00ED6303">
        <w:tc>
          <w:tcPr>
            <w:tcW w:w="3681" w:type="dxa"/>
          </w:tcPr>
          <w:p w14:paraId="2526923E"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D03E7B">
              <w:rPr>
                <w:rFonts w:ascii="Cordia New" w:hAnsi="Cordia New" w:cs="Cordia New"/>
                <w:sz w:val="26"/>
                <w:szCs w:val="26"/>
                <w:cs/>
              </w:rPr>
              <w:t>สุทธิ</w:t>
            </w:r>
          </w:p>
        </w:tc>
        <w:tc>
          <w:tcPr>
            <w:tcW w:w="1098" w:type="dxa"/>
            <w:tcBorders>
              <w:top w:val="single" w:sz="4" w:space="0" w:color="auto"/>
              <w:bottom w:val="single" w:sz="12" w:space="0" w:color="auto"/>
            </w:tcBorders>
          </w:tcPr>
          <w:p w14:paraId="53C5175C" w14:textId="4EB2932D" w:rsidR="00ED6303" w:rsidRPr="00D03E7B"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1,02</w:t>
            </w:r>
            <w:r w:rsidR="00475A2C" w:rsidRPr="00EF26E6">
              <w:rPr>
                <w:rFonts w:ascii="Cordia New" w:hAnsi="Cordia New" w:cs="Cordia New"/>
                <w:sz w:val="26"/>
                <w:szCs w:val="26"/>
              </w:rPr>
              <w:t>5</w:t>
            </w:r>
            <w:r w:rsidRPr="00EF26E6">
              <w:rPr>
                <w:rFonts w:ascii="Cordia New" w:hAnsi="Cordia New" w:cs="Cordia New"/>
                <w:sz w:val="26"/>
                <w:szCs w:val="26"/>
              </w:rPr>
              <w:t>,</w:t>
            </w:r>
            <w:r w:rsidR="00475A2C" w:rsidRPr="00EF26E6">
              <w:rPr>
                <w:rFonts w:ascii="Cordia New" w:hAnsi="Cordia New" w:cs="Cordia New"/>
                <w:sz w:val="26"/>
                <w:szCs w:val="26"/>
              </w:rPr>
              <w:t>250</w:t>
            </w:r>
          </w:p>
        </w:tc>
        <w:tc>
          <w:tcPr>
            <w:tcW w:w="270" w:type="dxa"/>
          </w:tcPr>
          <w:p w14:paraId="4B1DFF29"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bottom w:val="single" w:sz="12" w:space="0" w:color="auto"/>
            </w:tcBorders>
          </w:tcPr>
          <w:p w14:paraId="58D2A075" w14:textId="6901B99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751,986</w:t>
            </w:r>
          </w:p>
        </w:tc>
        <w:tc>
          <w:tcPr>
            <w:tcW w:w="241" w:type="dxa"/>
          </w:tcPr>
          <w:p w14:paraId="23629D2B" w14:textId="77777777"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bottom w:val="single" w:sz="12" w:space="0" w:color="auto"/>
            </w:tcBorders>
          </w:tcPr>
          <w:p w14:paraId="19344D58" w14:textId="73595669" w:rsidR="00ED6303" w:rsidRPr="00EF26E6" w:rsidRDefault="00810497"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EF26E6">
              <w:rPr>
                <w:rFonts w:ascii="Cordia New" w:hAnsi="Cordia New" w:cs="Cordia New"/>
                <w:sz w:val="26"/>
                <w:szCs w:val="26"/>
              </w:rPr>
              <w:t>1,005,5</w:t>
            </w:r>
            <w:r w:rsidR="00275C99" w:rsidRPr="00EF26E6">
              <w:rPr>
                <w:rFonts w:ascii="Cordia New" w:hAnsi="Cordia New" w:cs="Cordia New"/>
                <w:sz w:val="26"/>
                <w:szCs w:val="26"/>
              </w:rPr>
              <w:t>89</w:t>
            </w:r>
          </w:p>
        </w:tc>
        <w:tc>
          <w:tcPr>
            <w:tcW w:w="245" w:type="dxa"/>
          </w:tcPr>
          <w:p w14:paraId="0687F0D4" w14:textId="77777777" w:rsidR="00ED6303" w:rsidRPr="00475A2C"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highlight w:val="green"/>
              </w:rPr>
            </w:pPr>
          </w:p>
        </w:tc>
        <w:tc>
          <w:tcPr>
            <w:tcW w:w="1177" w:type="dxa"/>
            <w:tcBorders>
              <w:top w:val="single" w:sz="4" w:space="0" w:color="auto"/>
              <w:bottom w:val="single" w:sz="12" w:space="0" w:color="auto"/>
            </w:tcBorders>
          </w:tcPr>
          <w:p w14:paraId="282EAFE9" w14:textId="52091CC5" w:rsidR="00ED6303" w:rsidRPr="00D03E7B" w:rsidRDefault="00ED6303" w:rsidP="001A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D03E7B">
              <w:rPr>
                <w:rFonts w:ascii="Cordia New" w:hAnsi="Cordia New" w:cs="Cordia New"/>
                <w:sz w:val="26"/>
                <w:szCs w:val="26"/>
              </w:rPr>
              <w:t>717,562</w:t>
            </w:r>
          </w:p>
        </w:tc>
      </w:tr>
      <w:bookmarkEnd w:id="11"/>
      <w:bookmarkEnd w:id="12"/>
    </w:tbl>
    <w:p w14:paraId="5A826BB7" w14:textId="77777777" w:rsidR="001C69C8" w:rsidRDefault="001C69C8"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B97F0BE" w14:textId="77777777" w:rsidR="001C69C8" w:rsidRDefault="001C69C8"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E181526" w14:textId="538BB846" w:rsidR="00A368C5" w:rsidRDefault="00A368C5"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rPr>
        <w:br w:type="page"/>
      </w:r>
    </w:p>
    <w:p w14:paraId="19E9CE45" w14:textId="77777777" w:rsidR="001C69C8" w:rsidRPr="00D03E7B" w:rsidRDefault="001C69C8"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BD3EDA2" w14:textId="51D01058" w:rsidR="005755D9" w:rsidRDefault="005755D9" w:rsidP="00575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sidRPr="005755D9">
        <w:rPr>
          <w:rFonts w:ascii="Cordia New" w:hAnsi="Cordia New" w:cs="Cordia New" w:hint="cs"/>
          <w:color w:val="000000"/>
          <w:sz w:val="26"/>
          <w:szCs w:val="26"/>
          <w:cs/>
        </w:rPr>
        <w:t xml:space="preserve">ในระหว่างปีสิ้นสุดวันที่ </w:t>
      </w:r>
      <w:r w:rsidRPr="005755D9">
        <w:rPr>
          <w:rFonts w:ascii="Cordia New" w:hAnsi="Cordia New" w:cs="Cordia New" w:hint="cs"/>
          <w:color w:val="000000"/>
          <w:sz w:val="26"/>
          <w:szCs w:val="26"/>
        </w:rPr>
        <w:t xml:space="preserve">31 </w:t>
      </w:r>
      <w:r w:rsidRPr="005755D9">
        <w:rPr>
          <w:rFonts w:ascii="Cordia New" w:hAnsi="Cordia New" w:cs="Cordia New" w:hint="cs"/>
          <w:color w:val="000000"/>
          <w:sz w:val="26"/>
          <w:szCs w:val="26"/>
          <w:cs/>
        </w:rPr>
        <w:t xml:space="preserve">ธันวาคม </w:t>
      </w:r>
      <w:r w:rsidRPr="005755D9">
        <w:rPr>
          <w:rFonts w:ascii="Cordia New" w:hAnsi="Cordia New" w:cs="Cordia New" w:hint="cs"/>
          <w:color w:val="000000"/>
          <w:sz w:val="26"/>
          <w:szCs w:val="26"/>
        </w:rPr>
        <w:t>256</w:t>
      </w:r>
      <w:r w:rsidR="00A41943">
        <w:rPr>
          <w:rFonts w:ascii="Cordia New" w:hAnsi="Cordia New" w:cs="Cordia New"/>
          <w:color w:val="000000"/>
          <w:sz w:val="26"/>
          <w:szCs w:val="26"/>
        </w:rPr>
        <w:t>8</w:t>
      </w:r>
      <w:r w:rsidRPr="005755D9">
        <w:rPr>
          <w:rFonts w:ascii="Cordia New" w:hAnsi="Cordia New" w:cs="Cordia New" w:hint="cs"/>
          <w:color w:val="000000"/>
          <w:sz w:val="26"/>
          <w:szCs w:val="26"/>
        </w:rPr>
        <w:t xml:space="preserve"> </w:t>
      </w:r>
      <w:r w:rsidRPr="005755D9">
        <w:rPr>
          <w:rFonts w:ascii="Cordia New" w:hAnsi="Cordia New" w:cs="Cordia New" w:hint="cs"/>
          <w:color w:val="000000"/>
          <w:sz w:val="26"/>
          <w:szCs w:val="26"/>
          <w:cs/>
        </w:rPr>
        <w:t xml:space="preserve">และ </w:t>
      </w:r>
      <w:r w:rsidRPr="005755D9">
        <w:rPr>
          <w:rFonts w:ascii="Cordia New" w:hAnsi="Cordia New" w:cs="Cordia New" w:hint="cs"/>
          <w:color w:val="000000"/>
          <w:sz w:val="26"/>
          <w:szCs w:val="26"/>
        </w:rPr>
        <w:t>256</w:t>
      </w:r>
      <w:r w:rsidR="00A41943">
        <w:rPr>
          <w:rFonts w:ascii="Cordia New" w:hAnsi="Cordia New" w:cs="Cordia New"/>
          <w:color w:val="000000"/>
          <w:sz w:val="26"/>
          <w:szCs w:val="26"/>
        </w:rPr>
        <w:t>7</w:t>
      </w:r>
      <w:r w:rsidRPr="005755D9">
        <w:rPr>
          <w:rFonts w:ascii="Cordia New" w:hAnsi="Cordia New" w:cs="Cordia New" w:hint="cs"/>
          <w:color w:val="000000"/>
          <w:sz w:val="26"/>
          <w:szCs w:val="26"/>
        </w:rPr>
        <w:t xml:space="preserve"> </w:t>
      </w:r>
      <w:r w:rsidRPr="005755D9">
        <w:rPr>
          <w:rFonts w:ascii="Cordia New" w:hAnsi="Cordia New" w:cs="Cordia New" w:hint="cs"/>
          <w:color w:val="000000"/>
          <w:sz w:val="26"/>
          <w:szCs w:val="26"/>
          <w:cs/>
        </w:rPr>
        <w:t>รายการเคลื่อนไหวของค่าเผื่อ</w:t>
      </w:r>
      <w:r w:rsidR="0014166A">
        <w:rPr>
          <w:rFonts w:ascii="Cordia New" w:hAnsi="Cordia New" w:cs="Cordia New" w:hint="cs"/>
          <w:color w:val="000000"/>
          <w:sz w:val="26"/>
          <w:szCs w:val="26"/>
          <w:cs/>
        </w:rPr>
        <w:t>การลดมูลค่าของสินค้า มีดังนี้</w:t>
      </w:r>
    </w:p>
    <w:p w14:paraId="7E8D8A17" w14:textId="77777777" w:rsidR="005755D9" w:rsidRPr="005755D9" w:rsidRDefault="005755D9" w:rsidP="00575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cs/>
        </w:rPr>
      </w:pPr>
    </w:p>
    <w:tbl>
      <w:tblPr>
        <w:tblW w:w="9009" w:type="dxa"/>
        <w:tblInd w:w="297" w:type="dxa"/>
        <w:tblLayout w:type="fixed"/>
        <w:tblLook w:val="0000" w:firstRow="0" w:lastRow="0" w:firstColumn="0" w:lastColumn="0" w:noHBand="0" w:noVBand="0"/>
      </w:tblPr>
      <w:tblGrid>
        <w:gridCol w:w="3681"/>
        <w:gridCol w:w="1152"/>
        <w:gridCol w:w="236"/>
        <w:gridCol w:w="1168"/>
        <w:gridCol w:w="238"/>
        <w:gridCol w:w="1157"/>
        <w:gridCol w:w="236"/>
        <w:gridCol w:w="1141"/>
      </w:tblGrid>
      <w:tr w:rsidR="00CB0F7C" w:rsidRPr="00D03E7B" w14:paraId="17131B47" w14:textId="77777777" w:rsidTr="008073AD">
        <w:tc>
          <w:tcPr>
            <w:tcW w:w="3681" w:type="dxa"/>
          </w:tcPr>
          <w:p w14:paraId="14183597" w14:textId="62256BE8" w:rsidR="00CB0F7C"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bookmarkStart w:id="13" w:name="_Hlk202450530"/>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lang w:eastAsia="th-TH"/>
              </w:rPr>
              <w:t xml:space="preserve"> </w:t>
            </w:r>
            <w:r w:rsidRPr="00D03E7B">
              <w:rPr>
                <w:rFonts w:ascii="Cordia New" w:hAnsi="Cordia New" w:cs="Cordia New"/>
                <w:snapToGrid w:val="0"/>
                <w:sz w:val="26"/>
                <w:szCs w:val="26"/>
                <w:cs/>
                <w:lang w:eastAsia="th-TH"/>
              </w:rPr>
              <w:t>พันบาท)</w:t>
            </w:r>
          </w:p>
        </w:tc>
        <w:tc>
          <w:tcPr>
            <w:tcW w:w="2556" w:type="dxa"/>
            <w:gridSpan w:val="3"/>
            <w:tcBorders>
              <w:bottom w:val="single" w:sz="4" w:space="0" w:color="auto"/>
            </w:tcBorders>
          </w:tcPr>
          <w:p w14:paraId="7FCCA5F6" w14:textId="578A4956" w:rsidR="00CB0F7C" w:rsidRPr="00D03E7B" w:rsidRDefault="00CB0F7C"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r w:rsidRPr="00D03E7B">
              <w:rPr>
                <w:rFonts w:ascii="Cordia New" w:hAnsi="Cordia New" w:cs="Cordia New"/>
                <w:sz w:val="26"/>
                <w:szCs w:val="26"/>
                <w:cs/>
              </w:rPr>
              <w:t>งบการเงินรวม</w:t>
            </w:r>
          </w:p>
        </w:tc>
        <w:tc>
          <w:tcPr>
            <w:tcW w:w="238" w:type="dxa"/>
          </w:tcPr>
          <w:p w14:paraId="6907D2D7" w14:textId="77777777" w:rsidR="00CB0F7C" w:rsidRPr="00D03E7B" w:rsidRDefault="00CB0F7C"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p>
        </w:tc>
        <w:tc>
          <w:tcPr>
            <w:tcW w:w="2534" w:type="dxa"/>
            <w:gridSpan w:val="3"/>
            <w:tcBorders>
              <w:bottom w:val="single" w:sz="4" w:space="0" w:color="auto"/>
            </w:tcBorders>
          </w:tcPr>
          <w:p w14:paraId="6C306156" w14:textId="3D336C41" w:rsidR="00CB0F7C" w:rsidRPr="00D03E7B" w:rsidRDefault="00C97E34" w:rsidP="00787036">
            <w:pPr>
              <w:tabs>
                <w:tab w:val="clear" w:pos="3742"/>
                <w:tab w:val="left" w:pos="540"/>
                <w:tab w:val="left" w:pos="3556"/>
              </w:tabs>
              <w:spacing w:line="380" w:lineRule="exact"/>
              <w:ind w:left="-114" w:right="-108"/>
              <w:jc w:val="center"/>
              <w:rPr>
                <w:rFonts w:ascii="Cordia New" w:hAnsi="Cordia New" w:cs="Cordia New"/>
                <w:sz w:val="26"/>
                <w:szCs w:val="26"/>
              </w:rPr>
            </w:pPr>
            <w:r>
              <w:rPr>
                <w:rFonts w:ascii="Cordia New" w:hAnsi="Cordia New" w:cs="Cordia New"/>
                <w:sz w:val="26"/>
                <w:szCs w:val="26"/>
                <w:cs/>
              </w:rPr>
              <w:t>งบการเงินเฉพาะกิจการ</w:t>
            </w:r>
          </w:p>
        </w:tc>
      </w:tr>
      <w:tr w:rsidR="00ED6303" w:rsidRPr="00D03E7B" w14:paraId="709A8B21" w14:textId="77777777" w:rsidTr="005755D9">
        <w:tc>
          <w:tcPr>
            <w:tcW w:w="3681" w:type="dxa"/>
          </w:tcPr>
          <w:p w14:paraId="530A3029"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p>
        </w:tc>
        <w:tc>
          <w:tcPr>
            <w:tcW w:w="1152" w:type="dxa"/>
            <w:tcBorders>
              <w:top w:val="single" w:sz="4" w:space="0" w:color="auto"/>
              <w:bottom w:val="single" w:sz="4" w:space="0" w:color="auto"/>
            </w:tcBorders>
            <w:vAlign w:val="bottom"/>
          </w:tcPr>
          <w:p w14:paraId="48E665AB" w14:textId="72B08D22"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2568</w:t>
            </w:r>
          </w:p>
        </w:tc>
        <w:tc>
          <w:tcPr>
            <w:tcW w:w="236" w:type="dxa"/>
            <w:tcBorders>
              <w:top w:val="single" w:sz="4" w:space="0" w:color="auto"/>
            </w:tcBorders>
            <w:vAlign w:val="bottom"/>
          </w:tcPr>
          <w:p w14:paraId="49D7239E"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68" w:type="dxa"/>
            <w:tcBorders>
              <w:top w:val="single" w:sz="4" w:space="0" w:color="auto"/>
              <w:bottom w:val="single" w:sz="4" w:space="0" w:color="auto"/>
            </w:tcBorders>
            <w:vAlign w:val="bottom"/>
          </w:tcPr>
          <w:p w14:paraId="5D7E3DB6" w14:textId="3786ABB6"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2567</w:t>
            </w:r>
          </w:p>
        </w:tc>
        <w:tc>
          <w:tcPr>
            <w:tcW w:w="238" w:type="dxa"/>
            <w:vAlign w:val="bottom"/>
          </w:tcPr>
          <w:p w14:paraId="4F125CBD"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57" w:type="dxa"/>
            <w:tcBorders>
              <w:top w:val="single" w:sz="4" w:space="0" w:color="auto"/>
              <w:bottom w:val="single" w:sz="4" w:space="0" w:color="auto"/>
            </w:tcBorders>
            <w:vAlign w:val="bottom"/>
          </w:tcPr>
          <w:p w14:paraId="0E7C8E89" w14:textId="05F59EB7" w:rsidR="00ED6303" w:rsidRPr="00D03E7B" w:rsidRDefault="00ED6303" w:rsidP="00787036">
            <w:pPr>
              <w:tabs>
                <w:tab w:val="clear" w:pos="907"/>
                <w:tab w:val="clear" w:pos="3742"/>
                <w:tab w:val="left" w:pos="3556"/>
              </w:tabs>
              <w:spacing w:line="380" w:lineRule="exact"/>
              <w:ind w:left="-108" w:right="-108"/>
              <w:jc w:val="center"/>
              <w:rPr>
                <w:rFonts w:ascii="Cordia New" w:hAnsi="Cordia New" w:cs="Cordia New"/>
                <w:sz w:val="26"/>
                <w:szCs w:val="26"/>
                <w:lang w:val="en-GB"/>
              </w:rPr>
            </w:pPr>
            <w:r w:rsidRPr="00ED6303">
              <w:rPr>
                <w:rFonts w:ascii="Cordia New" w:hAnsi="Cordia New" w:cs="Cordia New"/>
                <w:sz w:val="26"/>
                <w:szCs w:val="26"/>
                <w:lang w:val="en-GB"/>
              </w:rPr>
              <w:t>2568</w:t>
            </w:r>
          </w:p>
        </w:tc>
        <w:tc>
          <w:tcPr>
            <w:tcW w:w="236" w:type="dxa"/>
            <w:tcBorders>
              <w:top w:val="single" w:sz="4" w:space="0" w:color="auto"/>
            </w:tcBorders>
            <w:vAlign w:val="bottom"/>
          </w:tcPr>
          <w:p w14:paraId="5B74E95F" w14:textId="77777777" w:rsidR="00ED6303" w:rsidRPr="00D03E7B" w:rsidRDefault="00ED6303" w:rsidP="00787036">
            <w:pPr>
              <w:tabs>
                <w:tab w:val="clear" w:pos="907"/>
                <w:tab w:val="clear" w:pos="3742"/>
                <w:tab w:val="left" w:pos="3556"/>
              </w:tabs>
              <w:spacing w:line="380" w:lineRule="exact"/>
              <w:ind w:left="-108" w:right="-108"/>
              <w:jc w:val="center"/>
              <w:rPr>
                <w:rFonts w:ascii="Cordia New" w:hAnsi="Cordia New" w:cs="Cordia New"/>
                <w:sz w:val="26"/>
                <w:szCs w:val="26"/>
                <w:cs/>
              </w:rPr>
            </w:pPr>
          </w:p>
        </w:tc>
        <w:tc>
          <w:tcPr>
            <w:tcW w:w="1141" w:type="dxa"/>
            <w:tcBorders>
              <w:top w:val="single" w:sz="4" w:space="0" w:color="auto"/>
              <w:bottom w:val="single" w:sz="4" w:space="0" w:color="auto"/>
            </w:tcBorders>
            <w:vAlign w:val="bottom"/>
          </w:tcPr>
          <w:p w14:paraId="2F29C5EB" w14:textId="54A4053E" w:rsidR="00ED6303" w:rsidRPr="00D03E7B" w:rsidRDefault="00ED6303" w:rsidP="00787036">
            <w:pPr>
              <w:tabs>
                <w:tab w:val="clear" w:pos="907"/>
                <w:tab w:val="clear" w:pos="3742"/>
                <w:tab w:val="left" w:pos="3556"/>
              </w:tabs>
              <w:spacing w:line="380" w:lineRule="exact"/>
              <w:ind w:left="-108" w:right="-108"/>
              <w:jc w:val="center"/>
              <w:rPr>
                <w:rFonts w:ascii="Cordia New" w:hAnsi="Cordia New" w:cs="Cordia New"/>
                <w:sz w:val="26"/>
                <w:szCs w:val="26"/>
                <w:cs/>
              </w:rPr>
            </w:pPr>
            <w:r w:rsidRPr="00ED6303">
              <w:rPr>
                <w:rFonts w:ascii="Cordia New" w:hAnsi="Cordia New" w:cs="Cordia New"/>
                <w:sz w:val="26"/>
                <w:szCs w:val="26"/>
                <w:lang w:val="en-GB"/>
              </w:rPr>
              <w:t>2567</w:t>
            </w:r>
          </w:p>
        </w:tc>
      </w:tr>
      <w:tr w:rsidR="00695050" w:rsidRPr="00D03E7B" w14:paraId="0D83B09F" w14:textId="77777777" w:rsidTr="005755D9">
        <w:tc>
          <w:tcPr>
            <w:tcW w:w="3681" w:type="dxa"/>
          </w:tcPr>
          <w:p w14:paraId="73D86B1E" w14:textId="77777777" w:rsidR="00695050" w:rsidRPr="00D03E7B" w:rsidRDefault="00695050"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p>
        </w:tc>
        <w:tc>
          <w:tcPr>
            <w:tcW w:w="1152" w:type="dxa"/>
            <w:tcBorders>
              <w:top w:val="single" w:sz="4" w:space="0" w:color="auto"/>
            </w:tcBorders>
          </w:tcPr>
          <w:p w14:paraId="50926119" w14:textId="77777777" w:rsidR="00695050" w:rsidRPr="00D03E7B" w:rsidRDefault="00695050"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36" w:type="dxa"/>
          </w:tcPr>
          <w:p w14:paraId="1AA3D806" w14:textId="77777777" w:rsidR="00695050" w:rsidRPr="00D03E7B" w:rsidRDefault="00695050"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hAnsi="Cordia New" w:cs="Cordia New"/>
                <w:b/>
                <w:bCs/>
                <w:sz w:val="26"/>
                <w:szCs w:val="26"/>
                <w:u w:val="single"/>
              </w:rPr>
            </w:pPr>
          </w:p>
        </w:tc>
        <w:tc>
          <w:tcPr>
            <w:tcW w:w="1168" w:type="dxa"/>
            <w:tcBorders>
              <w:top w:val="single" w:sz="4" w:space="0" w:color="auto"/>
            </w:tcBorders>
          </w:tcPr>
          <w:p w14:paraId="1AA30CCA" w14:textId="77777777" w:rsidR="00695050" w:rsidRPr="00D03E7B" w:rsidRDefault="00695050"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38" w:type="dxa"/>
          </w:tcPr>
          <w:p w14:paraId="7C2E541B" w14:textId="77777777" w:rsidR="00695050" w:rsidRPr="00D03E7B" w:rsidRDefault="00695050"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57" w:type="dxa"/>
            <w:tcBorders>
              <w:top w:val="single" w:sz="4" w:space="0" w:color="auto"/>
            </w:tcBorders>
          </w:tcPr>
          <w:p w14:paraId="185D8EE4" w14:textId="77777777" w:rsidR="00695050" w:rsidRPr="00D03E7B" w:rsidRDefault="00695050" w:rsidP="00787036">
            <w:pPr>
              <w:tabs>
                <w:tab w:val="clear" w:pos="3742"/>
                <w:tab w:val="left" w:pos="540"/>
                <w:tab w:val="left" w:pos="3556"/>
              </w:tabs>
              <w:spacing w:line="380" w:lineRule="exact"/>
              <w:jc w:val="right"/>
              <w:rPr>
                <w:rFonts w:ascii="Cordia New" w:hAnsi="Cordia New" w:cs="Cordia New"/>
                <w:sz w:val="26"/>
                <w:szCs w:val="26"/>
              </w:rPr>
            </w:pPr>
          </w:p>
        </w:tc>
        <w:tc>
          <w:tcPr>
            <w:tcW w:w="236" w:type="dxa"/>
          </w:tcPr>
          <w:p w14:paraId="583F76B3" w14:textId="77777777" w:rsidR="00695050" w:rsidRPr="00D03E7B" w:rsidRDefault="00695050" w:rsidP="00787036">
            <w:pPr>
              <w:tabs>
                <w:tab w:val="clear" w:pos="3742"/>
                <w:tab w:val="left" w:pos="540"/>
                <w:tab w:val="left" w:pos="3556"/>
              </w:tabs>
              <w:spacing w:line="380" w:lineRule="exact"/>
              <w:ind w:right="72"/>
              <w:jc w:val="right"/>
              <w:rPr>
                <w:rFonts w:ascii="Cordia New" w:hAnsi="Cordia New" w:cs="Cordia New"/>
                <w:sz w:val="26"/>
                <w:szCs w:val="26"/>
              </w:rPr>
            </w:pPr>
          </w:p>
        </w:tc>
        <w:tc>
          <w:tcPr>
            <w:tcW w:w="1141" w:type="dxa"/>
            <w:tcBorders>
              <w:top w:val="single" w:sz="4" w:space="0" w:color="auto"/>
            </w:tcBorders>
          </w:tcPr>
          <w:p w14:paraId="15B9A1DF" w14:textId="77777777" w:rsidR="00695050" w:rsidRPr="00D03E7B" w:rsidRDefault="00695050" w:rsidP="00787036">
            <w:pPr>
              <w:tabs>
                <w:tab w:val="clear" w:pos="3742"/>
                <w:tab w:val="left" w:pos="540"/>
                <w:tab w:val="left" w:pos="3556"/>
              </w:tabs>
              <w:spacing w:line="380" w:lineRule="exact"/>
              <w:jc w:val="right"/>
              <w:rPr>
                <w:rFonts w:ascii="Cordia New" w:hAnsi="Cordia New" w:cs="Cordia New"/>
                <w:sz w:val="26"/>
                <w:szCs w:val="26"/>
              </w:rPr>
            </w:pPr>
          </w:p>
        </w:tc>
      </w:tr>
      <w:tr w:rsidR="00ED6303" w:rsidRPr="00D03E7B" w14:paraId="0CF1B6C8" w14:textId="77777777" w:rsidTr="005755D9">
        <w:tc>
          <w:tcPr>
            <w:tcW w:w="3681" w:type="dxa"/>
          </w:tcPr>
          <w:p w14:paraId="101B779E"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lang w:val="en-GB"/>
              </w:rPr>
            </w:pPr>
            <w:r w:rsidRPr="00D03E7B">
              <w:rPr>
                <w:rFonts w:ascii="Cordia New" w:hAnsi="Cordia New" w:cs="Cordia New"/>
                <w:sz w:val="26"/>
                <w:szCs w:val="26"/>
                <w:cs/>
                <w:lang w:val="en-GB"/>
              </w:rPr>
              <w:t xml:space="preserve">ยอดคงเหลือ ณ วันที่ </w:t>
            </w:r>
            <w:r w:rsidRPr="00D03E7B">
              <w:rPr>
                <w:rFonts w:ascii="Cordia New" w:hAnsi="Cordia New" w:cs="Cordia New"/>
                <w:sz w:val="26"/>
                <w:szCs w:val="26"/>
                <w:lang w:val="en-GB"/>
              </w:rPr>
              <w:t>1</w:t>
            </w:r>
            <w:r w:rsidRPr="00D03E7B">
              <w:rPr>
                <w:rFonts w:ascii="Cordia New" w:hAnsi="Cordia New" w:cs="Cordia New"/>
                <w:sz w:val="26"/>
                <w:szCs w:val="26"/>
                <w:cs/>
                <w:lang w:val="en-GB"/>
              </w:rPr>
              <w:t xml:space="preserve"> มกราคม</w:t>
            </w:r>
          </w:p>
        </w:tc>
        <w:tc>
          <w:tcPr>
            <w:tcW w:w="1152" w:type="dxa"/>
          </w:tcPr>
          <w:p w14:paraId="08C89030" w14:textId="6CBDCF1A" w:rsidR="00ED6303" w:rsidRPr="00D03E7B" w:rsidRDefault="00307C41"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(13,262)</w:t>
            </w:r>
          </w:p>
        </w:tc>
        <w:tc>
          <w:tcPr>
            <w:tcW w:w="236" w:type="dxa"/>
          </w:tcPr>
          <w:p w14:paraId="1150463A"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168" w:type="dxa"/>
          </w:tcPr>
          <w:p w14:paraId="4FA2C8CE" w14:textId="0CD57B04"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03E7B">
              <w:rPr>
                <w:rFonts w:ascii="Cordia New" w:hAnsi="Cordia New" w:cs="Cordia New"/>
                <w:sz w:val="26"/>
                <w:szCs w:val="26"/>
                <w:lang w:val="en-GB"/>
              </w:rPr>
              <w:t>(4,760)</w:t>
            </w:r>
          </w:p>
        </w:tc>
        <w:tc>
          <w:tcPr>
            <w:tcW w:w="238" w:type="dxa"/>
          </w:tcPr>
          <w:p w14:paraId="32FE6758"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57" w:type="dxa"/>
          </w:tcPr>
          <w:p w14:paraId="64CF7302" w14:textId="154CB634" w:rsidR="00ED6303" w:rsidRPr="00D03E7B" w:rsidRDefault="00307C41" w:rsidP="00787036">
            <w:pPr>
              <w:tabs>
                <w:tab w:val="clear" w:pos="907"/>
                <w:tab w:val="clear" w:pos="3742"/>
                <w:tab w:val="left" w:pos="540"/>
                <w:tab w:val="left" w:pos="3556"/>
              </w:tabs>
              <w:spacing w:line="380" w:lineRule="exact"/>
              <w:jc w:val="right"/>
              <w:rPr>
                <w:rFonts w:ascii="Cordia New" w:hAnsi="Cordia New" w:cs="Cordia New"/>
                <w:sz w:val="26"/>
                <w:szCs w:val="26"/>
                <w:cs/>
              </w:rPr>
            </w:pPr>
            <w:r>
              <w:rPr>
                <w:rFonts w:ascii="Cordia New" w:hAnsi="Cordia New" w:cs="Cordia New"/>
                <w:sz w:val="26"/>
                <w:szCs w:val="26"/>
              </w:rPr>
              <w:t>(10,888)</w:t>
            </w:r>
          </w:p>
        </w:tc>
        <w:tc>
          <w:tcPr>
            <w:tcW w:w="236" w:type="dxa"/>
          </w:tcPr>
          <w:p w14:paraId="057BFDFB" w14:textId="77777777" w:rsidR="00ED6303" w:rsidRPr="00D03E7B" w:rsidRDefault="00ED6303" w:rsidP="00787036">
            <w:pPr>
              <w:tabs>
                <w:tab w:val="clear" w:pos="3742"/>
                <w:tab w:val="left" w:pos="1158"/>
                <w:tab w:val="left" w:pos="3556"/>
              </w:tabs>
              <w:spacing w:line="380" w:lineRule="exact"/>
              <w:jc w:val="right"/>
              <w:rPr>
                <w:rFonts w:ascii="Cordia New" w:hAnsi="Cordia New" w:cs="Cordia New"/>
                <w:sz w:val="26"/>
                <w:szCs w:val="26"/>
                <w:cs/>
              </w:rPr>
            </w:pPr>
          </w:p>
        </w:tc>
        <w:tc>
          <w:tcPr>
            <w:tcW w:w="1141" w:type="dxa"/>
          </w:tcPr>
          <w:p w14:paraId="00CB2908" w14:textId="6AF78981" w:rsidR="00ED6303" w:rsidRPr="00D03E7B" w:rsidRDefault="00ED6303" w:rsidP="00787036">
            <w:pPr>
              <w:tabs>
                <w:tab w:val="clear" w:pos="907"/>
                <w:tab w:val="clear" w:pos="3742"/>
                <w:tab w:val="left" w:pos="540"/>
                <w:tab w:val="left" w:pos="3556"/>
              </w:tabs>
              <w:spacing w:line="380" w:lineRule="exact"/>
              <w:jc w:val="right"/>
              <w:rPr>
                <w:rFonts w:ascii="Cordia New" w:hAnsi="Cordia New" w:cs="Cordia New"/>
                <w:sz w:val="26"/>
                <w:szCs w:val="26"/>
              </w:rPr>
            </w:pPr>
            <w:r w:rsidRPr="00D03E7B">
              <w:rPr>
                <w:rFonts w:ascii="Cordia New" w:hAnsi="Cordia New" w:cs="Cordia New"/>
                <w:sz w:val="26"/>
                <w:szCs w:val="26"/>
              </w:rPr>
              <w:t>(4,751)</w:t>
            </w:r>
          </w:p>
        </w:tc>
      </w:tr>
      <w:tr w:rsidR="00ED6303" w:rsidRPr="00D03E7B" w14:paraId="28168497" w14:textId="77777777" w:rsidTr="005755D9">
        <w:tc>
          <w:tcPr>
            <w:tcW w:w="3681" w:type="dxa"/>
          </w:tcPr>
          <w:p w14:paraId="2FFDC3D7" w14:textId="316C9062"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u w:val="single"/>
                <w:cs/>
              </w:rPr>
              <w:t>บวก</w:t>
            </w:r>
            <w:r w:rsidRPr="00D03E7B">
              <w:rPr>
                <w:rFonts w:ascii="Cordia New" w:hAnsi="Cordia New" w:cs="Cordia New"/>
                <w:sz w:val="26"/>
                <w:szCs w:val="26"/>
                <w:cs/>
              </w:rPr>
              <w:t xml:space="preserve"> รับรู้ค่าเผื่อการลดมูลค่า</w:t>
            </w:r>
            <w:r w:rsidR="00BF4ABE">
              <w:rPr>
                <w:rFonts w:ascii="Cordia New" w:hAnsi="Cordia New" w:cs="Cordia New" w:hint="cs"/>
                <w:sz w:val="26"/>
                <w:szCs w:val="26"/>
                <w:cs/>
              </w:rPr>
              <w:t>ของ</w:t>
            </w:r>
            <w:r w:rsidRPr="00D03E7B">
              <w:rPr>
                <w:rFonts w:ascii="Cordia New" w:hAnsi="Cordia New" w:cs="Cordia New"/>
                <w:sz w:val="26"/>
                <w:szCs w:val="26"/>
                <w:cs/>
              </w:rPr>
              <w:t>สินค้า</w:t>
            </w:r>
          </w:p>
        </w:tc>
        <w:tc>
          <w:tcPr>
            <w:tcW w:w="1152" w:type="dxa"/>
          </w:tcPr>
          <w:p w14:paraId="354EE264" w14:textId="56B044CD" w:rsidR="00ED6303" w:rsidRPr="00D03E7B" w:rsidRDefault="00307C41"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(28,050)</w:t>
            </w:r>
          </w:p>
        </w:tc>
        <w:tc>
          <w:tcPr>
            <w:tcW w:w="236" w:type="dxa"/>
          </w:tcPr>
          <w:p w14:paraId="2E4FD8E7"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168" w:type="dxa"/>
          </w:tcPr>
          <w:p w14:paraId="4840EB73" w14:textId="74DCF9FA"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D03E7B">
              <w:rPr>
                <w:rFonts w:ascii="Cordia New" w:hAnsi="Cordia New" w:cs="Cordia New"/>
                <w:sz w:val="26"/>
                <w:szCs w:val="26"/>
                <w:lang w:val="en-GB"/>
              </w:rPr>
              <w:t>(55,637)</w:t>
            </w:r>
          </w:p>
        </w:tc>
        <w:tc>
          <w:tcPr>
            <w:tcW w:w="238" w:type="dxa"/>
          </w:tcPr>
          <w:p w14:paraId="7D956E95"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57" w:type="dxa"/>
          </w:tcPr>
          <w:p w14:paraId="68C03D84" w14:textId="65F529C6" w:rsidR="00ED6303" w:rsidRPr="00D03E7B" w:rsidRDefault="00307C41" w:rsidP="00787036">
            <w:pPr>
              <w:tabs>
                <w:tab w:val="clear" w:pos="907"/>
                <w:tab w:val="clear" w:pos="3742"/>
                <w:tab w:val="left" w:pos="540"/>
                <w:tab w:val="left" w:pos="3556"/>
              </w:tabs>
              <w:spacing w:line="380" w:lineRule="exact"/>
              <w:jc w:val="right"/>
              <w:rPr>
                <w:rFonts w:ascii="Cordia New" w:hAnsi="Cordia New" w:cs="Cordia New"/>
                <w:sz w:val="26"/>
                <w:szCs w:val="26"/>
                <w:cs/>
              </w:rPr>
            </w:pPr>
            <w:r>
              <w:rPr>
                <w:rFonts w:ascii="Cordia New" w:hAnsi="Cordia New" w:cs="Cordia New"/>
                <w:sz w:val="26"/>
                <w:szCs w:val="26"/>
              </w:rPr>
              <w:t>(28,050)</w:t>
            </w:r>
          </w:p>
        </w:tc>
        <w:tc>
          <w:tcPr>
            <w:tcW w:w="236" w:type="dxa"/>
          </w:tcPr>
          <w:p w14:paraId="3204E6AB" w14:textId="77777777" w:rsidR="00ED6303" w:rsidRPr="00D03E7B" w:rsidRDefault="00ED6303" w:rsidP="00787036">
            <w:pPr>
              <w:tabs>
                <w:tab w:val="clear" w:pos="3742"/>
                <w:tab w:val="left" w:pos="1158"/>
                <w:tab w:val="left" w:pos="3556"/>
              </w:tabs>
              <w:spacing w:line="380" w:lineRule="exact"/>
              <w:jc w:val="right"/>
              <w:rPr>
                <w:rFonts w:ascii="Cordia New" w:hAnsi="Cordia New" w:cs="Cordia New"/>
                <w:sz w:val="26"/>
                <w:szCs w:val="26"/>
                <w:cs/>
              </w:rPr>
            </w:pPr>
          </w:p>
        </w:tc>
        <w:tc>
          <w:tcPr>
            <w:tcW w:w="1141" w:type="dxa"/>
          </w:tcPr>
          <w:p w14:paraId="0111EF50" w14:textId="3563114D" w:rsidR="00ED6303" w:rsidRPr="00D03E7B" w:rsidRDefault="00ED6303" w:rsidP="00787036">
            <w:pPr>
              <w:tabs>
                <w:tab w:val="clear" w:pos="907"/>
                <w:tab w:val="clear" w:pos="3742"/>
                <w:tab w:val="left" w:pos="540"/>
                <w:tab w:val="left" w:pos="3556"/>
              </w:tabs>
              <w:spacing w:line="380" w:lineRule="exact"/>
              <w:jc w:val="right"/>
              <w:rPr>
                <w:rFonts w:ascii="Cordia New" w:hAnsi="Cordia New" w:cs="Cordia New"/>
                <w:sz w:val="26"/>
                <w:szCs w:val="26"/>
              </w:rPr>
            </w:pPr>
            <w:r w:rsidRPr="00D03E7B">
              <w:rPr>
                <w:rFonts w:ascii="Cordia New" w:hAnsi="Cordia New" w:cs="Cordia New"/>
                <w:sz w:val="26"/>
                <w:szCs w:val="26"/>
              </w:rPr>
              <w:t>(53,092)</w:t>
            </w:r>
          </w:p>
        </w:tc>
      </w:tr>
      <w:tr w:rsidR="00ED6303" w:rsidRPr="00D03E7B" w14:paraId="19D95307" w14:textId="77777777" w:rsidTr="005755D9">
        <w:tc>
          <w:tcPr>
            <w:tcW w:w="3681" w:type="dxa"/>
          </w:tcPr>
          <w:p w14:paraId="4C6E8C32" w14:textId="545EE354"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lang w:val="en-GB"/>
              </w:rPr>
            </w:pPr>
            <w:r w:rsidRPr="00D03E7B">
              <w:rPr>
                <w:rFonts w:ascii="Cordia New" w:hAnsi="Cordia New" w:cs="Cordia New"/>
                <w:sz w:val="26"/>
                <w:szCs w:val="26"/>
                <w:u w:val="single"/>
                <w:cs/>
              </w:rPr>
              <w:t>หัก</w:t>
            </w:r>
            <w:r w:rsidRPr="00D03E7B">
              <w:rPr>
                <w:rFonts w:ascii="Cordia New" w:hAnsi="Cordia New" w:cs="Cordia New"/>
                <w:sz w:val="26"/>
                <w:szCs w:val="26"/>
                <w:lang w:val="en-GB"/>
              </w:rPr>
              <w:t xml:space="preserve"> </w:t>
            </w:r>
            <w:r w:rsidRPr="00D03E7B">
              <w:rPr>
                <w:rFonts w:ascii="Cordia New" w:hAnsi="Cordia New" w:cs="Cordia New"/>
                <w:sz w:val="26"/>
                <w:szCs w:val="26"/>
                <w:cs/>
                <w:lang w:val="en-GB"/>
              </w:rPr>
              <w:t>กลับรายการค่าเผื่อการลดมูลค่า</w:t>
            </w:r>
            <w:r w:rsidR="00BF4ABE">
              <w:rPr>
                <w:rFonts w:ascii="Cordia New" w:hAnsi="Cordia New" w:cs="Cordia New" w:hint="cs"/>
                <w:sz w:val="26"/>
                <w:szCs w:val="26"/>
                <w:cs/>
                <w:lang w:val="en-GB"/>
              </w:rPr>
              <w:t>ของ</w:t>
            </w:r>
            <w:r w:rsidRPr="00D03E7B">
              <w:rPr>
                <w:rFonts w:ascii="Cordia New" w:hAnsi="Cordia New" w:cs="Cordia New"/>
                <w:sz w:val="26"/>
                <w:szCs w:val="26"/>
                <w:cs/>
                <w:lang w:val="en-GB"/>
              </w:rPr>
              <w:t>สินค้า</w:t>
            </w:r>
          </w:p>
        </w:tc>
        <w:tc>
          <w:tcPr>
            <w:tcW w:w="1152" w:type="dxa"/>
            <w:tcBorders>
              <w:bottom w:val="single" w:sz="4" w:space="0" w:color="auto"/>
            </w:tcBorders>
          </w:tcPr>
          <w:p w14:paraId="0BE694B7" w14:textId="3958177F" w:rsidR="00ED6303" w:rsidRPr="00D03E7B" w:rsidRDefault="00307C41"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27,422</w:t>
            </w:r>
          </w:p>
        </w:tc>
        <w:tc>
          <w:tcPr>
            <w:tcW w:w="236" w:type="dxa"/>
          </w:tcPr>
          <w:p w14:paraId="27E3DBF1"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168" w:type="dxa"/>
            <w:tcBorders>
              <w:bottom w:val="single" w:sz="4" w:space="0" w:color="auto"/>
            </w:tcBorders>
          </w:tcPr>
          <w:p w14:paraId="2C6B26F0" w14:textId="5C6EEE7E"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D03E7B">
              <w:rPr>
                <w:rFonts w:ascii="Cordia New" w:hAnsi="Cordia New" w:cs="Cordia New"/>
                <w:sz w:val="26"/>
                <w:szCs w:val="26"/>
                <w:lang w:val="en-GB"/>
              </w:rPr>
              <w:t>47,135</w:t>
            </w:r>
          </w:p>
        </w:tc>
        <w:tc>
          <w:tcPr>
            <w:tcW w:w="238" w:type="dxa"/>
          </w:tcPr>
          <w:p w14:paraId="25C191D7"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57" w:type="dxa"/>
            <w:tcBorders>
              <w:bottom w:val="single" w:sz="4" w:space="0" w:color="auto"/>
            </w:tcBorders>
          </w:tcPr>
          <w:p w14:paraId="6612C79C" w14:textId="55790250" w:rsidR="00ED6303" w:rsidRPr="00D03E7B" w:rsidRDefault="00307C41" w:rsidP="00787036">
            <w:pPr>
              <w:tabs>
                <w:tab w:val="clear" w:pos="907"/>
                <w:tab w:val="clear" w:pos="3742"/>
                <w:tab w:val="left" w:pos="540"/>
                <w:tab w:val="left" w:pos="3556"/>
              </w:tabs>
              <w:spacing w:line="380" w:lineRule="exact"/>
              <w:jc w:val="right"/>
              <w:rPr>
                <w:rFonts w:ascii="Cordia New" w:hAnsi="Cordia New" w:cs="Cordia New"/>
                <w:sz w:val="26"/>
                <w:szCs w:val="26"/>
              </w:rPr>
            </w:pPr>
            <w:r>
              <w:rPr>
                <w:rFonts w:ascii="Cordia New" w:hAnsi="Cordia New" w:cs="Cordia New"/>
                <w:sz w:val="26"/>
                <w:szCs w:val="26"/>
              </w:rPr>
              <w:t>25,126</w:t>
            </w:r>
          </w:p>
        </w:tc>
        <w:tc>
          <w:tcPr>
            <w:tcW w:w="236" w:type="dxa"/>
          </w:tcPr>
          <w:p w14:paraId="7980AB0C" w14:textId="77777777" w:rsidR="00ED6303" w:rsidRPr="00D03E7B" w:rsidRDefault="00ED6303" w:rsidP="00787036">
            <w:pPr>
              <w:tabs>
                <w:tab w:val="clear" w:pos="3742"/>
                <w:tab w:val="left" w:pos="1158"/>
                <w:tab w:val="left" w:pos="3556"/>
              </w:tabs>
              <w:spacing w:line="380" w:lineRule="exact"/>
              <w:jc w:val="right"/>
              <w:rPr>
                <w:rFonts w:ascii="Cordia New" w:hAnsi="Cordia New" w:cs="Cordia New"/>
                <w:sz w:val="26"/>
                <w:szCs w:val="26"/>
                <w:cs/>
              </w:rPr>
            </w:pPr>
          </w:p>
        </w:tc>
        <w:tc>
          <w:tcPr>
            <w:tcW w:w="1141" w:type="dxa"/>
            <w:tcBorders>
              <w:bottom w:val="single" w:sz="4" w:space="0" w:color="auto"/>
            </w:tcBorders>
          </w:tcPr>
          <w:p w14:paraId="582EE378" w14:textId="349B7F21" w:rsidR="00ED6303" w:rsidRPr="00D03E7B" w:rsidRDefault="00ED6303" w:rsidP="00787036">
            <w:pPr>
              <w:tabs>
                <w:tab w:val="clear" w:pos="907"/>
                <w:tab w:val="clear" w:pos="3742"/>
                <w:tab w:val="left" w:pos="540"/>
                <w:tab w:val="left" w:pos="3556"/>
              </w:tabs>
              <w:spacing w:line="380" w:lineRule="exact"/>
              <w:jc w:val="right"/>
              <w:rPr>
                <w:rFonts w:ascii="Cordia New" w:hAnsi="Cordia New" w:cs="Cordia New"/>
                <w:sz w:val="26"/>
                <w:szCs w:val="26"/>
              </w:rPr>
            </w:pPr>
            <w:r w:rsidRPr="00D03E7B">
              <w:rPr>
                <w:rFonts w:ascii="Cordia New" w:hAnsi="Cordia New" w:cs="Cordia New"/>
                <w:sz w:val="26"/>
                <w:szCs w:val="26"/>
              </w:rPr>
              <w:t>46,955</w:t>
            </w:r>
          </w:p>
        </w:tc>
      </w:tr>
      <w:tr w:rsidR="00ED6303" w:rsidRPr="00D03E7B" w14:paraId="7FCEB014" w14:textId="77777777" w:rsidTr="005755D9">
        <w:tc>
          <w:tcPr>
            <w:tcW w:w="3681" w:type="dxa"/>
          </w:tcPr>
          <w:p w14:paraId="4153049E"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lang w:val="en-GB"/>
              </w:rPr>
            </w:pPr>
            <w:r w:rsidRPr="00D03E7B">
              <w:rPr>
                <w:rFonts w:ascii="Cordia New" w:hAnsi="Cordia New" w:cs="Cordia New"/>
                <w:sz w:val="26"/>
                <w:szCs w:val="26"/>
                <w:cs/>
                <w:lang w:val="en-GB"/>
              </w:rPr>
              <w:t xml:space="preserve">ยอดคงเหลือ ณ วันที่ </w:t>
            </w:r>
            <w:r w:rsidRPr="00D03E7B">
              <w:rPr>
                <w:rFonts w:ascii="Cordia New" w:hAnsi="Cordia New" w:cs="Cordia New"/>
                <w:sz w:val="26"/>
                <w:szCs w:val="26"/>
                <w:lang w:val="en-GB"/>
              </w:rPr>
              <w:t>31</w:t>
            </w:r>
            <w:r w:rsidRPr="00D03E7B">
              <w:rPr>
                <w:rFonts w:ascii="Cordia New" w:hAnsi="Cordia New" w:cs="Cordia New"/>
                <w:sz w:val="26"/>
                <w:szCs w:val="26"/>
                <w:cs/>
              </w:rPr>
              <w:t xml:space="preserve"> ธันวาคม</w:t>
            </w:r>
          </w:p>
        </w:tc>
        <w:tc>
          <w:tcPr>
            <w:tcW w:w="1152" w:type="dxa"/>
            <w:tcBorders>
              <w:top w:val="single" w:sz="4" w:space="0" w:color="auto"/>
              <w:bottom w:val="single" w:sz="12" w:space="0" w:color="auto"/>
            </w:tcBorders>
          </w:tcPr>
          <w:p w14:paraId="28E4E968" w14:textId="0B8820E2" w:rsidR="00ED6303" w:rsidRPr="00D03E7B" w:rsidRDefault="00151187"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w:t>
            </w:r>
            <w:r w:rsidR="00307C41">
              <w:rPr>
                <w:rFonts w:ascii="Cordia New" w:hAnsi="Cordia New" w:cs="Cordia New"/>
                <w:sz w:val="26"/>
                <w:szCs w:val="26"/>
                <w:lang w:val="en-GB"/>
              </w:rPr>
              <w:t>13,890</w:t>
            </w:r>
            <w:r>
              <w:rPr>
                <w:rFonts w:ascii="Cordia New" w:hAnsi="Cordia New" w:cs="Cordia New"/>
                <w:sz w:val="26"/>
                <w:szCs w:val="26"/>
                <w:lang w:val="en-GB"/>
              </w:rPr>
              <w:t>)</w:t>
            </w:r>
          </w:p>
        </w:tc>
        <w:tc>
          <w:tcPr>
            <w:tcW w:w="236" w:type="dxa"/>
          </w:tcPr>
          <w:p w14:paraId="70DB039C"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168" w:type="dxa"/>
            <w:tcBorders>
              <w:top w:val="single" w:sz="4" w:space="0" w:color="auto"/>
              <w:bottom w:val="single" w:sz="12" w:space="0" w:color="auto"/>
            </w:tcBorders>
          </w:tcPr>
          <w:p w14:paraId="1D2666CB" w14:textId="26C04F96"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D03E7B">
              <w:rPr>
                <w:rFonts w:ascii="Cordia New" w:hAnsi="Cordia New" w:cs="Cordia New"/>
                <w:sz w:val="26"/>
                <w:szCs w:val="26"/>
                <w:lang w:val="en-GB"/>
              </w:rPr>
              <w:t>(13,262)</w:t>
            </w:r>
          </w:p>
        </w:tc>
        <w:tc>
          <w:tcPr>
            <w:tcW w:w="238" w:type="dxa"/>
          </w:tcPr>
          <w:p w14:paraId="65423B9B" w14:textId="77777777" w:rsidR="00ED6303" w:rsidRPr="00D03E7B" w:rsidRDefault="00ED6303" w:rsidP="0078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57" w:type="dxa"/>
            <w:tcBorders>
              <w:top w:val="single" w:sz="4" w:space="0" w:color="auto"/>
              <w:bottom w:val="single" w:sz="12" w:space="0" w:color="auto"/>
            </w:tcBorders>
          </w:tcPr>
          <w:p w14:paraId="38F59C8D" w14:textId="7270AF21" w:rsidR="00ED6303" w:rsidRPr="00D03E7B" w:rsidRDefault="00307C41" w:rsidP="00787036">
            <w:pPr>
              <w:tabs>
                <w:tab w:val="clear" w:pos="907"/>
                <w:tab w:val="clear" w:pos="3742"/>
                <w:tab w:val="left" w:pos="540"/>
                <w:tab w:val="left" w:pos="3556"/>
              </w:tabs>
              <w:spacing w:line="380" w:lineRule="exact"/>
              <w:jc w:val="right"/>
              <w:rPr>
                <w:rFonts w:ascii="Cordia New" w:hAnsi="Cordia New" w:cs="Cordia New"/>
                <w:sz w:val="26"/>
                <w:szCs w:val="26"/>
                <w:cs/>
              </w:rPr>
            </w:pPr>
            <w:r>
              <w:rPr>
                <w:rFonts w:ascii="Cordia New" w:hAnsi="Cordia New" w:cs="Cordia New"/>
                <w:sz w:val="26"/>
                <w:szCs w:val="26"/>
              </w:rPr>
              <w:t>(13,812)</w:t>
            </w:r>
          </w:p>
        </w:tc>
        <w:tc>
          <w:tcPr>
            <w:tcW w:w="236" w:type="dxa"/>
          </w:tcPr>
          <w:p w14:paraId="41838EA3" w14:textId="77777777" w:rsidR="00ED6303" w:rsidRPr="00D03E7B" w:rsidRDefault="00ED6303" w:rsidP="00787036">
            <w:pPr>
              <w:tabs>
                <w:tab w:val="clear" w:pos="3742"/>
                <w:tab w:val="left" w:pos="1158"/>
                <w:tab w:val="left" w:pos="3556"/>
              </w:tabs>
              <w:spacing w:line="380" w:lineRule="exact"/>
              <w:jc w:val="right"/>
              <w:rPr>
                <w:rFonts w:ascii="Cordia New" w:hAnsi="Cordia New" w:cs="Cordia New"/>
                <w:sz w:val="26"/>
                <w:szCs w:val="26"/>
                <w:cs/>
              </w:rPr>
            </w:pPr>
          </w:p>
        </w:tc>
        <w:tc>
          <w:tcPr>
            <w:tcW w:w="1141" w:type="dxa"/>
            <w:tcBorders>
              <w:top w:val="single" w:sz="4" w:space="0" w:color="auto"/>
              <w:bottom w:val="single" w:sz="12" w:space="0" w:color="auto"/>
            </w:tcBorders>
          </w:tcPr>
          <w:p w14:paraId="6F03CCA4" w14:textId="4C68EBC1" w:rsidR="00ED6303" w:rsidRPr="00D03E7B" w:rsidRDefault="00ED6303" w:rsidP="00787036">
            <w:pPr>
              <w:tabs>
                <w:tab w:val="clear" w:pos="907"/>
                <w:tab w:val="clear" w:pos="3742"/>
                <w:tab w:val="left" w:pos="540"/>
                <w:tab w:val="left" w:pos="3556"/>
              </w:tabs>
              <w:spacing w:line="380" w:lineRule="exact"/>
              <w:jc w:val="right"/>
              <w:rPr>
                <w:rFonts w:ascii="Cordia New" w:hAnsi="Cordia New" w:cs="Cordia New"/>
                <w:sz w:val="26"/>
                <w:szCs w:val="26"/>
                <w:lang w:val="en-GB"/>
              </w:rPr>
            </w:pPr>
            <w:r w:rsidRPr="00D03E7B">
              <w:rPr>
                <w:rFonts w:ascii="Cordia New" w:hAnsi="Cordia New" w:cs="Cordia New"/>
                <w:sz w:val="26"/>
                <w:szCs w:val="26"/>
              </w:rPr>
              <w:t>(10,888)</w:t>
            </w:r>
          </w:p>
        </w:tc>
      </w:tr>
    </w:tbl>
    <w:p w14:paraId="2A89D575" w14:textId="77777777" w:rsidR="00530E71" w:rsidRDefault="00530E71" w:rsidP="0053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lang w:val="en-GB"/>
        </w:rPr>
      </w:pPr>
      <w:bookmarkStart w:id="14" w:name="_Hlk506411181"/>
      <w:bookmarkEnd w:id="13"/>
    </w:p>
    <w:p w14:paraId="74CB5CFC" w14:textId="24AB54A0" w:rsidR="0044693D" w:rsidRPr="0044693D" w:rsidRDefault="006E0DBB" w:rsidP="0044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bookmarkStart w:id="15" w:name="_Hlk202450714"/>
      <w:bookmarkEnd w:id="14"/>
      <w:r>
        <w:rPr>
          <w:rFonts w:ascii="Cordia New" w:hAnsi="Cordia New" w:cs="Cordia New" w:hint="cs"/>
          <w:sz w:val="26"/>
          <w:szCs w:val="26"/>
          <w:cs/>
        </w:rPr>
        <w:t>รายก</w:t>
      </w:r>
      <w:r w:rsidR="0004537E">
        <w:rPr>
          <w:rFonts w:ascii="Cordia New" w:hAnsi="Cordia New" w:cs="Cordia New" w:hint="cs"/>
          <w:sz w:val="26"/>
          <w:szCs w:val="26"/>
          <w:cs/>
        </w:rPr>
        <w:t>ารที่บันทึกเป็น</w:t>
      </w:r>
      <w:r w:rsidR="0044693D" w:rsidRPr="0044693D">
        <w:rPr>
          <w:rFonts w:ascii="Cordia New" w:hAnsi="Cordia New" w:cs="Cordia New" w:hint="cs"/>
          <w:sz w:val="26"/>
          <w:szCs w:val="26"/>
          <w:cs/>
        </w:rPr>
        <w:t>ต้นทุนขายสำหรับปีสิ้นสุดวันที่</w:t>
      </w:r>
      <w:r w:rsidR="0044693D" w:rsidRPr="0044693D">
        <w:rPr>
          <w:rFonts w:ascii="Cordia New" w:hAnsi="Cordia New" w:cs="Cordia New" w:hint="cs"/>
          <w:sz w:val="26"/>
          <w:szCs w:val="26"/>
        </w:rPr>
        <w:t xml:space="preserve"> 31</w:t>
      </w:r>
      <w:r w:rsidR="0044693D" w:rsidRPr="0044693D">
        <w:rPr>
          <w:rFonts w:ascii="Cordia New" w:hAnsi="Cordia New" w:cs="Cordia New" w:hint="cs"/>
          <w:sz w:val="26"/>
          <w:szCs w:val="26"/>
          <w:cs/>
        </w:rPr>
        <w:t xml:space="preserve"> ธันวาคม </w:t>
      </w:r>
      <w:r w:rsidR="0044693D" w:rsidRPr="0044693D">
        <w:rPr>
          <w:rFonts w:ascii="Cordia New" w:hAnsi="Cordia New" w:cs="Cordia New" w:hint="cs"/>
          <w:sz w:val="26"/>
          <w:szCs w:val="26"/>
        </w:rPr>
        <w:t>256</w:t>
      </w:r>
      <w:r w:rsidR="0044693D">
        <w:rPr>
          <w:rFonts w:ascii="Cordia New" w:hAnsi="Cordia New" w:cs="Cordia New"/>
          <w:sz w:val="26"/>
          <w:szCs w:val="26"/>
        </w:rPr>
        <w:t>8</w:t>
      </w:r>
      <w:r w:rsidR="0044693D" w:rsidRPr="0044693D">
        <w:rPr>
          <w:rFonts w:ascii="Cordia New" w:hAnsi="Cordia New" w:cs="Cordia New" w:hint="cs"/>
          <w:sz w:val="26"/>
          <w:szCs w:val="26"/>
        </w:rPr>
        <w:t xml:space="preserve"> </w:t>
      </w:r>
      <w:r w:rsidR="0044693D" w:rsidRPr="0044693D">
        <w:rPr>
          <w:rFonts w:ascii="Cordia New" w:hAnsi="Cordia New" w:cs="Cordia New" w:hint="cs"/>
          <w:sz w:val="26"/>
          <w:szCs w:val="26"/>
          <w:cs/>
        </w:rPr>
        <w:t xml:space="preserve">และ </w:t>
      </w:r>
      <w:r w:rsidR="0044693D" w:rsidRPr="0044693D">
        <w:rPr>
          <w:rFonts w:ascii="Cordia New" w:hAnsi="Cordia New" w:cs="Cordia New" w:hint="cs"/>
          <w:sz w:val="26"/>
          <w:szCs w:val="26"/>
        </w:rPr>
        <w:t>256</w:t>
      </w:r>
      <w:r w:rsidR="0044693D">
        <w:rPr>
          <w:rFonts w:ascii="Cordia New" w:hAnsi="Cordia New" w:cs="Cordia New"/>
          <w:sz w:val="26"/>
          <w:szCs w:val="26"/>
        </w:rPr>
        <w:t>7</w:t>
      </w:r>
      <w:r w:rsidR="0044693D" w:rsidRPr="0044693D">
        <w:rPr>
          <w:rFonts w:ascii="Cordia New" w:hAnsi="Cordia New" w:cs="Cordia New" w:hint="cs"/>
          <w:sz w:val="26"/>
          <w:szCs w:val="26"/>
        </w:rPr>
        <w:t xml:space="preserve"> </w:t>
      </w:r>
      <w:r w:rsidR="0044693D" w:rsidRPr="0044693D">
        <w:rPr>
          <w:rFonts w:ascii="Cordia New" w:hAnsi="Cordia New" w:cs="Cordia New" w:hint="cs"/>
          <w:sz w:val="26"/>
          <w:szCs w:val="26"/>
          <w:cs/>
        </w:rPr>
        <w:t>มีดังนี้</w:t>
      </w:r>
    </w:p>
    <w:p w14:paraId="6C73EF57" w14:textId="77777777" w:rsidR="00885771" w:rsidRPr="00D03E7B" w:rsidRDefault="00885771" w:rsidP="00DD63B2">
      <w:pPr>
        <w:spacing w:line="240" w:lineRule="auto"/>
        <w:ind w:left="426"/>
        <w:jc w:val="thaiDistribute"/>
        <w:rPr>
          <w:rFonts w:ascii="Cordia New" w:hAnsi="Cordia New" w:cs="Cordia New"/>
          <w:sz w:val="26"/>
          <w:szCs w:val="26"/>
          <w:lang w:val="en-GB"/>
        </w:rPr>
      </w:pPr>
    </w:p>
    <w:tbl>
      <w:tblPr>
        <w:tblW w:w="8991" w:type="dxa"/>
        <w:tblInd w:w="315" w:type="dxa"/>
        <w:tblLayout w:type="fixed"/>
        <w:tblCellMar>
          <w:left w:w="0" w:type="dxa"/>
          <w:right w:w="0" w:type="dxa"/>
        </w:tblCellMar>
        <w:tblLook w:val="0000" w:firstRow="0" w:lastRow="0" w:firstColumn="0" w:lastColumn="0" w:noHBand="0" w:noVBand="0"/>
      </w:tblPr>
      <w:tblGrid>
        <w:gridCol w:w="3645"/>
        <w:gridCol w:w="1134"/>
        <w:gridCol w:w="234"/>
        <w:gridCol w:w="1179"/>
        <w:gridCol w:w="234"/>
        <w:gridCol w:w="1206"/>
        <w:gridCol w:w="216"/>
        <w:gridCol w:w="1143"/>
      </w:tblGrid>
      <w:tr w:rsidR="00CB0F7C" w:rsidRPr="00D03E7B" w14:paraId="10A9F764" w14:textId="77777777" w:rsidTr="00EB108D">
        <w:trPr>
          <w:cantSplit/>
        </w:trPr>
        <w:tc>
          <w:tcPr>
            <w:tcW w:w="3645" w:type="dxa"/>
          </w:tcPr>
          <w:p w14:paraId="0768DDFF" w14:textId="4905B240" w:rsidR="00CB0F7C" w:rsidRPr="00D03E7B" w:rsidRDefault="00ED6303" w:rsidP="00ED6303">
            <w:pPr>
              <w:spacing w:line="380" w:lineRule="exact"/>
              <w:ind w:left="69"/>
              <w:jc w:val="thaiDistribute"/>
              <w:rPr>
                <w:rFonts w:ascii="Cordia New" w:hAnsi="Cordia New" w:cs="Cordia New"/>
                <w:sz w:val="26"/>
                <w:szCs w:val="26"/>
              </w:rPr>
            </w:pPr>
            <w:r>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cs/>
                <w:lang w:eastAsia="th-TH"/>
              </w:rPr>
              <w:t xml:space="preserve"> พันบาท</w:t>
            </w:r>
            <w:r w:rsidRPr="00D03E7B">
              <w:rPr>
                <w:rFonts w:ascii="Cordia New" w:hAnsi="Cordia New" w:cs="Cordia New"/>
                <w:snapToGrid w:val="0"/>
                <w:sz w:val="26"/>
                <w:szCs w:val="26"/>
                <w:lang w:eastAsia="th-TH"/>
              </w:rPr>
              <w:t>)</w:t>
            </w:r>
          </w:p>
        </w:tc>
        <w:tc>
          <w:tcPr>
            <w:tcW w:w="2547" w:type="dxa"/>
            <w:gridSpan w:val="3"/>
            <w:tcBorders>
              <w:bottom w:val="single" w:sz="4" w:space="0" w:color="auto"/>
            </w:tcBorders>
          </w:tcPr>
          <w:p w14:paraId="5D1928D9" w14:textId="6FBA28E7" w:rsidR="00CB0F7C" w:rsidRPr="00D03E7B" w:rsidRDefault="00CB0F7C" w:rsidP="00ED6303">
            <w:pPr>
              <w:tabs>
                <w:tab w:val="left" w:pos="540"/>
              </w:tabs>
              <w:spacing w:line="380" w:lineRule="exact"/>
              <w:ind w:right="-108"/>
              <w:jc w:val="center"/>
              <w:rPr>
                <w:rFonts w:ascii="Cordia New" w:hAnsi="Cordia New" w:cs="Cordia New"/>
                <w:sz w:val="26"/>
                <w:szCs w:val="26"/>
                <w:cs/>
              </w:rPr>
            </w:pPr>
            <w:r w:rsidRPr="00D03E7B">
              <w:rPr>
                <w:rFonts w:ascii="Cordia New" w:hAnsi="Cordia New" w:cs="Cordia New"/>
                <w:sz w:val="26"/>
                <w:szCs w:val="26"/>
                <w:cs/>
              </w:rPr>
              <w:t>งบการเงินรวม</w:t>
            </w:r>
          </w:p>
        </w:tc>
        <w:tc>
          <w:tcPr>
            <w:tcW w:w="234" w:type="dxa"/>
          </w:tcPr>
          <w:p w14:paraId="2940E2ED" w14:textId="77777777" w:rsidR="00CB0F7C" w:rsidRPr="00D03E7B" w:rsidRDefault="00CB0F7C" w:rsidP="00ED6303">
            <w:pPr>
              <w:spacing w:line="380" w:lineRule="exact"/>
              <w:jc w:val="thaiDistribute"/>
              <w:rPr>
                <w:rFonts w:ascii="Cordia New" w:hAnsi="Cordia New" w:cs="Cordia New"/>
                <w:sz w:val="26"/>
                <w:szCs w:val="26"/>
              </w:rPr>
            </w:pPr>
          </w:p>
        </w:tc>
        <w:tc>
          <w:tcPr>
            <w:tcW w:w="2565" w:type="dxa"/>
            <w:gridSpan w:val="3"/>
            <w:tcBorders>
              <w:bottom w:val="single" w:sz="4" w:space="0" w:color="auto"/>
            </w:tcBorders>
          </w:tcPr>
          <w:p w14:paraId="394E6CA0" w14:textId="66C74491" w:rsidR="00CB0F7C" w:rsidRPr="00D03E7B" w:rsidRDefault="00C97E34" w:rsidP="00ED6303">
            <w:pPr>
              <w:tabs>
                <w:tab w:val="clear" w:pos="2807"/>
                <w:tab w:val="left" w:pos="540"/>
                <w:tab w:val="left" w:pos="2424"/>
              </w:tabs>
              <w:spacing w:line="380" w:lineRule="exact"/>
              <w:ind w:left="-96" w:right="-24" w:firstLine="96"/>
              <w:jc w:val="center"/>
              <w:rPr>
                <w:rFonts w:ascii="Cordia New" w:hAnsi="Cordia New" w:cs="Cordia New"/>
                <w:sz w:val="26"/>
                <w:szCs w:val="26"/>
                <w:cs/>
              </w:rPr>
            </w:pPr>
            <w:r>
              <w:rPr>
                <w:rFonts w:ascii="Cordia New" w:hAnsi="Cordia New" w:cs="Cordia New"/>
                <w:sz w:val="26"/>
                <w:szCs w:val="26"/>
                <w:cs/>
              </w:rPr>
              <w:t>งบการเงินเฉพาะกิจการ</w:t>
            </w:r>
          </w:p>
        </w:tc>
      </w:tr>
      <w:tr w:rsidR="00ED6303" w:rsidRPr="00D03E7B" w14:paraId="6F28363C" w14:textId="77777777" w:rsidTr="00EB108D">
        <w:trPr>
          <w:cantSplit/>
        </w:trPr>
        <w:tc>
          <w:tcPr>
            <w:tcW w:w="3645" w:type="dxa"/>
          </w:tcPr>
          <w:p w14:paraId="638472D2" w14:textId="77777777" w:rsidR="00ED6303" w:rsidRPr="00D03E7B"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center"/>
              <w:rPr>
                <w:rFonts w:ascii="Cordia New" w:hAnsi="Cordia New" w:cs="Cordia New"/>
                <w:sz w:val="26"/>
                <w:szCs w:val="26"/>
              </w:rPr>
            </w:pPr>
          </w:p>
        </w:tc>
        <w:tc>
          <w:tcPr>
            <w:tcW w:w="1134" w:type="dxa"/>
            <w:tcBorders>
              <w:bottom w:val="single" w:sz="4" w:space="0" w:color="auto"/>
            </w:tcBorders>
            <w:vAlign w:val="bottom"/>
          </w:tcPr>
          <w:p w14:paraId="6B35C4AB" w14:textId="22D2521B" w:rsidR="00ED6303" w:rsidRPr="00D03E7B" w:rsidRDefault="00ED6303" w:rsidP="00ED6303">
            <w:pPr>
              <w:tabs>
                <w:tab w:val="clear" w:pos="907"/>
              </w:tabs>
              <w:spacing w:line="380" w:lineRule="exact"/>
              <w:ind w:left="-108" w:right="-108"/>
              <w:jc w:val="center"/>
              <w:rPr>
                <w:rFonts w:ascii="Cordia New" w:hAnsi="Cordia New" w:cs="Cordia New"/>
                <w:sz w:val="26"/>
                <w:szCs w:val="26"/>
                <w:lang w:val="en-GB"/>
              </w:rPr>
            </w:pPr>
            <w:r w:rsidRPr="00ED6303">
              <w:rPr>
                <w:rFonts w:ascii="Cordia New" w:hAnsi="Cordia New" w:cs="Cordia New"/>
                <w:sz w:val="26"/>
                <w:szCs w:val="26"/>
                <w:lang w:val="en-GB"/>
              </w:rPr>
              <w:t>2568</w:t>
            </w:r>
          </w:p>
        </w:tc>
        <w:tc>
          <w:tcPr>
            <w:tcW w:w="234" w:type="dxa"/>
            <w:vAlign w:val="bottom"/>
          </w:tcPr>
          <w:p w14:paraId="08C6C0EC" w14:textId="77777777" w:rsidR="00ED6303" w:rsidRPr="00D03E7B" w:rsidRDefault="00ED6303" w:rsidP="00ED6303">
            <w:pPr>
              <w:tabs>
                <w:tab w:val="clear" w:pos="907"/>
                <w:tab w:val="left" w:pos="360"/>
              </w:tabs>
              <w:spacing w:line="380" w:lineRule="exact"/>
              <w:ind w:left="-108" w:right="-108"/>
              <w:jc w:val="center"/>
              <w:rPr>
                <w:rFonts w:ascii="Cordia New" w:hAnsi="Cordia New" w:cs="Cordia New"/>
                <w:sz w:val="26"/>
                <w:szCs w:val="26"/>
                <w:lang w:val="en-GB"/>
              </w:rPr>
            </w:pPr>
          </w:p>
        </w:tc>
        <w:tc>
          <w:tcPr>
            <w:tcW w:w="1179" w:type="dxa"/>
            <w:tcBorders>
              <w:bottom w:val="single" w:sz="4" w:space="0" w:color="auto"/>
            </w:tcBorders>
            <w:vAlign w:val="bottom"/>
          </w:tcPr>
          <w:p w14:paraId="4BE3C752" w14:textId="3DAE4815" w:rsidR="00ED6303" w:rsidRPr="00D03E7B" w:rsidRDefault="00ED6303" w:rsidP="00ED6303">
            <w:pPr>
              <w:tabs>
                <w:tab w:val="clear" w:pos="907"/>
              </w:tabs>
              <w:spacing w:line="380" w:lineRule="exact"/>
              <w:ind w:left="-108" w:right="-108"/>
              <w:jc w:val="center"/>
              <w:rPr>
                <w:rFonts w:ascii="Cordia New" w:hAnsi="Cordia New" w:cs="Cordia New"/>
                <w:sz w:val="26"/>
                <w:szCs w:val="26"/>
                <w:lang w:val="en-GB"/>
              </w:rPr>
            </w:pPr>
            <w:r w:rsidRPr="00ED6303">
              <w:rPr>
                <w:rFonts w:ascii="Cordia New" w:hAnsi="Cordia New" w:cs="Cordia New"/>
                <w:sz w:val="26"/>
                <w:szCs w:val="26"/>
                <w:lang w:val="en-GB"/>
              </w:rPr>
              <w:t>2567</w:t>
            </w:r>
          </w:p>
        </w:tc>
        <w:tc>
          <w:tcPr>
            <w:tcW w:w="234" w:type="dxa"/>
            <w:vAlign w:val="center"/>
          </w:tcPr>
          <w:p w14:paraId="7C62675B" w14:textId="77777777" w:rsidR="00ED6303" w:rsidRPr="00D03E7B" w:rsidRDefault="00ED6303" w:rsidP="00ED6303">
            <w:pPr>
              <w:tabs>
                <w:tab w:val="clear" w:pos="907"/>
                <w:tab w:val="left" w:pos="360"/>
              </w:tabs>
              <w:spacing w:line="380" w:lineRule="exact"/>
              <w:ind w:left="-108" w:right="-108"/>
              <w:jc w:val="center"/>
              <w:rPr>
                <w:rFonts w:ascii="Cordia New" w:hAnsi="Cordia New" w:cs="Cordia New"/>
                <w:sz w:val="26"/>
                <w:szCs w:val="26"/>
                <w:lang w:val="en-GB"/>
              </w:rPr>
            </w:pPr>
          </w:p>
        </w:tc>
        <w:tc>
          <w:tcPr>
            <w:tcW w:w="1206" w:type="dxa"/>
            <w:tcBorders>
              <w:bottom w:val="single" w:sz="4" w:space="0" w:color="auto"/>
            </w:tcBorders>
            <w:vAlign w:val="bottom"/>
          </w:tcPr>
          <w:p w14:paraId="662414B4" w14:textId="53F8D72A" w:rsidR="00ED6303" w:rsidRPr="00D03E7B" w:rsidRDefault="00ED6303" w:rsidP="00ED6303">
            <w:pPr>
              <w:tabs>
                <w:tab w:val="clear" w:pos="907"/>
              </w:tabs>
              <w:spacing w:line="380" w:lineRule="exact"/>
              <w:ind w:left="-108" w:right="-108"/>
              <w:jc w:val="center"/>
              <w:rPr>
                <w:rFonts w:ascii="Cordia New" w:hAnsi="Cordia New" w:cs="Cordia New"/>
                <w:sz w:val="26"/>
                <w:szCs w:val="26"/>
                <w:lang w:val="en-GB"/>
              </w:rPr>
            </w:pPr>
            <w:r w:rsidRPr="00ED6303">
              <w:rPr>
                <w:rFonts w:ascii="Cordia New" w:hAnsi="Cordia New" w:cs="Cordia New"/>
                <w:sz w:val="26"/>
                <w:szCs w:val="26"/>
                <w:lang w:val="en-GB"/>
              </w:rPr>
              <w:t>2568</w:t>
            </w:r>
          </w:p>
        </w:tc>
        <w:tc>
          <w:tcPr>
            <w:tcW w:w="216" w:type="dxa"/>
            <w:vAlign w:val="bottom"/>
          </w:tcPr>
          <w:p w14:paraId="113B26F8" w14:textId="77777777" w:rsidR="00ED6303" w:rsidRPr="00D03E7B" w:rsidRDefault="00ED6303" w:rsidP="00ED6303">
            <w:pPr>
              <w:tabs>
                <w:tab w:val="clear" w:pos="907"/>
                <w:tab w:val="left" w:pos="360"/>
              </w:tabs>
              <w:spacing w:line="380" w:lineRule="exact"/>
              <w:ind w:left="-108" w:right="-108"/>
              <w:jc w:val="center"/>
              <w:rPr>
                <w:rFonts w:ascii="Cordia New" w:hAnsi="Cordia New" w:cs="Cordia New"/>
                <w:sz w:val="26"/>
                <w:szCs w:val="26"/>
                <w:lang w:val="en-GB"/>
              </w:rPr>
            </w:pPr>
          </w:p>
        </w:tc>
        <w:tc>
          <w:tcPr>
            <w:tcW w:w="1143" w:type="dxa"/>
            <w:tcBorders>
              <w:bottom w:val="single" w:sz="4" w:space="0" w:color="auto"/>
            </w:tcBorders>
            <w:vAlign w:val="bottom"/>
          </w:tcPr>
          <w:p w14:paraId="2552A8F3" w14:textId="5AB521AE" w:rsidR="00ED6303" w:rsidRPr="00D03E7B" w:rsidRDefault="00ED6303" w:rsidP="00ED6303">
            <w:pPr>
              <w:tabs>
                <w:tab w:val="clear" w:pos="907"/>
              </w:tabs>
              <w:spacing w:line="380" w:lineRule="exact"/>
              <w:ind w:left="-108" w:right="-108"/>
              <w:jc w:val="center"/>
              <w:rPr>
                <w:rFonts w:ascii="Cordia New" w:hAnsi="Cordia New" w:cs="Cordia New"/>
                <w:sz w:val="26"/>
                <w:szCs w:val="26"/>
                <w:lang w:val="en-GB"/>
              </w:rPr>
            </w:pPr>
            <w:r w:rsidRPr="00ED6303">
              <w:rPr>
                <w:rFonts w:ascii="Cordia New" w:hAnsi="Cordia New" w:cs="Cordia New"/>
                <w:sz w:val="26"/>
                <w:szCs w:val="26"/>
                <w:lang w:val="en-GB"/>
              </w:rPr>
              <w:t>2567</w:t>
            </w:r>
          </w:p>
        </w:tc>
      </w:tr>
      <w:tr w:rsidR="00885771" w:rsidRPr="00D03E7B" w14:paraId="5EAC7169" w14:textId="77777777" w:rsidTr="00EB108D">
        <w:trPr>
          <w:cantSplit/>
        </w:trPr>
        <w:tc>
          <w:tcPr>
            <w:tcW w:w="3645" w:type="dxa"/>
          </w:tcPr>
          <w:p w14:paraId="74B59255" w14:textId="77777777" w:rsidR="00885771" w:rsidRPr="00D03E7B" w:rsidRDefault="008857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thaiDistribute"/>
              <w:rPr>
                <w:rFonts w:ascii="Cordia New" w:hAnsi="Cordia New" w:cs="Cordia New"/>
                <w:sz w:val="26"/>
                <w:szCs w:val="26"/>
                <w:cs/>
              </w:rPr>
            </w:pPr>
          </w:p>
        </w:tc>
        <w:tc>
          <w:tcPr>
            <w:tcW w:w="1134" w:type="dxa"/>
            <w:tcBorders>
              <w:top w:val="single" w:sz="4" w:space="0" w:color="auto"/>
            </w:tcBorders>
          </w:tcPr>
          <w:p w14:paraId="74BBAE80" w14:textId="77777777" w:rsidR="00885771" w:rsidRPr="00D03E7B" w:rsidRDefault="008857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Cordia New" w:hAnsi="Cordia New" w:cs="Cordia New"/>
                <w:sz w:val="26"/>
                <w:szCs w:val="26"/>
                <w:cs/>
                <w:lang w:val="en-GB"/>
              </w:rPr>
            </w:pPr>
          </w:p>
        </w:tc>
        <w:tc>
          <w:tcPr>
            <w:tcW w:w="234" w:type="dxa"/>
          </w:tcPr>
          <w:p w14:paraId="5F226CCB" w14:textId="77777777" w:rsidR="00885771" w:rsidRPr="00D03E7B" w:rsidRDefault="008857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79" w:type="dxa"/>
            <w:tcBorders>
              <w:top w:val="single" w:sz="4" w:space="0" w:color="auto"/>
            </w:tcBorders>
          </w:tcPr>
          <w:p w14:paraId="46B4912C" w14:textId="77777777" w:rsidR="00885771" w:rsidRPr="00D03E7B" w:rsidRDefault="008857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Cordia New" w:hAnsi="Cordia New" w:cs="Cordia New"/>
                <w:sz w:val="26"/>
                <w:szCs w:val="26"/>
                <w:cs/>
                <w:lang w:val="en-GB"/>
              </w:rPr>
            </w:pPr>
          </w:p>
        </w:tc>
        <w:tc>
          <w:tcPr>
            <w:tcW w:w="234" w:type="dxa"/>
          </w:tcPr>
          <w:p w14:paraId="18320E44" w14:textId="77777777" w:rsidR="00885771" w:rsidRPr="00D03E7B" w:rsidRDefault="008857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06" w:type="dxa"/>
            <w:tcBorders>
              <w:top w:val="single" w:sz="4" w:space="0" w:color="auto"/>
            </w:tcBorders>
          </w:tcPr>
          <w:p w14:paraId="535A12E8" w14:textId="77777777" w:rsidR="00885771" w:rsidRPr="00D03E7B" w:rsidRDefault="008857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jc w:val="right"/>
              <w:rPr>
                <w:rFonts w:ascii="Cordia New" w:hAnsi="Cordia New" w:cs="Cordia New"/>
                <w:sz w:val="26"/>
                <w:szCs w:val="26"/>
              </w:rPr>
            </w:pPr>
          </w:p>
        </w:tc>
        <w:tc>
          <w:tcPr>
            <w:tcW w:w="216" w:type="dxa"/>
          </w:tcPr>
          <w:p w14:paraId="41941DB5" w14:textId="77777777" w:rsidR="00885771" w:rsidRPr="00D03E7B" w:rsidRDefault="008857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43" w:type="dxa"/>
            <w:tcBorders>
              <w:top w:val="single" w:sz="4" w:space="0" w:color="auto"/>
            </w:tcBorders>
          </w:tcPr>
          <w:p w14:paraId="6A4470E8" w14:textId="77777777" w:rsidR="00885771" w:rsidRPr="00D03E7B" w:rsidRDefault="008857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jc w:val="right"/>
              <w:rPr>
                <w:rFonts w:ascii="Cordia New" w:hAnsi="Cordia New" w:cs="Cordia New"/>
                <w:sz w:val="26"/>
                <w:szCs w:val="26"/>
              </w:rPr>
            </w:pPr>
          </w:p>
        </w:tc>
      </w:tr>
      <w:tr w:rsidR="00CF3011" w:rsidRPr="00CF3011" w14:paraId="099D15BC" w14:textId="77777777" w:rsidTr="00EB108D">
        <w:trPr>
          <w:cantSplit/>
          <w:trHeight w:val="193"/>
        </w:trPr>
        <w:tc>
          <w:tcPr>
            <w:tcW w:w="3645" w:type="dxa"/>
            <w:vAlign w:val="bottom"/>
          </w:tcPr>
          <w:p w14:paraId="1887B006"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rPr>
                <w:rFonts w:ascii="Cordia New" w:hAnsi="Cordia New" w:cs="Cordia New"/>
                <w:color w:val="000000" w:themeColor="text1"/>
                <w:sz w:val="26"/>
                <w:szCs w:val="26"/>
                <w:cs/>
              </w:rPr>
            </w:pPr>
            <w:r w:rsidRPr="00CF3011">
              <w:rPr>
                <w:rFonts w:ascii="Cordia New" w:hAnsi="Cordia New" w:cs="Cordia New"/>
                <w:color w:val="000000" w:themeColor="text1"/>
                <w:sz w:val="26"/>
                <w:szCs w:val="26"/>
                <w:cs/>
                <w:lang w:val="en-GB"/>
              </w:rPr>
              <w:t>ต้นทุนของสินค้าที่ขาย</w:t>
            </w:r>
          </w:p>
        </w:tc>
        <w:tc>
          <w:tcPr>
            <w:tcW w:w="1134" w:type="dxa"/>
          </w:tcPr>
          <w:p w14:paraId="287898B8" w14:textId="0E887A87" w:rsidR="00ED6303" w:rsidRPr="00CF3011" w:rsidRDefault="001F3F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787EE3">
              <w:rPr>
                <w:rFonts w:ascii="Cordia New" w:hAnsi="Cordia New" w:cs="Cordia New"/>
                <w:color w:val="000000" w:themeColor="text1"/>
                <w:sz w:val="26"/>
                <w:szCs w:val="26"/>
              </w:rPr>
              <w:t>7,02</w:t>
            </w:r>
            <w:r w:rsidR="00171D94" w:rsidRPr="00787EE3">
              <w:rPr>
                <w:rFonts w:ascii="Cordia New" w:hAnsi="Cordia New" w:cs="Cordia New"/>
                <w:color w:val="000000" w:themeColor="text1"/>
                <w:sz w:val="26"/>
                <w:szCs w:val="26"/>
              </w:rPr>
              <w:t>2</w:t>
            </w:r>
            <w:r w:rsidRPr="00787EE3">
              <w:rPr>
                <w:rFonts w:ascii="Cordia New" w:hAnsi="Cordia New" w:cs="Cordia New"/>
                <w:color w:val="000000" w:themeColor="text1"/>
                <w:sz w:val="26"/>
                <w:szCs w:val="26"/>
              </w:rPr>
              <w:t>,</w:t>
            </w:r>
            <w:r w:rsidR="00171D94" w:rsidRPr="00787EE3">
              <w:rPr>
                <w:rFonts w:ascii="Cordia New" w:hAnsi="Cordia New" w:cs="Cordia New"/>
                <w:color w:val="000000" w:themeColor="text1"/>
                <w:sz w:val="26"/>
                <w:szCs w:val="26"/>
              </w:rPr>
              <w:t>976</w:t>
            </w:r>
          </w:p>
        </w:tc>
        <w:tc>
          <w:tcPr>
            <w:tcW w:w="234" w:type="dxa"/>
          </w:tcPr>
          <w:p w14:paraId="358789B6"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179" w:type="dxa"/>
          </w:tcPr>
          <w:p w14:paraId="2BBACDCE" w14:textId="23E32994"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CF3011">
              <w:rPr>
                <w:rFonts w:ascii="Cordia New" w:hAnsi="Cordia New" w:cs="Cordia New"/>
                <w:color w:val="000000" w:themeColor="text1"/>
                <w:sz w:val="26"/>
                <w:szCs w:val="26"/>
              </w:rPr>
              <w:t>7,119,384</w:t>
            </w:r>
          </w:p>
        </w:tc>
        <w:tc>
          <w:tcPr>
            <w:tcW w:w="234" w:type="dxa"/>
            <w:vAlign w:val="bottom"/>
          </w:tcPr>
          <w:p w14:paraId="387624A3"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206" w:type="dxa"/>
          </w:tcPr>
          <w:p w14:paraId="27686206" w14:textId="4B5A31B4" w:rsidR="00ED6303" w:rsidRPr="00CF3011" w:rsidRDefault="001F3F7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787EE3">
              <w:rPr>
                <w:rFonts w:ascii="Cordia New" w:hAnsi="Cordia New" w:cs="Cordia New"/>
                <w:color w:val="000000" w:themeColor="text1"/>
                <w:sz w:val="26"/>
                <w:szCs w:val="26"/>
              </w:rPr>
              <w:t>7,017,2</w:t>
            </w:r>
            <w:r w:rsidR="00AF39FA" w:rsidRPr="00787EE3">
              <w:rPr>
                <w:rFonts w:ascii="Cordia New" w:hAnsi="Cordia New" w:cs="Cordia New"/>
                <w:color w:val="000000" w:themeColor="text1"/>
                <w:sz w:val="26"/>
                <w:szCs w:val="26"/>
              </w:rPr>
              <w:t>4</w:t>
            </w:r>
            <w:r w:rsidRPr="00787EE3">
              <w:rPr>
                <w:rFonts w:ascii="Cordia New" w:hAnsi="Cordia New" w:cs="Cordia New"/>
                <w:color w:val="000000" w:themeColor="text1"/>
                <w:sz w:val="26"/>
                <w:szCs w:val="26"/>
              </w:rPr>
              <w:t>9</w:t>
            </w:r>
          </w:p>
        </w:tc>
        <w:tc>
          <w:tcPr>
            <w:tcW w:w="216" w:type="dxa"/>
          </w:tcPr>
          <w:p w14:paraId="6A854DBA"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143" w:type="dxa"/>
          </w:tcPr>
          <w:p w14:paraId="1703D8B3" w14:textId="14366AE5"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CF3011">
              <w:rPr>
                <w:rFonts w:ascii="Cordia New" w:hAnsi="Cordia New" w:cs="Cordia New"/>
                <w:color w:val="000000" w:themeColor="text1"/>
                <w:sz w:val="26"/>
                <w:szCs w:val="26"/>
              </w:rPr>
              <w:t>7,031,690</w:t>
            </w:r>
          </w:p>
        </w:tc>
      </w:tr>
      <w:tr w:rsidR="00CF3011" w:rsidRPr="00CF3011" w14:paraId="12F8A46A" w14:textId="77777777" w:rsidTr="00EB108D">
        <w:trPr>
          <w:cantSplit/>
          <w:trHeight w:val="227"/>
        </w:trPr>
        <w:tc>
          <w:tcPr>
            <w:tcW w:w="3645" w:type="dxa"/>
            <w:vAlign w:val="bottom"/>
          </w:tcPr>
          <w:p w14:paraId="6A578471" w14:textId="706C1FF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rPr>
                <w:rFonts w:ascii="Cordia New" w:hAnsi="Cordia New" w:cs="Cordia New"/>
                <w:color w:val="000000" w:themeColor="text1"/>
                <w:sz w:val="26"/>
                <w:szCs w:val="26"/>
                <w:cs/>
                <w:lang w:val="en-GB"/>
              </w:rPr>
            </w:pPr>
            <w:r w:rsidRPr="00CF3011">
              <w:rPr>
                <w:rFonts w:ascii="Cordia New" w:hAnsi="Cordia New" w:cs="Cordia New"/>
                <w:color w:val="000000" w:themeColor="text1"/>
                <w:sz w:val="26"/>
                <w:szCs w:val="26"/>
                <w:u w:val="single"/>
                <w:cs/>
                <w:lang w:val="en-GB"/>
              </w:rPr>
              <w:t>บวก</w:t>
            </w:r>
            <w:r w:rsidRPr="00CF3011">
              <w:rPr>
                <w:rFonts w:ascii="Cordia New" w:hAnsi="Cordia New" w:cs="Cordia New"/>
                <w:color w:val="000000" w:themeColor="text1"/>
                <w:sz w:val="26"/>
                <w:szCs w:val="26"/>
                <w:cs/>
                <w:lang w:val="en-GB"/>
              </w:rPr>
              <w:t xml:space="preserve"> ค่าเผื่อ</w:t>
            </w:r>
            <w:r w:rsidRPr="00CF3011">
              <w:rPr>
                <w:rFonts w:ascii="Cordia New" w:hAnsi="Cordia New" w:cs="Cordia New"/>
                <w:color w:val="000000" w:themeColor="text1"/>
                <w:spacing w:val="-4"/>
                <w:sz w:val="26"/>
                <w:szCs w:val="26"/>
                <w:cs/>
              </w:rPr>
              <w:t>การลดมูลค่าของสินค้า</w:t>
            </w:r>
          </w:p>
        </w:tc>
        <w:tc>
          <w:tcPr>
            <w:tcW w:w="1134" w:type="dxa"/>
          </w:tcPr>
          <w:p w14:paraId="3A80D744" w14:textId="0FC3E755" w:rsidR="00ED6303" w:rsidRPr="00CF3011" w:rsidRDefault="00307C4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Pr>
                <w:rFonts w:ascii="Cordia New" w:hAnsi="Cordia New" w:cs="Cordia New"/>
                <w:color w:val="000000" w:themeColor="text1"/>
                <w:sz w:val="26"/>
                <w:szCs w:val="26"/>
              </w:rPr>
              <w:t>28,050</w:t>
            </w:r>
          </w:p>
        </w:tc>
        <w:tc>
          <w:tcPr>
            <w:tcW w:w="234" w:type="dxa"/>
          </w:tcPr>
          <w:p w14:paraId="7BCF1AF9"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179" w:type="dxa"/>
          </w:tcPr>
          <w:p w14:paraId="534AC967" w14:textId="5CBECBA3"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CF3011">
              <w:rPr>
                <w:rFonts w:ascii="Cordia New" w:hAnsi="Cordia New" w:cs="Cordia New"/>
                <w:color w:val="000000" w:themeColor="text1"/>
                <w:sz w:val="26"/>
                <w:szCs w:val="26"/>
              </w:rPr>
              <w:t>55,637</w:t>
            </w:r>
          </w:p>
        </w:tc>
        <w:tc>
          <w:tcPr>
            <w:tcW w:w="234" w:type="dxa"/>
            <w:vAlign w:val="bottom"/>
          </w:tcPr>
          <w:p w14:paraId="771D5380"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206" w:type="dxa"/>
          </w:tcPr>
          <w:p w14:paraId="3B194299" w14:textId="2D97158E" w:rsidR="00ED6303" w:rsidRPr="00CF3011" w:rsidRDefault="00307C4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Pr>
                <w:rFonts w:ascii="Cordia New" w:hAnsi="Cordia New" w:cs="Cordia New"/>
                <w:color w:val="000000" w:themeColor="text1"/>
                <w:sz w:val="26"/>
                <w:szCs w:val="26"/>
              </w:rPr>
              <w:t>28,050</w:t>
            </w:r>
          </w:p>
        </w:tc>
        <w:tc>
          <w:tcPr>
            <w:tcW w:w="216" w:type="dxa"/>
          </w:tcPr>
          <w:p w14:paraId="531CAD0A"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143" w:type="dxa"/>
          </w:tcPr>
          <w:p w14:paraId="0E274116" w14:textId="06AF9EA6"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CF3011">
              <w:rPr>
                <w:rFonts w:ascii="Cordia New" w:hAnsi="Cordia New" w:cs="Cordia New"/>
                <w:color w:val="000000" w:themeColor="text1"/>
                <w:sz w:val="26"/>
                <w:szCs w:val="26"/>
              </w:rPr>
              <w:t>53,092</w:t>
            </w:r>
          </w:p>
        </w:tc>
      </w:tr>
      <w:tr w:rsidR="00CF3011" w:rsidRPr="00CF3011" w14:paraId="68BBBFD2" w14:textId="77777777" w:rsidTr="00EB108D">
        <w:trPr>
          <w:cantSplit/>
          <w:trHeight w:val="66"/>
        </w:trPr>
        <w:tc>
          <w:tcPr>
            <w:tcW w:w="3645" w:type="dxa"/>
            <w:vAlign w:val="bottom"/>
          </w:tcPr>
          <w:p w14:paraId="67C82B8E" w14:textId="2CD832CC"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rPr>
                <w:rFonts w:ascii="Cordia New" w:hAnsi="Cordia New" w:cs="Cordia New"/>
                <w:color w:val="000000" w:themeColor="text1"/>
                <w:sz w:val="26"/>
                <w:szCs w:val="26"/>
                <w:cs/>
                <w:lang w:val="en-GB"/>
              </w:rPr>
            </w:pPr>
            <w:r w:rsidRPr="00CF3011">
              <w:rPr>
                <w:rFonts w:ascii="Cordia New" w:hAnsi="Cordia New" w:cs="Cordia New"/>
                <w:color w:val="000000" w:themeColor="text1"/>
                <w:sz w:val="26"/>
                <w:szCs w:val="26"/>
                <w:u w:val="single"/>
                <w:cs/>
                <w:lang w:val="en-GB"/>
              </w:rPr>
              <w:t>หัก</w:t>
            </w:r>
            <w:r w:rsidRPr="00CF3011">
              <w:rPr>
                <w:rFonts w:ascii="Cordia New" w:hAnsi="Cordia New" w:cs="Cordia New"/>
                <w:color w:val="000000" w:themeColor="text1"/>
                <w:sz w:val="26"/>
                <w:szCs w:val="26"/>
                <w:cs/>
                <w:lang w:val="en-GB"/>
              </w:rPr>
              <w:t xml:space="preserve"> กลับรายการค่าเผื่อ</w:t>
            </w:r>
            <w:r w:rsidRPr="00CF3011">
              <w:rPr>
                <w:rFonts w:ascii="Cordia New" w:hAnsi="Cordia New" w:cs="Cordia New"/>
                <w:color w:val="000000" w:themeColor="text1"/>
                <w:spacing w:val="-4"/>
                <w:sz w:val="26"/>
                <w:szCs w:val="26"/>
                <w:cs/>
              </w:rPr>
              <w:t>การลดมูลค่าของสินค้า</w:t>
            </w:r>
          </w:p>
        </w:tc>
        <w:tc>
          <w:tcPr>
            <w:tcW w:w="1134" w:type="dxa"/>
            <w:tcBorders>
              <w:bottom w:val="single" w:sz="4" w:space="0" w:color="auto"/>
            </w:tcBorders>
          </w:tcPr>
          <w:p w14:paraId="63C73F6F" w14:textId="572F9990" w:rsidR="00ED6303" w:rsidRPr="00CF3011" w:rsidRDefault="00307C4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Pr>
                <w:rFonts w:ascii="Cordia New" w:hAnsi="Cordia New" w:cs="Cordia New"/>
                <w:color w:val="000000" w:themeColor="text1"/>
                <w:sz w:val="26"/>
                <w:szCs w:val="26"/>
              </w:rPr>
              <w:t>(27,422)</w:t>
            </w:r>
          </w:p>
        </w:tc>
        <w:tc>
          <w:tcPr>
            <w:tcW w:w="234" w:type="dxa"/>
          </w:tcPr>
          <w:p w14:paraId="6DD981C7"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179" w:type="dxa"/>
            <w:tcBorders>
              <w:bottom w:val="single" w:sz="4" w:space="0" w:color="auto"/>
            </w:tcBorders>
          </w:tcPr>
          <w:p w14:paraId="662B6056" w14:textId="1E9700E3"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CF3011">
              <w:rPr>
                <w:rFonts w:ascii="Cordia New" w:hAnsi="Cordia New" w:cs="Cordia New"/>
                <w:color w:val="000000" w:themeColor="text1"/>
                <w:sz w:val="26"/>
                <w:szCs w:val="26"/>
              </w:rPr>
              <w:t>(47,135)</w:t>
            </w:r>
          </w:p>
        </w:tc>
        <w:tc>
          <w:tcPr>
            <w:tcW w:w="234" w:type="dxa"/>
            <w:vAlign w:val="bottom"/>
          </w:tcPr>
          <w:p w14:paraId="291BA51A"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206" w:type="dxa"/>
            <w:tcBorders>
              <w:bottom w:val="single" w:sz="4" w:space="0" w:color="auto"/>
            </w:tcBorders>
          </w:tcPr>
          <w:p w14:paraId="3294A5AA" w14:textId="7AD8DE76" w:rsidR="00ED6303" w:rsidRPr="00CF3011" w:rsidRDefault="00307C4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Pr>
                <w:rFonts w:ascii="Cordia New" w:hAnsi="Cordia New" w:cs="Cordia New"/>
                <w:color w:val="000000" w:themeColor="text1"/>
                <w:sz w:val="26"/>
                <w:szCs w:val="26"/>
              </w:rPr>
              <w:t>(25,126)</w:t>
            </w:r>
          </w:p>
        </w:tc>
        <w:tc>
          <w:tcPr>
            <w:tcW w:w="216" w:type="dxa"/>
          </w:tcPr>
          <w:p w14:paraId="0BA43AB6"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143" w:type="dxa"/>
            <w:tcBorders>
              <w:bottom w:val="single" w:sz="4" w:space="0" w:color="auto"/>
            </w:tcBorders>
          </w:tcPr>
          <w:p w14:paraId="0F4BC470" w14:textId="1A65F669"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CF3011">
              <w:rPr>
                <w:rFonts w:ascii="Cordia New" w:hAnsi="Cordia New" w:cs="Cordia New"/>
                <w:color w:val="000000" w:themeColor="text1"/>
                <w:sz w:val="26"/>
                <w:szCs w:val="26"/>
              </w:rPr>
              <w:t>(46,955)</w:t>
            </w:r>
          </w:p>
        </w:tc>
      </w:tr>
      <w:tr w:rsidR="00B33DD2" w:rsidRPr="00CF3011" w14:paraId="5C827B86" w14:textId="77777777" w:rsidTr="00EB108D">
        <w:trPr>
          <w:cantSplit/>
          <w:trHeight w:val="227"/>
        </w:trPr>
        <w:tc>
          <w:tcPr>
            <w:tcW w:w="3645" w:type="dxa"/>
            <w:vAlign w:val="bottom"/>
          </w:tcPr>
          <w:p w14:paraId="05BAD1E8"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rPr>
                <w:rFonts w:ascii="Cordia New" w:hAnsi="Cordia New" w:cs="Cordia New"/>
                <w:color w:val="000000" w:themeColor="text1"/>
                <w:sz w:val="26"/>
                <w:szCs w:val="26"/>
                <w:cs/>
              </w:rPr>
            </w:pPr>
            <w:r w:rsidRPr="00CF3011">
              <w:rPr>
                <w:rFonts w:ascii="Cordia New" w:hAnsi="Cordia New" w:cs="Cordia New"/>
                <w:color w:val="000000" w:themeColor="text1"/>
                <w:sz w:val="26"/>
                <w:szCs w:val="26"/>
                <w:cs/>
                <w:lang w:val="en-GB"/>
              </w:rPr>
              <w:t>รวมต้นทุนขาย</w:t>
            </w:r>
          </w:p>
        </w:tc>
        <w:tc>
          <w:tcPr>
            <w:tcW w:w="1134" w:type="dxa"/>
            <w:tcBorders>
              <w:top w:val="single" w:sz="4" w:space="0" w:color="auto"/>
              <w:bottom w:val="single" w:sz="12" w:space="0" w:color="auto"/>
            </w:tcBorders>
          </w:tcPr>
          <w:p w14:paraId="6B1352FF" w14:textId="0ED23DB5" w:rsidR="00ED6303" w:rsidRPr="00CF3011" w:rsidRDefault="00307C4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787EE3">
              <w:rPr>
                <w:rFonts w:ascii="Cordia New" w:hAnsi="Cordia New" w:cs="Cordia New"/>
                <w:color w:val="000000" w:themeColor="text1"/>
                <w:sz w:val="26"/>
                <w:szCs w:val="26"/>
              </w:rPr>
              <w:t>7,023,</w:t>
            </w:r>
            <w:r w:rsidR="00A3157A" w:rsidRPr="00787EE3">
              <w:rPr>
                <w:rFonts w:ascii="Cordia New" w:hAnsi="Cordia New" w:cs="Cordia New"/>
                <w:color w:val="000000" w:themeColor="text1"/>
                <w:sz w:val="26"/>
                <w:szCs w:val="26"/>
              </w:rPr>
              <w:t>604</w:t>
            </w:r>
          </w:p>
        </w:tc>
        <w:tc>
          <w:tcPr>
            <w:tcW w:w="234" w:type="dxa"/>
          </w:tcPr>
          <w:p w14:paraId="5F63F6CC"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179" w:type="dxa"/>
            <w:tcBorders>
              <w:top w:val="single" w:sz="4" w:space="0" w:color="auto"/>
              <w:bottom w:val="single" w:sz="12" w:space="0" w:color="auto"/>
            </w:tcBorders>
          </w:tcPr>
          <w:p w14:paraId="18FFDB2F" w14:textId="2209C1AF"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CF3011">
              <w:rPr>
                <w:rFonts w:ascii="Cordia New" w:hAnsi="Cordia New" w:cs="Cordia New"/>
                <w:color w:val="000000" w:themeColor="text1"/>
                <w:sz w:val="26"/>
                <w:szCs w:val="26"/>
              </w:rPr>
              <w:t>7,127,886</w:t>
            </w:r>
          </w:p>
        </w:tc>
        <w:tc>
          <w:tcPr>
            <w:tcW w:w="234" w:type="dxa"/>
            <w:vAlign w:val="bottom"/>
          </w:tcPr>
          <w:p w14:paraId="2A886335"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206" w:type="dxa"/>
            <w:tcBorders>
              <w:top w:val="single" w:sz="4" w:space="0" w:color="auto"/>
              <w:bottom w:val="single" w:sz="12" w:space="0" w:color="auto"/>
            </w:tcBorders>
          </w:tcPr>
          <w:p w14:paraId="4D52A685" w14:textId="2B8119C1" w:rsidR="00ED6303" w:rsidRPr="00CF3011" w:rsidRDefault="00307C41"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787EE3">
              <w:rPr>
                <w:rFonts w:ascii="Cordia New" w:hAnsi="Cordia New" w:cs="Cordia New"/>
                <w:color w:val="000000" w:themeColor="text1"/>
                <w:sz w:val="26"/>
                <w:szCs w:val="26"/>
              </w:rPr>
              <w:t>7,020,1</w:t>
            </w:r>
            <w:r w:rsidR="00A25E00" w:rsidRPr="00787EE3">
              <w:rPr>
                <w:rFonts w:ascii="Cordia New" w:hAnsi="Cordia New" w:cs="Cordia New"/>
                <w:color w:val="000000" w:themeColor="text1"/>
                <w:sz w:val="26"/>
                <w:szCs w:val="26"/>
                <w:lang w:val="en-GB"/>
              </w:rPr>
              <w:t>7</w:t>
            </w:r>
            <w:r w:rsidRPr="00787EE3">
              <w:rPr>
                <w:rFonts w:ascii="Cordia New" w:hAnsi="Cordia New" w:cs="Cordia New"/>
                <w:color w:val="000000" w:themeColor="text1"/>
                <w:sz w:val="26"/>
                <w:szCs w:val="26"/>
              </w:rPr>
              <w:t>3</w:t>
            </w:r>
          </w:p>
        </w:tc>
        <w:tc>
          <w:tcPr>
            <w:tcW w:w="216" w:type="dxa"/>
          </w:tcPr>
          <w:p w14:paraId="76CB13FB" w14:textId="77777777"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p>
        </w:tc>
        <w:tc>
          <w:tcPr>
            <w:tcW w:w="1143" w:type="dxa"/>
            <w:tcBorders>
              <w:top w:val="single" w:sz="4" w:space="0" w:color="auto"/>
              <w:bottom w:val="single" w:sz="12" w:space="0" w:color="auto"/>
            </w:tcBorders>
          </w:tcPr>
          <w:p w14:paraId="67CA71F4" w14:textId="54AAE526" w:rsidR="00ED6303" w:rsidRPr="00CF3011" w:rsidRDefault="00ED6303" w:rsidP="00ED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themeColor="text1"/>
                <w:sz w:val="26"/>
                <w:szCs w:val="26"/>
              </w:rPr>
            </w:pPr>
            <w:r w:rsidRPr="00CF3011">
              <w:rPr>
                <w:rFonts w:ascii="Cordia New" w:hAnsi="Cordia New" w:cs="Cordia New"/>
                <w:color w:val="000000" w:themeColor="text1"/>
                <w:sz w:val="26"/>
                <w:szCs w:val="26"/>
              </w:rPr>
              <w:t>7,037,827</w:t>
            </w:r>
          </w:p>
        </w:tc>
      </w:tr>
      <w:bookmarkEnd w:id="15"/>
    </w:tbl>
    <w:p w14:paraId="7BE47A95" w14:textId="4644E053" w:rsidR="00350C25" w:rsidRDefault="0035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themeColor="text1"/>
          <w:sz w:val="26"/>
          <w:szCs w:val="26"/>
        </w:rPr>
      </w:pPr>
    </w:p>
    <w:p w14:paraId="53A28E74" w14:textId="77777777" w:rsidR="00A420A0" w:rsidRDefault="00A4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themeColor="text1"/>
          <w:sz w:val="26"/>
          <w:szCs w:val="26"/>
        </w:rPr>
      </w:pPr>
    </w:p>
    <w:p w14:paraId="79593FB7" w14:textId="77777777" w:rsidR="00A37CBE" w:rsidRDefault="00A3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themeColor="text1"/>
          <w:sz w:val="26"/>
          <w:szCs w:val="26"/>
          <w:cs/>
        </w:rPr>
        <w:sectPr w:rsidR="00A37CBE" w:rsidSect="003F25CA">
          <w:headerReference w:type="default" r:id="rId11"/>
          <w:footerReference w:type="even" r:id="rId12"/>
          <w:footerReference w:type="default" r:id="rId13"/>
          <w:footerReference w:type="first" r:id="rId14"/>
          <w:pgSz w:w="11909" w:h="16834" w:code="9"/>
          <w:pgMar w:top="1440" w:right="1152" w:bottom="432" w:left="1440" w:header="936" w:footer="720" w:gutter="0"/>
          <w:pgNumType w:start="10"/>
          <w:cols w:space="720"/>
          <w:docGrid w:linePitch="245"/>
        </w:sectPr>
      </w:pPr>
    </w:p>
    <w:p w14:paraId="43B0F808" w14:textId="77777777" w:rsidR="00A420A0" w:rsidRDefault="00A42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themeColor="text1"/>
          <w:sz w:val="26"/>
          <w:szCs w:val="26"/>
          <w:cs/>
        </w:rPr>
      </w:pPr>
    </w:p>
    <w:p w14:paraId="1919818C" w14:textId="48FAD4CD" w:rsidR="00931F2A" w:rsidRPr="00CF3011" w:rsidRDefault="00AE1601" w:rsidP="00F51AF0">
      <w:pPr>
        <w:pStyle w:val="CordiaNew"/>
        <w:numPr>
          <w:ilvl w:val="0"/>
          <w:numId w:val="17"/>
        </w:numPr>
        <w:tabs>
          <w:tab w:val="clear" w:pos="360"/>
          <w:tab w:val="clear" w:pos="4153"/>
        </w:tabs>
        <w:jc w:val="thaiDistribute"/>
        <w:rPr>
          <w:rFonts w:ascii="Cordia New" w:hAnsi="Cordia New" w:cs="Cordia New"/>
          <w:b/>
          <w:bCs/>
          <w:color w:val="000000" w:themeColor="text1"/>
          <w:sz w:val="26"/>
          <w:szCs w:val="26"/>
          <w:lang w:val="en-GB"/>
        </w:rPr>
      </w:pPr>
      <w:r w:rsidRPr="00CF3011">
        <w:rPr>
          <w:rFonts w:ascii="Cordia New" w:hAnsi="Cordia New" w:cs="Cordia New"/>
          <w:b/>
          <w:bCs/>
          <w:color w:val="000000" w:themeColor="text1"/>
          <w:sz w:val="26"/>
          <w:szCs w:val="26"/>
          <w:cs/>
          <w:lang w:val="en-GB"/>
        </w:rPr>
        <w:t>เงินลงทุนในบริษัทย่อย</w:t>
      </w:r>
    </w:p>
    <w:p w14:paraId="028B93F5" w14:textId="77777777" w:rsidR="00D77441" w:rsidRPr="00CF3011" w:rsidRDefault="00D77441" w:rsidP="00DD63B2">
      <w:pPr>
        <w:pStyle w:val="CordiaNew"/>
        <w:tabs>
          <w:tab w:val="clear" w:pos="4153"/>
          <w:tab w:val="left" w:pos="426"/>
        </w:tabs>
        <w:jc w:val="thaiDistribute"/>
        <w:rPr>
          <w:rFonts w:ascii="Cordia New" w:hAnsi="Cordia New" w:cs="Cordia New"/>
          <w:color w:val="000000" w:themeColor="text1"/>
          <w:sz w:val="26"/>
          <w:szCs w:val="26"/>
          <w:u w:val="single"/>
          <w:lang w:val="en-GB"/>
        </w:rPr>
      </w:pPr>
      <w:bookmarkStart w:id="16" w:name="_Hlk202450792"/>
    </w:p>
    <w:tbl>
      <w:tblPr>
        <w:tblW w:w="13842" w:type="dxa"/>
        <w:tblInd w:w="288" w:type="dxa"/>
        <w:tblLayout w:type="fixed"/>
        <w:tblLook w:val="0000" w:firstRow="0" w:lastRow="0" w:firstColumn="0" w:lastColumn="0" w:noHBand="0" w:noVBand="0"/>
      </w:tblPr>
      <w:tblGrid>
        <w:gridCol w:w="2047"/>
        <w:gridCol w:w="1530"/>
        <w:gridCol w:w="3330"/>
        <w:gridCol w:w="1129"/>
        <w:gridCol w:w="1126"/>
        <w:gridCol w:w="1170"/>
        <w:gridCol w:w="1170"/>
        <w:gridCol w:w="1170"/>
        <w:gridCol w:w="1170"/>
      </w:tblGrid>
      <w:tr w:rsidR="00AC1EC0" w:rsidRPr="00CF3011" w14:paraId="32010CD9" w14:textId="77777777" w:rsidTr="00EB26EC">
        <w:trPr>
          <w:cantSplit/>
        </w:trPr>
        <w:tc>
          <w:tcPr>
            <w:tcW w:w="2047" w:type="dxa"/>
          </w:tcPr>
          <w:p w14:paraId="455B7F28" w14:textId="37356763" w:rsidR="00AC1EC0" w:rsidRPr="004155D6" w:rsidRDefault="00AC1EC0" w:rsidP="00D9584D">
            <w:pPr>
              <w:pStyle w:val="BodyText"/>
              <w:tabs>
                <w:tab w:val="clear" w:pos="227"/>
                <w:tab w:val="clear" w:pos="1644"/>
              </w:tabs>
              <w:spacing w:after="0" w:line="380" w:lineRule="exact"/>
              <w:ind w:left="-42"/>
              <w:rPr>
                <w:rFonts w:ascii="Cordia New" w:hAnsi="Cordia New" w:cs="Cordia New"/>
                <w:color w:val="000000" w:themeColor="text1"/>
                <w:sz w:val="26"/>
                <w:szCs w:val="26"/>
                <w:cs/>
              </w:rPr>
            </w:pPr>
            <w:r w:rsidRPr="004155D6">
              <w:rPr>
                <w:rFonts w:ascii="Cordia New" w:hAnsi="Cordia New" w:cs="Cordia New"/>
                <w:color w:val="000000" w:themeColor="text1"/>
                <w:sz w:val="26"/>
                <w:szCs w:val="26"/>
              </w:rPr>
              <w:t>(</w:t>
            </w:r>
            <w:proofErr w:type="gramStart"/>
            <w:r w:rsidRPr="004155D6">
              <w:rPr>
                <w:rFonts w:ascii="Cordia New" w:hAnsi="Cordia New" w:cs="Cordia New"/>
                <w:color w:val="000000" w:themeColor="text1"/>
                <w:sz w:val="26"/>
                <w:szCs w:val="26"/>
                <w:cs/>
              </w:rPr>
              <w:t>หน่วย :</w:t>
            </w:r>
            <w:proofErr w:type="gramEnd"/>
            <w:r w:rsidRPr="004155D6">
              <w:rPr>
                <w:rFonts w:ascii="Cordia New" w:hAnsi="Cordia New" w:cs="Cordia New"/>
                <w:color w:val="000000" w:themeColor="text1"/>
                <w:sz w:val="26"/>
                <w:szCs w:val="26"/>
                <w:cs/>
              </w:rPr>
              <w:t xml:space="preserve"> พันบาท)</w:t>
            </w:r>
          </w:p>
        </w:tc>
        <w:tc>
          <w:tcPr>
            <w:tcW w:w="1530" w:type="dxa"/>
          </w:tcPr>
          <w:p w14:paraId="58850A70" w14:textId="77777777" w:rsidR="00AC1EC0" w:rsidRPr="004155D6" w:rsidRDefault="00AC1EC0" w:rsidP="00955F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3330" w:type="dxa"/>
          </w:tcPr>
          <w:p w14:paraId="3F2E65E7" w14:textId="77777777" w:rsidR="00AC1EC0" w:rsidRPr="004155D6" w:rsidRDefault="00AC1EC0" w:rsidP="00955F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2255" w:type="dxa"/>
            <w:gridSpan w:val="2"/>
            <w:vAlign w:val="bottom"/>
          </w:tcPr>
          <w:p w14:paraId="01CAE419" w14:textId="14AC1975" w:rsidR="00AC1EC0" w:rsidRPr="004155D6" w:rsidRDefault="00AC1EC0"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color w:val="000000" w:themeColor="text1"/>
                <w:sz w:val="26"/>
                <w:szCs w:val="26"/>
                <w:cs/>
              </w:rPr>
              <w:t>สัดส่วนร้อยละการลงทุน</w:t>
            </w:r>
          </w:p>
        </w:tc>
        <w:tc>
          <w:tcPr>
            <w:tcW w:w="2340" w:type="dxa"/>
            <w:gridSpan w:val="2"/>
            <w:vAlign w:val="bottom"/>
          </w:tcPr>
          <w:p w14:paraId="5F9D4C40" w14:textId="3A7B96DD" w:rsidR="00AC1EC0" w:rsidRPr="004155D6" w:rsidRDefault="00AC1EC0"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hint="cs"/>
                <w:color w:val="000000" w:themeColor="text1"/>
                <w:sz w:val="26"/>
                <w:szCs w:val="26"/>
                <w:cs/>
              </w:rPr>
              <w:t>ทุนชำระแล้ว</w:t>
            </w:r>
          </w:p>
        </w:tc>
        <w:tc>
          <w:tcPr>
            <w:tcW w:w="2340" w:type="dxa"/>
            <w:gridSpan w:val="2"/>
            <w:vAlign w:val="bottom"/>
          </w:tcPr>
          <w:p w14:paraId="308323CC" w14:textId="18795E12" w:rsidR="00AC1EC0" w:rsidRPr="004155D6" w:rsidRDefault="00AC1EC0"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hint="cs"/>
                <w:color w:val="000000" w:themeColor="text1"/>
                <w:sz w:val="26"/>
                <w:szCs w:val="26"/>
                <w:cs/>
              </w:rPr>
              <w:t>วิธีราคาทุน</w:t>
            </w:r>
          </w:p>
        </w:tc>
      </w:tr>
      <w:tr w:rsidR="00AC1EC0" w:rsidRPr="00CF3011" w14:paraId="40C97C6E" w14:textId="77777777" w:rsidTr="00EB26EC">
        <w:trPr>
          <w:cantSplit/>
        </w:trPr>
        <w:tc>
          <w:tcPr>
            <w:tcW w:w="2047" w:type="dxa"/>
          </w:tcPr>
          <w:p w14:paraId="6D569C19" w14:textId="14DB68F8" w:rsidR="00AC1EC0" w:rsidRPr="004155D6" w:rsidRDefault="00AC1EC0" w:rsidP="00955F8B">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4155D6">
              <w:rPr>
                <w:rFonts w:ascii="Cordia New" w:hAnsi="Cordia New" w:cs="Cordia New" w:hint="cs"/>
                <w:color w:val="000000" w:themeColor="text1"/>
                <w:sz w:val="26"/>
                <w:szCs w:val="26"/>
                <w:cs/>
              </w:rPr>
              <w:t>บริษัท</w:t>
            </w:r>
            <w:r w:rsidR="00646E58">
              <w:rPr>
                <w:rFonts w:ascii="Cordia New" w:hAnsi="Cordia New" w:cs="Cordia New" w:hint="cs"/>
                <w:color w:val="000000" w:themeColor="text1"/>
                <w:sz w:val="26"/>
                <w:szCs w:val="26"/>
                <w:cs/>
              </w:rPr>
              <w:t>ย่อย</w:t>
            </w:r>
          </w:p>
        </w:tc>
        <w:tc>
          <w:tcPr>
            <w:tcW w:w="1530" w:type="dxa"/>
          </w:tcPr>
          <w:p w14:paraId="28CAA619" w14:textId="04797240" w:rsidR="00AC1EC0" w:rsidRPr="004155D6" w:rsidRDefault="00AC1EC0"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sidRPr="004155D6">
              <w:rPr>
                <w:rFonts w:ascii="Cordia New" w:hAnsi="Cordia New" w:cs="Cordia New" w:hint="cs"/>
                <w:color w:val="000000" w:themeColor="text1"/>
                <w:sz w:val="26"/>
                <w:szCs w:val="26"/>
                <w:cs/>
                <w:lang w:val="en-GB"/>
              </w:rPr>
              <w:t>จัดตั้งในประเทศ</w:t>
            </w:r>
          </w:p>
        </w:tc>
        <w:tc>
          <w:tcPr>
            <w:tcW w:w="3330" w:type="dxa"/>
          </w:tcPr>
          <w:p w14:paraId="38985129" w14:textId="5A124595" w:rsidR="00AC1EC0" w:rsidRPr="004155D6" w:rsidRDefault="00AC1EC0"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hint="cs"/>
                <w:color w:val="000000" w:themeColor="text1"/>
                <w:sz w:val="26"/>
                <w:szCs w:val="26"/>
                <w:cs/>
              </w:rPr>
              <w:t>ลักษณะธุรกิจ</w:t>
            </w:r>
          </w:p>
        </w:tc>
        <w:tc>
          <w:tcPr>
            <w:tcW w:w="1129" w:type="dxa"/>
            <w:vAlign w:val="bottom"/>
          </w:tcPr>
          <w:p w14:paraId="64DF2DF8" w14:textId="606B2F1B" w:rsidR="00AC1EC0" w:rsidRPr="004155D6" w:rsidRDefault="00AC1EC0"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rPr>
            </w:pPr>
            <w:r w:rsidRPr="004155D6">
              <w:rPr>
                <w:rFonts w:ascii="Cordia New" w:hAnsi="Cordia New" w:cs="Cordia New"/>
                <w:color w:val="000000" w:themeColor="text1"/>
                <w:sz w:val="26"/>
                <w:szCs w:val="26"/>
                <w:lang w:val="en-GB"/>
              </w:rPr>
              <w:t>256</w:t>
            </w:r>
            <w:r w:rsidRPr="004155D6">
              <w:rPr>
                <w:rFonts w:ascii="Cordia New" w:hAnsi="Cordia New" w:cs="Cordia New"/>
                <w:color w:val="000000" w:themeColor="text1"/>
                <w:sz w:val="26"/>
                <w:szCs w:val="26"/>
              </w:rPr>
              <w:t>8</w:t>
            </w:r>
          </w:p>
        </w:tc>
        <w:tc>
          <w:tcPr>
            <w:tcW w:w="1126" w:type="dxa"/>
            <w:vAlign w:val="bottom"/>
          </w:tcPr>
          <w:p w14:paraId="60F37E59" w14:textId="59EB00EC" w:rsidR="00AC1EC0" w:rsidRPr="004155D6" w:rsidRDefault="00AC1EC0"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lang w:val="en-GB"/>
              </w:rPr>
            </w:pPr>
            <w:r w:rsidRPr="004155D6">
              <w:rPr>
                <w:rFonts w:ascii="Cordia New" w:hAnsi="Cordia New" w:cs="Cordia New"/>
                <w:color w:val="000000" w:themeColor="text1"/>
                <w:sz w:val="26"/>
                <w:szCs w:val="26"/>
                <w:lang w:val="en-GB"/>
              </w:rPr>
              <w:t>25</w:t>
            </w:r>
            <w:r w:rsidRPr="004155D6">
              <w:rPr>
                <w:rFonts w:ascii="Cordia New" w:hAnsi="Cordia New" w:cs="Cordia New"/>
                <w:color w:val="000000" w:themeColor="text1"/>
                <w:sz w:val="26"/>
                <w:szCs w:val="26"/>
              </w:rPr>
              <w:t>67</w:t>
            </w:r>
          </w:p>
        </w:tc>
        <w:tc>
          <w:tcPr>
            <w:tcW w:w="1170" w:type="dxa"/>
            <w:vAlign w:val="bottom"/>
          </w:tcPr>
          <w:p w14:paraId="784314D0" w14:textId="46D21824" w:rsidR="00AC1EC0" w:rsidRPr="004155D6" w:rsidRDefault="00AC1EC0" w:rsidP="00D9584D">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4155D6">
              <w:rPr>
                <w:rFonts w:ascii="Cordia New" w:hAnsi="Cordia New" w:cs="Cordia New"/>
                <w:color w:val="000000" w:themeColor="text1"/>
                <w:sz w:val="26"/>
                <w:szCs w:val="26"/>
                <w:lang w:val="en-GB"/>
              </w:rPr>
              <w:t>256</w:t>
            </w:r>
            <w:r w:rsidRPr="004155D6">
              <w:rPr>
                <w:rFonts w:ascii="Cordia New" w:hAnsi="Cordia New" w:cs="Cordia New"/>
                <w:color w:val="000000" w:themeColor="text1"/>
                <w:sz w:val="26"/>
                <w:szCs w:val="26"/>
              </w:rPr>
              <w:t>8</w:t>
            </w:r>
          </w:p>
        </w:tc>
        <w:tc>
          <w:tcPr>
            <w:tcW w:w="1170" w:type="dxa"/>
            <w:vAlign w:val="bottom"/>
          </w:tcPr>
          <w:p w14:paraId="408272C3" w14:textId="04F4F63F" w:rsidR="00AC1EC0" w:rsidRPr="004155D6" w:rsidRDefault="00AC1EC0" w:rsidP="00D9584D">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4155D6">
              <w:rPr>
                <w:rFonts w:ascii="Cordia New" w:hAnsi="Cordia New" w:cs="Cordia New"/>
                <w:color w:val="000000" w:themeColor="text1"/>
                <w:sz w:val="26"/>
                <w:szCs w:val="26"/>
                <w:lang w:val="en-GB"/>
              </w:rPr>
              <w:t>25</w:t>
            </w:r>
            <w:r w:rsidRPr="004155D6">
              <w:rPr>
                <w:rFonts w:ascii="Cordia New" w:hAnsi="Cordia New" w:cs="Cordia New"/>
                <w:color w:val="000000" w:themeColor="text1"/>
                <w:sz w:val="26"/>
                <w:szCs w:val="26"/>
              </w:rPr>
              <w:t>67</w:t>
            </w:r>
          </w:p>
        </w:tc>
        <w:tc>
          <w:tcPr>
            <w:tcW w:w="1170" w:type="dxa"/>
            <w:vAlign w:val="bottom"/>
          </w:tcPr>
          <w:p w14:paraId="67797EC6" w14:textId="14240B03" w:rsidR="00AC1EC0" w:rsidRPr="004155D6" w:rsidRDefault="00AC1EC0"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54" w:right="-34"/>
              <w:jc w:val="center"/>
              <w:rPr>
                <w:rFonts w:ascii="Cordia New" w:hAnsi="Cordia New" w:cs="Cordia New"/>
                <w:color w:val="000000" w:themeColor="text1"/>
                <w:sz w:val="26"/>
                <w:szCs w:val="26"/>
              </w:rPr>
            </w:pPr>
            <w:r w:rsidRPr="004155D6">
              <w:rPr>
                <w:rFonts w:ascii="Cordia New" w:hAnsi="Cordia New" w:cs="Cordia New"/>
                <w:color w:val="000000" w:themeColor="text1"/>
                <w:sz w:val="26"/>
                <w:szCs w:val="26"/>
                <w:lang w:val="en-GB"/>
              </w:rPr>
              <w:t>256</w:t>
            </w:r>
            <w:r w:rsidRPr="004155D6">
              <w:rPr>
                <w:rFonts w:ascii="Cordia New" w:hAnsi="Cordia New" w:cs="Cordia New"/>
                <w:color w:val="000000" w:themeColor="text1"/>
                <w:sz w:val="26"/>
                <w:szCs w:val="26"/>
              </w:rPr>
              <w:t>8</w:t>
            </w:r>
          </w:p>
        </w:tc>
        <w:tc>
          <w:tcPr>
            <w:tcW w:w="1170" w:type="dxa"/>
            <w:vAlign w:val="bottom"/>
          </w:tcPr>
          <w:p w14:paraId="3B016D43" w14:textId="45C72CAF" w:rsidR="00AC1EC0" w:rsidRPr="004155D6" w:rsidRDefault="00AC1EC0" w:rsidP="00D9584D">
            <w:pPr>
              <w:pStyle w:val="BodyText"/>
              <w:pBdr>
                <w:bottom w:val="single" w:sz="4" w:space="1" w:color="auto"/>
              </w:pBdr>
              <w:tabs>
                <w:tab w:val="clear" w:pos="227"/>
                <w:tab w:val="clear" w:pos="1644"/>
              </w:tabs>
              <w:spacing w:after="0" w:line="380" w:lineRule="exact"/>
              <w:ind w:left="-42"/>
              <w:jc w:val="center"/>
              <w:rPr>
                <w:rFonts w:ascii="Cordia New" w:hAnsi="Cordia New" w:cs="Cordia New"/>
                <w:color w:val="000000" w:themeColor="text1"/>
                <w:sz w:val="26"/>
                <w:szCs w:val="26"/>
              </w:rPr>
            </w:pPr>
            <w:r w:rsidRPr="004155D6">
              <w:rPr>
                <w:rFonts w:ascii="Cordia New" w:hAnsi="Cordia New" w:cs="Cordia New"/>
                <w:color w:val="000000" w:themeColor="text1"/>
                <w:sz w:val="26"/>
                <w:szCs w:val="26"/>
                <w:lang w:val="en-GB"/>
              </w:rPr>
              <w:t>25</w:t>
            </w:r>
            <w:r w:rsidRPr="004155D6">
              <w:rPr>
                <w:rFonts w:ascii="Cordia New" w:hAnsi="Cordia New" w:cs="Cordia New"/>
                <w:color w:val="000000" w:themeColor="text1"/>
                <w:sz w:val="26"/>
                <w:szCs w:val="26"/>
              </w:rPr>
              <w:t>67</w:t>
            </w:r>
          </w:p>
        </w:tc>
      </w:tr>
      <w:tr w:rsidR="00AC1EC0" w:rsidRPr="00CF3011" w14:paraId="549252F3" w14:textId="77777777" w:rsidTr="00EB26EC">
        <w:trPr>
          <w:cantSplit/>
        </w:trPr>
        <w:tc>
          <w:tcPr>
            <w:tcW w:w="2047" w:type="dxa"/>
          </w:tcPr>
          <w:p w14:paraId="0CB760AE" w14:textId="77777777" w:rsidR="00AC1EC0" w:rsidRPr="004155D6" w:rsidRDefault="00AC1EC0" w:rsidP="00D9584D">
            <w:pPr>
              <w:pStyle w:val="BodyText"/>
              <w:tabs>
                <w:tab w:val="clear" w:pos="227"/>
                <w:tab w:val="clear" w:pos="1644"/>
              </w:tabs>
              <w:spacing w:after="0" w:line="380" w:lineRule="exact"/>
              <w:ind w:left="-42"/>
              <w:rPr>
                <w:rFonts w:ascii="Cordia New" w:hAnsi="Cordia New" w:cs="Cordia New"/>
                <w:color w:val="000000" w:themeColor="text1"/>
                <w:sz w:val="26"/>
                <w:szCs w:val="26"/>
                <w:cs/>
              </w:rPr>
            </w:pPr>
          </w:p>
        </w:tc>
        <w:tc>
          <w:tcPr>
            <w:tcW w:w="1530" w:type="dxa"/>
          </w:tcPr>
          <w:p w14:paraId="6D116C85" w14:textId="77777777"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3330" w:type="dxa"/>
          </w:tcPr>
          <w:p w14:paraId="7EE9059B" w14:textId="77777777"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1129" w:type="dxa"/>
          </w:tcPr>
          <w:p w14:paraId="60A899B6" w14:textId="77777777"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1126" w:type="dxa"/>
          </w:tcPr>
          <w:p w14:paraId="3F1DC345" w14:textId="77777777"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1170" w:type="dxa"/>
          </w:tcPr>
          <w:p w14:paraId="73D8F3F9" w14:textId="77777777" w:rsidR="00AC1EC0" w:rsidRPr="004155D6" w:rsidRDefault="00AC1EC0" w:rsidP="00D9584D">
            <w:pPr>
              <w:pStyle w:val="BodyText"/>
              <w:tabs>
                <w:tab w:val="clear" w:pos="227"/>
                <w:tab w:val="clear" w:pos="1644"/>
                <w:tab w:val="decimal" w:pos="517"/>
              </w:tabs>
              <w:spacing w:after="0" w:line="380" w:lineRule="exact"/>
              <w:ind w:left="-42"/>
              <w:rPr>
                <w:rFonts w:ascii="Cordia New" w:hAnsi="Cordia New" w:cs="Cordia New"/>
                <w:color w:val="000000" w:themeColor="text1"/>
                <w:sz w:val="26"/>
                <w:szCs w:val="26"/>
              </w:rPr>
            </w:pPr>
          </w:p>
        </w:tc>
        <w:tc>
          <w:tcPr>
            <w:tcW w:w="1170" w:type="dxa"/>
          </w:tcPr>
          <w:p w14:paraId="6514835A" w14:textId="77777777" w:rsidR="00AC1EC0" w:rsidRPr="004155D6" w:rsidRDefault="00AC1EC0" w:rsidP="00D9584D">
            <w:pPr>
              <w:pStyle w:val="BodyText"/>
              <w:tabs>
                <w:tab w:val="clear" w:pos="227"/>
                <w:tab w:val="clear" w:pos="1644"/>
              </w:tabs>
              <w:spacing w:after="0" w:line="380" w:lineRule="exact"/>
              <w:ind w:left="-42"/>
              <w:jc w:val="center"/>
              <w:rPr>
                <w:rFonts w:ascii="Cordia New" w:hAnsi="Cordia New" w:cs="Cordia New"/>
                <w:color w:val="000000" w:themeColor="text1"/>
                <w:sz w:val="26"/>
                <w:szCs w:val="26"/>
              </w:rPr>
            </w:pPr>
          </w:p>
        </w:tc>
        <w:tc>
          <w:tcPr>
            <w:tcW w:w="1170" w:type="dxa"/>
          </w:tcPr>
          <w:p w14:paraId="5F00031D" w14:textId="77777777" w:rsidR="00AC1EC0" w:rsidRPr="004155D6" w:rsidRDefault="00AC1EC0" w:rsidP="00D9584D">
            <w:pPr>
              <w:pStyle w:val="BodyText"/>
              <w:tabs>
                <w:tab w:val="clear" w:pos="227"/>
                <w:tab w:val="clear" w:pos="1644"/>
              </w:tabs>
              <w:spacing w:after="0" w:line="380" w:lineRule="exact"/>
              <w:ind w:left="-42"/>
              <w:jc w:val="center"/>
              <w:rPr>
                <w:rFonts w:ascii="Cordia New" w:hAnsi="Cordia New" w:cs="Cordia New"/>
                <w:color w:val="000000" w:themeColor="text1"/>
                <w:sz w:val="26"/>
                <w:szCs w:val="26"/>
              </w:rPr>
            </w:pPr>
          </w:p>
        </w:tc>
        <w:tc>
          <w:tcPr>
            <w:tcW w:w="1170" w:type="dxa"/>
          </w:tcPr>
          <w:p w14:paraId="1E844D33" w14:textId="77777777" w:rsidR="00AC1EC0" w:rsidRPr="004155D6" w:rsidRDefault="00AC1EC0" w:rsidP="00D9584D">
            <w:pPr>
              <w:pStyle w:val="BodyText"/>
              <w:tabs>
                <w:tab w:val="clear" w:pos="227"/>
                <w:tab w:val="clear" w:pos="1644"/>
              </w:tabs>
              <w:spacing w:after="0" w:line="380" w:lineRule="exact"/>
              <w:ind w:left="-42"/>
              <w:jc w:val="center"/>
              <w:rPr>
                <w:rFonts w:ascii="Cordia New" w:hAnsi="Cordia New" w:cs="Cordia New"/>
                <w:color w:val="000000" w:themeColor="text1"/>
                <w:sz w:val="26"/>
                <w:szCs w:val="26"/>
              </w:rPr>
            </w:pPr>
          </w:p>
        </w:tc>
      </w:tr>
      <w:tr w:rsidR="00FE36A4" w:rsidRPr="00CF3011" w14:paraId="09609BAF" w14:textId="77777777" w:rsidTr="00EB26EC">
        <w:trPr>
          <w:cantSplit/>
        </w:trPr>
        <w:tc>
          <w:tcPr>
            <w:tcW w:w="2047" w:type="dxa"/>
          </w:tcPr>
          <w:p w14:paraId="0C8521AD" w14:textId="77777777" w:rsidR="00FE36A4" w:rsidRPr="004155D6" w:rsidRDefault="00FE36A4" w:rsidP="00FE36A4">
            <w:pPr>
              <w:pStyle w:val="BodyText"/>
              <w:tabs>
                <w:tab w:val="clear" w:pos="227"/>
                <w:tab w:val="clear" w:pos="1644"/>
              </w:tabs>
              <w:spacing w:after="0" w:line="380" w:lineRule="exact"/>
              <w:ind w:left="-42"/>
              <w:rPr>
                <w:rFonts w:ascii="Cordia New" w:hAnsi="Cordia New" w:cs="Cordia New"/>
                <w:color w:val="000000" w:themeColor="text1"/>
                <w:sz w:val="26"/>
                <w:szCs w:val="26"/>
                <w:cs/>
              </w:rPr>
            </w:pPr>
            <w:r w:rsidRPr="004155D6">
              <w:rPr>
                <w:rFonts w:ascii="Cordia New" w:hAnsi="Cordia New" w:cs="Cordia New"/>
                <w:color w:val="000000" w:themeColor="text1"/>
                <w:sz w:val="26"/>
                <w:szCs w:val="26"/>
                <w:cs/>
              </w:rPr>
              <w:t xml:space="preserve">บริษัท </w:t>
            </w:r>
            <w:proofErr w:type="spellStart"/>
            <w:r w:rsidRPr="004155D6">
              <w:rPr>
                <w:rFonts w:ascii="Cordia New" w:hAnsi="Cordia New" w:cs="Cordia New"/>
                <w:color w:val="000000" w:themeColor="text1"/>
                <w:sz w:val="26"/>
                <w:szCs w:val="26"/>
                <w:cs/>
              </w:rPr>
              <w:t>นี</w:t>
            </w:r>
            <w:proofErr w:type="spellEnd"/>
            <w:r w:rsidRPr="004155D6">
              <w:rPr>
                <w:rFonts w:ascii="Cordia New" w:hAnsi="Cordia New" w:cs="Cordia New"/>
                <w:color w:val="000000" w:themeColor="text1"/>
                <w:sz w:val="26"/>
                <w:szCs w:val="26"/>
                <w:cs/>
              </w:rPr>
              <w:t>ส</w:t>
            </w:r>
            <w:proofErr w:type="spellStart"/>
            <w:r w:rsidRPr="004155D6">
              <w:rPr>
                <w:rFonts w:ascii="Cordia New" w:hAnsi="Cordia New" w:cs="Cordia New"/>
                <w:color w:val="000000" w:themeColor="text1"/>
                <w:sz w:val="26"/>
                <w:szCs w:val="26"/>
                <w:cs/>
              </w:rPr>
              <w:t>เทิร์น</w:t>
            </w:r>
            <w:proofErr w:type="spellEnd"/>
            <w:r w:rsidRPr="004155D6">
              <w:rPr>
                <w:rFonts w:ascii="Cordia New" w:hAnsi="Cordia New" w:cs="Cordia New"/>
                <w:color w:val="000000" w:themeColor="text1"/>
                <w:sz w:val="26"/>
                <w:szCs w:val="26"/>
                <w:cs/>
              </w:rPr>
              <w:t>สตีล จำกัด</w:t>
            </w:r>
          </w:p>
        </w:tc>
        <w:tc>
          <w:tcPr>
            <w:tcW w:w="1530" w:type="dxa"/>
          </w:tcPr>
          <w:p w14:paraId="541DB989" w14:textId="15AB2330"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rPr>
            </w:pPr>
            <w:r>
              <w:rPr>
                <w:rFonts w:ascii="Cordia New" w:hAnsi="Cordia New" w:cs="Cordia New" w:hint="cs"/>
                <w:color w:val="000000" w:themeColor="text1"/>
                <w:sz w:val="26"/>
                <w:szCs w:val="26"/>
                <w:cs/>
              </w:rPr>
              <w:t>ไทย</w:t>
            </w:r>
          </w:p>
        </w:tc>
        <w:tc>
          <w:tcPr>
            <w:tcW w:w="3330" w:type="dxa"/>
          </w:tcPr>
          <w:p w14:paraId="3DD2542D" w14:textId="5E861E28" w:rsidR="00FE36A4" w:rsidRPr="004155D6" w:rsidRDefault="00FE36A4" w:rsidP="00FE36A4">
            <w:pPr>
              <w:pStyle w:val="BodyText"/>
              <w:tabs>
                <w:tab w:val="clear" w:pos="227"/>
                <w:tab w:val="clear" w:pos="1644"/>
              </w:tabs>
              <w:spacing w:after="0" w:line="380" w:lineRule="exact"/>
              <w:ind w:left="175" w:hanging="217"/>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ประกอบธุรกิจหลักในการรับจ้างผลิตเหล็ก ท่อเหล็ก เหล็กแผ่น เหล็กตัวซี และลวดตะแกรงเหล็ก</w:t>
            </w:r>
          </w:p>
        </w:tc>
        <w:tc>
          <w:tcPr>
            <w:tcW w:w="1129" w:type="dxa"/>
            <w:vAlign w:val="bottom"/>
          </w:tcPr>
          <w:p w14:paraId="6F55B71B" w14:textId="05FBBBBD"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color w:val="000000" w:themeColor="text1"/>
                <w:sz w:val="26"/>
                <w:szCs w:val="26"/>
              </w:rPr>
              <w:t>99.99</w:t>
            </w:r>
          </w:p>
        </w:tc>
        <w:tc>
          <w:tcPr>
            <w:tcW w:w="1126" w:type="dxa"/>
            <w:vAlign w:val="bottom"/>
          </w:tcPr>
          <w:p w14:paraId="465E7A93" w14:textId="77777777"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4155D6">
              <w:rPr>
                <w:rFonts w:ascii="Cordia New" w:hAnsi="Cordia New" w:cs="Cordia New"/>
                <w:color w:val="000000" w:themeColor="text1"/>
                <w:sz w:val="26"/>
                <w:szCs w:val="26"/>
              </w:rPr>
              <w:t>99.99</w:t>
            </w:r>
          </w:p>
        </w:tc>
        <w:tc>
          <w:tcPr>
            <w:tcW w:w="1170" w:type="dxa"/>
            <w:vAlign w:val="bottom"/>
          </w:tcPr>
          <w:p w14:paraId="3191254E" w14:textId="43B0BE42"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90,000</w:t>
            </w:r>
          </w:p>
        </w:tc>
        <w:tc>
          <w:tcPr>
            <w:tcW w:w="1170" w:type="dxa"/>
            <w:vAlign w:val="bottom"/>
          </w:tcPr>
          <w:p w14:paraId="2850FB40" w14:textId="359C4534"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90,000</w:t>
            </w:r>
          </w:p>
        </w:tc>
        <w:tc>
          <w:tcPr>
            <w:tcW w:w="1170" w:type="dxa"/>
            <w:vAlign w:val="bottom"/>
          </w:tcPr>
          <w:p w14:paraId="45C39EE4" w14:textId="3F801BA0"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99,000</w:t>
            </w:r>
          </w:p>
        </w:tc>
        <w:tc>
          <w:tcPr>
            <w:tcW w:w="1170" w:type="dxa"/>
            <w:vAlign w:val="bottom"/>
          </w:tcPr>
          <w:p w14:paraId="7CB36618" w14:textId="737F5B37"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99,000</w:t>
            </w:r>
          </w:p>
        </w:tc>
      </w:tr>
      <w:tr w:rsidR="00FE36A4" w:rsidRPr="00CF3011" w14:paraId="6CAF1771" w14:textId="77777777" w:rsidTr="00EB26EC">
        <w:trPr>
          <w:cantSplit/>
        </w:trPr>
        <w:tc>
          <w:tcPr>
            <w:tcW w:w="2047" w:type="dxa"/>
          </w:tcPr>
          <w:p w14:paraId="5A4150E1" w14:textId="77777777" w:rsidR="00FE36A4" w:rsidRPr="004155D6" w:rsidRDefault="00FE36A4" w:rsidP="00FE36A4">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r w:rsidRPr="004155D6">
              <w:rPr>
                <w:rFonts w:ascii="Cordia New" w:hAnsi="Cordia New" w:cs="Cordia New"/>
                <w:color w:val="000000" w:themeColor="text1"/>
                <w:sz w:val="26"/>
                <w:szCs w:val="26"/>
                <w:cs/>
              </w:rPr>
              <w:t>บริษัท เมกก</w:t>
            </w:r>
            <w:proofErr w:type="spellStart"/>
            <w:r w:rsidRPr="004155D6">
              <w:rPr>
                <w:rFonts w:ascii="Cordia New" w:hAnsi="Cordia New" w:cs="Cordia New"/>
                <w:color w:val="000000" w:themeColor="text1"/>
                <w:sz w:val="26"/>
                <w:szCs w:val="26"/>
                <w:cs/>
              </w:rPr>
              <w:t>้า</w:t>
            </w:r>
            <w:proofErr w:type="spellEnd"/>
            <w:r w:rsidRPr="004155D6">
              <w:rPr>
                <w:rFonts w:ascii="Cordia New" w:hAnsi="Cordia New" w:cs="Cordia New"/>
                <w:color w:val="000000" w:themeColor="text1"/>
                <w:sz w:val="26"/>
                <w:szCs w:val="26"/>
                <w:cs/>
              </w:rPr>
              <w:t xml:space="preserve"> ทราน</w:t>
            </w:r>
            <w:proofErr w:type="spellStart"/>
            <w:r w:rsidRPr="004155D6">
              <w:rPr>
                <w:rFonts w:ascii="Cordia New" w:hAnsi="Cordia New" w:cs="Cordia New"/>
                <w:color w:val="000000" w:themeColor="text1"/>
                <w:sz w:val="26"/>
                <w:szCs w:val="26"/>
                <w:cs/>
              </w:rPr>
              <w:t>ส์</w:t>
            </w:r>
            <w:proofErr w:type="spellEnd"/>
            <w:r w:rsidRPr="004155D6">
              <w:rPr>
                <w:rFonts w:ascii="Cordia New" w:hAnsi="Cordia New" w:cs="Cordia New"/>
                <w:color w:val="000000" w:themeColor="text1"/>
                <w:sz w:val="26"/>
                <w:szCs w:val="26"/>
                <w:cs/>
              </w:rPr>
              <w:t>แอนด์</w:t>
            </w:r>
            <w:proofErr w:type="spellStart"/>
            <w:r w:rsidRPr="004155D6">
              <w:rPr>
                <w:rFonts w:ascii="Cordia New" w:hAnsi="Cordia New" w:cs="Cordia New"/>
                <w:color w:val="000000" w:themeColor="text1"/>
                <w:sz w:val="26"/>
                <w:szCs w:val="26"/>
                <w:cs/>
              </w:rPr>
              <w:t>โลจิส</w:t>
            </w:r>
            <w:proofErr w:type="spellEnd"/>
            <w:r w:rsidRPr="004155D6">
              <w:rPr>
                <w:rFonts w:ascii="Cordia New" w:hAnsi="Cordia New" w:cs="Cordia New"/>
                <w:color w:val="000000" w:themeColor="text1"/>
                <w:sz w:val="26"/>
                <w:szCs w:val="26"/>
                <w:cs/>
              </w:rPr>
              <w:t xml:space="preserve"> จำกัด</w:t>
            </w:r>
          </w:p>
        </w:tc>
        <w:tc>
          <w:tcPr>
            <w:tcW w:w="1530" w:type="dxa"/>
          </w:tcPr>
          <w:p w14:paraId="7AA95CFF" w14:textId="6228E721"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Pr>
                <w:rFonts w:ascii="Cordia New" w:hAnsi="Cordia New" w:cs="Cordia New" w:hint="cs"/>
                <w:color w:val="000000" w:themeColor="text1"/>
                <w:sz w:val="26"/>
                <w:szCs w:val="26"/>
                <w:cs/>
              </w:rPr>
              <w:t>ไทย</w:t>
            </w:r>
          </w:p>
        </w:tc>
        <w:tc>
          <w:tcPr>
            <w:tcW w:w="3330" w:type="dxa"/>
          </w:tcPr>
          <w:p w14:paraId="34C81D89" w14:textId="3C049CF3" w:rsidR="00FE36A4" w:rsidRPr="00A167C9" w:rsidRDefault="00FE36A4" w:rsidP="00FE36A4">
            <w:pPr>
              <w:pStyle w:val="BodyText"/>
              <w:tabs>
                <w:tab w:val="clear" w:pos="227"/>
                <w:tab w:val="clear" w:pos="1644"/>
              </w:tabs>
              <w:spacing w:after="0" w:line="380" w:lineRule="exact"/>
              <w:ind w:left="175" w:hanging="217"/>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ประกอบธุรกิจหลักในการรับจ้างขนส่งและขนถ่ายสินค้า</w:t>
            </w:r>
          </w:p>
        </w:tc>
        <w:tc>
          <w:tcPr>
            <w:tcW w:w="1129" w:type="dxa"/>
            <w:vAlign w:val="bottom"/>
          </w:tcPr>
          <w:p w14:paraId="34462075" w14:textId="225B1CD3"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lang w:val="en-GB"/>
              </w:rPr>
            </w:pPr>
            <w:r w:rsidRPr="004155D6">
              <w:rPr>
                <w:rFonts w:ascii="Cordia New" w:hAnsi="Cordia New" w:cs="Cordia New"/>
                <w:color w:val="000000" w:themeColor="text1"/>
                <w:sz w:val="26"/>
                <w:szCs w:val="26"/>
                <w:lang w:val="en-GB"/>
              </w:rPr>
              <w:t>99.99</w:t>
            </w:r>
          </w:p>
        </w:tc>
        <w:tc>
          <w:tcPr>
            <w:tcW w:w="1126" w:type="dxa"/>
            <w:vAlign w:val="bottom"/>
          </w:tcPr>
          <w:p w14:paraId="25DC488C" w14:textId="77777777"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lang w:val="en-GB"/>
              </w:rPr>
            </w:pPr>
            <w:r w:rsidRPr="004155D6">
              <w:rPr>
                <w:rFonts w:ascii="Cordia New" w:hAnsi="Cordia New" w:cs="Cordia New"/>
                <w:color w:val="000000" w:themeColor="text1"/>
                <w:sz w:val="26"/>
                <w:szCs w:val="26"/>
                <w:lang w:val="en-GB"/>
              </w:rPr>
              <w:t>99.99</w:t>
            </w:r>
          </w:p>
        </w:tc>
        <w:tc>
          <w:tcPr>
            <w:tcW w:w="1170" w:type="dxa"/>
            <w:vAlign w:val="bottom"/>
          </w:tcPr>
          <w:p w14:paraId="0ED7E969" w14:textId="19874712"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30,000</w:t>
            </w:r>
          </w:p>
        </w:tc>
        <w:tc>
          <w:tcPr>
            <w:tcW w:w="1170" w:type="dxa"/>
            <w:vAlign w:val="bottom"/>
          </w:tcPr>
          <w:p w14:paraId="0C220D81" w14:textId="72A61F5E"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30,000</w:t>
            </w:r>
          </w:p>
        </w:tc>
        <w:tc>
          <w:tcPr>
            <w:tcW w:w="1170" w:type="dxa"/>
            <w:vAlign w:val="bottom"/>
          </w:tcPr>
          <w:p w14:paraId="116CD5B9" w14:textId="00944FFF"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30,000</w:t>
            </w:r>
          </w:p>
        </w:tc>
        <w:tc>
          <w:tcPr>
            <w:tcW w:w="1170" w:type="dxa"/>
            <w:vAlign w:val="bottom"/>
          </w:tcPr>
          <w:p w14:paraId="174FD51A" w14:textId="77DB54C0"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30,000</w:t>
            </w:r>
          </w:p>
        </w:tc>
      </w:tr>
      <w:tr w:rsidR="00FE36A4" w:rsidRPr="00CF3011" w14:paraId="6ADABBBF" w14:textId="77777777" w:rsidTr="002032BC">
        <w:trPr>
          <w:cantSplit/>
          <w:trHeight w:val="81"/>
        </w:trPr>
        <w:tc>
          <w:tcPr>
            <w:tcW w:w="2047" w:type="dxa"/>
          </w:tcPr>
          <w:p w14:paraId="14233174" w14:textId="77777777" w:rsidR="00FE36A4" w:rsidRPr="004155D6" w:rsidRDefault="00FE36A4" w:rsidP="00FE36A4">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bookmarkStart w:id="17" w:name="_Hlk190286003"/>
            <w:r w:rsidRPr="004155D6">
              <w:rPr>
                <w:rFonts w:ascii="Cordia New" w:hAnsi="Cordia New" w:cs="Cordia New"/>
                <w:color w:val="000000" w:themeColor="text1"/>
                <w:sz w:val="26"/>
                <w:szCs w:val="26"/>
                <w:cs/>
              </w:rPr>
              <w:t>บริษัท แกรนด์อุตสาหกรรมเหล็กรูปพรรณ จำกัด</w:t>
            </w:r>
            <w:bookmarkEnd w:id="17"/>
          </w:p>
        </w:tc>
        <w:tc>
          <w:tcPr>
            <w:tcW w:w="1530" w:type="dxa"/>
          </w:tcPr>
          <w:p w14:paraId="4079C1F5" w14:textId="2455F1C2" w:rsidR="00FE36A4" w:rsidRPr="00A167C9"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สาธารณรัฐประชาธิปไตยประชาชนลาว</w:t>
            </w:r>
          </w:p>
        </w:tc>
        <w:tc>
          <w:tcPr>
            <w:tcW w:w="3330" w:type="dxa"/>
          </w:tcPr>
          <w:p w14:paraId="23240CED" w14:textId="1DA6FB9B" w:rsidR="00FE36A4" w:rsidRPr="00A167C9" w:rsidRDefault="00FE36A4" w:rsidP="00FE36A4">
            <w:pPr>
              <w:pStyle w:val="BodyText"/>
              <w:tabs>
                <w:tab w:val="clear" w:pos="227"/>
                <w:tab w:val="clear" w:pos="1644"/>
              </w:tabs>
              <w:spacing w:after="0" w:line="380" w:lineRule="exact"/>
              <w:ind w:left="175" w:hanging="217"/>
              <w:rPr>
                <w:rFonts w:ascii="Cordia New" w:hAnsi="Cordia New" w:cs="Cordia New"/>
                <w:color w:val="000000" w:themeColor="text1"/>
                <w:sz w:val="26"/>
                <w:szCs w:val="26"/>
              </w:rPr>
            </w:pPr>
            <w:r w:rsidRPr="00A167C9">
              <w:rPr>
                <w:rFonts w:ascii="Cordia New" w:hAnsi="Cordia New" w:cs="Cordia New"/>
                <w:color w:val="000000" w:themeColor="text1"/>
                <w:sz w:val="26"/>
                <w:szCs w:val="26"/>
                <w:cs/>
              </w:rPr>
              <w:t>ประกอบธุรกิจหลักในการผลิตเหล็ก ท่อเหล็ก เหล็กแผ่น และเหล็กตัวซี</w:t>
            </w:r>
            <w:r w:rsidRPr="00A167C9">
              <w:rPr>
                <w:rFonts w:ascii="Cordia New" w:hAnsi="Cordia New" w:cs="Cordia New"/>
                <w:color w:val="000000" w:themeColor="text1"/>
                <w:sz w:val="26"/>
                <w:szCs w:val="26"/>
              </w:rPr>
              <w:t xml:space="preserve"> </w:t>
            </w:r>
            <w:r w:rsidRPr="00A167C9">
              <w:rPr>
                <w:rFonts w:ascii="Cordia New" w:hAnsi="Cordia New" w:cs="Cordia New"/>
                <w:color w:val="000000" w:themeColor="text1"/>
                <w:sz w:val="26"/>
                <w:szCs w:val="26"/>
                <w:cs/>
              </w:rPr>
              <w:t>รวมทั้งจัดหาผลิตภัณฑ์เหล็กเพื่อจำหน่าย</w:t>
            </w:r>
          </w:p>
        </w:tc>
        <w:tc>
          <w:tcPr>
            <w:tcW w:w="1129" w:type="dxa"/>
            <w:vAlign w:val="bottom"/>
          </w:tcPr>
          <w:p w14:paraId="0B8AA579" w14:textId="34C52D86"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sidRPr="004155D6">
              <w:rPr>
                <w:rFonts w:ascii="Cordia New" w:hAnsi="Cordia New" w:cs="Cordia New"/>
                <w:color w:val="000000" w:themeColor="text1"/>
                <w:sz w:val="26"/>
                <w:szCs w:val="26"/>
                <w:lang w:val="en-GB"/>
              </w:rPr>
              <w:t>97.11</w:t>
            </w:r>
          </w:p>
        </w:tc>
        <w:tc>
          <w:tcPr>
            <w:tcW w:w="1126" w:type="dxa"/>
            <w:vAlign w:val="bottom"/>
          </w:tcPr>
          <w:p w14:paraId="0E5F303A" w14:textId="2AE564EB"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r w:rsidRPr="004155D6">
              <w:rPr>
                <w:rFonts w:ascii="Cordia New" w:hAnsi="Cordia New" w:cs="Cordia New"/>
                <w:color w:val="000000" w:themeColor="text1"/>
                <w:sz w:val="26"/>
                <w:szCs w:val="26"/>
                <w:lang w:val="en-GB"/>
              </w:rPr>
              <w:t>97.11</w:t>
            </w:r>
          </w:p>
        </w:tc>
        <w:tc>
          <w:tcPr>
            <w:tcW w:w="1170" w:type="dxa"/>
            <w:vAlign w:val="bottom"/>
          </w:tcPr>
          <w:p w14:paraId="74C9CD0D" w14:textId="58B9621C"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121,970</w:t>
            </w:r>
          </w:p>
        </w:tc>
        <w:tc>
          <w:tcPr>
            <w:tcW w:w="1170" w:type="dxa"/>
            <w:vAlign w:val="bottom"/>
          </w:tcPr>
          <w:p w14:paraId="7CCC5D76" w14:textId="20ABC7B3"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E591D">
              <w:rPr>
                <w:rFonts w:ascii="Cordia New" w:hAnsi="Cordia New" w:cs="Cordia New"/>
                <w:color w:val="000000" w:themeColor="text1"/>
                <w:sz w:val="26"/>
                <w:szCs w:val="26"/>
              </w:rPr>
              <w:t>121,970</w:t>
            </w:r>
          </w:p>
        </w:tc>
        <w:tc>
          <w:tcPr>
            <w:tcW w:w="1170" w:type="dxa"/>
            <w:vAlign w:val="bottom"/>
          </w:tcPr>
          <w:p w14:paraId="472A6DE1" w14:textId="6F676F53" w:rsidR="00FE36A4" w:rsidRPr="004155D6" w:rsidRDefault="00FE36A4" w:rsidP="00FE36A4">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87,770</w:t>
            </w:r>
          </w:p>
        </w:tc>
        <w:tc>
          <w:tcPr>
            <w:tcW w:w="1170" w:type="dxa"/>
            <w:vAlign w:val="bottom"/>
          </w:tcPr>
          <w:p w14:paraId="41C62DE0" w14:textId="344F3439" w:rsidR="00FE36A4" w:rsidRPr="004155D6" w:rsidRDefault="00FE36A4" w:rsidP="00FE36A4">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sidRPr="004155D6">
              <w:rPr>
                <w:rFonts w:ascii="Cordia New" w:hAnsi="Cordia New" w:cs="Cordia New"/>
                <w:color w:val="000000" w:themeColor="text1"/>
                <w:sz w:val="26"/>
                <w:szCs w:val="26"/>
              </w:rPr>
              <w:t>87,770</w:t>
            </w:r>
          </w:p>
        </w:tc>
      </w:tr>
      <w:tr w:rsidR="00FE36A4" w:rsidRPr="00CF3011" w14:paraId="55A1AFC8" w14:textId="77777777" w:rsidTr="00EB26EC">
        <w:trPr>
          <w:cantSplit/>
          <w:trHeight w:val="81"/>
        </w:trPr>
        <w:tc>
          <w:tcPr>
            <w:tcW w:w="2047" w:type="dxa"/>
          </w:tcPr>
          <w:p w14:paraId="3C4B15B4" w14:textId="797F0C36" w:rsidR="00FE36A4" w:rsidRPr="004155D6" w:rsidRDefault="00FE36A4" w:rsidP="00FE36A4">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r>
              <w:rPr>
                <w:rFonts w:ascii="Cordia New" w:hAnsi="Cordia New" w:cs="Cordia New" w:hint="cs"/>
                <w:color w:val="000000" w:themeColor="text1"/>
                <w:sz w:val="26"/>
                <w:szCs w:val="26"/>
                <w:cs/>
              </w:rPr>
              <w:t>รวม</w:t>
            </w:r>
          </w:p>
        </w:tc>
        <w:tc>
          <w:tcPr>
            <w:tcW w:w="1530" w:type="dxa"/>
          </w:tcPr>
          <w:p w14:paraId="278C7954" w14:textId="77777777" w:rsidR="00FE36A4" w:rsidRPr="00A167C9"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p>
        </w:tc>
        <w:tc>
          <w:tcPr>
            <w:tcW w:w="3330" w:type="dxa"/>
          </w:tcPr>
          <w:p w14:paraId="5317444F" w14:textId="77777777" w:rsidR="00FE36A4" w:rsidRPr="00A167C9" w:rsidRDefault="00FE36A4" w:rsidP="00FE36A4">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p>
        </w:tc>
        <w:tc>
          <w:tcPr>
            <w:tcW w:w="1129" w:type="dxa"/>
            <w:vAlign w:val="bottom"/>
          </w:tcPr>
          <w:p w14:paraId="3EA47EC3" w14:textId="77777777"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26" w:type="dxa"/>
            <w:vAlign w:val="bottom"/>
          </w:tcPr>
          <w:p w14:paraId="479FE68A" w14:textId="77777777"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70" w:type="dxa"/>
            <w:vAlign w:val="bottom"/>
          </w:tcPr>
          <w:p w14:paraId="5C5C24F5" w14:textId="77777777" w:rsidR="00FE36A4" w:rsidRPr="004E591D"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5602A943" w14:textId="77777777" w:rsidR="00FE36A4" w:rsidRPr="004E591D"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3F245C83" w14:textId="0BAE6C15"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216,770</w:t>
            </w:r>
          </w:p>
        </w:tc>
        <w:tc>
          <w:tcPr>
            <w:tcW w:w="1170" w:type="dxa"/>
            <w:vAlign w:val="bottom"/>
          </w:tcPr>
          <w:p w14:paraId="70FDDA04" w14:textId="64C9348C" w:rsidR="00FE36A4" w:rsidRPr="004155D6" w:rsidRDefault="00FE36A4" w:rsidP="00FE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216,770</w:t>
            </w:r>
          </w:p>
        </w:tc>
      </w:tr>
      <w:tr w:rsidR="00BF122B" w:rsidRPr="00CF3011" w14:paraId="392A07EB" w14:textId="77777777">
        <w:trPr>
          <w:cantSplit/>
          <w:trHeight w:val="81"/>
        </w:trPr>
        <w:tc>
          <w:tcPr>
            <w:tcW w:w="3577" w:type="dxa"/>
            <w:gridSpan w:val="2"/>
          </w:tcPr>
          <w:p w14:paraId="1E0B7687" w14:textId="22FB09D9" w:rsidR="00BF122B" w:rsidRPr="00A167C9" w:rsidRDefault="00BF122B" w:rsidP="00935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cs/>
              </w:rPr>
            </w:pPr>
            <w:r w:rsidRPr="006E684B">
              <w:rPr>
                <w:rFonts w:ascii="Cordia New" w:hAnsi="Cordia New" w:cs="Cordia New" w:hint="cs"/>
                <w:color w:val="000000" w:themeColor="text1"/>
                <w:sz w:val="26"/>
                <w:szCs w:val="26"/>
                <w:u w:val="single"/>
                <w:cs/>
              </w:rPr>
              <w:t>หัก</w:t>
            </w:r>
            <w:r>
              <w:rPr>
                <w:rFonts w:ascii="Cordia New" w:hAnsi="Cordia New" w:cs="Cordia New" w:hint="cs"/>
                <w:color w:val="000000" w:themeColor="text1"/>
                <w:sz w:val="26"/>
                <w:szCs w:val="26"/>
                <w:cs/>
              </w:rPr>
              <w:t xml:space="preserve"> ค่าเผื่อจากการด้อยค่าเงินลงทุนในบริษัทย่อย</w:t>
            </w:r>
          </w:p>
        </w:tc>
        <w:tc>
          <w:tcPr>
            <w:tcW w:w="3330" w:type="dxa"/>
          </w:tcPr>
          <w:p w14:paraId="38CECB52" w14:textId="77777777" w:rsidR="00BF122B" w:rsidRPr="00A167C9" w:rsidRDefault="00BF122B" w:rsidP="00A167C9">
            <w:pPr>
              <w:pStyle w:val="BodyText"/>
              <w:tabs>
                <w:tab w:val="clear" w:pos="227"/>
                <w:tab w:val="clear" w:pos="1644"/>
              </w:tabs>
              <w:spacing w:after="0" w:line="380" w:lineRule="exact"/>
              <w:ind w:left="175" w:hanging="217"/>
              <w:rPr>
                <w:rFonts w:ascii="Cordia New" w:hAnsi="Cordia New" w:cs="Cordia New"/>
                <w:color w:val="000000" w:themeColor="text1"/>
                <w:sz w:val="26"/>
                <w:szCs w:val="26"/>
                <w:cs/>
              </w:rPr>
            </w:pPr>
          </w:p>
        </w:tc>
        <w:tc>
          <w:tcPr>
            <w:tcW w:w="1129" w:type="dxa"/>
            <w:vAlign w:val="bottom"/>
          </w:tcPr>
          <w:p w14:paraId="705ADE0E" w14:textId="77777777" w:rsidR="00BF122B" w:rsidRPr="004155D6" w:rsidRDefault="00BF122B"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26" w:type="dxa"/>
            <w:vAlign w:val="bottom"/>
          </w:tcPr>
          <w:p w14:paraId="6905B40C" w14:textId="77777777" w:rsidR="00BF122B" w:rsidRPr="004155D6" w:rsidRDefault="00BF122B"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70" w:type="dxa"/>
            <w:vAlign w:val="bottom"/>
          </w:tcPr>
          <w:p w14:paraId="1AD91F08" w14:textId="77777777" w:rsidR="00BF122B" w:rsidRPr="004E591D" w:rsidRDefault="00BF122B"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16883440" w14:textId="77777777" w:rsidR="00BF122B" w:rsidRPr="004E591D" w:rsidRDefault="00BF122B"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vAlign w:val="bottom"/>
          </w:tcPr>
          <w:p w14:paraId="02493386" w14:textId="719014EC" w:rsidR="00BF122B" w:rsidRPr="004155D6" w:rsidRDefault="00BF122B"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(33,000)</w:t>
            </w:r>
          </w:p>
        </w:tc>
        <w:tc>
          <w:tcPr>
            <w:tcW w:w="1170" w:type="dxa"/>
            <w:vAlign w:val="bottom"/>
          </w:tcPr>
          <w:p w14:paraId="4D4A5EF7" w14:textId="22B945DF" w:rsidR="00BF122B" w:rsidRPr="004155D6" w:rsidRDefault="00BF122B" w:rsidP="00D9584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380" w:lineRule="exact"/>
              <w:ind w:left="-42"/>
              <w:jc w:val="both"/>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AC1EC0" w:rsidRPr="00CF3011" w14:paraId="2A2D850A" w14:textId="77777777" w:rsidTr="00EB26EC">
        <w:trPr>
          <w:cantSplit/>
        </w:trPr>
        <w:tc>
          <w:tcPr>
            <w:tcW w:w="2047" w:type="dxa"/>
          </w:tcPr>
          <w:p w14:paraId="3CA8F88B" w14:textId="3E72CD0D" w:rsidR="00AC1EC0" w:rsidRPr="004155D6" w:rsidRDefault="002032BC" w:rsidP="00D9584D">
            <w:pPr>
              <w:pStyle w:val="BodyText"/>
              <w:tabs>
                <w:tab w:val="clear" w:pos="227"/>
                <w:tab w:val="clear" w:pos="1644"/>
              </w:tabs>
              <w:spacing w:after="0" w:line="380" w:lineRule="exact"/>
              <w:ind w:left="-42"/>
              <w:rPr>
                <w:rFonts w:ascii="Cordia New" w:hAnsi="Cordia New" w:cs="Cordia New"/>
                <w:color w:val="000000" w:themeColor="text1"/>
                <w:sz w:val="26"/>
                <w:szCs w:val="26"/>
                <w:cs/>
              </w:rPr>
            </w:pPr>
            <w:r>
              <w:rPr>
                <w:rFonts w:ascii="Cordia New" w:hAnsi="Cordia New" w:cs="Cordia New" w:hint="cs"/>
                <w:color w:val="000000" w:themeColor="text1"/>
                <w:sz w:val="26"/>
                <w:szCs w:val="26"/>
                <w:cs/>
              </w:rPr>
              <w:t>สุทธิ</w:t>
            </w:r>
          </w:p>
        </w:tc>
        <w:tc>
          <w:tcPr>
            <w:tcW w:w="1530" w:type="dxa"/>
          </w:tcPr>
          <w:p w14:paraId="2F238618" w14:textId="77777777"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highlight w:val="yellow"/>
                <w:lang w:val="en-GB"/>
              </w:rPr>
            </w:pPr>
          </w:p>
        </w:tc>
        <w:tc>
          <w:tcPr>
            <w:tcW w:w="3330" w:type="dxa"/>
          </w:tcPr>
          <w:p w14:paraId="5BAAF3E3" w14:textId="77777777"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highlight w:val="yellow"/>
                <w:lang w:val="en-GB"/>
              </w:rPr>
            </w:pPr>
          </w:p>
        </w:tc>
        <w:tc>
          <w:tcPr>
            <w:tcW w:w="1129" w:type="dxa"/>
          </w:tcPr>
          <w:p w14:paraId="4EAA4EE8" w14:textId="77777777"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highlight w:val="yellow"/>
                <w:lang w:val="en-GB"/>
              </w:rPr>
            </w:pPr>
          </w:p>
        </w:tc>
        <w:tc>
          <w:tcPr>
            <w:tcW w:w="1126" w:type="dxa"/>
          </w:tcPr>
          <w:p w14:paraId="76A1FCA9" w14:textId="77777777"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42"/>
              <w:jc w:val="center"/>
              <w:rPr>
                <w:rFonts w:ascii="Cordia New" w:hAnsi="Cordia New" w:cs="Cordia New"/>
                <w:color w:val="000000" w:themeColor="text1"/>
                <w:sz w:val="26"/>
                <w:szCs w:val="26"/>
                <w:lang w:val="en-GB"/>
              </w:rPr>
            </w:pPr>
          </w:p>
        </w:tc>
        <w:tc>
          <w:tcPr>
            <w:tcW w:w="1170" w:type="dxa"/>
          </w:tcPr>
          <w:p w14:paraId="3F66CC31" w14:textId="2F10E369"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p>
        </w:tc>
        <w:tc>
          <w:tcPr>
            <w:tcW w:w="1170" w:type="dxa"/>
          </w:tcPr>
          <w:p w14:paraId="65B443BF" w14:textId="242B600F" w:rsidR="00AC1EC0" w:rsidRPr="004155D6" w:rsidRDefault="00AC1EC0" w:rsidP="00D958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thaiDistribute"/>
              <w:rPr>
                <w:rFonts w:ascii="Cordia New" w:hAnsi="Cordia New" w:cs="Cordia New"/>
                <w:color w:val="000000" w:themeColor="text1"/>
                <w:sz w:val="26"/>
                <w:szCs w:val="26"/>
              </w:rPr>
            </w:pPr>
          </w:p>
        </w:tc>
        <w:tc>
          <w:tcPr>
            <w:tcW w:w="1170" w:type="dxa"/>
          </w:tcPr>
          <w:p w14:paraId="4F97EF52" w14:textId="314798AF" w:rsidR="00AC1EC0" w:rsidRPr="004155D6" w:rsidRDefault="00B95072" w:rsidP="00D9584D">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highlight w:val="yellow"/>
                <w:cs/>
              </w:rPr>
            </w:pPr>
            <w:r>
              <w:rPr>
                <w:rFonts w:ascii="Cordia New" w:hAnsi="Cordia New" w:cs="Cordia New"/>
                <w:color w:val="000000" w:themeColor="text1"/>
                <w:sz w:val="26"/>
                <w:szCs w:val="26"/>
              </w:rPr>
              <w:t>183,770</w:t>
            </w:r>
          </w:p>
        </w:tc>
        <w:tc>
          <w:tcPr>
            <w:tcW w:w="1170" w:type="dxa"/>
          </w:tcPr>
          <w:p w14:paraId="12C4FD13" w14:textId="53D90BA6" w:rsidR="00AC1EC0" w:rsidRPr="004155D6" w:rsidRDefault="00FE36A4" w:rsidP="00FE36A4">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line="380" w:lineRule="exact"/>
              <w:ind w:left="-42"/>
              <w:jc w:val="right"/>
              <w:rPr>
                <w:rFonts w:ascii="Cordia New" w:hAnsi="Cordia New" w:cs="Cordia New"/>
                <w:color w:val="000000" w:themeColor="text1"/>
                <w:sz w:val="26"/>
                <w:szCs w:val="26"/>
              </w:rPr>
            </w:pPr>
            <w:r>
              <w:rPr>
                <w:rFonts w:ascii="Cordia New" w:hAnsi="Cordia New" w:cs="Cordia New"/>
                <w:color w:val="000000" w:themeColor="text1"/>
                <w:sz w:val="26"/>
                <w:szCs w:val="26"/>
              </w:rPr>
              <w:t>216,770</w:t>
            </w:r>
          </w:p>
        </w:tc>
      </w:tr>
      <w:bookmarkEnd w:id="16"/>
    </w:tbl>
    <w:p w14:paraId="7E5CA66F" w14:textId="77777777" w:rsidR="00A37CBE" w:rsidRDefault="00A37CBE" w:rsidP="00A167C9">
      <w:pPr>
        <w:pStyle w:val="CordiaNew"/>
        <w:tabs>
          <w:tab w:val="clear" w:pos="4153"/>
        </w:tabs>
        <w:jc w:val="thaiDistribute"/>
        <w:rPr>
          <w:rFonts w:ascii="Cordia New" w:hAnsi="Cordia New" w:cs="Cordia New"/>
          <w:sz w:val="26"/>
          <w:szCs w:val="26"/>
          <w:cs/>
        </w:rPr>
        <w:sectPr w:rsidR="00A37CBE" w:rsidSect="00326AC7">
          <w:footerReference w:type="default" r:id="rId15"/>
          <w:pgSz w:w="16834" w:h="11909" w:orient="landscape" w:code="9"/>
          <w:pgMar w:top="1440" w:right="1440" w:bottom="432" w:left="1440" w:header="1152" w:footer="720" w:gutter="0"/>
          <w:cols w:space="720"/>
          <w:docGrid w:linePitch="245"/>
        </w:sectPr>
      </w:pPr>
    </w:p>
    <w:p w14:paraId="3965BA58" w14:textId="77777777" w:rsidR="00972BA6" w:rsidRPr="00066E0E" w:rsidRDefault="00972BA6" w:rsidP="00BE0F22">
      <w:pPr>
        <w:pStyle w:val="ListParagraph"/>
        <w:spacing w:after="0" w:line="240" w:lineRule="auto"/>
        <w:ind w:left="426" w:right="-45"/>
        <w:jc w:val="thaiDistribute"/>
        <w:rPr>
          <w:rFonts w:ascii="Cordia New" w:hAnsi="Cordia New" w:cs="Cordia New"/>
          <w:sz w:val="26"/>
          <w:szCs w:val="26"/>
        </w:rPr>
      </w:pPr>
    </w:p>
    <w:p w14:paraId="5850ADC8" w14:textId="77777777" w:rsidR="007719B0" w:rsidRDefault="007719B0" w:rsidP="00BE0F22">
      <w:pPr>
        <w:pStyle w:val="CordiaNew"/>
        <w:tabs>
          <w:tab w:val="clear" w:pos="4153"/>
          <w:tab w:val="clear" w:pos="8306"/>
        </w:tabs>
        <w:ind w:left="360"/>
        <w:jc w:val="thaiDistribute"/>
        <w:rPr>
          <w:rFonts w:ascii="Cordia New" w:hAnsi="Cordia New" w:cs="Cordia New"/>
          <w:sz w:val="26"/>
          <w:szCs w:val="26"/>
        </w:rPr>
      </w:pPr>
      <w:r w:rsidRPr="00FD7E8C">
        <w:rPr>
          <w:rFonts w:ascii="Cordia New" w:hAnsi="Cordia New" w:cs="Cordia New" w:hint="cs"/>
          <w:sz w:val="26"/>
          <w:szCs w:val="26"/>
          <w:cs/>
        </w:rPr>
        <w:t>รายการเคลื่อนไหว</w:t>
      </w:r>
      <w:r>
        <w:rPr>
          <w:rFonts w:ascii="Cordia New" w:hAnsi="Cordia New" w:cs="Cordia New" w:hint="cs"/>
          <w:sz w:val="26"/>
          <w:szCs w:val="26"/>
          <w:cs/>
        </w:rPr>
        <w:t xml:space="preserve">ของเงินลงทุนในบริษัทย่อย ในระหว่างปีสิ้นสุดวันที่ </w:t>
      </w:r>
      <w:r>
        <w:rPr>
          <w:rFonts w:ascii="Cordia New" w:hAnsi="Cordia New" w:cs="Cordia New"/>
          <w:sz w:val="26"/>
          <w:szCs w:val="26"/>
        </w:rPr>
        <w:t xml:space="preserve">31 </w:t>
      </w:r>
      <w:r>
        <w:rPr>
          <w:rFonts w:ascii="Cordia New" w:hAnsi="Cordia New" w:cs="Cordia New" w:hint="cs"/>
          <w:sz w:val="26"/>
          <w:szCs w:val="26"/>
          <w:cs/>
        </w:rPr>
        <w:t xml:space="preserve">ธันวาคม </w:t>
      </w:r>
      <w:r>
        <w:rPr>
          <w:rFonts w:ascii="Cordia New" w:hAnsi="Cordia New" w:cs="Cordia New"/>
          <w:sz w:val="26"/>
          <w:szCs w:val="26"/>
        </w:rPr>
        <w:t xml:space="preserve">2568 </w:t>
      </w:r>
      <w:r>
        <w:rPr>
          <w:rFonts w:ascii="Cordia New" w:hAnsi="Cordia New" w:cs="Cordia New" w:hint="cs"/>
          <w:sz w:val="26"/>
          <w:szCs w:val="26"/>
          <w:cs/>
        </w:rPr>
        <w:t xml:space="preserve">และ </w:t>
      </w:r>
      <w:r>
        <w:rPr>
          <w:rFonts w:ascii="Cordia New" w:hAnsi="Cordia New" w:cs="Cordia New"/>
          <w:sz w:val="26"/>
          <w:szCs w:val="26"/>
        </w:rPr>
        <w:t xml:space="preserve">2567 </w:t>
      </w:r>
      <w:r>
        <w:rPr>
          <w:rFonts w:ascii="Cordia New" w:hAnsi="Cordia New" w:cs="Cordia New" w:hint="cs"/>
          <w:sz w:val="26"/>
          <w:szCs w:val="26"/>
          <w:cs/>
        </w:rPr>
        <w:t>มีดังต่อไปนี้</w:t>
      </w:r>
    </w:p>
    <w:p w14:paraId="2A27C57F" w14:textId="77777777" w:rsidR="007719B0" w:rsidRDefault="007719B0" w:rsidP="00BE0F22">
      <w:pPr>
        <w:pStyle w:val="CordiaNew"/>
        <w:tabs>
          <w:tab w:val="clear" w:pos="4153"/>
        </w:tabs>
        <w:ind w:left="360"/>
        <w:jc w:val="thaiDistribute"/>
        <w:rPr>
          <w:rFonts w:ascii="Cordia New" w:hAnsi="Cordia New" w:cs="Cordia New"/>
          <w:sz w:val="26"/>
          <w:szCs w:val="26"/>
          <w:cs/>
        </w:rPr>
      </w:pPr>
    </w:p>
    <w:tbl>
      <w:tblPr>
        <w:tblW w:w="9102" w:type="dxa"/>
        <w:tblInd w:w="234" w:type="dxa"/>
        <w:tblLook w:val="01E0" w:firstRow="1" w:lastRow="1" w:firstColumn="1" w:lastColumn="1" w:noHBand="0" w:noVBand="0"/>
      </w:tblPr>
      <w:tblGrid>
        <w:gridCol w:w="5526"/>
        <w:gridCol w:w="1772"/>
        <w:gridCol w:w="1804"/>
      </w:tblGrid>
      <w:tr w:rsidR="00FE3A9F" w:rsidRPr="00D03E7B" w14:paraId="6D0C8370" w14:textId="77777777" w:rsidTr="00E711D9">
        <w:trPr>
          <w:cantSplit/>
        </w:trPr>
        <w:tc>
          <w:tcPr>
            <w:tcW w:w="5526" w:type="dxa"/>
          </w:tcPr>
          <w:p w14:paraId="52D06BEF" w14:textId="3A32E833" w:rsidR="007719B0" w:rsidRPr="00D03E7B" w:rsidRDefault="006D51E1"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b/>
                <w:bCs/>
                <w:sz w:val="26"/>
                <w:szCs w:val="26"/>
                <w:cs/>
                <w:lang w:val="th-TH"/>
              </w:rPr>
            </w:pPr>
            <w:r w:rsidRPr="004155D6">
              <w:rPr>
                <w:rFonts w:ascii="Cordia New" w:hAnsi="Cordia New" w:cs="Cordia New"/>
                <w:color w:val="000000" w:themeColor="text1"/>
                <w:sz w:val="26"/>
                <w:szCs w:val="26"/>
              </w:rPr>
              <w:t>(</w:t>
            </w:r>
            <w:proofErr w:type="gramStart"/>
            <w:r w:rsidRPr="004155D6">
              <w:rPr>
                <w:rFonts w:ascii="Cordia New" w:hAnsi="Cordia New" w:cs="Cordia New"/>
                <w:color w:val="000000" w:themeColor="text1"/>
                <w:sz w:val="26"/>
                <w:szCs w:val="26"/>
                <w:cs/>
              </w:rPr>
              <w:t>หน่วย :</w:t>
            </w:r>
            <w:proofErr w:type="gramEnd"/>
            <w:r w:rsidRPr="004155D6">
              <w:rPr>
                <w:rFonts w:ascii="Cordia New" w:hAnsi="Cordia New" w:cs="Cordia New"/>
                <w:color w:val="000000" w:themeColor="text1"/>
                <w:sz w:val="26"/>
                <w:szCs w:val="26"/>
                <w:cs/>
              </w:rPr>
              <w:t xml:space="preserve"> พันบาท)</w:t>
            </w:r>
          </w:p>
        </w:tc>
        <w:tc>
          <w:tcPr>
            <w:tcW w:w="3576" w:type="dxa"/>
            <w:gridSpan w:val="2"/>
          </w:tcPr>
          <w:p w14:paraId="20C97EA7" w14:textId="77777777" w:rsidR="007719B0" w:rsidRPr="00D03E7B" w:rsidRDefault="007719B0" w:rsidP="00BE0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hanging="18"/>
              <w:jc w:val="center"/>
              <w:rPr>
                <w:rFonts w:ascii="Cordia New" w:hAnsi="Cordia New" w:cs="Cordia New"/>
                <w:sz w:val="26"/>
                <w:szCs w:val="26"/>
                <w:cs/>
              </w:rPr>
            </w:pPr>
            <w:r w:rsidRPr="00D03E7B">
              <w:rPr>
                <w:rFonts w:ascii="Cordia New" w:hAnsi="Cordia New" w:cs="Cordia New"/>
                <w:sz w:val="26"/>
                <w:szCs w:val="26"/>
                <w:cs/>
                <w:lang w:val="th-TH"/>
              </w:rPr>
              <w:t>งบการเงินเฉพาะ</w:t>
            </w:r>
            <w:r>
              <w:rPr>
                <w:rFonts w:ascii="Cordia New" w:hAnsi="Cordia New" w:cs="Cordia New" w:hint="cs"/>
                <w:sz w:val="26"/>
                <w:szCs w:val="26"/>
                <w:cs/>
                <w:lang w:val="th-TH"/>
              </w:rPr>
              <w:t>กิจการ</w:t>
            </w:r>
          </w:p>
        </w:tc>
      </w:tr>
      <w:tr w:rsidR="00532AB3" w:rsidRPr="00D03E7B" w14:paraId="3E69A812" w14:textId="77777777" w:rsidTr="00E711D9">
        <w:trPr>
          <w:cantSplit/>
        </w:trPr>
        <w:tc>
          <w:tcPr>
            <w:tcW w:w="5526" w:type="dxa"/>
          </w:tcPr>
          <w:p w14:paraId="141B576D" w14:textId="77777777" w:rsidR="007719B0" w:rsidRPr="00D03E7B"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b/>
                <w:bCs/>
                <w:sz w:val="26"/>
                <w:szCs w:val="26"/>
                <w:cs/>
                <w:lang w:val="th-TH"/>
              </w:rPr>
            </w:pPr>
          </w:p>
        </w:tc>
        <w:tc>
          <w:tcPr>
            <w:tcW w:w="1772" w:type="dxa"/>
          </w:tcPr>
          <w:p w14:paraId="77F5AE43" w14:textId="77777777" w:rsidR="007719B0" w:rsidRPr="00D03E7B" w:rsidRDefault="007719B0" w:rsidP="00BE0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hanging="18"/>
              <w:jc w:val="center"/>
              <w:rPr>
                <w:rFonts w:ascii="Cordia New" w:hAnsi="Cordia New" w:cs="Cordia New"/>
                <w:sz w:val="26"/>
                <w:szCs w:val="26"/>
              </w:rPr>
            </w:pPr>
            <w:r w:rsidRPr="00D03E7B">
              <w:rPr>
                <w:rFonts w:ascii="Cordia New" w:hAnsi="Cordia New" w:cs="Cordia New"/>
                <w:sz w:val="26"/>
                <w:szCs w:val="26"/>
              </w:rPr>
              <w:t>256</w:t>
            </w:r>
            <w:r>
              <w:rPr>
                <w:rFonts w:ascii="Cordia New" w:hAnsi="Cordia New" w:cs="Cordia New"/>
                <w:sz w:val="26"/>
                <w:szCs w:val="26"/>
              </w:rPr>
              <w:t>8</w:t>
            </w:r>
          </w:p>
        </w:tc>
        <w:tc>
          <w:tcPr>
            <w:tcW w:w="1804" w:type="dxa"/>
          </w:tcPr>
          <w:p w14:paraId="272B2CFD" w14:textId="77777777" w:rsidR="007719B0" w:rsidRPr="00D03E7B" w:rsidRDefault="007719B0" w:rsidP="00BE0F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hanging="18"/>
              <w:jc w:val="center"/>
              <w:rPr>
                <w:rFonts w:ascii="Cordia New" w:hAnsi="Cordia New" w:cs="Cordia New"/>
                <w:sz w:val="26"/>
                <w:szCs w:val="26"/>
                <w:lang w:val="th-TH"/>
              </w:rPr>
            </w:pPr>
            <w:r w:rsidRPr="00D03E7B">
              <w:rPr>
                <w:rFonts w:ascii="Cordia New" w:hAnsi="Cordia New" w:cs="Cordia New"/>
                <w:sz w:val="26"/>
                <w:szCs w:val="26"/>
              </w:rPr>
              <w:t>256</w:t>
            </w:r>
            <w:r>
              <w:rPr>
                <w:rFonts w:ascii="Cordia New" w:hAnsi="Cordia New" w:cs="Cordia New"/>
                <w:sz w:val="26"/>
                <w:szCs w:val="26"/>
              </w:rPr>
              <w:t>7</w:t>
            </w:r>
          </w:p>
        </w:tc>
      </w:tr>
      <w:tr w:rsidR="00532AB3" w:rsidRPr="00D03E7B" w14:paraId="4A4921B7" w14:textId="77777777" w:rsidTr="00E711D9">
        <w:trPr>
          <w:cantSplit/>
          <w:trHeight w:val="357"/>
        </w:trPr>
        <w:tc>
          <w:tcPr>
            <w:tcW w:w="5526" w:type="dxa"/>
          </w:tcPr>
          <w:p w14:paraId="7661A349" w14:textId="77777777" w:rsidR="007719B0" w:rsidRPr="00D03E7B"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b/>
                <w:bCs/>
                <w:sz w:val="26"/>
                <w:szCs w:val="26"/>
                <w:cs/>
                <w:lang w:val="th-TH"/>
              </w:rPr>
            </w:pPr>
          </w:p>
        </w:tc>
        <w:tc>
          <w:tcPr>
            <w:tcW w:w="1772" w:type="dxa"/>
          </w:tcPr>
          <w:p w14:paraId="1AC2252D" w14:textId="77777777" w:rsidR="007719B0" w:rsidRPr="00D03E7B"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Cordia New" w:hAnsi="Cordia New" w:cs="Cordia New"/>
                <w:sz w:val="26"/>
                <w:szCs w:val="26"/>
                <w:lang w:val="en-GB" w:bidi="ar-SA"/>
              </w:rPr>
            </w:pPr>
          </w:p>
        </w:tc>
        <w:tc>
          <w:tcPr>
            <w:tcW w:w="1804" w:type="dxa"/>
          </w:tcPr>
          <w:p w14:paraId="2518FA5A" w14:textId="77777777" w:rsidR="007719B0" w:rsidRPr="00D03E7B"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Cordia New" w:hAnsi="Cordia New" w:cs="Cordia New"/>
                <w:sz w:val="26"/>
                <w:szCs w:val="26"/>
                <w:lang w:val="en-GB" w:bidi="ar-SA"/>
              </w:rPr>
            </w:pPr>
          </w:p>
        </w:tc>
      </w:tr>
      <w:tr w:rsidR="00532AB3" w:rsidRPr="004745D7" w14:paraId="07D6B6B6" w14:textId="77777777" w:rsidTr="00E711D9">
        <w:trPr>
          <w:cantSplit/>
        </w:trPr>
        <w:tc>
          <w:tcPr>
            <w:tcW w:w="5526" w:type="dxa"/>
          </w:tcPr>
          <w:p w14:paraId="729F4D35" w14:textId="77777777" w:rsidR="007719B0" w:rsidRPr="00683E89"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cs/>
              </w:rPr>
            </w:pPr>
            <w:r>
              <w:rPr>
                <w:rFonts w:ascii="Cordia New" w:hAnsi="Cordia New" w:cs="Cordia New" w:hint="cs"/>
                <w:sz w:val="26"/>
                <w:szCs w:val="26"/>
                <w:cs/>
                <w:lang w:val="en-GB"/>
              </w:rPr>
              <w:t xml:space="preserve">ยอดคงเหลือ ณ วันที่ </w:t>
            </w:r>
            <w:r>
              <w:rPr>
                <w:rFonts w:ascii="Cordia New" w:hAnsi="Cordia New" w:cs="Cordia New"/>
                <w:sz w:val="26"/>
                <w:szCs w:val="26"/>
              </w:rPr>
              <w:t xml:space="preserve">1 </w:t>
            </w:r>
            <w:r>
              <w:rPr>
                <w:rFonts w:ascii="Cordia New" w:hAnsi="Cordia New" w:cs="Cordia New" w:hint="cs"/>
                <w:sz w:val="26"/>
                <w:szCs w:val="26"/>
                <w:cs/>
              </w:rPr>
              <w:t>มกราคม</w:t>
            </w:r>
          </w:p>
        </w:tc>
        <w:tc>
          <w:tcPr>
            <w:tcW w:w="1772" w:type="dxa"/>
          </w:tcPr>
          <w:p w14:paraId="6461E163" w14:textId="77777777" w:rsidR="007719B0" w:rsidRPr="004745D7"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Cordia New" w:hAnsi="Cordia New" w:cs="Cordia New"/>
                <w:sz w:val="26"/>
                <w:szCs w:val="26"/>
              </w:rPr>
            </w:pPr>
            <w:r>
              <w:rPr>
                <w:rFonts w:ascii="Cordia New" w:hAnsi="Cordia New" w:cs="Cordia New"/>
                <w:sz w:val="26"/>
                <w:szCs w:val="26"/>
                <w:lang w:val="en-GB"/>
              </w:rPr>
              <w:t>216,770</w:t>
            </w:r>
          </w:p>
        </w:tc>
        <w:tc>
          <w:tcPr>
            <w:tcW w:w="1804" w:type="dxa"/>
          </w:tcPr>
          <w:p w14:paraId="1A108BFA" w14:textId="77777777" w:rsidR="007719B0" w:rsidRPr="004745D7"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Cordia New" w:hAnsi="Cordia New" w:cs="Cordia New"/>
                <w:sz w:val="26"/>
                <w:szCs w:val="26"/>
              </w:rPr>
            </w:pPr>
            <w:r>
              <w:rPr>
                <w:rFonts w:ascii="Cordia New" w:hAnsi="Cordia New" w:cs="Cordia New"/>
                <w:sz w:val="26"/>
                <w:szCs w:val="26"/>
                <w:lang w:val="en-GB"/>
              </w:rPr>
              <w:t>216,770</w:t>
            </w:r>
          </w:p>
        </w:tc>
      </w:tr>
      <w:tr w:rsidR="00532AB3" w:rsidRPr="004745D7" w14:paraId="76A8B0CB" w14:textId="77777777" w:rsidTr="00E711D9">
        <w:trPr>
          <w:cantSplit/>
        </w:trPr>
        <w:tc>
          <w:tcPr>
            <w:tcW w:w="5526" w:type="dxa"/>
          </w:tcPr>
          <w:p w14:paraId="532C2322" w14:textId="6121E934" w:rsidR="007719B0" w:rsidRPr="008A02A7"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cs/>
              </w:rPr>
            </w:pPr>
            <w:r w:rsidRPr="00DD35BD">
              <w:rPr>
                <w:rFonts w:ascii="Cordia New" w:hAnsi="Cordia New" w:cs="Cordia New" w:hint="cs"/>
                <w:sz w:val="26"/>
                <w:szCs w:val="26"/>
                <w:u w:val="single"/>
                <w:cs/>
                <w:lang w:val="th-TH"/>
              </w:rPr>
              <w:t>หัก</w:t>
            </w:r>
            <w:r>
              <w:rPr>
                <w:rFonts w:ascii="Cordia New" w:hAnsi="Cordia New" w:cs="Cordia New" w:hint="cs"/>
                <w:sz w:val="26"/>
                <w:szCs w:val="26"/>
                <w:cs/>
                <w:lang w:val="th-TH"/>
              </w:rPr>
              <w:t xml:space="preserve"> ค่าเผื่อจากการด้อยค่าเงินลงทุน</w:t>
            </w:r>
            <w:r w:rsidR="008A02A7">
              <w:rPr>
                <w:rFonts w:ascii="Cordia New" w:hAnsi="Cordia New" w:cs="Cordia New" w:hint="cs"/>
                <w:sz w:val="26"/>
                <w:szCs w:val="26"/>
                <w:cs/>
                <w:lang w:val="th-TH"/>
              </w:rPr>
              <w:t>ในบริษัทย่อย</w:t>
            </w:r>
          </w:p>
        </w:tc>
        <w:tc>
          <w:tcPr>
            <w:tcW w:w="1772" w:type="dxa"/>
          </w:tcPr>
          <w:p w14:paraId="5F4C9FF9" w14:textId="77777777" w:rsidR="007719B0" w:rsidRPr="004745D7"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Cordia New" w:hAnsi="Cordia New" w:cs="Cordia New"/>
                <w:sz w:val="26"/>
                <w:szCs w:val="26"/>
              </w:rPr>
            </w:pPr>
            <w:r>
              <w:rPr>
                <w:rFonts w:ascii="Cordia New" w:hAnsi="Cordia New" w:cs="Cordia New"/>
                <w:sz w:val="26"/>
                <w:szCs w:val="26"/>
              </w:rPr>
              <w:t>(33,000)</w:t>
            </w:r>
          </w:p>
        </w:tc>
        <w:tc>
          <w:tcPr>
            <w:tcW w:w="1804" w:type="dxa"/>
          </w:tcPr>
          <w:p w14:paraId="19A1FE62" w14:textId="77777777" w:rsidR="007719B0" w:rsidRPr="004745D7"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380" w:lineRule="exact"/>
              <w:ind w:left="-18"/>
              <w:jc w:val="both"/>
              <w:rPr>
                <w:rFonts w:ascii="Cordia New" w:hAnsi="Cordia New" w:cs="Cordia New"/>
                <w:sz w:val="26"/>
                <w:szCs w:val="26"/>
              </w:rPr>
            </w:pPr>
            <w:r>
              <w:rPr>
                <w:rFonts w:ascii="Cordia New" w:hAnsi="Cordia New" w:cs="Cordia New"/>
                <w:sz w:val="26"/>
                <w:szCs w:val="26"/>
              </w:rPr>
              <w:t>-</w:t>
            </w:r>
          </w:p>
        </w:tc>
      </w:tr>
      <w:tr w:rsidR="00532AB3" w:rsidRPr="00D03E7B" w14:paraId="018A74ED" w14:textId="77777777" w:rsidTr="00E711D9">
        <w:trPr>
          <w:cantSplit/>
        </w:trPr>
        <w:tc>
          <w:tcPr>
            <w:tcW w:w="5526" w:type="dxa"/>
          </w:tcPr>
          <w:p w14:paraId="4093489E" w14:textId="77777777" w:rsidR="007719B0" w:rsidRPr="00EB53DD" w:rsidRDefault="007719B0"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cs/>
              </w:rPr>
            </w:pPr>
            <w:r>
              <w:rPr>
                <w:rFonts w:ascii="Cordia New" w:hAnsi="Cordia New" w:cs="Cordia New" w:hint="cs"/>
                <w:sz w:val="26"/>
                <w:szCs w:val="26"/>
                <w:cs/>
                <w:lang w:val="th-TH"/>
              </w:rPr>
              <w:t xml:space="preserve">ยอดคงเหลือ ณ วันที่ </w:t>
            </w:r>
            <w:r>
              <w:rPr>
                <w:rFonts w:ascii="Cordia New" w:hAnsi="Cordia New" w:cs="Cordia New"/>
                <w:sz w:val="26"/>
                <w:szCs w:val="26"/>
              </w:rPr>
              <w:t xml:space="preserve">31 </w:t>
            </w:r>
            <w:r>
              <w:rPr>
                <w:rFonts w:ascii="Cordia New" w:hAnsi="Cordia New" w:cs="Cordia New" w:hint="cs"/>
                <w:sz w:val="26"/>
                <w:szCs w:val="26"/>
                <w:cs/>
              </w:rPr>
              <w:t>ธันวาคม</w:t>
            </w:r>
          </w:p>
        </w:tc>
        <w:tc>
          <w:tcPr>
            <w:tcW w:w="1772" w:type="dxa"/>
          </w:tcPr>
          <w:p w14:paraId="6D55AC63" w14:textId="77777777" w:rsidR="007719B0" w:rsidRPr="004745D7" w:rsidRDefault="007719B0" w:rsidP="00BE0F22">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Cordia New" w:hAnsi="Cordia New" w:cs="Cordia New"/>
                <w:sz w:val="26"/>
                <w:szCs w:val="26"/>
                <w:lang w:val="en-GB"/>
              </w:rPr>
            </w:pPr>
            <w:r>
              <w:rPr>
                <w:rFonts w:ascii="Cordia New" w:hAnsi="Cordia New" w:cs="Cordia New"/>
                <w:sz w:val="26"/>
                <w:szCs w:val="26"/>
                <w:lang w:val="en-GB"/>
              </w:rPr>
              <w:t>183,770</w:t>
            </w:r>
          </w:p>
        </w:tc>
        <w:tc>
          <w:tcPr>
            <w:tcW w:w="1804" w:type="dxa"/>
          </w:tcPr>
          <w:p w14:paraId="0AC34DC0" w14:textId="77777777" w:rsidR="007719B0" w:rsidRPr="004745D7" w:rsidRDefault="007719B0" w:rsidP="00BE0F22">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jc w:val="right"/>
              <w:rPr>
                <w:rFonts w:ascii="Cordia New" w:hAnsi="Cordia New" w:cs="Cordia New"/>
                <w:sz w:val="26"/>
                <w:szCs w:val="26"/>
                <w:lang w:val="en-GB"/>
              </w:rPr>
            </w:pPr>
            <w:r>
              <w:rPr>
                <w:rFonts w:ascii="Cordia New" w:hAnsi="Cordia New" w:cs="Cordia New"/>
                <w:sz w:val="26"/>
                <w:szCs w:val="26"/>
                <w:lang w:val="en-GB"/>
              </w:rPr>
              <w:t>216,770</w:t>
            </w:r>
          </w:p>
        </w:tc>
      </w:tr>
    </w:tbl>
    <w:p w14:paraId="3C670C53" w14:textId="77777777" w:rsidR="007719B0" w:rsidRDefault="007719B0" w:rsidP="00BE0F22">
      <w:pPr>
        <w:pStyle w:val="ListParagraph"/>
        <w:spacing w:after="0" w:line="240" w:lineRule="auto"/>
        <w:ind w:left="426" w:right="-45"/>
        <w:jc w:val="thaiDistribute"/>
        <w:rPr>
          <w:rFonts w:ascii="Cordia New" w:hAnsi="Cordia New" w:cs="Cordia New"/>
          <w:i/>
          <w:iCs/>
          <w:sz w:val="26"/>
          <w:szCs w:val="26"/>
        </w:rPr>
      </w:pPr>
    </w:p>
    <w:p w14:paraId="4E2DFE33" w14:textId="6D29C106" w:rsidR="00A253DC" w:rsidRPr="00972BA6" w:rsidRDefault="00A253DC" w:rsidP="00BE0F22">
      <w:pPr>
        <w:pStyle w:val="ListParagraph"/>
        <w:spacing w:after="0" w:line="240" w:lineRule="auto"/>
        <w:ind w:left="360" w:right="-45"/>
        <w:jc w:val="thaiDistribute"/>
        <w:rPr>
          <w:rFonts w:ascii="Cordia New" w:hAnsi="Cordia New" w:cs="Cordia New"/>
          <w:i/>
          <w:iCs/>
          <w:sz w:val="26"/>
          <w:szCs w:val="26"/>
        </w:rPr>
      </w:pPr>
      <w:r w:rsidRPr="00A70911">
        <w:rPr>
          <w:rFonts w:ascii="Cordia New" w:hAnsi="Cordia New" w:cs="Cordia New"/>
          <w:i/>
          <w:iCs/>
          <w:sz w:val="26"/>
          <w:szCs w:val="26"/>
          <w:cs/>
        </w:rPr>
        <w:t>การทดสอบการด้อยค่า</w:t>
      </w:r>
      <w:r w:rsidR="00A70911">
        <w:rPr>
          <w:rFonts w:ascii="Cordia New" w:hAnsi="Cordia New" w:cs="Cordia New"/>
          <w:i/>
          <w:iCs/>
          <w:sz w:val="26"/>
          <w:szCs w:val="26"/>
        </w:rPr>
        <w:t xml:space="preserve"> - </w:t>
      </w:r>
      <w:r w:rsidR="00A70911" w:rsidRPr="00A70911">
        <w:rPr>
          <w:rFonts w:ascii="Cordia New" w:hAnsi="Cordia New" w:cs="Cordia New"/>
          <w:i/>
          <w:iCs/>
          <w:sz w:val="26"/>
          <w:szCs w:val="26"/>
          <w:cs/>
        </w:rPr>
        <w:t>บริษัท แกรนด์อุตสาหกรรมเหล็กรูปพรรณ จำกัด</w:t>
      </w:r>
    </w:p>
    <w:p w14:paraId="566FC9F9" w14:textId="2A2E90CA" w:rsidR="00A253DC" w:rsidRPr="00972BA6" w:rsidRDefault="008F3D05" w:rsidP="00BE0F22">
      <w:pPr>
        <w:pStyle w:val="ListParagraph"/>
        <w:spacing w:after="0" w:line="240" w:lineRule="auto"/>
        <w:ind w:left="360" w:right="-45"/>
        <w:jc w:val="thaiDistribute"/>
        <w:rPr>
          <w:rFonts w:ascii="Cordia New" w:hAnsi="Cordia New" w:cs="Cordia New"/>
          <w:sz w:val="26"/>
          <w:szCs w:val="26"/>
        </w:rPr>
      </w:pPr>
      <w:r w:rsidRPr="008F3D05">
        <w:rPr>
          <w:rFonts w:ascii="Cordia New" w:hAnsi="Cordia New" w:cs="Cordia New"/>
          <w:sz w:val="26"/>
          <w:szCs w:val="26"/>
          <w:cs/>
        </w:rPr>
        <w:t>บริษัททดสอบการด้อยค่าของเงินลงทุนเมื่อมีข้อบ่งชี้การด้อยค่า โดยเปรียบเทียบมูลค่าตามบัญชีของเงินลงทุนกับมูลค่าที่คาดว่าจะได้รับคืนของหน่วยสินทรัพย์ที่ก่อให้เกิดกระแสเงินสด ซึ่งกำหนดโดยใช้วิธีมูลค่าจากการใช้</w:t>
      </w:r>
      <w:r w:rsidRPr="008F3D05">
        <w:rPr>
          <w:rFonts w:ascii="Cordia New" w:hAnsi="Cordia New" w:cs="Cordia New"/>
          <w:sz w:val="26"/>
          <w:szCs w:val="26"/>
        </w:rPr>
        <w:t xml:space="preserve"> </w:t>
      </w:r>
      <w:r w:rsidRPr="008F3D05">
        <w:rPr>
          <w:rFonts w:ascii="Cordia New" w:hAnsi="Cordia New" w:cs="Cordia New"/>
          <w:sz w:val="26"/>
          <w:szCs w:val="26"/>
          <w:cs/>
        </w:rPr>
        <w:t>การคำนวณนี้ใช้ประมาณการกระแสเงินสดจาก</w:t>
      </w:r>
      <w:r w:rsidR="00305081">
        <w:rPr>
          <w:rFonts w:ascii="Cordia New" w:hAnsi="Cordia New" w:cs="Cordia New" w:hint="cs"/>
          <w:sz w:val="26"/>
          <w:szCs w:val="26"/>
          <w:cs/>
        </w:rPr>
        <w:t>การ</w:t>
      </w:r>
      <w:r w:rsidRPr="008F3D05">
        <w:rPr>
          <w:rFonts w:ascii="Cordia New" w:hAnsi="Cordia New" w:cs="Cordia New"/>
          <w:sz w:val="26"/>
          <w:szCs w:val="26"/>
          <w:cs/>
        </w:rPr>
        <w:t>ประมาณทางการเงินที่ได้รับอนุมัติโดยฝ่ายบริหาร</w:t>
      </w:r>
    </w:p>
    <w:p w14:paraId="65CCF81B" w14:textId="77777777" w:rsidR="00C0136D" w:rsidRPr="00972BA6" w:rsidRDefault="00C0136D" w:rsidP="00BE0F22">
      <w:pPr>
        <w:pStyle w:val="ListParagraph"/>
        <w:spacing w:after="0" w:line="240" w:lineRule="auto"/>
        <w:ind w:left="360" w:right="-45"/>
        <w:jc w:val="thaiDistribute"/>
        <w:rPr>
          <w:rFonts w:ascii="Cordia New" w:hAnsi="Cordia New" w:cs="Cordia New"/>
          <w:sz w:val="26"/>
          <w:szCs w:val="26"/>
        </w:rPr>
      </w:pPr>
    </w:p>
    <w:p w14:paraId="19A43598" w14:textId="77777777" w:rsidR="00A253DC" w:rsidRPr="00972BA6" w:rsidRDefault="00A253DC" w:rsidP="00BE0F22">
      <w:pPr>
        <w:pStyle w:val="ListParagraph"/>
        <w:spacing w:after="0" w:line="240" w:lineRule="auto"/>
        <w:ind w:left="360" w:right="-45"/>
        <w:jc w:val="thaiDistribute"/>
        <w:rPr>
          <w:rFonts w:ascii="Cordia New" w:hAnsi="Cordia New" w:cs="Cordia New"/>
          <w:sz w:val="26"/>
          <w:szCs w:val="26"/>
        </w:rPr>
      </w:pPr>
      <w:r w:rsidRPr="00972BA6">
        <w:rPr>
          <w:rFonts w:ascii="Cordia New" w:hAnsi="Cordia New" w:cs="Cordia New"/>
          <w:sz w:val="26"/>
          <w:szCs w:val="26"/>
          <w:cs/>
        </w:rPr>
        <w:t>ข้อสมมติฐานที่ใช้ในการคำนวณมูลค่าที่คาดว่าจะได้รับคืนมีดังต่อไปนี้</w:t>
      </w:r>
    </w:p>
    <w:p w14:paraId="4BA8BD6B" w14:textId="77777777" w:rsidR="00A253DC" w:rsidRPr="00972BA6" w:rsidRDefault="00A253DC" w:rsidP="00BE0F22">
      <w:pPr>
        <w:pStyle w:val="ListParagraph"/>
        <w:tabs>
          <w:tab w:val="left" w:pos="450"/>
          <w:tab w:val="left" w:pos="6549"/>
        </w:tabs>
        <w:spacing w:after="0" w:line="240" w:lineRule="auto"/>
        <w:ind w:left="426" w:right="-45"/>
        <w:jc w:val="thaiDistribute"/>
        <w:rPr>
          <w:rFonts w:ascii="Cordia New" w:hAnsi="Cordia New" w:cs="Cordia New"/>
          <w:sz w:val="26"/>
          <w:szCs w:val="26"/>
          <w:lang w:val="en-GB"/>
        </w:rPr>
      </w:pPr>
    </w:p>
    <w:tbl>
      <w:tblPr>
        <w:tblW w:w="9018" w:type="dxa"/>
        <w:tblInd w:w="297" w:type="dxa"/>
        <w:tblLayout w:type="fixed"/>
        <w:tblLook w:val="0000" w:firstRow="0" w:lastRow="0" w:firstColumn="0" w:lastColumn="0" w:noHBand="0" w:noVBand="0"/>
      </w:tblPr>
      <w:tblGrid>
        <w:gridCol w:w="3798"/>
        <w:gridCol w:w="2520"/>
        <w:gridCol w:w="2700"/>
      </w:tblGrid>
      <w:tr w:rsidR="00EE318A" w:rsidRPr="00972BA6" w14:paraId="31231BD5" w14:textId="77777777" w:rsidTr="0006797A">
        <w:trPr>
          <w:cantSplit/>
        </w:trPr>
        <w:tc>
          <w:tcPr>
            <w:tcW w:w="3798" w:type="dxa"/>
          </w:tcPr>
          <w:p w14:paraId="13264555" w14:textId="77777777" w:rsidR="00EE318A" w:rsidRPr="00972BA6" w:rsidRDefault="00EE318A" w:rsidP="00BE0F22">
            <w:pPr>
              <w:tabs>
                <w:tab w:val="clear" w:pos="227"/>
              </w:tabs>
              <w:spacing w:line="380" w:lineRule="exact"/>
              <w:ind w:right="-36"/>
              <w:rPr>
                <w:rFonts w:ascii="Cordia New" w:hAnsi="Cordia New" w:cs="Cordia New"/>
                <w:color w:val="000000" w:themeColor="text1"/>
                <w:sz w:val="26"/>
                <w:szCs w:val="26"/>
                <w:lang w:val="en-GB"/>
              </w:rPr>
            </w:pPr>
          </w:p>
        </w:tc>
        <w:tc>
          <w:tcPr>
            <w:tcW w:w="5220" w:type="dxa"/>
            <w:gridSpan w:val="2"/>
            <w:vAlign w:val="bottom"/>
          </w:tcPr>
          <w:p w14:paraId="01B5A90D" w14:textId="4148E6D3" w:rsidR="00EE318A" w:rsidRPr="00972BA6" w:rsidRDefault="00EE318A" w:rsidP="00BE0F22">
            <w:pPr>
              <w:pBdr>
                <w:bottom w:val="single" w:sz="4" w:space="1" w:color="auto"/>
              </w:pBdr>
              <w:tabs>
                <w:tab w:val="clear" w:pos="227"/>
              </w:tabs>
              <w:spacing w:line="380" w:lineRule="exact"/>
              <w:ind w:left="18"/>
              <w:jc w:val="center"/>
              <w:rPr>
                <w:rFonts w:ascii="Cordia New" w:hAnsi="Cordia New" w:cs="Cordia New"/>
                <w:sz w:val="26"/>
                <w:szCs w:val="26"/>
                <w:lang w:val="en-GB"/>
              </w:rPr>
            </w:pPr>
            <w:r w:rsidRPr="00972BA6">
              <w:rPr>
                <w:rFonts w:ascii="Cordia New" w:hAnsi="Cordia New" w:cs="Cordia New" w:hint="cs"/>
                <w:color w:val="000000" w:themeColor="text1"/>
                <w:sz w:val="26"/>
                <w:szCs w:val="26"/>
                <w:cs/>
              </w:rPr>
              <w:t>งบการเงินเฉพาะกิจการ</w:t>
            </w:r>
          </w:p>
        </w:tc>
      </w:tr>
      <w:tr w:rsidR="00A118D7" w:rsidRPr="00972BA6" w14:paraId="122AFFED" w14:textId="687923A7" w:rsidTr="0006797A">
        <w:trPr>
          <w:cantSplit/>
        </w:trPr>
        <w:tc>
          <w:tcPr>
            <w:tcW w:w="3798" w:type="dxa"/>
          </w:tcPr>
          <w:p w14:paraId="604D8281" w14:textId="77777777" w:rsidR="00A118D7" w:rsidRPr="00972BA6" w:rsidRDefault="00A118D7" w:rsidP="00BE0F22">
            <w:pPr>
              <w:tabs>
                <w:tab w:val="clear" w:pos="227"/>
              </w:tabs>
              <w:spacing w:line="380" w:lineRule="exact"/>
              <w:ind w:right="-36"/>
              <w:rPr>
                <w:rFonts w:ascii="Cordia New" w:hAnsi="Cordia New" w:cs="Cordia New"/>
                <w:color w:val="000000" w:themeColor="text1"/>
                <w:sz w:val="26"/>
                <w:szCs w:val="26"/>
                <w:lang w:val="en-GB"/>
              </w:rPr>
            </w:pPr>
          </w:p>
        </w:tc>
        <w:tc>
          <w:tcPr>
            <w:tcW w:w="2520" w:type="dxa"/>
            <w:vAlign w:val="bottom"/>
          </w:tcPr>
          <w:p w14:paraId="189473CB" w14:textId="22BDE278" w:rsidR="00A118D7" w:rsidRPr="00972BA6" w:rsidRDefault="00A118D7" w:rsidP="00BE0F22">
            <w:pPr>
              <w:pBdr>
                <w:bottom w:val="single" w:sz="4" w:space="1" w:color="auto"/>
              </w:pBdr>
              <w:tabs>
                <w:tab w:val="clear" w:pos="227"/>
              </w:tabs>
              <w:spacing w:line="380" w:lineRule="exact"/>
              <w:ind w:left="18"/>
              <w:jc w:val="center"/>
              <w:rPr>
                <w:rFonts w:ascii="Cordia New" w:hAnsi="Cordia New" w:cs="Cordia New"/>
                <w:color w:val="000000" w:themeColor="text1"/>
                <w:sz w:val="26"/>
                <w:szCs w:val="26"/>
                <w:cs/>
              </w:rPr>
            </w:pPr>
            <w:r w:rsidRPr="00972BA6">
              <w:rPr>
                <w:rFonts w:ascii="Cordia New" w:hAnsi="Cordia New" w:cs="Cordia New"/>
                <w:sz w:val="26"/>
                <w:szCs w:val="26"/>
              </w:rPr>
              <w:t>2568</w:t>
            </w:r>
          </w:p>
        </w:tc>
        <w:tc>
          <w:tcPr>
            <w:tcW w:w="2700" w:type="dxa"/>
            <w:vAlign w:val="bottom"/>
          </w:tcPr>
          <w:p w14:paraId="0A59ACCA" w14:textId="08FEA992" w:rsidR="00A118D7" w:rsidRPr="00972BA6" w:rsidRDefault="00A118D7" w:rsidP="00BE0F22">
            <w:pPr>
              <w:pBdr>
                <w:bottom w:val="single" w:sz="4" w:space="1" w:color="auto"/>
              </w:pBdr>
              <w:tabs>
                <w:tab w:val="clear" w:pos="227"/>
              </w:tabs>
              <w:spacing w:line="380" w:lineRule="exact"/>
              <w:ind w:left="18"/>
              <w:jc w:val="center"/>
              <w:rPr>
                <w:rFonts w:ascii="Cordia New" w:hAnsi="Cordia New" w:cs="Cordia New"/>
                <w:sz w:val="26"/>
                <w:szCs w:val="26"/>
                <w:lang w:val="en-GB"/>
              </w:rPr>
            </w:pPr>
            <w:r w:rsidRPr="00972BA6">
              <w:rPr>
                <w:rFonts w:ascii="Cordia New" w:hAnsi="Cordia New" w:cs="Cordia New"/>
                <w:sz w:val="26"/>
                <w:szCs w:val="26"/>
              </w:rPr>
              <w:t>256</w:t>
            </w:r>
            <w:r>
              <w:rPr>
                <w:rFonts w:ascii="Cordia New" w:hAnsi="Cordia New" w:cs="Cordia New"/>
                <w:sz w:val="26"/>
                <w:szCs w:val="26"/>
              </w:rPr>
              <w:t>7</w:t>
            </w:r>
          </w:p>
        </w:tc>
      </w:tr>
      <w:tr w:rsidR="00A118D7" w:rsidRPr="00972BA6" w14:paraId="0D1AB844" w14:textId="2919BABA" w:rsidTr="0006797A">
        <w:trPr>
          <w:cantSplit/>
        </w:trPr>
        <w:tc>
          <w:tcPr>
            <w:tcW w:w="3798" w:type="dxa"/>
          </w:tcPr>
          <w:p w14:paraId="16A8DE06" w14:textId="77777777" w:rsidR="00A118D7" w:rsidRPr="00972BA6" w:rsidRDefault="00A118D7" w:rsidP="00BE0F22">
            <w:pPr>
              <w:tabs>
                <w:tab w:val="clear" w:pos="227"/>
              </w:tabs>
              <w:spacing w:line="380" w:lineRule="exact"/>
              <w:ind w:right="-36"/>
              <w:rPr>
                <w:rFonts w:ascii="Cordia New" w:hAnsi="Cordia New" w:cs="Cordia New"/>
                <w:color w:val="000000" w:themeColor="text1"/>
                <w:sz w:val="26"/>
                <w:szCs w:val="26"/>
              </w:rPr>
            </w:pPr>
          </w:p>
        </w:tc>
        <w:tc>
          <w:tcPr>
            <w:tcW w:w="2520" w:type="dxa"/>
            <w:vAlign w:val="bottom"/>
          </w:tcPr>
          <w:p w14:paraId="675A4520" w14:textId="77777777" w:rsidR="00A118D7" w:rsidRPr="00972BA6" w:rsidRDefault="00A118D7"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p>
        </w:tc>
        <w:tc>
          <w:tcPr>
            <w:tcW w:w="2700" w:type="dxa"/>
          </w:tcPr>
          <w:p w14:paraId="5B1D3AA0" w14:textId="77777777" w:rsidR="00A118D7" w:rsidRPr="00972BA6" w:rsidRDefault="00A118D7"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p>
        </w:tc>
      </w:tr>
      <w:tr w:rsidR="00A118D7" w:rsidRPr="00972BA6" w14:paraId="3D7C48CB" w14:textId="316E8F3C" w:rsidTr="0006797A">
        <w:trPr>
          <w:cantSplit/>
          <w:trHeight w:val="80"/>
        </w:trPr>
        <w:tc>
          <w:tcPr>
            <w:tcW w:w="3798" w:type="dxa"/>
          </w:tcPr>
          <w:p w14:paraId="551BC1CC" w14:textId="21362CEC" w:rsidR="00A118D7" w:rsidRPr="00972BA6" w:rsidRDefault="00A118D7" w:rsidP="00BE0F22">
            <w:pPr>
              <w:tabs>
                <w:tab w:val="clear" w:pos="227"/>
                <w:tab w:val="clear" w:pos="3515"/>
              </w:tabs>
              <w:spacing w:line="380" w:lineRule="exact"/>
              <w:ind w:left="-48" w:right="-105"/>
              <w:rPr>
                <w:rFonts w:ascii="Cordia New" w:hAnsi="Cordia New" w:cs="Cordia New"/>
                <w:color w:val="000000" w:themeColor="text1"/>
                <w:sz w:val="26"/>
                <w:szCs w:val="26"/>
                <w:cs/>
              </w:rPr>
            </w:pPr>
            <w:r w:rsidRPr="00972BA6">
              <w:rPr>
                <w:rFonts w:ascii="Cordia New" w:hAnsi="Cordia New" w:cs="Cordia New" w:hint="cs"/>
                <w:color w:val="000000" w:themeColor="text1"/>
                <w:sz w:val="26"/>
                <w:szCs w:val="26"/>
                <w:cs/>
              </w:rPr>
              <w:t>อัตราการเติบโต</w:t>
            </w:r>
            <w:r w:rsidR="004B17D9">
              <w:rPr>
                <w:rFonts w:ascii="Cordia New" w:hAnsi="Cordia New" w:cs="Cordia New" w:hint="cs"/>
                <w:color w:val="000000" w:themeColor="text1"/>
                <w:sz w:val="26"/>
                <w:szCs w:val="26"/>
                <w:cs/>
              </w:rPr>
              <w:t>ถัว</w:t>
            </w:r>
            <w:r w:rsidR="000D5EFD">
              <w:rPr>
                <w:rFonts w:ascii="Cordia New" w:hAnsi="Cordia New" w:cs="Cordia New" w:hint="cs"/>
                <w:color w:val="000000" w:themeColor="text1"/>
                <w:sz w:val="26"/>
                <w:szCs w:val="26"/>
                <w:cs/>
              </w:rPr>
              <w:t>เฉลี่ย</w:t>
            </w:r>
            <w:r w:rsidR="002C7148">
              <w:rPr>
                <w:rFonts w:ascii="Cordia New" w:hAnsi="Cordia New" w:cs="Cordia New" w:hint="cs"/>
                <w:color w:val="000000" w:themeColor="text1"/>
                <w:sz w:val="26"/>
                <w:szCs w:val="26"/>
                <w:cs/>
              </w:rPr>
              <w:t>ของรายได้</w:t>
            </w:r>
            <w:r w:rsidRPr="00972BA6">
              <w:rPr>
                <w:rFonts w:ascii="Cordia New" w:hAnsi="Cordia New" w:cs="Cordia New" w:hint="cs"/>
                <w:color w:val="000000" w:themeColor="text1"/>
                <w:sz w:val="26"/>
                <w:szCs w:val="26"/>
                <w:cs/>
              </w:rPr>
              <w:t xml:space="preserve"> (ร้อยละต่อปี)</w:t>
            </w:r>
          </w:p>
        </w:tc>
        <w:tc>
          <w:tcPr>
            <w:tcW w:w="2520" w:type="dxa"/>
          </w:tcPr>
          <w:p w14:paraId="24E698AF" w14:textId="013E8674" w:rsidR="00A118D7" w:rsidRPr="00972BA6" w:rsidRDefault="0051131B"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5"/>
              <w:jc w:val="center"/>
              <w:rPr>
                <w:rFonts w:ascii="Cordia New" w:hAnsi="Cordia New" w:cs="Cordia New"/>
                <w:sz w:val="26"/>
                <w:szCs w:val="26"/>
              </w:rPr>
            </w:pPr>
            <w:r>
              <w:rPr>
                <w:rFonts w:ascii="Cordia New" w:hAnsi="Cordia New" w:cs="Cordia New"/>
                <w:sz w:val="26"/>
                <w:szCs w:val="26"/>
              </w:rPr>
              <w:t>11.00</w:t>
            </w:r>
          </w:p>
        </w:tc>
        <w:tc>
          <w:tcPr>
            <w:tcW w:w="2700" w:type="dxa"/>
          </w:tcPr>
          <w:p w14:paraId="7979ABC3" w14:textId="4EDCD919" w:rsidR="00A118D7" w:rsidRPr="00972BA6" w:rsidRDefault="002259C1" w:rsidP="00BE0F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6"/>
                <w:szCs w:val="26"/>
                <w:cs/>
              </w:rPr>
            </w:pPr>
            <w:r>
              <w:rPr>
                <w:rFonts w:ascii="Cordia New" w:hAnsi="Cordia New" w:cs="Cordia New"/>
                <w:sz w:val="26"/>
                <w:szCs w:val="26"/>
              </w:rPr>
              <w:t>38</w:t>
            </w:r>
            <w:r w:rsidR="000C456F">
              <w:rPr>
                <w:rFonts w:ascii="Cordia New" w:hAnsi="Cordia New" w:cs="Cordia New"/>
                <w:sz w:val="26"/>
                <w:szCs w:val="26"/>
              </w:rPr>
              <w:t>.00</w:t>
            </w:r>
          </w:p>
        </w:tc>
      </w:tr>
      <w:tr w:rsidR="00A118D7" w:rsidRPr="00972BA6" w14:paraId="51748D93" w14:textId="356B34FC" w:rsidTr="0006797A">
        <w:trPr>
          <w:cantSplit/>
        </w:trPr>
        <w:tc>
          <w:tcPr>
            <w:tcW w:w="3798" w:type="dxa"/>
          </w:tcPr>
          <w:p w14:paraId="640157B4" w14:textId="77777777" w:rsidR="00A118D7" w:rsidRPr="00972BA6" w:rsidRDefault="00A118D7" w:rsidP="00BE0F22">
            <w:pPr>
              <w:tabs>
                <w:tab w:val="clear" w:pos="227"/>
              </w:tabs>
              <w:spacing w:line="380" w:lineRule="exact"/>
              <w:ind w:left="-48" w:right="-36"/>
              <w:rPr>
                <w:rFonts w:ascii="Cordia New" w:hAnsi="Cordia New" w:cs="Cordia New"/>
                <w:color w:val="000000" w:themeColor="text1"/>
                <w:sz w:val="26"/>
                <w:szCs w:val="26"/>
                <w:cs/>
              </w:rPr>
            </w:pPr>
            <w:r w:rsidRPr="00972BA6">
              <w:rPr>
                <w:rFonts w:ascii="Cordia New" w:hAnsi="Cordia New" w:cs="Cordia New" w:hint="cs"/>
                <w:color w:val="000000" w:themeColor="text1"/>
                <w:sz w:val="26"/>
                <w:szCs w:val="26"/>
                <w:cs/>
              </w:rPr>
              <w:t>อัตราคิดลด (ร้อยละต่อปี)</w:t>
            </w:r>
          </w:p>
        </w:tc>
        <w:tc>
          <w:tcPr>
            <w:tcW w:w="2520" w:type="dxa"/>
          </w:tcPr>
          <w:p w14:paraId="228E8AEE" w14:textId="69E4489F" w:rsidR="00A118D7" w:rsidRPr="00972BA6" w:rsidRDefault="00E60D19" w:rsidP="00BE0F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5"/>
              <w:jc w:val="center"/>
              <w:rPr>
                <w:rFonts w:ascii="Cordia New" w:hAnsi="Cordia New" w:cs="Cordia New"/>
                <w:sz w:val="26"/>
                <w:szCs w:val="26"/>
              </w:rPr>
            </w:pPr>
            <w:r w:rsidRPr="004745D7">
              <w:rPr>
                <w:rFonts w:ascii="Cordia New" w:hAnsi="Cordia New" w:cs="Cordia New"/>
                <w:sz w:val="26"/>
                <w:szCs w:val="26"/>
                <w:lang w:val="en-GB"/>
              </w:rPr>
              <w:t>15.</w:t>
            </w:r>
            <w:r>
              <w:rPr>
                <w:rFonts w:ascii="Cordia New" w:hAnsi="Cordia New" w:cs="Cordia New"/>
                <w:sz w:val="26"/>
                <w:szCs w:val="26"/>
                <w:lang w:val="en-GB"/>
              </w:rPr>
              <w:t>00</w:t>
            </w:r>
          </w:p>
        </w:tc>
        <w:tc>
          <w:tcPr>
            <w:tcW w:w="2700" w:type="dxa"/>
          </w:tcPr>
          <w:p w14:paraId="6CDC8A86" w14:textId="75C2F5D0" w:rsidR="00A118D7" w:rsidRPr="00972BA6" w:rsidRDefault="00E60D19" w:rsidP="00BE0F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6"/>
                <w:szCs w:val="26"/>
              </w:rPr>
            </w:pPr>
            <w:r w:rsidRPr="004745D7">
              <w:rPr>
                <w:rFonts w:ascii="Cordia New" w:hAnsi="Cordia New" w:cs="Cordia New"/>
                <w:sz w:val="26"/>
                <w:szCs w:val="26"/>
                <w:lang w:val="en-GB"/>
              </w:rPr>
              <w:t>15.26</w:t>
            </w:r>
          </w:p>
        </w:tc>
      </w:tr>
    </w:tbl>
    <w:p w14:paraId="7F681452" w14:textId="77777777" w:rsidR="00A253DC" w:rsidRPr="00972BA6" w:rsidRDefault="00A253DC" w:rsidP="00BE0F22">
      <w:pPr>
        <w:pStyle w:val="ListParagraph"/>
        <w:tabs>
          <w:tab w:val="left" w:pos="450"/>
          <w:tab w:val="left" w:pos="6549"/>
        </w:tabs>
        <w:spacing w:after="0" w:line="240" w:lineRule="auto"/>
        <w:ind w:left="426" w:right="-45"/>
        <w:jc w:val="thaiDistribute"/>
        <w:rPr>
          <w:rFonts w:ascii="Cordia New" w:hAnsi="Cordia New" w:cs="Cordia New"/>
          <w:sz w:val="26"/>
          <w:szCs w:val="26"/>
          <w:lang w:val="en-GB"/>
        </w:rPr>
      </w:pPr>
    </w:p>
    <w:p w14:paraId="5BEE4FBD" w14:textId="009F3FBA" w:rsidR="003602B3" w:rsidRPr="003602B3" w:rsidRDefault="00187E03" w:rsidP="00BE0F22">
      <w:pPr>
        <w:pStyle w:val="ListParagraph"/>
        <w:spacing w:after="0" w:line="240" w:lineRule="auto"/>
        <w:ind w:left="360" w:right="-45"/>
        <w:jc w:val="thaiDistribute"/>
        <w:rPr>
          <w:rFonts w:ascii="Cordia New" w:hAnsi="Cordia New" w:cs="Cordia New"/>
          <w:sz w:val="26"/>
          <w:szCs w:val="26"/>
        </w:rPr>
      </w:pPr>
      <w:r>
        <w:rPr>
          <w:rFonts w:ascii="Cordia New" w:hAnsi="Cordia New" w:cs="Cordia New" w:hint="cs"/>
          <w:sz w:val="26"/>
          <w:szCs w:val="26"/>
          <w:cs/>
        </w:rPr>
        <w:t>จากการ</w:t>
      </w:r>
      <w:r w:rsidR="003602B3" w:rsidRPr="003602B3">
        <w:rPr>
          <w:rFonts w:ascii="Cordia New" w:hAnsi="Cordia New" w:cs="Cordia New"/>
          <w:sz w:val="26"/>
          <w:szCs w:val="26"/>
          <w:cs/>
        </w:rPr>
        <w:t>ประเมินของฝ่ายบริหาร</w:t>
      </w:r>
      <w:r w:rsidR="00C40EC4">
        <w:rPr>
          <w:rFonts w:ascii="Cordia New" w:hAnsi="Cordia New" w:cs="Cordia New" w:hint="cs"/>
          <w:sz w:val="26"/>
          <w:szCs w:val="26"/>
          <w:cs/>
        </w:rPr>
        <w:t>พบ</w:t>
      </w:r>
      <w:r w:rsidR="003602B3" w:rsidRPr="003602B3">
        <w:rPr>
          <w:rFonts w:ascii="Cordia New" w:hAnsi="Cordia New" w:cs="Cordia New"/>
          <w:sz w:val="26"/>
          <w:szCs w:val="26"/>
          <w:cs/>
        </w:rPr>
        <w:t xml:space="preserve">ว่า มูลค่าที่คาดว่าจะได้รับคืนต่ำกว่ามูลค่าตามบัญชี ดังนั้น บริษัทจึงรับรู้ผลขาดทุนจากการด้อยค่าจำนวน </w:t>
      </w:r>
      <w:r w:rsidR="003602B3" w:rsidRPr="003602B3">
        <w:rPr>
          <w:rFonts w:ascii="Cordia New" w:hAnsi="Cordia New" w:cs="Cordia New"/>
          <w:sz w:val="26"/>
          <w:szCs w:val="26"/>
        </w:rPr>
        <w:t xml:space="preserve">33.00 </w:t>
      </w:r>
      <w:r w:rsidR="003602B3" w:rsidRPr="003602B3">
        <w:rPr>
          <w:rFonts w:ascii="Cordia New" w:hAnsi="Cordia New" w:cs="Cordia New"/>
          <w:sz w:val="26"/>
          <w:szCs w:val="26"/>
          <w:cs/>
        </w:rPr>
        <w:t xml:space="preserve">ล้านบาทในปี </w:t>
      </w:r>
      <w:r w:rsidR="003602B3" w:rsidRPr="003602B3">
        <w:rPr>
          <w:rFonts w:ascii="Cordia New" w:hAnsi="Cordia New" w:cs="Cordia New"/>
          <w:sz w:val="26"/>
          <w:szCs w:val="26"/>
        </w:rPr>
        <w:t>2568</w:t>
      </w:r>
    </w:p>
    <w:p w14:paraId="109C4F8A" w14:textId="35B7294C" w:rsidR="00BE0F22" w:rsidRDefault="00BE0F22" w:rsidP="00BE0F22">
      <w:pPr>
        <w:pStyle w:val="ListParagraph"/>
        <w:tabs>
          <w:tab w:val="left" w:pos="450"/>
          <w:tab w:val="left" w:pos="6549"/>
        </w:tabs>
        <w:spacing w:after="0" w:line="240" w:lineRule="auto"/>
        <w:ind w:left="426" w:right="-45"/>
        <w:jc w:val="thaiDistribute"/>
        <w:rPr>
          <w:rFonts w:ascii="Cordia New" w:hAnsi="Cordia New" w:cs="Cordia New"/>
          <w:sz w:val="26"/>
          <w:szCs w:val="26"/>
          <w:cs/>
        </w:rPr>
      </w:pPr>
      <w:r>
        <w:rPr>
          <w:rFonts w:ascii="Cordia New" w:hAnsi="Cordia New" w:cs="Cordia New"/>
          <w:sz w:val="26"/>
          <w:szCs w:val="26"/>
          <w:cs/>
        </w:rPr>
        <w:br w:type="page"/>
      </w:r>
    </w:p>
    <w:p w14:paraId="4EB80719" w14:textId="77777777" w:rsidR="003602B3" w:rsidRPr="003602B3" w:rsidRDefault="003602B3" w:rsidP="00BE0F22">
      <w:pPr>
        <w:pStyle w:val="ListParagraph"/>
        <w:tabs>
          <w:tab w:val="left" w:pos="450"/>
          <w:tab w:val="left" w:pos="6549"/>
        </w:tabs>
        <w:spacing w:after="0" w:line="240" w:lineRule="auto"/>
        <w:ind w:left="426" w:right="-45"/>
        <w:jc w:val="thaiDistribute"/>
        <w:rPr>
          <w:rFonts w:ascii="Cordia New" w:hAnsi="Cordia New" w:cs="Cordia New"/>
          <w:sz w:val="26"/>
          <w:szCs w:val="26"/>
        </w:rPr>
      </w:pPr>
    </w:p>
    <w:p w14:paraId="56E07869" w14:textId="77777777" w:rsidR="00A253DC" w:rsidRPr="00972BA6" w:rsidRDefault="00A253DC" w:rsidP="00BE0F22">
      <w:pPr>
        <w:pStyle w:val="ListParagraph"/>
        <w:spacing w:after="0" w:line="240" w:lineRule="auto"/>
        <w:ind w:left="360" w:right="-45"/>
        <w:jc w:val="thaiDistribute"/>
        <w:rPr>
          <w:rFonts w:ascii="Cordia New" w:hAnsi="Cordia New" w:cs="Cordia New"/>
          <w:i/>
          <w:iCs/>
          <w:sz w:val="26"/>
          <w:szCs w:val="26"/>
        </w:rPr>
      </w:pPr>
      <w:r w:rsidRPr="00972BA6">
        <w:rPr>
          <w:rFonts w:ascii="Cordia New" w:hAnsi="Cordia New" w:cs="Cordia New"/>
          <w:i/>
          <w:iCs/>
          <w:sz w:val="26"/>
          <w:szCs w:val="26"/>
          <w:cs/>
        </w:rPr>
        <w:t>การวิเคราะห์ความอ่อนไหว</w:t>
      </w:r>
    </w:p>
    <w:p w14:paraId="7C784043" w14:textId="28779CA0" w:rsidR="00A253DC" w:rsidRPr="00972BA6" w:rsidRDefault="00A253DC" w:rsidP="00BE0F22">
      <w:pPr>
        <w:pStyle w:val="ListParagraph"/>
        <w:spacing w:after="0" w:line="240" w:lineRule="auto"/>
        <w:ind w:left="360" w:right="-45"/>
        <w:jc w:val="thaiDistribute"/>
        <w:rPr>
          <w:rFonts w:ascii="Cordia New" w:hAnsi="Cordia New" w:cs="Cordia New"/>
          <w:sz w:val="26"/>
          <w:szCs w:val="26"/>
          <w:cs/>
        </w:rPr>
      </w:pPr>
      <w:r w:rsidRPr="00972BA6">
        <w:rPr>
          <w:rFonts w:ascii="Cordia New" w:hAnsi="Cordia New" w:cs="Cordia New"/>
          <w:sz w:val="26"/>
          <w:szCs w:val="26"/>
          <w:cs/>
        </w:rPr>
        <w:t>การเปลี่ยนแปลงในแต่ละข้อสมมติฐานที่เกี่ยวข้องในการประ</w:t>
      </w:r>
      <w:r w:rsidRPr="00972BA6">
        <w:rPr>
          <w:rFonts w:ascii="Cordia New" w:hAnsi="Cordia New" w:cs="Cordia New" w:hint="cs"/>
          <w:sz w:val="26"/>
          <w:szCs w:val="26"/>
          <w:cs/>
        </w:rPr>
        <w:t>เมินมูลค่าที่คาดว่าจะได้รับคืนของเงินลงทุนในบริษัท</w:t>
      </w:r>
      <w:r w:rsidR="003F202B">
        <w:rPr>
          <w:rFonts w:ascii="Cordia New" w:hAnsi="Cordia New" w:cs="Cordia New" w:hint="cs"/>
          <w:sz w:val="26"/>
          <w:szCs w:val="26"/>
          <w:cs/>
        </w:rPr>
        <w:t>ย่อย</w:t>
      </w:r>
      <w:r w:rsidRPr="00972BA6">
        <w:rPr>
          <w:rFonts w:ascii="Cordia New" w:hAnsi="Cordia New" w:cs="Cordia New"/>
          <w:sz w:val="26"/>
          <w:szCs w:val="26"/>
          <w:cs/>
        </w:rPr>
        <w:t>ที่อาจเป็นไปได้อย่างสมเหตุสมผล ณ วันที่รายงาน โดยถือว่าข้อสมมติฐานอื่น</w:t>
      </w:r>
      <w:r w:rsidRPr="00972BA6">
        <w:rPr>
          <w:rFonts w:ascii="Cordia New" w:hAnsi="Cordia New" w:cs="Cordia New"/>
          <w:sz w:val="26"/>
          <w:szCs w:val="26"/>
        </w:rPr>
        <w:t xml:space="preserve"> </w:t>
      </w:r>
      <w:r w:rsidRPr="00972BA6">
        <w:rPr>
          <w:rFonts w:ascii="Cordia New" w:hAnsi="Cordia New" w:cs="Cordia New"/>
          <w:sz w:val="26"/>
          <w:szCs w:val="26"/>
          <w:cs/>
        </w:rPr>
        <w:t>ๆ คงที่ จะมีผลกระทบต่อ</w:t>
      </w:r>
      <w:r w:rsidRPr="00972BA6">
        <w:rPr>
          <w:rFonts w:ascii="Cordia New" w:hAnsi="Cordia New" w:cs="Cordia New" w:hint="cs"/>
          <w:sz w:val="26"/>
          <w:szCs w:val="26"/>
          <w:cs/>
        </w:rPr>
        <w:t>มูลค่าที่คาดว่าจะได้รับคืน</w:t>
      </w:r>
      <w:r w:rsidRPr="00972BA6">
        <w:rPr>
          <w:rFonts w:ascii="Cordia New" w:hAnsi="Cordia New" w:cs="Cordia New"/>
          <w:sz w:val="26"/>
          <w:szCs w:val="26"/>
          <w:cs/>
        </w:rPr>
        <w:t>ที่กำหนดไว้เป็นจำนวนเงินดังต่อไปนี้</w:t>
      </w:r>
    </w:p>
    <w:p w14:paraId="2C464EAA" w14:textId="77777777" w:rsidR="00A253DC" w:rsidRPr="00EA51DE" w:rsidRDefault="00A253DC" w:rsidP="00BE0F22">
      <w:pPr>
        <w:pStyle w:val="ListParagraph"/>
        <w:tabs>
          <w:tab w:val="left" w:pos="450"/>
          <w:tab w:val="left" w:pos="6549"/>
        </w:tabs>
        <w:spacing w:after="0" w:line="240" w:lineRule="auto"/>
        <w:ind w:left="426" w:right="-45"/>
        <w:jc w:val="thaiDistribute"/>
        <w:rPr>
          <w:rFonts w:ascii="Cordia New" w:hAnsi="Cordia New" w:cs="Cordia New"/>
          <w:sz w:val="28"/>
          <w:lang w:val="en-GB"/>
        </w:rPr>
      </w:pPr>
    </w:p>
    <w:tbl>
      <w:tblPr>
        <w:tblW w:w="9036" w:type="dxa"/>
        <w:tblInd w:w="297" w:type="dxa"/>
        <w:tblLayout w:type="fixed"/>
        <w:tblLook w:val="0000" w:firstRow="0" w:lastRow="0" w:firstColumn="0" w:lastColumn="0" w:noHBand="0" w:noVBand="0"/>
      </w:tblPr>
      <w:tblGrid>
        <w:gridCol w:w="4473"/>
        <w:gridCol w:w="2268"/>
        <w:gridCol w:w="2295"/>
      </w:tblGrid>
      <w:tr w:rsidR="00A253DC" w:rsidRPr="00E60D19" w14:paraId="244C5740" w14:textId="77777777" w:rsidTr="00E35B5C">
        <w:trPr>
          <w:cantSplit/>
        </w:trPr>
        <w:tc>
          <w:tcPr>
            <w:tcW w:w="4473" w:type="dxa"/>
          </w:tcPr>
          <w:p w14:paraId="2044A135" w14:textId="77777777" w:rsidR="00A253DC" w:rsidRPr="00EF47CF" w:rsidRDefault="00A253DC" w:rsidP="00BE0F22">
            <w:pPr>
              <w:tabs>
                <w:tab w:val="clear" w:pos="227"/>
              </w:tabs>
              <w:spacing w:line="380" w:lineRule="exact"/>
              <w:ind w:right="-36"/>
              <w:rPr>
                <w:rFonts w:ascii="Cordia New" w:hAnsi="Cordia New" w:cs="Cordia New"/>
                <w:color w:val="000000" w:themeColor="text1"/>
                <w:sz w:val="26"/>
                <w:szCs w:val="26"/>
              </w:rPr>
            </w:pPr>
            <w:r w:rsidRPr="00EF47CF">
              <w:rPr>
                <w:rFonts w:ascii="Cordia New" w:hAnsi="Cordia New" w:cs="Cordia New" w:hint="cs"/>
                <w:color w:val="000000" w:themeColor="text1"/>
                <w:sz w:val="26"/>
                <w:szCs w:val="26"/>
                <w:cs/>
                <w:lang w:val="en-GB"/>
              </w:rPr>
              <w:t xml:space="preserve">(หน่วย </w:t>
            </w:r>
            <w:r w:rsidRPr="00EF47CF">
              <w:rPr>
                <w:rFonts w:ascii="Cordia New" w:hAnsi="Cordia New" w:cs="Cordia New"/>
                <w:color w:val="000000" w:themeColor="text1"/>
                <w:sz w:val="26"/>
                <w:szCs w:val="26"/>
              </w:rPr>
              <w:t xml:space="preserve">: </w:t>
            </w:r>
            <w:r w:rsidRPr="00EF47CF">
              <w:rPr>
                <w:rFonts w:ascii="Cordia New" w:hAnsi="Cordia New" w:cs="Cordia New" w:hint="cs"/>
                <w:color w:val="000000" w:themeColor="text1"/>
                <w:sz w:val="26"/>
                <w:szCs w:val="26"/>
                <w:cs/>
              </w:rPr>
              <w:t>พันบาท)</w:t>
            </w:r>
          </w:p>
        </w:tc>
        <w:tc>
          <w:tcPr>
            <w:tcW w:w="4563" w:type="dxa"/>
            <w:gridSpan w:val="2"/>
            <w:vAlign w:val="bottom"/>
          </w:tcPr>
          <w:p w14:paraId="03E932BE" w14:textId="77777777" w:rsidR="00A253DC" w:rsidRPr="00EF47CF" w:rsidRDefault="00A253DC" w:rsidP="00BE0F22">
            <w:pPr>
              <w:pBdr>
                <w:bottom w:val="single" w:sz="4" w:space="1" w:color="auto"/>
              </w:pBdr>
              <w:tabs>
                <w:tab w:val="clear" w:pos="227"/>
              </w:tabs>
              <w:spacing w:line="380" w:lineRule="exact"/>
              <w:ind w:left="18"/>
              <w:jc w:val="center"/>
              <w:rPr>
                <w:rFonts w:ascii="Cordia New" w:hAnsi="Cordia New" w:cs="Cordia New"/>
                <w:color w:val="000000" w:themeColor="text1"/>
                <w:sz w:val="26"/>
                <w:szCs w:val="26"/>
                <w:cs/>
              </w:rPr>
            </w:pPr>
            <w:r w:rsidRPr="00EF47CF">
              <w:rPr>
                <w:rFonts w:ascii="Cordia New" w:hAnsi="Cordia New" w:cs="Cordia New" w:hint="cs"/>
                <w:color w:val="000000" w:themeColor="text1"/>
                <w:sz w:val="26"/>
                <w:szCs w:val="26"/>
                <w:cs/>
              </w:rPr>
              <w:t>งบการเงินเฉพาะกิจการ</w:t>
            </w:r>
          </w:p>
        </w:tc>
      </w:tr>
      <w:tr w:rsidR="00A253DC" w:rsidRPr="00E60D19" w14:paraId="4BBCD6E3" w14:textId="77777777" w:rsidTr="00E35B5C">
        <w:trPr>
          <w:cantSplit/>
        </w:trPr>
        <w:tc>
          <w:tcPr>
            <w:tcW w:w="4473" w:type="dxa"/>
          </w:tcPr>
          <w:p w14:paraId="1FBBFCE2" w14:textId="77777777" w:rsidR="00A253DC" w:rsidRPr="00EF47CF" w:rsidRDefault="00A253DC" w:rsidP="00BE0F22">
            <w:pPr>
              <w:tabs>
                <w:tab w:val="clear" w:pos="227"/>
              </w:tabs>
              <w:spacing w:line="380" w:lineRule="exact"/>
              <w:ind w:right="-36"/>
              <w:rPr>
                <w:rFonts w:ascii="Cordia New" w:hAnsi="Cordia New" w:cs="Cordia New"/>
                <w:color w:val="000000" w:themeColor="text1"/>
                <w:sz w:val="26"/>
                <w:szCs w:val="26"/>
                <w:lang w:val="en-GB"/>
              </w:rPr>
            </w:pPr>
          </w:p>
        </w:tc>
        <w:tc>
          <w:tcPr>
            <w:tcW w:w="2268" w:type="dxa"/>
            <w:vAlign w:val="bottom"/>
          </w:tcPr>
          <w:p w14:paraId="09E11A49" w14:textId="77777777" w:rsidR="00A253DC" w:rsidRPr="00EF47CF" w:rsidRDefault="00A253DC" w:rsidP="00BE0F22">
            <w:pPr>
              <w:pBdr>
                <w:bottom w:val="single" w:sz="4" w:space="1" w:color="auto"/>
              </w:pBdr>
              <w:tabs>
                <w:tab w:val="clear" w:pos="227"/>
              </w:tabs>
              <w:spacing w:line="380" w:lineRule="exact"/>
              <w:ind w:left="18"/>
              <w:jc w:val="center"/>
              <w:rPr>
                <w:rFonts w:ascii="Cordia New" w:hAnsi="Cordia New" w:cs="Cordia New"/>
                <w:color w:val="000000" w:themeColor="text1"/>
                <w:sz w:val="26"/>
                <w:szCs w:val="26"/>
              </w:rPr>
            </w:pPr>
            <w:r w:rsidRPr="00EF47CF">
              <w:rPr>
                <w:rFonts w:ascii="Cordia New" w:hAnsi="Cordia New" w:cs="Cordia New" w:hint="cs"/>
                <w:sz w:val="26"/>
                <w:szCs w:val="26"/>
                <w:cs/>
                <w:lang w:val="en-GB"/>
              </w:rPr>
              <w:t xml:space="preserve">เพิ่มขึ้นร้อยละ </w:t>
            </w:r>
            <w:r w:rsidRPr="00EF47CF">
              <w:rPr>
                <w:rFonts w:ascii="Cordia New" w:hAnsi="Cordia New" w:cs="Cordia New"/>
                <w:sz w:val="26"/>
                <w:szCs w:val="26"/>
              </w:rPr>
              <w:t>1</w:t>
            </w:r>
          </w:p>
        </w:tc>
        <w:tc>
          <w:tcPr>
            <w:tcW w:w="2295" w:type="dxa"/>
          </w:tcPr>
          <w:p w14:paraId="1BBA0E21" w14:textId="77777777" w:rsidR="00A253DC" w:rsidRPr="00EF47CF" w:rsidRDefault="00A253DC" w:rsidP="00BE0F22">
            <w:pPr>
              <w:pBdr>
                <w:bottom w:val="single" w:sz="4" w:space="1" w:color="auto"/>
              </w:pBdr>
              <w:tabs>
                <w:tab w:val="clear" w:pos="227"/>
              </w:tabs>
              <w:spacing w:line="380" w:lineRule="exact"/>
              <w:ind w:left="18"/>
              <w:jc w:val="center"/>
              <w:rPr>
                <w:rFonts w:ascii="Cordia New" w:hAnsi="Cordia New" w:cs="Cordia New"/>
                <w:sz w:val="26"/>
                <w:szCs w:val="26"/>
              </w:rPr>
            </w:pPr>
            <w:r w:rsidRPr="00EF47CF">
              <w:rPr>
                <w:rFonts w:ascii="Cordia New" w:hAnsi="Cordia New" w:cs="Cordia New" w:hint="cs"/>
                <w:sz w:val="26"/>
                <w:szCs w:val="26"/>
                <w:cs/>
                <w:lang w:val="en-GB"/>
              </w:rPr>
              <w:t xml:space="preserve">ลดลงร้อยละ </w:t>
            </w:r>
            <w:r w:rsidRPr="00EF47CF">
              <w:rPr>
                <w:rFonts w:ascii="Cordia New" w:hAnsi="Cordia New" w:cs="Cordia New"/>
                <w:sz w:val="26"/>
                <w:szCs w:val="26"/>
              </w:rPr>
              <w:t>1</w:t>
            </w:r>
          </w:p>
        </w:tc>
      </w:tr>
      <w:tr w:rsidR="00A253DC" w:rsidRPr="00E60D19" w14:paraId="312A250E" w14:textId="77777777" w:rsidTr="00E35B5C">
        <w:trPr>
          <w:cantSplit/>
        </w:trPr>
        <w:tc>
          <w:tcPr>
            <w:tcW w:w="4473" w:type="dxa"/>
          </w:tcPr>
          <w:p w14:paraId="268CA692" w14:textId="77777777" w:rsidR="00A253DC" w:rsidRPr="00EF47CF" w:rsidRDefault="00A253DC" w:rsidP="00BE0F22">
            <w:pPr>
              <w:tabs>
                <w:tab w:val="clear" w:pos="227"/>
              </w:tabs>
              <w:spacing w:line="380" w:lineRule="exact"/>
              <w:ind w:right="-36"/>
              <w:rPr>
                <w:rFonts w:ascii="Cordia New" w:hAnsi="Cordia New" w:cs="Cordia New"/>
                <w:color w:val="000000" w:themeColor="text1"/>
                <w:sz w:val="26"/>
                <w:szCs w:val="26"/>
              </w:rPr>
            </w:pPr>
          </w:p>
        </w:tc>
        <w:tc>
          <w:tcPr>
            <w:tcW w:w="2268" w:type="dxa"/>
            <w:vAlign w:val="bottom"/>
          </w:tcPr>
          <w:p w14:paraId="7CDEFC49" w14:textId="77777777" w:rsidR="00A253DC" w:rsidRPr="00EF47CF" w:rsidRDefault="00A253DC"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p>
        </w:tc>
        <w:tc>
          <w:tcPr>
            <w:tcW w:w="2295" w:type="dxa"/>
          </w:tcPr>
          <w:p w14:paraId="11818724" w14:textId="77777777" w:rsidR="00A253DC" w:rsidRPr="00EF47CF" w:rsidRDefault="00A253DC"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p>
        </w:tc>
      </w:tr>
      <w:tr w:rsidR="00781229" w:rsidRPr="00E60D19" w14:paraId="7D7D3B2F" w14:textId="77777777" w:rsidTr="00E35B5C">
        <w:trPr>
          <w:cantSplit/>
        </w:trPr>
        <w:tc>
          <w:tcPr>
            <w:tcW w:w="4473" w:type="dxa"/>
          </w:tcPr>
          <w:p w14:paraId="56E952C8" w14:textId="64D522C2" w:rsidR="00781229" w:rsidRPr="00EF47CF" w:rsidRDefault="00781229" w:rsidP="00BE0F22">
            <w:pPr>
              <w:tabs>
                <w:tab w:val="clear" w:pos="227"/>
              </w:tabs>
              <w:spacing w:line="380" w:lineRule="exact"/>
              <w:ind w:right="-36"/>
              <w:rPr>
                <w:rFonts w:ascii="Cordia New" w:hAnsi="Cordia New" w:cs="Cordia New"/>
                <w:color w:val="000000" w:themeColor="text1"/>
                <w:sz w:val="26"/>
                <w:szCs w:val="26"/>
              </w:rPr>
            </w:pPr>
            <w:r w:rsidRPr="00EF47CF">
              <w:rPr>
                <w:rFonts w:ascii="Cordia New" w:hAnsi="Cordia New" w:cs="Cordia New" w:hint="cs"/>
                <w:color w:val="000000" w:themeColor="text1"/>
                <w:sz w:val="26"/>
                <w:szCs w:val="26"/>
                <w:cs/>
              </w:rPr>
              <w:t>อัตราการเติบโต</w:t>
            </w:r>
          </w:p>
        </w:tc>
        <w:tc>
          <w:tcPr>
            <w:tcW w:w="2268" w:type="dxa"/>
            <w:vAlign w:val="bottom"/>
          </w:tcPr>
          <w:p w14:paraId="5019A7BC" w14:textId="473B033D" w:rsidR="00781229" w:rsidRPr="00EF47CF" w:rsidRDefault="00836909"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EF47CF">
              <w:rPr>
                <w:rFonts w:ascii="Cordia New" w:hAnsi="Cordia New" w:cs="Cordia New"/>
                <w:color w:val="000000" w:themeColor="text1"/>
                <w:sz w:val="26"/>
                <w:szCs w:val="26"/>
              </w:rPr>
              <w:t>2</w:t>
            </w:r>
            <w:r w:rsidR="0094136D" w:rsidRPr="00EF47CF">
              <w:rPr>
                <w:rFonts w:ascii="Cordia New" w:hAnsi="Cordia New" w:cs="Cordia New"/>
                <w:color w:val="000000" w:themeColor="text1"/>
                <w:sz w:val="26"/>
                <w:szCs w:val="26"/>
              </w:rPr>
              <w:t>.</w:t>
            </w:r>
            <w:r w:rsidRPr="00EF47CF">
              <w:rPr>
                <w:rFonts w:ascii="Cordia New" w:hAnsi="Cordia New" w:cs="Cordia New"/>
                <w:color w:val="000000" w:themeColor="text1"/>
                <w:sz w:val="26"/>
                <w:szCs w:val="26"/>
              </w:rPr>
              <w:t>58</w:t>
            </w:r>
          </w:p>
        </w:tc>
        <w:tc>
          <w:tcPr>
            <w:tcW w:w="2295" w:type="dxa"/>
          </w:tcPr>
          <w:p w14:paraId="0344B26A" w14:textId="74DE4C71" w:rsidR="00781229" w:rsidRPr="00EF47CF" w:rsidRDefault="005057B6" w:rsidP="00B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color w:val="000000" w:themeColor="text1"/>
                <w:sz w:val="26"/>
                <w:szCs w:val="26"/>
              </w:rPr>
            </w:pPr>
            <w:r w:rsidRPr="00EF47CF">
              <w:rPr>
                <w:rFonts w:ascii="Cordia New" w:hAnsi="Cordia New" w:cs="Cordia New"/>
                <w:color w:val="000000" w:themeColor="text1"/>
                <w:sz w:val="26"/>
                <w:szCs w:val="26"/>
              </w:rPr>
              <w:t>(2.26)</w:t>
            </w:r>
          </w:p>
        </w:tc>
      </w:tr>
      <w:tr w:rsidR="00A253DC" w:rsidRPr="00891622" w14:paraId="455A4B02" w14:textId="77777777" w:rsidTr="00E35B5C">
        <w:trPr>
          <w:cantSplit/>
        </w:trPr>
        <w:tc>
          <w:tcPr>
            <w:tcW w:w="4473" w:type="dxa"/>
          </w:tcPr>
          <w:p w14:paraId="38DC4DAC" w14:textId="4CED53A9" w:rsidR="00A253DC" w:rsidRPr="00972BA6" w:rsidRDefault="00A253DC" w:rsidP="00BE0F22">
            <w:pPr>
              <w:tabs>
                <w:tab w:val="clear" w:pos="227"/>
              </w:tabs>
              <w:spacing w:line="380" w:lineRule="exact"/>
              <w:ind w:right="-36"/>
              <w:rPr>
                <w:rFonts w:ascii="Cordia New" w:hAnsi="Cordia New" w:cs="Cordia New"/>
                <w:color w:val="000000" w:themeColor="text1"/>
                <w:sz w:val="26"/>
                <w:szCs w:val="26"/>
                <w:cs/>
              </w:rPr>
            </w:pPr>
            <w:r w:rsidRPr="00EF47CF">
              <w:rPr>
                <w:rFonts w:ascii="Cordia New" w:hAnsi="Cordia New" w:cs="Cordia New" w:hint="cs"/>
                <w:color w:val="000000" w:themeColor="text1"/>
                <w:sz w:val="26"/>
                <w:szCs w:val="26"/>
                <w:cs/>
              </w:rPr>
              <w:t>อัตราคิดลด</w:t>
            </w:r>
          </w:p>
        </w:tc>
        <w:tc>
          <w:tcPr>
            <w:tcW w:w="2268" w:type="dxa"/>
          </w:tcPr>
          <w:p w14:paraId="769C932D" w14:textId="3519F8DB" w:rsidR="00A253DC" w:rsidRPr="00972BA6" w:rsidRDefault="00DD28E1" w:rsidP="00BE0F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6"/>
                <w:szCs w:val="26"/>
              </w:rPr>
            </w:pPr>
            <w:r>
              <w:rPr>
                <w:rFonts w:ascii="Cordia New" w:hAnsi="Cordia New" w:cs="Cordia New"/>
                <w:sz w:val="26"/>
                <w:szCs w:val="26"/>
              </w:rPr>
              <w:t>(4.50)</w:t>
            </w:r>
          </w:p>
        </w:tc>
        <w:tc>
          <w:tcPr>
            <w:tcW w:w="2295" w:type="dxa"/>
          </w:tcPr>
          <w:p w14:paraId="6FC7216D" w14:textId="726F054E" w:rsidR="00A253DC" w:rsidRPr="00972BA6" w:rsidRDefault="00261526" w:rsidP="00BE0F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center"/>
              <w:rPr>
                <w:rFonts w:ascii="Cordia New" w:hAnsi="Cordia New" w:cs="Cordia New"/>
                <w:sz w:val="26"/>
                <w:szCs w:val="26"/>
              </w:rPr>
            </w:pPr>
            <w:r>
              <w:rPr>
                <w:rFonts w:ascii="Cordia New" w:hAnsi="Cordia New" w:cs="Cordia New"/>
                <w:sz w:val="26"/>
                <w:szCs w:val="26"/>
              </w:rPr>
              <w:t>3.95</w:t>
            </w:r>
          </w:p>
        </w:tc>
      </w:tr>
    </w:tbl>
    <w:p w14:paraId="10D82E80" w14:textId="77777777" w:rsidR="00EB7C33" w:rsidRDefault="00EB7C33" w:rsidP="007719B0">
      <w:pPr>
        <w:pStyle w:val="CordiaNew"/>
        <w:tabs>
          <w:tab w:val="clear" w:pos="4153"/>
        </w:tabs>
        <w:spacing w:line="340" w:lineRule="exact"/>
        <w:jc w:val="thaiDistribute"/>
        <w:rPr>
          <w:rFonts w:ascii="Cordia New" w:hAnsi="Cordia New" w:cs="Cordia New"/>
          <w:sz w:val="26"/>
          <w:szCs w:val="26"/>
        </w:rPr>
      </w:pPr>
    </w:p>
    <w:p w14:paraId="4BF76C14" w14:textId="6DE5C5E5" w:rsidR="00AE1601" w:rsidRPr="00E02E49" w:rsidRDefault="00AE1601" w:rsidP="00F51AF0">
      <w:pPr>
        <w:pStyle w:val="CordiaNew"/>
        <w:numPr>
          <w:ilvl w:val="0"/>
          <w:numId w:val="17"/>
        </w:numPr>
        <w:tabs>
          <w:tab w:val="clear" w:pos="360"/>
          <w:tab w:val="clear" w:pos="4153"/>
        </w:tabs>
        <w:jc w:val="thaiDistribute"/>
        <w:rPr>
          <w:rFonts w:ascii="Cordia New" w:hAnsi="Cordia New" w:cs="Cordia New"/>
          <w:b/>
          <w:bCs/>
          <w:sz w:val="26"/>
          <w:szCs w:val="26"/>
          <w:lang w:val="en-GB"/>
        </w:rPr>
      </w:pPr>
      <w:r w:rsidRPr="00D03E7B">
        <w:rPr>
          <w:rFonts w:ascii="Cordia New" w:hAnsi="Cordia New" w:cs="Cordia New"/>
          <w:b/>
          <w:bCs/>
          <w:sz w:val="26"/>
          <w:szCs w:val="26"/>
          <w:cs/>
        </w:rPr>
        <w:t xml:space="preserve">ที่ดิน </w:t>
      </w:r>
      <w:r w:rsidRPr="00D03E7B">
        <w:rPr>
          <w:rFonts w:ascii="Cordia New" w:hAnsi="Cordia New" w:cs="Cordia New"/>
          <w:b/>
          <w:bCs/>
          <w:sz w:val="26"/>
          <w:szCs w:val="26"/>
          <w:cs/>
          <w:lang w:val="en-GB"/>
        </w:rPr>
        <w:t>อาคาร</w:t>
      </w:r>
      <w:r w:rsidRPr="00D03E7B">
        <w:rPr>
          <w:rFonts w:ascii="Cordia New" w:hAnsi="Cordia New" w:cs="Cordia New"/>
          <w:b/>
          <w:bCs/>
          <w:sz w:val="26"/>
          <w:szCs w:val="26"/>
        </w:rPr>
        <w:t xml:space="preserve"> </w:t>
      </w:r>
      <w:r w:rsidRPr="00D03E7B">
        <w:rPr>
          <w:rFonts w:ascii="Cordia New" w:hAnsi="Cordia New" w:cs="Cordia New"/>
          <w:b/>
          <w:bCs/>
          <w:sz w:val="26"/>
          <w:szCs w:val="26"/>
          <w:cs/>
        </w:rPr>
        <w:t>และอุปกรณ์</w:t>
      </w:r>
      <w:r w:rsidRPr="00D03E7B">
        <w:rPr>
          <w:rFonts w:ascii="Cordia New" w:hAnsi="Cordia New" w:cs="Cordia New"/>
          <w:b/>
          <w:bCs/>
          <w:sz w:val="26"/>
          <w:szCs w:val="26"/>
          <w:lang w:val="en-GB"/>
        </w:rPr>
        <w:t xml:space="preserve"> </w:t>
      </w:r>
    </w:p>
    <w:tbl>
      <w:tblPr>
        <w:tblW w:w="8995" w:type="dxa"/>
        <w:tblInd w:w="360" w:type="dxa"/>
        <w:tblLayout w:type="fixed"/>
        <w:tblCellMar>
          <w:left w:w="115" w:type="dxa"/>
          <w:right w:w="115" w:type="dxa"/>
        </w:tblCellMar>
        <w:tblLook w:val="0000" w:firstRow="0" w:lastRow="0" w:firstColumn="0" w:lastColumn="0" w:noHBand="0" w:noVBand="0"/>
      </w:tblPr>
      <w:tblGrid>
        <w:gridCol w:w="2070"/>
        <w:gridCol w:w="991"/>
        <w:gridCol w:w="911"/>
        <w:gridCol w:w="999"/>
        <w:gridCol w:w="1065"/>
        <w:gridCol w:w="975"/>
        <w:gridCol w:w="1003"/>
        <w:gridCol w:w="981"/>
      </w:tblGrid>
      <w:tr w:rsidR="00A85359" w:rsidRPr="00CF3011" w14:paraId="797A7E2F" w14:textId="77777777" w:rsidTr="00A70F08">
        <w:trPr>
          <w:cantSplit/>
          <w:tblHeader/>
        </w:trPr>
        <w:tc>
          <w:tcPr>
            <w:tcW w:w="2070" w:type="dxa"/>
          </w:tcPr>
          <w:p w14:paraId="2CD94B72" w14:textId="77777777" w:rsidR="00A85359" w:rsidRPr="00CF3011" w:rsidRDefault="00A85359" w:rsidP="00A85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rPr>
                <w:rFonts w:ascii="Cordia New" w:hAnsi="Cordia New" w:cs="Cordia New"/>
                <w:sz w:val="24"/>
                <w:szCs w:val="24"/>
                <w:cs/>
                <w:lang w:val="en-GB"/>
              </w:rPr>
            </w:pPr>
          </w:p>
        </w:tc>
        <w:tc>
          <w:tcPr>
            <w:tcW w:w="6925" w:type="dxa"/>
            <w:gridSpan w:val="7"/>
          </w:tcPr>
          <w:p w14:paraId="27300D49" w14:textId="77777777" w:rsidR="00A85359" w:rsidRPr="00CF3011" w:rsidRDefault="00A85359" w:rsidP="00A85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Cordia New" w:hAnsi="Cordia New" w:cs="Cordia New"/>
                <w:sz w:val="24"/>
                <w:szCs w:val="24"/>
                <w:cs/>
              </w:rPr>
            </w:pPr>
          </w:p>
        </w:tc>
      </w:tr>
      <w:tr w:rsidR="00F51AF0" w:rsidRPr="00CF3011" w14:paraId="46119342" w14:textId="77777777" w:rsidTr="00A70F08">
        <w:trPr>
          <w:cantSplit/>
          <w:tblHeader/>
        </w:trPr>
        <w:tc>
          <w:tcPr>
            <w:tcW w:w="2070" w:type="dxa"/>
          </w:tcPr>
          <w:p w14:paraId="532041D8" w14:textId="0F19D5A3"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rPr>
                <w:rFonts w:ascii="Cordia New" w:hAnsi="Cordia New" w:cs="Cordia New"/>
                <w:sz w:val="24"/>
                <w:szCs w:val="24"/>
                <w:cs/>
              </w:rPr>
            </w:pPr>
            <w:bookmarkStart w:id="18" w:name="_Hlk202451001"/>
            <w:r w:rsidRPr="00CF3011">
              <w:rPr>
                <w:rFonts w:ascii="Cordia New" w:hAnsi="Cordia New" w:cs="Cordia New"/>
                <w:sz w:val="24"/>
                <w:szCs w:val="24"/>
                <w:cs/>
                <w:lang w:val="en-GB"/>
              </w:rPr>
              <w:t xml:space="preserve">(หน่วย </w:t>
            </w:r>
            <w:r w:rsidRPr="00CF3011">
              <w:rPr>
                <w:rFonts w:ascii="Cordia New" w:hAnsi="Cordia New" w:cs="Cordia New"/>
                <w:sz w:val="24"/>
                <w:szCs w:val="24"/>
                <w:lang w:val="en-GB"/>
              </w:rPr>
              <w:t>:</w:t>
            </w:r>
            <w:r w:rsidRPr="00CF3011">
              <w:rPr>
                <w:rFonts w:ascii="Cordia New" w:hAnsi="Cordia New" w:cs="Cordia New"/>
                <w:sz w:val="24"/>
                <w:szCs w:val="24"/>
                <w:cs/>
                <w:lang w:val="en-GB"/>
              </w:rPr>
              <w:t xml:space="preserve"> พันบาท)</w:t>
            </w:r>
          </w:p>
        </w:tc>
        <w:tc>
          <w:tcPr>
            <w:tcW w:w="6925" w:type="dxa"/>
            <w:gridSpan w:val="7"/>
          </w:tcPr>
          <w:p w14:paraId="178AE220" w14:textId="38920EF5" w:rsidR="00F51AF0" w:rsidRPr="00CF3011" w:rsidRDefault="00F51AF0"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Cordia New" w:hAnsi="Cordia New" w:cs="Cordia New"/>
                <w:sz w:val="24"/>
                <w:szCs w:val="24"/>
                <w:cs/>
                <w:lang w:val="en-GB"/>
              </w:rPr>
            </w:pPr>
            <w:r w:rsidRPr="00CF3011">
              <w:rPr>
                <w:rFonts w:ascii="Cordia New" w:hAnsi="Cordia New" w:cs="Cordia New"/>
                <w:sz w:val="24"/>
                <w:szCs w:val="24"/>
                <w:cs/>
              </w:rPr>
              <w:t>งบการเงินรวม</w:t>
            </w:r>
          </w:p>
        </w:tc>
      </w:tr>
      <w:tr w:rsidR="00CF3011" w:rsidRPr="00CF3011" w14:paraId="2D0FBF1A" w14:textId="77777777" w:rsidTr="0088475F">
        <w:trPr>
          <w:cantSplit/>
          <w:trHeight w:val="1730"/>
          <w:tblHeader/>
        </w:trPr>
        <w:tc>
          <w:tcPr>
            <w:tcW w:w="2070" w:type="dxa"/>
          </w:tcPr>
          <w:p w14:paraId="2B4B1635" w14:textId="77777777" w:rsidR="00CF3011" w:rsidRPr="00CF3011" w:rsidRDefault="00CF301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center"/>
              <w:rPr>
                <w:rFonts w:ascii="Cordia New" w:hAnsi="Cordia New" w:cs="Cordia New"/>
                <w:sz w:val="24"/>
                <w:szCs w:val="24"/>
                <w:cs/>
              </w:rPr>
            </w:pPr>
          </w:p>
        </w:tc>
        <w:tc>
          <w:tcPr>
            <w:tcW w:w="991" w:type="dxa"/>
            <w:vAlign w:val="bottom"/>
          </w:tcPr>
          <w:p w14:paraId="7BC9FFED" w14:textId="77777777" w:rsidR="00CF3011" w:rsidRPr="00CF3011" w:rsidRDefault="00CF301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ที่ดินและ</w:t>
            </w:r>
          </w:p>
          <w:p w14:paraId="0F6C32FE" w14:textId="77777777"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Cordia New" w:hAnsi="Cordia New" w:cs="Cordia New"/>
                <w:sz w:val="24"/>
                <w:szCs w:val="24"/>
              </w:rPr>
            </w:pPr>
            <w:r w:rsidRPr="00CF3011">
              <w:rPr>
                <w:rFonts w:ascii="Cordia New" w:hAnsi="Cordia New" w:cs="Cordia New"/>
                <w:sz w:val="24"/>
                <w:szCs w:val="24"/>
                <w:cs/>
              </w:rPr>
              <w:t>ส่วนปรับปรุง</w:t>
            </w:r>
          </w:p>
          <w:p w14:paraId="7A9FB0D0" w14:textId="44ECF28B"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ที่ดิน</w:t>
            </w:r>
          </w:p>
        </w:tc>
        <w:tc>
          <w:tcPr>
            <w:tcW w:w="911" w:type="dxa"/>
            <w:vAlign w:val="bottom"/>
          </w:tcPr>
          <w:p w14:paraId="39C75BA1" w14:textId="77777777"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Cordia New" w:hAnsi="Cordia New" w:cs="Cordia New"/>
                <w:sz w:val="24"/>
                <w:szCs w:val="24"/>
              </w:rPr>
            </w:pPr>
            <w:r w:rsidRPr="00CF3011">
              <w:rPr>
                <w:rFonts w:ascii="Cordia New" w:hAnsi="Cordia New" w:cs="Cordia New"/>
                <w:sz w:val="24"/>
                <w:szCs w:val="24"/>
                <w:cs/>
              </w:rPr>
              <w:t>อาคารและ</w:t>
            </w:r>
          </w:p>
          <w:p w14:paraId="5B4F194A" w14:textId="30130B0D"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สิ่งปลูกสร้าง</w:t>
            </w:r>
          </w:p>
        </w:tc>
        <w:tc>
          <w:tcPr>
            <w:tcW w:w="999" w:type="dxa"/>
            <w:vAlign w:val="bottom"/>
          </w:tcPr>
          <w:p w14:paraId="6D7A69D5" w14:textId="77777777" w:rsidR="00CF3011" w:rsidRPr="00CF3011" w:rsidRDefault="00CF301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เครื่องจักร</w:t>
            </w:r>
          </w:p>
          <w:p w14:paraId="0C3AFDDA" w14:textId="77777777" w:rsidR="00CF3011" w:rsidRPr="00CF3011" w:rsidRDefault="00CF301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และเครื่องมือ</w:t>
            </w:r>
          </w:p>
          <w:p w14:paraId="048A244C" w14:textId="4E295635"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เครื่องใช้โรงงาน</w:t>
            </w:r>
          </w:p>
        </w:tc>
        <w:tc>
          <w:tcPr>
            <w:tcW w:w="1065" w:type="dxa"/>
            <w:vAlign w:val="bottom"/>
          </w:tcPr>
          <w:p w14:paraId="68453DBB" w14:textId="77777777" w:rsidR="00CF3011" w:rsidRPr="00CF3011" w:rsidRDefault="00CF301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u w:val="words"/>
                <w:cs/>
              </w:rPr>
            </w:pPr>
            <w:r w:rsidRPr="00CF3011">
              <w:rPr>
                <w:rFonts w:ascii="Cordia New" w:hAnsi="Cordia New" w:cs="Cordia New"/>
                <w:sz w:val="24"/>
                <w:szCs w:val="24"/>
                <w:cs/>
              </w:rPr>
              <w:t>เครื่องตกแต่ง</w:t>
            </w:r>
          </w:p>
          <w:p w14:paraId="435E162F" w14:textId="77777777"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rPr>
            </w:pPr>
            <w:r w:rsidRPr="00CF3011">
              <w:rPr>
                <w:rFonts w:ascii="Cordia New" w:hAnsi="Cordia New" w:cs="Cordia New"/>
                <w:sz w:val="24"/>
                <w:szCs w:val="24"/>
                <w:cs/>
              </w:rPr>
              <w:t>และอุปกรณ์</w:t>
            </w:r>
          </w:p>
          <w:p w14:paraId="429F271D" w14:textId="0B85EE75"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สำนักงาน</w:t>
            </w:r>
          </w:p>
        </w:tc>
        <w:tc>
          <w:tcPr>
            <w:tcW w:w="975" w:type="dxa"/>
            <w:vAlign w:val="bottom"/>
          </w:tcPr>
          <w:p w14:paraId="66492372" w14:textId="77777777"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rPr>
            </w:pPr>
          </w:p>
          <w:p w14:paraId="6EAC6384" w14:textId="1EE1B060"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ยานพาหนะ</w:t>
            </w:r>
          </w:p>
        </w:tc>
        <w:tc>
          <w:tcPr>
            <w:tcW w:w="1003" w:type="dxa"/>
            <w:vAlign w:val="bottom"/>
          </w:tcPr>
          <w:p w14:paraId="516A429D" w14:textId="77777777" w:rsidR="00CF3011" w:rsidRPr="00CF3011" w:rsidRDefault="00CF301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สินทรัพย์</w:t>
            </w:r>
          </w:p>
          <w:p w14:paraId="748A68F5" w14:textId="77777777" w:rsidR="00CF3011" w:rsidRPr="00CF3011" w:rsidRDefault="00CF301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ระหว่างทาง</w:t>
            </w:r>
          </w:p>
          <w:p w14:paraId="6672B2F1" w14:textId="7CE97CBB"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cs/>
              </w:rPr>
            </w:pPr>
            <w:r w:rsidRPr="00CF3011">
              <w:rPr>
                <w:rFonts w:ascii="Cordia New" w:hAnsi="Cordia New" w:cs="Cordia New"/>
                <w:sz w:val="24"/>
                <w:szCs w:val="24"/>
                <w:cs/>
              </w:rPr>
              <w:t>และระหว่าง    ก่อสร้าง</w:t>
            </w:r>
          </w:p>
        </w:tc>
        <w:tc>
          <w:tcPr>
            <w:tcW w:w="981" w:type="dxa"/>
            <w:vAlign w:val="bottom"/>
          </w:tcPr>
          <w:p w14:paraId="5ACA607E" w14:textId="77777777"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rPr>
            </w:pPr>
          </w:p>
          <w:p w14:paraId="5947A848" w14:textId="20E4B16B" w:rsidR="00CF3011" w:rsidRPr="00CF3011" w:rsidRDefault="00CF3011"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4"/>
              </w:tabs>
              <w:spacing w:line="380" w:lineRule="exact"/>
              <w:ind w:right="-36"/>
              <w:jc w:val="center"/>
              <w:rPr>
                <w:rFonts w:ascii="Cordia New" w:hAnsi="Cordia New" w:cs="Cordia New"/>
                <w:sz w:val="24"/>
                <w:szCs w:val="24"/>
                <w:u w:val="words"/>
                <w:cs/>
              </w:rPr>
            </w:pPr>
            <w:r w:rsidRPr="00CF3011">
              <w:rPr>
                <w:rFonts w:ascii="Cordia New" w:hAnsi="Cordia New" w:cs="Cordia New"/>
                <w:sz w:val="24"/>
                <w:szCs w:val="24"/>
                <w:cs/>
              </w:rPr>
              <w:t>รวม</w:t>
            </w:r>
          </w:p>
        </w:tc>
      </w:tr>
      <w:tr w:rsidR="00F51AF0" w:rsidRPr="00CF3011" w14:paraId="0C4050B3" w14:textId="77777777" w:rsidTr="0088475F">
        <w:trPr>
          <w:cantSplit/>
          <w:tblHeader/>
        </w:trPr>
        <w:tc>
          <w:tcPr>
            <w:tcW w:w="2070" w:type="dxa"/>
          </w:tcPr>
          <w:p w14:paraId="6FF8E125" w14:textId="68F40C93"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b/>
                <w:bCs/>
                <w:sz w:val="24"/>
                <w:szCs w:val="24"/>
                <w:cs/>
              </w:rPr>
            </w:pPr>
          </w:p>
        </w:tc>
        <w:tc>
          <w:tcPr>
            <w:tcW w:w="991" w:type="dxa"/>
          </w:tcPr>
          <w:p w14:paraId="39E22AF9"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Cordia New" w:hAnsi="Cordia New" w:cs="Cordia New"/>
                <w:sz w:val="24"/>
                <w:szCs w:val="24"/>
                <w:cs/>
              </w:rPr>
            </w:pPr>
          </w:p>
        </w:tc>
        <w:tc>
          <w:tcPr>
            <w:tcW w:w="911" w:type="dxa"/>
          </w:tcPr>
          <w:p w14:paraId="349766E7"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Cordia New" w:hAnsi="Cordia New" w:cs="Cordia New"/>
                <w:sz w:val="24"/>
                <w:szCs w:val="24"/>
                <w:cs/>
              </w:rPr>
            </w:pPr>
          </w:p>
        </w:tc>
        <w:tc>
          <w:tcPr>
            <w:tcW w:w="999" w:type="dxa"/>
          </w:tcPr>
          <w:p w14:paraId="2F537A98"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c>
          <w:tcPr>
            <w:tcW w:w="1065" w:type="dxa"/>
          </w:tcPr>
          <w:p w14:paraId="3092E86B"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c>
          <w:tcPr>
            <w:tcW w:w="975" w:type="dxa"/>
          </w:tcPr>
          <w:p w14:paraId="0EEB2A7D"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c>
          <w:tcPr>
            <w:tcW w:w="1003" w:type="dxa"/>
          </w:tcPr>
          <w:p w14:paraId="6EC9BA2D"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c>
          <w:tcPr>
            <w:tcW w:w="981" w:type="dxa"/>
          </w:tcPr>
          <w:p w14:paraId="4BF8361A"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r>
      <w:tr w:rsidR="00F51AF0" w:rsidRPr="00CF3011" w14:paraId="73298B6D" w14:textId="77777777" w:rsidTr="0088475F">
        <w:trPr>
          <w:cantSplit/>
        </w:trPr>
        <w:tc>
          <w:tcPr>
            <w:tcW w:w="2070" w:type="dxa"/>
          </w:tcPr>
          <w:p w14:paraId="534739B6" w14:textId="75934F12"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b/>
                <w:bCs/>
                <w:sz w:val="24"/>
                <w:szCs w:val="24"/>
                <w:cs/>
              </w:rPr>
            </w:pPr>
            <w:r w:rsidRPr="00CF3011">
              <w:rPr>
                <w:rFonts w:ascii="Cordia New" w:hAnsi="Cordia New" w:cs="Cordia New"/>
                <w:b/>
                <w:bCs/>
                <w:sz w:val="24"/>
                <w:szCs w:val="24"/>
                <w:cs/>
              </w:rPr>
              <w:t>ราคาทุน</w:t>
            </w:r>
          </w:p>
        </w:tc>
        <w:tc>
          <w:tcPr>
            <w:tcW w:w="991" w:type="dxa"/>
          </w:tcPr>
          <w:p w14:paraId="6E7DD75A"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Cordia New" w:hAnsi="Cordia New" w:cs="Cordia New"/>
                <w:sz w:val="24"/>
                <w:szCs w:val="24"/>
                <w:cs/>
              </w:rPr>
            </w:pPr>
          </w:p>
        </w:tc>
        <w:tc>
          <w:tcPr>
            <w:tcW w:w="911" w:type="dxa"/>
          </w:tcPr>
          <w:p w14:paraId="6CBB8889"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Cordia New" w:hAnsi="Cordia New" w:cs="Cordia New"/>
                <w:sz w:val="24"/>
                <w:szCs w:val="24"/>
                <w:cs/>
              </w:rPr>
            </w:pPr>
          </w:p>
        </w:tc>
        <w:tc>
          <w:tcPr>
            <w:tcW w:w="999" w:type="dxa"/>
          </w:tcPr>
          <w:p w14:paraId="7171DEE3"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c>
          <w:tcPr>
            <w:tcW w:w="1065" w:type="dxa"/>
          </w:tcPr>
          <w:p w14:paraId="388092B1"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c>
          <w:tcPr>
            <w:tcW w:w="975" w:type="dxa"/>
          </w:tcPr>
          <w:p w14:paraId="37885D41"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c>
          <w:tcPr>
            <w:tcW w:w="1003" w:type="dxa"/>
          </w:tcPr>
          <w:p w14:paraId="056E4EFF"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c>
          <w:tcPr>
            <w:tcW w:w="981" w:type="dxa"/>
          </w:tcPr>
          <w:p w14:paraId="73D951F1" w14:textId="77777777" w:rsidR="00F51AF0" w:rsidRPr="00CF3011" w:rsidRDefault="00F51AF0" w:rsidP="00FB39D2">
            <w:pPr>
              <w:tabs>
                <w:tab w:val="clear" w:pos="1871"/>
                <w:tab w:val="clear" w:pos="5387"/>
                <w:tab w:val="clear" w:pos="6549"/>
                <w:tab w:val="left" w:pos="1864"/>
              </w:tabs>
              <w:spacing w:line="380" w:lineRule="exact"/>
              <w:ind w:right="-36"/>
              <w:jc w:val="both"/>
              <w:rPr>
                <w:rFonts w:ascii="Cordia New" w:hAnsi="Cordia New" w:cs="Cordia New"/>
                <w:sz w:val="24"/>
                <w:szCs w:val="24"/>
                <w:cs/>
              </w:rPr>
            </w:pPr>
          </w:p>
        </w:tc>
      </w:tr>
      <w:tr w:rsidR="00F51AF0" w:rsidRPr="00CF3011" w14:paraId="133F9342" w14:textId="77777777" w:rsidTr="0088475F">
        <w:trPr>
          <w:cantSplit/>
        </w:trPr>
        <w:tc>
          <w:tcPr>
            <w:tcW w:w="2070" w:type="dxa"/>
          </w:tcPr>
          <w:p w14:paraId="046A686A" w14:textId="216BE532"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cs/>
              </w:rPr>
            </w:pPr>
            <w:r w:rsidRPr="00CF3011">
              <w:rPr>
                <w:rFonts w:ascii="Cordia New" w:hAnsi="Cordia New" w:cs="Cordia New"/>
                <w:sz w:val="24"/>
                <w:szCs w:val="24"/>
                <w:cs/>
              </w:rPr>
              <w:t xml:space="preserve">วันที่ </w:t>
            </w:r>
            <w:r w:rsidRPr="00CF3011">
              <w:rPr>
                <w:rFonts w:ascii="Cordia New" w:hAnsi="Cordia New" w:cs="Cordia New"/>
                <w:sz w:val="24"/>
                <w:szCs w:val="24"/>
              </w:rPr>
              <w:t>1</w:t>
            </w:r>
            <w:r w:rsidRPr="00CF3011">
              <w:rPr>
                <w:rFonts w:ascii="Cordia New" w:hAnsi="Cordia New" w:cs="Cordia New"/>
                <w:sz w:val="24"/>
                <w:szCs w:val="24"/>
                <w:cs/>
              </w:rPr>
              <w:t xml:space="preserve"> มกราคม </w:t>
            </w:r>
            <w:r w:rsidRPr="00CF3011">
              <w:rPr>
                <w:rFonts w:ascii="Cordia New" w:hAnsi="Cordia New" w:cs="Cordia New"/>
                <w:sz w:val="24"/>
                <w:szCs w:val="24"/>
              </w:rPr>
              <w:t>2567</w:t>
            </w:r>
          </w:p>
        </w:tc>
        <w:tc>
          <w:tcPr>
            <w:tcW w:w="991" w:type="dxa"/>
            <w:vAlign w:val="bottom"/>
          </w:tcPr>
          <w:p w14:paraId="01346E3F" w14:textId="4E9B4C11"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sidRPr="00CF3011">
              <w:rPr>
                <w:rFonts w:ascii="Cordia New" w:hAnsi="Cordia New" w:cs="Cordia New"/>
                <w:sz w:val="24"/>
                <w:szCs w:val="24"/>
                <w:lang w:val="en-GB"/>
              </w:rPr>
              <w:t>202,911</w:t>
            </w:r>
          </w:p>
        </w:tc>
        <w:tc>
          <w:tcPr>
            <w:tcW w:w="911" w:type="dxa"/>
            <w:vAlign w:val="bottom"/>
          </w:tcPr>
          <w:p w14:paraId="53762227" w14:textId="36C1FE45"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right"/>
              <w:rPr>
                <w:rFonts w:ascii="Cordia New" w:hAnsi="Cordia New" w:cs="Cordia New"/>
                <w:sz w:val="24"/>
                <w:szCs w:val="24"/>
              </w:rPr>
            </w:pPr>
            <w:r w:rsidRPr="00CF3011">
              <w:rPr>
                <w:rFonts w:ascii="Cordia New" w:hAnsi="Cordia New" w:cs="Cordia New"/>
                <w:sz w:val="24"/>
                <w:szCs w:val="24"/>
                <w:lang w:val="en-GB"/>
              </w:rPr>
              <w:t>364,365</w:t>
            </w:r>
          </w:p>
        </w:tc>
        <w:tc>
          <w:tcPr>
            <w:tcW w:w="999" w:type="dxa"/>
            <w:vAlign w:val="bottom"/>
          </w:tcPr>
          <w:p w14:paraId="76092601" w14:textId="4B446B9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sidRPr="00CF3011">
              <w:rPr>
                <w:rFonts w:ascii="Cordia New" w:hAnsi="Cordia New" w:cs="Cordia New"/>
                <w:sz w:val="24"/>
                <w:szCs w:val="24"/>
                <w:lang w:val="en-GB"/>
              </w:rPr>
              <w:t>620,166</w:t>
            </w:r>
          </w:p>
        </w:tc>
        <w:tc>
          <w:tcPr>
            <w:tcW w:w="1065" w:type="dxa"/>
          </w:tcPr>
          <w:p w14:paraId="5803F8FC" w14:textId="1AE0677C"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80" w:lineRule="exact"/>
              <w:ind w:right="-36"/>
              <w:jc w:val="right"/>
              <w:rPr>
                <w:rFonts w:ascii="Cordia New" w:hAnsi="Cordia New" w:cs="Cordia New"/>
                <w:sz w:val="24"/>
                <w:szCs w:val="24"/>
              </w:rPr>
            </w:pPr>
            <w:r w:rsidRPr="00CF3011">
              <w:rPr>
                <w:rFonts w:ascii="Cordia New" w:hAnsi="Cordia New" w:cs="Cordia New"/>
                <w:sz w:val="24"/>
                <w:szCs w:val="24"/>
                <w:lang w:val="en-GB"/>
              </w:rPr>
              <w:t>29,149</w:t>
            </w:r>
          </w:p>
        </w:tc>
        <w:tc>
          <w:tcPr>
            <w:tcW w:w="975" w:type="dxa"/>
            <w:vAlign w:val="bottom"/>
          </w:tcPr>
          <w:p w14:paraId="2B73C8DE" w14:textId="2DEEBB8B"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sidRPr="00CF3011">
              <w:rPr>
                <w:rFonts w:ascii="Cordia New" w:hAnsi="Cordia New" w:cs="Cordia New"/>
                <w:sz w:val="24"/>
                <w:szCs w:val="24"/>
                <w:lang w:val="en-GB"/>
              </w:rPr>
              <w:t>163,788</w:t>
            </w:r>
          </w:p>
        </w:tc>
        <w:tc>
          <w:tcPr>
            <w:tcW w:w="1003" w:type="dxa"/>
            <w:vAlign w:val="bottom"/>
          </w:tcPr>
          <w:p w14:paraId="13EDC704" w14:textId="3A9D7F84"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sidRPr="00CF3011">
              <w:rPr>
                <w:rFonts w:ascii="Cordia New" w:hAnsi="Cordia New" w:cs="Cordia New"/>
                <w:sz w:val="24"/>
                <w:szCs w:val="24"/>
                <w:lang w:val="en-GB"/>
              </w:rPr>
              <w:t>5,316</w:t>
            </w:r>
          </w:p>
        </w:tc>
        <w:tc>
          <w:tcPr>
            <w:tcW w:w="981" w:type="dxa"/>
            <w:vAlign w:val="bottom"/>
          </w:tcPr>
          <w:p w14:paraId="23F89A2E" w14:textId="4731B163"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sidRPr="00CF3011">
              <w:rPr>
                <w:rFonts w:ascii="Cordia New" w:hAnsi="Cordia New" w:cs="Cordia New"/>
                <w:sz w:val="24"/>
                <w:szCs w:val="24"/>
                <w:lang w:val="en-GB"/>
              </w:rPr>
              <w:t>1,385,69</w:t>
            </w:r>
            <w:r w:rsidRPr="00CF3011">
              <w:rPr>
                <w:rFonts w:ascii="Cordia New" w:hAnsi="Cordia New" w:cs="Cordia New"/>
                <w:sz w:val="24"/>
                <w:szCs w:val="24"/>
              </w:rPr>
              <w:t>5</w:t>
            </w:r>
          </w:p>
        </w:tc>
      </w:tr>
      <w:tr w:rsidR="00A70F08" w:rsidRPr="00CF3011" w14:paraId="0524F3A4" w14:textId="77777777" w:rsidTr="0088475F">
        <w:trPr>
          <w:cantSplit/>
        </w:trPr>
        <w:tc>
          <w:tcPr>
            <w:tcW w:w="2070" w:type="dxa"/>
          </w:tcPr>
          <w:p w14:paraId="0900F577" w14:textId="382ADB21"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cs/>
              </w:rPr>
            </w:pPr>
            <w:r w:rsidRPr="00CF3011">
              <w:rPr>
                <w:rFonts w:ascii="Cordia New" w:hAnsi="Cordia New" w:cs="Cordia New"/>
                <w:sz w:val="24"/>
                <w:szCs w:val="24"/>
                <w:cs/>
              </w:rPr>
              <w:t xml:space="preserve">ซื้อเพิ่ม </w:t>
            </w:r>
          </w:p>
        </w:tc>
        <w:tc>
          <w:tcPr>
            <w:tcW w:w="991" w:type="dxa"/>
            <w:vAlign w:val="bottom"/>
          </w:tcPr>
          <w:p w14:paraId="04D58956" w14:textId="3D0EEE56"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911" w:type="dxa"/>
          </w:tcPr>
          <w:p w14:paraId="0F025713" w14:textId="28F73796"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both"/>
              <w:rPr>
                <w:rFonts w:ascii="Cordia New" w:hAnsi="Cordia New" w:cs="Cordia New"/>
                <w:sz w:val="24"/>
                <w:szCs w:val="24"/>
                <w:lang w:val="en-GB"/>
              </w:rPr>
            </w:pPr>
            <w:r w:rsidRPr="006E2C20">
              <w:rPr>
                <w:rFonts w:ascii="Cordia New" w:hAnsi="Cordia New" w:cs="Cordia New"/>
                <w:sz w:val="24"/>
                <w:szCs w:val="24"/>
                <w:lang w:val="en-GB"/>
              </w:rPr>
              <w:t>-</w:t>
            </w:r>
          </w:p>
        </w:tc>
        <w:tc>
          <w:tcPr>
            <w:tcW w:w="999" w:type="dxa"/>
            <w:vAlign w:val="bottom"/>
          </w:tcPr>
          <w:p w14:paraId="67D33B88" w14:textId="1906570D"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2,741</w:t>
            </w:r>
          </w:p>
        </w:tc>
        <w:tc>
          <w:tcPr>
            <w:tcW w:w="1065" w:type="dxa"/>
          </w:tcPr>
          <w:p w14:paraId="2D9FC31F" w14:textId="23465954"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441</w:t>
            </w:r>
          </w:p>
        </w:tc>
        <w:tc>
          <w:tcPr>
            <w:tcW w:w="975" w:type="dxa"/>
            <w:vAlign w:val="bottom"/>
          </w:tcPr>
          <w:p w14:paraId="650D599F" w14:textId="5CDDA98E"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1,096</w:t>
            </w:r>
          </w:p>
        </w:tc>
        <w:tc>
          <w:tcPr>
            <w:tcW w:w="1003" w:type="dxa"/>
            <w:vAlign w:val="bottom"/>
          </w:tcPr>
          <w:p w14:paraId="4C340F0A" w14:textId="3EBE95B6"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59,604</w:t>
            </w:r>
          </w:p>
        </w:tc>
        <w:tc>
          <w:tcPr>
            <w:tcW w:w="981" w:type="dxa"/>
            <w:vAlign w:val="bottom"/>
          </w:tcPr>
          <w:p w14:paraId="0431CA27" w14:textId="30823AE3"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sidRPr="00CF3011">
              <w:rPr>
                <w:rFonts w:ascii="Cordia New" w:hAnsi="Cordia New" w:cs="Cordia New"/>
                <w:sz w:val="24"/>
                <w:szCs w:val="24"/>
              </w:rPr>
              <w:t>63,882</w:t>
            </w:r>
          </w:p>
        </w:tc>
      </w:tr>
      <w:tr w:rsidR="00A70F08" w:rsidRPr="00CF3011" w14:paraId="7CDBFC6D" w14:textId="77777777" w:rsidTr="0088475F">
        <w:trPr>
          <w:cantSplit/>
        </w:trPr>
        <w:tc>
          <w:tcPr>
            <w:tcW w:w="2070" w:type="dxa"/>
          </w:tcPr>
          <w:p w14:paraId="75A39A44" w14:textId="77777777"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cs/>
              </w:rPr>
            </w:pPr>
            <w:r w:rsidRPr="00CF3011">
              <w:rPr>
                <w:rFonts w:ascii="Cordia New" w:hAnsi="Cordia New" w:cs="Cordia New"/>
                <w:sz w:val="24"/>
                <w:szCs w:val="24"/>
                <w:cs/>
              </w:rPr>
              <w:t>จำหน่าย</w:t>
            </w:r>
          </w:p>
        </w:tc>
        <w:tc>
          <w:tcPr>
            <w:tcW w:w="991" w:type="dxa"/>
          </w:tcPr>
          <w:p w14:paraId="20620BAE" w14:textId="2BBE4889"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cs/>
                <w:lang w:val="en-GB"/>
              </w:rPr>
            </w:pPr>
            <w:r w:rsidRPr="00926BDC">
              <w:rPr>
                <w:rFonts w:ascii="Cordia New" w:hAnsi="Cordia New" w:cs="Cordia New"/>
                <w:sz w:val="24"/>
                <w:szCs w:val="24"/>
                <w:lang w:val="en-GB"/>
              </w:rPr>
              <w:t>-</w:t>
            </w:r>
          </w:p>
        </w:tc>
        <w:tc>
          <w:tcPr>
            <w:tcW w:w="911" w:type="dxa"/>
          </w:tcPr>
          <w:p w14:paraId="6C66D81E" w14:textId="6919E435"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both"/>
              <w:rPr>
                <w:rFonts w:ascii="Cordia New" w:hAnsi="Cordia New" w:cs="Cordia New"/>
                <w:sz w:val="24"/>
                <w:szCs w:val="24"/>
                <w:cs/>
                <w:lang w:val="en-GB"/>
              </w:rPr>
            </w:pPr>
            <w:r w:rsidRPr="006E2C20">
              <w:rPr>
                <w:rFonts w:ascii="Cordia New" w:hAnsi="Cordia New" w:cs="Cordia New"/>
                <w:sz w:val="24"/>
                <w:szCs w:val="24"/>
                <w:lang w:val="en-GB"/>
              </w:rPr>
              <w:t>-</w:t>
            </w:r>
          </w:p>
        </w:tc>
        <w:tc>
          <w:tcPr>
            <w:tcW w:w="999" w:type="dxa"/>
            <w:vAlign w:val="bottom"/>
          </w:tcPr>
          <w:p w14:paraId="407DE2CC" w14:textId="7191ED17"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lang w:val="en-GB"/>
              </w:rPr>
            </w:pPr>
            <w:r w:rsidRPr="00CF3011">
              <w:rPr>
                <w:rFonts w:ascii="Cordia New" w:hAnsi="Cordia New" w:cs="Cordia New"/>
                <w:sz w:val="24"/>
                <w:szCs w:val="24"/>
                <w:lang w:val="en-GB"/>
              </w:rPr>
              <w:t>(2,585)</w:t>
            </w:r>
          </w:p>
        </w:tc>
        <w:tc>
          <w:tcPr>
            <w:tcW w:w="1065" w:type="dxa"/>
          </w:tcPr>
          <w:p w14:paraId="3872752A" w14:textId="064187F7"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(1,265)</w:t>
            </w:r>
          </w:p>
        </w:tc>
        <w:tc>
          <w:tcPr>
            <w:tcW w:w="975" w:type="dxa"/>
            <w:vAlign w:val="bottom"/>
          </w:tcPr>
          <w:p w14:paraId="1A05A9EC" w14:textId="1B09C4E8"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(5)</w:t>
            </w:r>
          </w:p>
        </w:tc>
        <w:tc>
          <w:tcPr>
            <w:tcW w:w="1003" w:type="dxa"/>
            <w:vAlign w:val="bottom"/>
          </w:tcPr>
          <w:p w14:paraId="66547828" w14:textId="7A8BC7C4"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981" w:type="dxa"/>
            <w:vAlign w:val="bottom"/>
          </w:tcPr>
          <w:p w14:paraId="519283ED" w14:textId="35510D8D"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(3,855)</w:t>
            </w:r>
          </w:p>
        </w:tc>
      </w:tr>
      <w:tr w:rsidR="00A70F08" w:rsidRPr="00CF3011" w14:paraId="013EA741" w14:textId="77777777" w:rsidTr="0088475F">
        <w:trPr>
          <w:cantSplit/>
        </w:trPr>
        <w:tc>
          <w:tcPr>
            <w:tcW w:w="2070" w:type="dxa"/>
          </w:tcPr>
          <w:p w14:paraId="1E6FDFEE" w14:textId="6C5AD896" w:rsidR="00A70F08" w:rsidRPr="00CF3011" w:rsidRDefault="001750F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โอนเข้า</w:t>
            </w:r>
            <w:r w:rsidRPr="00593546">
              <w:rPr>
                <w:rFonts w:ascii="Cordia New" w:hAnsi="Cordia New" w:cs="Cordia New" w:hint="cs"/>
                <w:sz w:val="24"/>
                <w:szCs w:val="24"/>
              </w:rPr>
              <w:t>/</w:t>
            </w:r>
            <w:r w:rsidRPr="00593546">
              <w:rPr>
                <w:rFonts w:ascii="Cordia New" w:hAnsi="Cordia New" w:cs="Cordia New" w:hint="cs"/>
                <w:sz w:val="24"/>
                <w:szCs w:val="24"/>
                <w:cs/>
              </w:rPr>
              <w:t>(ออก)</w:t>
            </w:r>
          </w:p>
        </w:tc>
        <w:tc>
          <w:tcPr>
            <w:tcW w:w="991" w:type="dxa"/>
          </w:tcPr>
          <w:p w14:paraId="44EE6A87" w14:textId="74812B21" w:rsidR="00A70F08" w:rsidRPr="00CF3011" w:rsidRDefault="00A70F0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cs/>
                <w:lang w:val="en-GB"/>
              </w:rPr>
            </w:pPr>
            <w:r w:rsidRPr="00926BDC">
              <w:rPr>
                <w:rFonts w:ascii="Cordia New" w:hAnsi="Cordia New" w:cs="Cordia New"/>
                <w:sz w:val="24"/>
                <w:szCs w:val="24"/>
                <w:lang w:val="en-GB"/>
              </w:rPr>
              <w:t>-</w:t>
            </w:r>
          </w:p>
        </w:tc>
        <w:tc>
          <w:tcPr>
            <w:tcW w:w="911" w:type="dxa"/>
            <w:vAlign w:val="bottom"/>
          </w:tcPr>
          <w:p w14:paraId="0979984F" w14:textId="682D7840" w:rsidR="00A70F08" w:rsidRPr="00CF3011" w:rsidRDefault="00A70F0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12,039</w:t>
            </w:r>
          </w:p>
        </w:tc>
        <w:tc>
          <w:tcPr>
            <w:tcW w:w="999" w:type="dxa"/>
            <w:vAlign w:val="bottom"/>
          </w:tcPr>
          <w:p w14:paraId="18D4CB52" w14:textId="336B14B5" w:rsidR="00A70F08" w:rsidRPr="00CF3011" w:rsidRDefault="00A70F0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sidRPr="00CF3011">
              <w:rPr>
                <w:rFonts w:ascii="Cordia New" w:hAnsi="Cordia New" w:cs="Cordia New"/>
                <w:sz w:val="24"/>
                <w:szCs w:val="24"/>
              </w:rPr>
              <w:t>52,566</w:t>
            </w:r>
          </w:p>
        </w:tc>
        <w:tc>
          <w:tcPr>
            <w:tcW w:w="1065" w:type="dxa"/>
            <w:vAlign w:val="bottom"/>
          </w:tcPr>
          <w:p w14:paraId="3688BA3E" w14:textId="2E062072" w:rsidR="00A70F08" w:rsidRPr="00CF3011" w:rsidRDefault="00A70F0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210</w:t>
            </w:r>
          </w:p>
        </w:tc>
        <w:tc>
          <w:tcPr>
            <w:tcW w:w="975" w:type="dxa"/>
            <w:vAlign w:val="bottom"/>
          </w:tcPr>
          <w:p w14:paraId="365DB1DE" w14:textId="4AE039EB" w:rsidR="00A70F08" w:rsidRPr="00CF3011" w:rsidRDefault="00A70F08" w:rsidP="00344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80" w:lineRule="exact"/>
              <w:ind w:right="-36"/>
              <w:jc w:val="both"/>
              <w:rPr>
                <w:rFonts w:ascii="Cordia New" w:hAnsi="Cordia New" w:cs="Cordia New"/>
                <w:sz w:val="24"/>
                <w:szCs w:val="24"/>
                <w:cs/>
                <w:lang w:val="en-GB"/>
              </w:rPr>
            </w:pPr>
            <w:r>
              <w:rPr>
                <w:rFonts w:ascii="Cordia New" w:hAnsi="Cordia New" w:cs="Cordia New"/>
                <w:sz w:val="24"/>
                <w:szCs w:val="24"/>
                <w:lang w:val="en-GB"/>
              </w:rPr>
              <w:t>-</w:t>
            </w:r>
          </w:p>
        </w:tc>
        <w:tc>
          <w:tcPr>
            <w:tcW w:w="1003" w:type="dxa"/>
            <w:vAlign w:val="bottom"/>
          </w:tcPr>
          <w:p w14:paraId="437D6737" w14:textId="6F9D39BF" w:rsidR="00A70F08" w:rsidRPr="00CF3011" w:rsidRDefault="00A70F0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(64,815)</w:t>
            </w:r>
          </w:p>
        </w:tc>
        <w:tc>
          <w:tcPr>
            <w:tcW w:w="981" w:type="dxa"/>
            <w:vAlign w:val="bottom"/>
          </w:tcPr>
          <w:p w14:paraId="3CED9374" w14:textId="26D4E310" w:rsidR="00A70F08" w:rsidRPr="00CF3011" w:rsidRDefault="00A70F0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highlight w:val="yellow"/>
                <w:cs/>
                <w:lang w:val="en-GB"/>
              </w:rPr>
            </w:pPr>
            <w:r>
              <w:rPr>
                <w:rFonts w:ascii="Cordia New" w:hAnsi="Cordia New" w:cs="Cordia New"/>
                <w:sz w:val="24"/>
                <w:szCs w:val="24"/>
                <w:lang w:val="en-GB"/>
              </w:rPr>
              <w:t>-</w:t>
            </w:r>
          </w:p>
        </w:tc>
      </w:tr>
      <w:tr w:rsidR="00F51AF0" w:rsidRPr="00CF3011" w14:paraId="25D94FF7" w14:textId="77777777" w:rsidTr="0088475F">
        <w:trPr>
          <w:cantSplit/>
        </w:trPr>
        <w:tc>
          <w:tcPr>
            <w:tcW w:w="2070" w:type="dxa"/>
          </w:tcPr>
          <w:p w14:paraId="5BA3217C" w14:textId="359F502D"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cs/>
              </w:rPr>
            </w:pPr>
            <w:r w:rsidRPr="00CF3011">
              <w:rPr>
                <w:rFonts w:ascii="Cordia New" w:hAnsi="Cordia New" w:cs="Cordia New"/>
                <w:sz w:val="24"/>
                <w:szCs w:val="24"/>
                <w:cs/>
              </w:rPr>
              <w:t xml:space="preserve">วันที่ </w:t>
            </w:r>
            <w:r w:rsidRPr="00CF3011">
              <w:rPr>
                <w:rFonts w:ascii="Cordia New" w:hAnsi="Cordia New" w:cs="Cordia New"/>
                <w:sz w:val="24"/>
                <w:szCs w:val="24"/>
              </w:rPr>
              <w:t>31</w:t>
            </w:r>
            <w:r w:rsidRPr="00CF3011">
              <w:rPr>
                <w:rFonts w:ascii="Cordia New" w:hAnsi="Cordia New" w:cs="Cordia New"/>
                <w:sz w:val="24"/>
                <w:szCs w:val="24"/>
                <w:cs/>
              </w:rPr>
              <w:t xml:space="preserve"> ธันวาคม </w:t>
            </w:r>
            <w:r w:rsidRPr="00CF3011">
              <w:rPr>
                <w:rFonts w:ascii="Cordia New" w:hAnsi="Cordia New" w:cs="Cordia New"/>
                <w:sz w:val="24"/>
                <w:szCs w:val="24"/>
              </w:rPr>
              <w:t>2567</w:t>
            </w:r>
          </w:p>
        </w:tc>
        <w:tc>
          <w:tcPr>
            <w:tcW w:w="991" w:type="dxa"/>
            <w:vAlign w:val="bottom"/>
          </w:tcPr>
          <w:p w14:paraId="1C4866B8" w14:textId="6255AD4A" w:rsidR="00F51AF0" w:rsidRPr="00CF3011" w:rsidRDefault="00F51AF0" w:rsidP="00FB39D2">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rPr>
              <w:t>202,911</w:t>
            </w:r>
          </w:p>
        </w:tc>
        <w:tc>
          <w:tcPr>
            <w:tcW w:w="911" w:type="dxa"/>
            <w:vAlign w:val="bottom"/>
          </w:tcPr>
          <w:p w14:paraId="20996987" w14:textId="004DD011" w:rsidR="00F51AF0" w:rsidRPr="00CF3011" w:rsidRDefault="00F51AF0" w:rsidP="00FB39D2">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376,404</w:t>
            </w:r>
          </w:p>
        </w:tc>
        <w:tc>
          <w:tcPr>
            <w:tcW w:w="999" w:type="dxa"/>
            <w:vAlign w:val="bottom"/>
          </w:tcPr>
          <w:p w14:paraId="38721ADD" w14:textId="4433D9C4" w:rsidR="00F51AF0" w:rsidRPr="00CF3011" w:rsidRDefault="00F51AF0" w:rsidP="00FB39D2">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672,888</w:t>
            </w:r>
          </w:p>
        </w:tc>
        <w:tc>
          <w:tcPr>
            <w:tcW w:w="1065" w:type="dxa"/>
          </w:tcPr>
          <w:p w14:paraId="0C7D5A51" w14:textId="143619E3" w:rsidR="00F51AF0" w:rsidRPr="00CF3011" w:rsidRDefault="00F51AF0" w:rsidP="0034461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67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28,535</w:t>
            </w:r>
          </w:p>
        </w:tc>
        <w:tc>
          <w:tcPr>
            <w:tcW w:w="975" w:type="dxa"/>
            <w:vAlign w:val="bottom"/>
          </w:tcPr>
          <w:p w14:paraId="3FFE9A96" w14:textId="7A8BC79E" w:rsidR="00F51AF0" w:rsidRPr="00CF3011" w:rsidRDefault="00F51AF0" w:rsidP="00FB39D2">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164,879</w:t>
            </w:r>
          </w:p>
        </w:tc>
        <w:tc>
          <w:tcPr>
            <w:tcW w:w="1003" w:type="dxa"/>
            <w:vAlign w:val="bottom"/>
          </w:tcPr>
          <w:p w14:paraId="257D3912" w14:textId="5F75F467" w:rsidR="00F51AF0" w:rsidRPr="00CF3011" w:rsidRDefault="00F51AF0" w:rsidP="00FB39D2">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105</w:t>
            </w:r>
          </w:p>
        </w:tc>
        <w:tc>
          <w:tcPr>
            <w:tcW w:w="981" w:type="dxa"/>
            <w:vAlign w:val="bottom"/>
          </w:tcPr>
          <w:p w14:paraId="50033371" w14:textId="4B2E04EF" w:rsidR="00F51AF0" w:rsidRPr="00CF3011" w:rsidRDefault="00F51AF0" w:rsidP="00FB39D2">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sidRPr="00CF3011">
              <w:rPr>
                <w:rFonts w:ascii="Cordia New" w:hAnsi="Cordia New" w:cs="Cordia New"/>
                <w:sz w:val="24"/>
                <w:szCs w:val="24"/>
              </w:rPr>
              <w:t>1,445,722</w:t>
            </w:r>
          </w:p>
        </w:tc>
      </w:tr>
      <w:tr w:rsidR="00CF3011" w:rsidRPr="00983D2B" w14:paraId="493A5299" w14:textId="77777777" w:rsidTr="0088475F">
        <w:trPr>
          <w:cantSplit/>
        </w:trPr>
        <w:tc>
          <w:tcPr>
            <w:tcW w:w="2070" w:type="dxa"/>
          </w:tcPr>
          <w:p w14:paraId="5CAE06BF" w14:textId="3AFE166A" w:rsidR="00CF3011" w:rsidRPr="00983D2B" w:rsidRDefault="00CF301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rPr>
            </w:pPr>
            <w:r w:rsidRPr="00983D2B">
              <w:rPr>
                <w:rFonts w:ascii="Cordia New" w:hAnsi="Cordia New" w:cs="Cordia New"/>
                <w:sz w:val="24"/>
                <w:szCs w:val="24"/>
                <w:cs/>
              </w:rPr>
              <w:t xml:space="preserve">ซื้อเพิ่ม </w:t>
            </w:r>
          </w:p>
        </w:tc>
        <w:tc>
          <w:tcPr>
            <w:tcW w:w="991" w:type="dxa"/>
            <w:vAlign w:val="bottom"/>
          </w:tcPr>
          <w:p w14:paraId="1B45B936" w14:textId="33398C87" w:rsidR="00CF3011" w:rsidRPr="00983D2B" w:rsidRDefault="00077D5E"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Pr>
                <w:rFonts w:ascii="Cordia New" w:hAnsi="Cordia New" w:cs="Cordia New"/>
                <w:sz w:val="24"/>
                <w:szCs w:val="24"/>
                <w:lang w:val="en-GB"/>
              </w:rPr>
              <w:t>11</w:t>
            </w:r>
            <w:r w:rsidR="008769F7" w:rsidRPr="00983D2B">
              <w:rPr>
                <w:rFonts w:ascii="Cordia New" w:hAnsi="Cordia New" w:cs="Cordia New"/>
                <w:sz w:val="24"/>
                <w:szCs w:val="24"/>
                <w:lang w:val="en-GB"/>
              </w:rPr>
              <w:t>,</w:t>
            </w:r>
            <w:r>
              <w:rPr>
                <w:rFonts w:ascii="Cordia New" w:hAnsi="Cordia New" w:cs="Cordia New"/>
                <w:sz w:val="24"/>
                <w:szCs w:val="24"/>
                <w:lang w:val="en-GB"/>
              </w:rPr>
              <w:t>545</w:t>
            </w:r>
          </w:p>
        </w:tc>
        <w:tc>
          <w:tcPr>
            <w:tcW w:w="911" w:type="dxa"/>
            <w:vAlign w:val="bottom"/>
          </w:tcPr>
          <w:p w14:paraId="5CDF0EB4" w14:textId="0CCC6DC1" w:rsidR="00CF3011" w:rsidRPr="00983D2B" w:rsidRDefault="004834FC"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right"/>
              <w:rPr>
                <w:rFonts w:ascii="Cordia New" w:hAnsi="Cordia New" w:cs="Cordia New"/>
                <w:sz w:val="24"/>
                <w:szCs w:val="24"/>
                <w:lang w:val="en-GB"/>
              </w:rPr>
            </w:pPr>
            <w:r w:rsidRPr="00983D2B">
              <w:rPr>
                <w:rFonts w:ascii="Cordia New" w:hAnsi="Cordia New" w:cs="Cordia New"/>
                <w:sz w:val="24"/>
                <w:szCs w:val="24"/>
                <w:lang w:val="en-GB"/>
              </w:rPr>
              <w:t>16,764</w:t>
            </w:r>
          </w:p>
        </w:tc>
        <w:tc>
          <w:tcPr>
            <w:tcW w:w="999" w:type="dxa"/>
            <w:vAlign w:val="bottom"/>
          </w:tcPr>
          <w:p w14:paraId="7443F12B" w14:textId="2F157FC7" w:rsidR="00CF3011" w:rsidRPr="00983D2B" w:rsidRDefault="003B39E8" w:rsidP="0034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983D2B">
              <w:rPr>
                <w:rFonts w:ascii="Cordia New" w:hAnsi="Cordia New" w:cs="Cordia New"/>
                <w:sz w:val="24"/>
                <w:szCs w:val="24"/>
                <w:lang w:val="en-GB"/>
              </w:rPr>
              <w:t>2</w:t>
            </w:r>
            <w:r w:rsidR="004834FC" w:rsidRPr="00983D2B">
              <w:rPr>
                <w:rFonts w:ascii="Cordia New" w:hAnsi="Cordia New" w:cs="Cordia New"/>
                <w:sz w:val="24"/>
                <w:szCs w:val="24"/>
                <w:lang w:val="en-GB"/>
              </w:rPr>
              <w:t>,</w:t>
            </w:r>
            <w:r w:rsidRPr="00983D2B">
              <w:rPr>
                <w:rFonts w:ascii="Cordia New" w:hAnsi="Cordia New" w:cs="Cordia New"/>
                <w:sz w:val="24"/>
                <w:szCs w:val="24"/>
                <w:lang w:val="en-GB"/>
              </w:rPr>
              <w:t>627</w:t>
            </w:r>
          </w:p>
        </w:tc>
        <w:tc>
          <w:tcPr>
            <w:tcW w:w="1065" w:type="dxa"/>
            <w:vAlign w:val="bottom"/>
          </w:tcPr>
          <w:p w14:paraId="6D880065" w14:textId="3446A030" w:rsidR="00CF3011" w:rsidRPr="00983D2B" w:rsidRDefault="004834FC" w:rsidP="0034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983D2B">
              <w:rPr>
                <w:rFonts w:ascii="Cordia New" w:hAnsi="Cordia New" w:cs="Cordia New"/>
                <w:sz w:val="24"/>
                <w:szCs w:val="24"/>
                <w:lang w:val="en-GB"/>
              </w:rPr>
              <w:t>5</w:t>
            </w:r>
            <w:r w:rsidR="003B39E8" w:rsidRPr="00983D2B">
              <w:rPr>
                <w:rFonts w:ascii="Cordia New" w:hAnsi="Cordia New" w:cs="Cordia New"/>
                <w:sz w:val="24"/>
                <w:szCs w:val="24"/>
                <w:lang w:val="en-GB"/>
              </w:rPr>
              <w:t>32</w:t>
            </w:r>
          </w:p>
        </w:tc>
        <w:tc>
          <w:tcPr>
            <w:tcW w:w="975" w:type="dxa"/>
            <w:vAlign w:val="bottom"/>
          </w:tcPr>
          <w:p w14:paraId="1584139C" w14:textId="21702242" w:rsidR="00CF3011" w:rsidRPr="00983D2B" w:rsidRDefault="003B39E8" w:rsidP="002B2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983D2B">
              <w:rPr>
                <w:rFonts w:ascii="Cordia New" w:hAnsi="Cordia New" w:cs="Cordia New"/>
                <w:sz w:val="24"/>
                <w:szCs w:val="24"/>
                <w:lang w:val="en-GB"/>
              </w:rPr>
              <w:t>1,173</w:t>
            </w:r>
          </w:p>
        </w:tc>
        <w:tc>
          <w:tcPr>
            <w:tcW w:w="1003" w:type="dxa"/>
            <w:vAlign w:val="bottom"/>
          </w:tcPr>
          <w:p w14:paraId="06F11753" w14:textId="1A6AF0D8" w:rsidR="00CF3011" w:rsidRPr="00983D2B" w:rsidRDefault="009A37B3" w:rsidP="0034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r w:rsidRPr="00983D2B">
              <w:rPr>
                <w:rFonts w:ascii="Cordia New" w:hAnsi="Cordia New" w:cs="Cordia New"/>
                <w:sz w:val="24"/>
                <w:szCs w:val="24"/>
                <w:lang w:val="en-GB"/>
              </w:rPr>
              <w:t>5,656</w:t>
            </w:r>
          </w:p>
        </w:tc>
        <w:tc>
          <w:tcPr>
            <w:tcW w:w="981" w:type="dxa"/>
            <w:vAlign w:val="bottom"/>
          </w:tcPr>
          <w:p w14:paraId="6A1881D9" w14:textId="5BB6CCF3" w:rsidR="00CF3011" w:rsidRPr="00983D2B" w:rsidRDefault="00AA3291" w:rsidP="0034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Cordia New" w:hAnsi="Cordia New" w:cs="Cordia New"/>
                <w:sz w:val="24"/>
                <w:szCs w:val="24"/>
                <w:lang w:val="en-GB"/>
              </w:rPr>
            </w:pPr>
            <w:r>
              <w:rPr>
                <w:rFonts w:ascii="Cordia New" w:hAnsi="Cordia New" w:cs="Cordia New"/>
                <w:sz w:val="24"/>
                <w:szCs w:val="24"/>
                <w:lang w:val="en-GB"/>
              </w:rPr>
              <w:t>38</w:t>
            </w:r>
            <w:r w:rsidR="007C64D2" w:rsidRPr="00983D2B">
              <w:rPr>
                <w:rFonts w:ascii="Cordia New" w:hAnsi="Cordia New" w:cs="Cordia New"/>
                <w:sz w:val="24"/>
                <w:szCs w:val="24"/>
                <w:lang w:val="en-GB"/>
              </w:rPr>
              <w:t>,2</w:t>
            </w:r>
            <w:r>
              <w:rPr>
                <w:rFonts w:ascii="Cordia New" w:hAnsi="Cordia New" w:cs="Cordia New"/>
                <w:sz w:val="24"/>
                <w:szCs w:val="24"/>
                <w:lang w:val="en-GB"/>
              </w:rPr>
              <w:t>97</w:t>
            </w:r>
          </w:p>
        </w:tc>
      </w:tr>
      <w:tr w:rsidR="00034721" w:rsidRPr="00983D2B" w14:paraId="10FA0462" w14:textId="77777777" w:rsidTr="0088475F">
        <w:trPr>
          <w:cantSplit/>
        </w:trPr>
        <w:tc>
          <w:tcPr>
            <w:tcW w:w="2070" w:type="dxa"/>
          </w:tcPr>
          <w:p w14:paraId="64DDADDA" w14:textId="6286D727" w:rsidR="00034721" w:rsidRPr="00983D2B" w:rsidRDefault="00034721"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cs/>
              </w:rPr>
            </w:pPr>
            <w:r w:rsidRPr="00983D2B">
              <w:rPr>
                <w:rFonts w:ascii="Cordia New" w:hAnsi="Cordia New" w:cs="Cordia New" w:hint="cs"/>
                <w:sz w:val="24"/>
                <w:szCs w:val="24"/>
                <w:cs/>
              </w:rPr>
              <w:t>ตีราคาที่ดินใหม่</w:t>
            </w:r>
          </w:p>
        </w:tc>
        <w:tc>
          <w:tcPr>
            <w:tcW w:w="991" w:type="dxa"/>
            <w:vAlign w:val="bottom"/>
          </w:tcPr>
          <w:p w14:paraId="27636980" w14:textId="6CBDACBD" w:rsidR="00034721" w:rsidRPr="00983D2B" w:rsidRDefault="00317565"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lang w:val="en-GB"/>
              </w:rPr>
            </w:pPr>
            <w:r>
              <w:rPr>
                <w:rFonts w:ascii="Cordia New" w:hAnsi="Cordia New" w:cs="Cordia New"/>
                <w:sz w:val="24"/>
                <w:szCs w:val="24"/>
              </w:rPr>
              <w:t>39</w:t>
            </w:r>
            <w:r w:rsidR="009D1EAF" w:rsidRPr="00983D2B">
              <w:rPr>
                <w:rFonts w:ascii="Cordia New" w:hAnsi="Cordia New" w:cs="Cordia New"/>
                <w:sz w:val="24"/>
                <w:szCs w:val="24"/>
              </w:rPr>
              <w:t>,9</w:t>
            </w:r>
            <w:r w:rsidR="000F419C">
              <w:rPr>
                <w:rFonts w:ascii="Cordia New" w:hAnsi="Cordia New" w:cs="Cordia New"/>
                <w:sz w:val="24"/>
                <w:szCs w:val="24"/>
              </w:rPr>
              <w:t>2</w:t>
            </w:r>
            <w:r>
              <w:rPr>
                <w:rFonts w:ascii="Cordia New" w:hAnsi="Cordia New" w:cs="Cordia New"/>
                <w:sz w:val="24"/>
                <w:szCs w:val="24"/>
              </w:rPr>
              <w:t>4</w:t>
            </w:r>
          </w:p>
        </w:tc>
        <w:tc>
          <w:tcPr>
            <w:tcW w:w="911" w:type="dxa"/>
            <w:vAlign w:val="bottom"/>
          </w:tcPr>
          <w:p w14:paraId="2BD31D28" w14:textId="5DD8493A" w:rsidR="00034721" w:rsidRPr="00983D2B" w:rsidRDefault="007C64D2" w:rsidP="0034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both"/>
              <w:rPr>
                <w:rFonts w:ascii="Cordia New" w:hAnsi="Cordia New" w:cs="Cordia New"/>
                <w:sz w:val="24"/>
                <w:szCs w:val="24"/>
                <w:lang w:val="en-GB"/>
              </w:rPr>
            </w:pPr>
            <w:r w:rsidRPr="00983D2B">
              <w:rPr>
                <w:rFonts w:ascii="Cordia New" w:hAnsi="Cordia New" w:cs="Cordia New"/>
                <w:sz w:val="24"/>
                <w:szCs w:val="24"/>
                <w:lang w:val="en-GB"/>
              </w:rPr>
              <w:t>-</w:t>
            </w:r>
          </w:p>
        </w:tc>
        <w:tc>
          <w:tcPr>
            <w:tcW w:w="999" w:type="dxa"/>
            <w:vAlign w:val="bottom"/>
          </w:tcPr>
          <w:p w14:paraId="5D125036" w14:textId="4D7E2AA9" w:rsidR="00034721" w:rsidRPr="00983D2B" w:rsidRDefault="007C64D2" w:rsidP="0034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rPr>
                <w:rFonts w:ascii="Cordia New" w:hAnsi="Cordia New" w:cs="Cordia New"/>
                <w:sz w:val="24"/>
                <w:szCs w:val="24"/>
                <w:lang w:val="en-GB"/>
              </w:rPr>
            </w:pPr>
            <w:r w:rsidRPr="00983D2B">
              <w:rPr>
                <w:rFonts w:ascii="Cordia New" w:hAnsi="Cordia New" w:cs="Cordia New"/>
                <w:sz w:val="24"/>
                <w:szCs w:val="24"/>
                <w:lang w:val="en-GB"/>
              </w:rPr>
              <w:t>-</w:t>
            </w:r>
          </w:p>
        </w:tc>
        <w:tc>
          <w:tcPr>
            <w:tcW w:w="1065" w:type="dxa"/>
            <w:vAlign w:val="bottom"/>
          </w:tcPr>
          <w:p w14:paraId="229C08CD" w14:textId="7C376125" w:rsidR="00034721" w:rsidRPr="00983D2B" w:rsidRDefault="007C64D2" w:rsidP="0034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380" w:lineRule="exact"/>
              <w:ind w:right="-36"/>
              <w:rPr>
                <w:rFonts w:ascii="Cordia New" w:hAnsi="Cordia New" w:cs="Cordia New"/>
                <w:sz w:val="24"/>
                <w:szCs w:val="24"/>
                <w:lang w:val="en-GB"/>
              </w:rPr>
            </w:pPr>
            <w:r w:rsidRPr="00983D2B">
              <w:rPr>
                <w:rFonts w:ascii="Cordia New" w:hAnsi="Cordia New" w:cs="Cordia New"/>
                <w:sz w:val="24"/>
                <w:szCs w:val="24"/>
                <w:lang w:val="en-GB"/>
              </w:rPr>
              <w:t>-</w:t>
            </w:r>
          </w:p>
        </w:tc>
        <w:tc>
          <w:tcPr>
            <w:tcW w:w="975" w:type="dxa"/>
            <w:vAlign w:val="bottom"/>
          </w:tcPr>
          <w:p w14:paraId="570A6A80" w14:textId="7396BAC7" w:rsidR="00034721" w:rsidRPr="00983D2B" w:rsidRDefault="007C64D2" w:rsidP="0034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80" w:lineRule="exact"/>
              <w:ind w:right="-36"/>
              <w:rPr>
                <w:rFonts w:ascii="Cordia New" w:hAnsi="Cordia New" w:cs="Cordia New"/>
                <w:sz w:val="24"/>
                <w:szCs w:val="24"/>
                <w:lang w:val="en-GB"/>
              </w:rPr>
            </w:pPr>
            <w:r w:rsidRPr="00983D2B">
              <w:rPr>
                <w:rFonts w:ascii="Cordia New" w:hAnsi="Cordia New" w:cs="Cordia New"/>
                <w:sz w:val="24"/>
                <w:szCs w:val="24"/>
                <w:lang w:val="en-GB"/>
              </w:rPr>
              <w:t>-</w:t>
            </w:r>
          </w:p>
        </w:tc>
        <w:tc>
          <w:tcPr>
            <w:tcW w:w="1003" w:type="dxa"/>
            <w:vAlign w:val="bottom"/>
          </w:tcPr>
          <w:p w14:paraId="45A49C06" w14:textId="78886BAF" w:rsidR="00034721" w:rsidRPr="00983D2B" w:rsidRDefault="007C64D2" w:rsidP="0034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rPr>
                <w:rFonts w:ascii="Cordia New" w:hAnsi="Cordia New" w:cs="Cordia New"/>
                <w:sz w:val="24"/>
                <w:szCs w:val="24"/>
                <w:lang w:val="en-GB"/>
              </w:rPr>
            </w:pPr>
            <w:r w:rsidRPr="00983D2B">
              <w:rPr>
                <w:rFonts w:ascii="Cordia New" w:hAnsi="Cordia New" w:cs="Cordia New"/>
                <w:sz w:val="24"/>
                <w:szCs w:val="24"/>
                <w:lang w:val="en-GB"/>
              </w:rPr>
              <w:t>-</w:t>
            </w:r>
          </w:p>
        </w:tc>
        <w:tc>
          <w:tcPr>
            <w:tcW w:w="981" w:type="dxa"/>
            <w:vAlign w:val="bottom"/>
          </w:tcPr>
          <w:p w14:paraId="57025EC1" w14:textId="61D3D06B" w:rsidR="00034721" w:rsidRPr="00983D2B" w:rsidRDefault="00AC6154" w:rsidP="00FB39D2">
            <w:pPr>
              <w:tabs>
                <w:tab w:val="clear" w:pos="1871"/>
                <w:tab w:val="clear" w:pos="5387"/>
                <w:tab w:val="clear" w:pos="6549"/>
                <w:tab w:val="decimal" w:pos="609"/>
                <w:tab w:val="left" w:pos="1864"/>
              </w:tabs>
              <w:spacing w:line="380" w:lineRule="exact"/>
              <w:ind w:right="-36"/>
              <w:jc w:val="right"/>
              <w:rPr>
                <w:rFonts w:ascii="Cordia New" w:hAnsi="Cordia New" w:cs="Cordia New"/>
                <w:sz w:val="24"/>
                <w:szCs w:val="24"/>
                <w:lang w:val="en-GB"/>
              </w:rPr>
            </w:pPr>
            <w:r>
              <w:rPr>
                <w:rFonts w:ascii="Cordia New" w:hAnsi="Cordia New" w:cs="Cordia New"/>
                <w:sz w:val="24"/>
                <w:szCs w:val="24"/>
              </w:rPr>
              <w:t>39</w:t>
            </w:r>
            <w:r w:rsidR="007C64D2" w:rsidRPr="00983D2B">
              <w:rPr>
                <w:rFonts w:ascii="Cordia New" w:hAnsi="Cordia New" w:cs="Cordia New"/>
                <w:sz w:val="24"/>
                <w:szCs w:val="24"/>
              </w:rPr>
              <w:t>,9</w:t>
            </w:r>
            <w:r>
              <w:rPr>
                <w:rFonts w:ascii="Cordia New" w:hAnsi="Cordia New" w:cs="Cordia New"/>
                <w:sz w:val="24"/>
                <w:szCs w:val="24"/>
              </w:rPr>
              <w:t>24</w:t>
            </w:r>
          </w:p>
        </w:tc>
      </w:tr>
      <w:tr w:rsidR="00A70F08" w:rsidRPr="002B3F91" w14:paraId="4CC9A99D" w14:textId="77777777" w:rsidTr="0088475F">
        <w:trPr>
          <w:cantSplit/>
        </w:trPr>
        <w:tc>
          <w:tcPr>
            <w:tcW w:w="2070" w:type="dxa"/>
          </w:tcPr>
          <w:p w14:paraId="3D373FE6" w14:textId="77777777" w:rsidR="00A70F08" w:rsidRPr="00CF3011" w:rsidRDefault="00A70F08" w:rsidP="00FB39D2">
            <w:pPr>
              <w:pStyle w:val="Heading6"/>
              <w:spacing w:line="380" w:lineRule="exact"/>
              <w:ind w:left="162" w:hanging="162"/>
              <w:rPr>
                <w:rFonts w:ascii="Cordia New" w:hAnsi="Cordia New" w:cs="Cordia New"/>
                <w:b/>
                <w:bCs/>
                <w:sz w:val="24"/>
                <w:szCs w:val="24"/>
                <w:cs/>
              </w:rPr>
            </w:pPr>
            <w:r w:rsidRPr="00CF3011">
              <w:rPr>
                <w:rFonts w:ascii="Cordia New" w:hAnsi="Cordia New" w:cs="Cordia New"/>
                <w:sz w:val="24"/>
                <w:szCs w:val="24"/>
                <w:cs/>
              </w:rPr>
              <w:t>จำหน่าย</w:t>
            </w:r>
          </w:p>
        </w:tc>
        <w:tc>
          <w:tcPr>
            <w:tcW w:w="991" w:type="dxa"/>
          </w:tcPr>
          <w:p w14:paraId="0B9B3765" w14:textId="4D69C788" w:rsidR="00A70F08" w:rsidRPr="00CF3011" w:rsidRDefault="003B39E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cs/>
              </w:rPr>
            </w:pPr>
            <w:r>
              <w:rPr>
                <w:rFonts w:ascii="Cordia New" w:hAnsi="Cordia New" w:cs="Cordia New"/>
                <w:sz w:val="24"/>
                <w:szCs w:val="24"/>
              </w:rPr>
              <w:t>-</w:t>
            </w:r>
          </w:p>
        </w:tc>
        <w:tc>
          <w:tcPr>
            <w:tcW w:w="911" w:type="dxa"/>
          </w:tcPr>
          <w:p w14:paraId="5CA8D330" w14:textId="3D41F7CD" w:rsidR="00A70F08" w:rsidRPr="00CF3011" w:rsidRDefault="003B39E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both"/>
              <w:rPr>
                <w:rFonts w:ascii="Cordia New" w:hAnsi="Cordia New" w:cs="Cordia New"/>
                <w:sz w:val="24"/>
                <w:szCs w:val="24"/>
                <w:cs/>
              </w:rPr>
            </w:pPr>
            <w:r>
              <w:rPr>
                <w:rFonts w:ascii="Cordia New" w:hAnsi="Cordia New" w:cs="Cordia New"/>
                <w:sz w:val="24"/>
                <w:szCs w:val="24"/>
              </w:rPr>
              <w:t>-</w:t>
            </w:r>
          </w:p>
        </w:tc>
        <w:tc>
          <w:tcPr>
            <w:tcW w:w="999" w:type="dxa"/>
          </w:tcPr>
          <w:p w14:paraId="53BACCCD" w14:textId="074CB972" w:rsidR="00A70F08" w:rsidRPr="00CF3011" w:rsidRDefault="003B39E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rPr>
            </w:pPr>
            <w:r>
              <w:rPr>
                <w:rFonts w:ascii="Cordia New" w:hAnsi="Cordia New" w:cs="Cordia New"/>
                <w:sz w:val="24"/>
                <w:szCs w:val="24"/>
              </w:rPr>
              <w:t>(</w:t>
            </w:r>
            <w:r>
              <w:rPr>
                <w:rFonts w:ascii="Cordia New" w:hAnsi="Cordia New" w:cs="Cordia New" w:hint="cs"/>
                <w:sz w:val="24"/>
                <w:szCs w:val="24"/>
                <w:cs/>
              </w:rPr>
              <w:t>1</w:t>
            </w:r>
            <w:r>
              <w:rPr>
                <w:rFonts w:ascii="Cordia New" w:hAnsi="Cordia New" w:cs="Cordia New"/>
                <w:sz w:val="24"/>
                <w:szCs w:val="24"/>
              </w:rPr>
              <w:t>,5</w:t>
            </w:r>
            <w:r w:rsidR="007922F9">
              <w:rPr>
                <w:rFonts w:ascii="Cordia New" w:hAnsi="Cordia New" w:cs="Cordia New"/>
                <w:sz w:val="24"/>
                <w:szCs w:val="24"/>
              </w:rPr>
              <w:t>39</w:t>
            </w:r>
            <w:r>
              <w:rPr>
                <w:rFonts w:ascii="Cordia New" w:hAnsi="Cordia New" w:cs="Cordia New"/>
                <w:sz w:val="24"/>
                <w:szCs w:val="24"/>
              </w:rPr>
              <w:t>)</w:t>
            </w:r>
          </w:p>
        </w:tc>
        <w:tc>
          <w:tcPr>
            <w:tcW w:w="1065" w:type="dxa"/>
          </w:tcPr>
          <w:p w14:paraId="404FB1AF" w14:textId="3E0FDD6D" w:rsidR="00A70F08" w:rsidRPr="002B3F91" w:rsidRDefault="00346434" w:rsidP="00346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r w:rsidRPr="002B3F91">
              <w:rPr>
                <w:rFonts w:ascii="Cordia New" w:hAnsi="Cordia New" w:cs="Cordia New"/>
                <w:sz w:val="24"/>
                <w:szCs w:val="24"/>
              </w:rPr>
              <w:t>(109)</w:t>
            </w:r>
          </w:p>
        </w:tc>
        <w:tc>
          <w:tcPr>
            <w:tcW w:w="975" w:type="dxa"/>
          </w:tcPr>
          <w:p w14:paraId="4C605EEA" w14:textId="62837FBB" w:rsidR="00A70F08" w:rsidRPr="002B3F91" w:rsidRDefault="003B39E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r w:rsidRPr="002B3F91">
              <w:rPr>
                <w:rFonts w:ascii="Cordia New" w:hAnsi="Cordia New" w:cs="Cordia New"/>
                <w:sz w:val="24"/>
                <w:szCs w:val="24"/>
              </w:rPr>
              <w:t>(</w:t>
            </w:r>
            <w:r w:rsidR="007922F9" w:rsidRPr="002B3F91">
              <w:rPr>
                <w:rFonts w:ascii="Cordia New" w:hAnsi="Cordia New" w:cs="Cordia New"/>
                <w:sz w:val="24"/>
                <w:szCs w:val="24"/>
              </w:rPr>
              <w:t>3,5</w:t>
            </w:r>
            <w:r w:rsidR="004D4224" w:rsidRPr="002B3F91">
              <w:rPr>
                <w:rFonts w:ascii="Cordia New" w:hAnsi="Cordia New" w:cs="Cordia New"/>
                <w:sz w:val="24"/>
                <w:szCs w:val="24"/>
              </w:rPr>
              <w:t>99</w:t>
            </w:r>
            <w:r w:rsidRPr="002B3F91">
              <w:rPr>
                <w:rFonts w:ascii="Cordia New" w:hAnsi="Cordia New" w:cs="Cordia New"/>
                <w:sz w:val="24"/>
                <w:szCs w:val="24"/>
              </w:rPr>
              <w:t>)</w:t>
            </w:r>
          </w:p>
        </w:tc>
        <w:tc>
          <w:tcPr>
            <w:tcW w:w="1003" w:type="dxa"/>
          </w:tcPr>
          <w:p w14:paraId="282616C5" w14:textId="3D1529D4" w:rsidR="00A70F08" w:rsidRPr="002B3F91" w:rsidRDefault="0096380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cs/>
              </w:rPr>
            </w:pPr>
            <w:r w:rsidRPr="002B3F91">
              <w:rPr>
                <w:rFonts w:ascii="Cordia New" w:hAnsi="Cordia New" w:cs="Cordia New"/>
                <w:sz w:val="24"/>
                <w:szCs w:val="24"/>
              </w:rPr>
              <w:t>-</w:t>
            </w:r>
          </w:p>
        </w:tc>
        <w:tc>
          <w:tcPr>
            <w:tcW w:w="981" w:type="dxa"/>
          </w:tcPr>
          <w:p w14:paraId="58443C49" w14:textId="002BB4C3" w:rsidR="00A70F08" w:rsidRPr="002B3F91" w:rsidRDefault="003B39E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r w:rsidRPr="002B3F91">
              <w:rPr>
                <w:rFonts w:ascii="Cordia New" w:hAnsi="Cordia New" w:cs="Cordia New"/>
                <w:sz w:val="24"/>
                <w:szCs w:val="24"/>
              </w:rPr>
              <w:t>(</w:t>
            </w:r>
            <w:r w:rsidR="00963804" w:rsidRPr="002B3F91">
              <w:rPr>
                <w:rFonts w:ascii="Cordia New" w:hAnsi="Cordia New" w:cs="Cordia New"/>
                <w:sz w:val="24"/>
                <w:szCs w:val="24"/>
              </w:rPr>
              <w:t>5</w:t>
            </w:r>
            <w:r w:rsidRPr="002B3F91">
              <w:rPr>
                <w:rFonts w:ascii="Cordia New" w:hAnsi="Cordia New" w:cs="Cordia New"/>
                <w:sz w:val="24"/>
                <w:szCs w:val="24"/>
              </w:rPr>
              <w:t>,</w:t>
            </w:r>
            <w:r w:rsidR="006617AE" w:rsidRPr="002B3F91">
              <w:rPr>
                <w:rFonts w:ascii="Cordia New" w:hAnsi="Cordia New" w:cs="Cordia New"/>
                <w:sz w:val="24"/>
                <w:szCs w:val="24"/>
              </w:rPr>
              <w:t>24</w:t>
            </w:r>
            <w:r w:rsidR="002149FF" w:rsidRPr="002B3F91">
              <w:rPr>
                <w:rFonts w:ascii="Cordia New" w:hAnsi="Cordia New" w:cs="Cordia New"/>
                <w:sz w:val="24"/>
                <w:szCs w:val="24"/>
              </w:rPr>
              <w:t>7</w:t>
            </w:r>
            <w:r w:rsidRPr="002B3F91">
              <w:rPr>
                <w:rFonts w:ascii="Cordia New" w:hAnsi="Cordia New" w:cs="Cordia New"/>
                <w:sz w:val="24"/>
                <w:szCs w:val="24"/>
              </w:rPr>
              <w:t>)</w:t>
            </w:r>
          </w:p>
        </w:tc>
      </w:tr>
      <w:tr w:rsidR="00A70F08" w:rsidRPr="00CF3011" w14:paraId="0A9C05F6" w14:textId="77777777" w:rsidTr="0088475F">
        <w:trPr>
          <w:cantSplit/>
        </w:trPr>
        <w:tc>
          <w:tcPr>
            <w:tcW w:w="2070" w:type="dxa"/>
          </w:tcPr>
          <w:p w14:paraId="6F7CD7DB" w14:textId="5340F792" w:rsidR="00A70F08" w:rsidRPr="00CF3011" w:rsidRDefault="00133948" w:rsidP="00FB39D2">
            <w:pPr>
              <w:pStyle w:val="Heading6"/>
              <w:spacing w:line="380" w:lineRule="exact"/>
              <w:ind w:left="162" w:hanging="162"/>
              <w:rPr>
                <w:rFonts w:ascii="Cordia New" w:hAnsi="Cordia New" w:cs="Cordia New"/>
                <w:b/>
                <w:bCs/>
                <w:sz w:val="24"/>
                <w:szCs w:val="24"/>
                <w:cs/>
              </w:rPr>
            </w:pPr>
            <w:r w:rsidRPr="00593546">
              <w:rPr>
                <w:rFonts w:ascii="Cordia New" w:hAnsi="Cordia New" w:cs="Cordia New" w:hint="cs"/>
                <w:sz w:val="24"/>
                <w:szCs w:val="24"/>
                <w:cs/>
              </w:rPr>
              <w:t>โอนเข้า</w:t>
            </w:r>
            <w:r w:rsidRPr="00593546">
              <w:rPr>
                <w:rFonts w:ascii="Cordia New" w:hAnsi="Cordia New" w:cs="Cordia New" w:hint="cs"/>
                <w:sz w:val="24"/>
                <w:szCs w:val="24"/>
              </w:rPr>
              <w:t>/</w:t>
            </w:r>
            <w:r w:rsidRPr="00593546">
              <w:rPr>
                <w:rFonts w:ascii="Cordia New" w:hAnsi="Cordia New" w:cs="Cordia New" w:hint="cs"/>
                <w:sz w:val="24"/>
                <w:szCs w:val="24"/>
                <w:cs/>
              </w:rPr>
              <w:t>(ออก)</w:t>
            </w:r>
          </w:p>
        </w:tc>
        <w:tc>
          <w:tcPr>
            <w:tcW w:w="991" w:type="dxa"/>
          </w:tcPr>
          <w:p w14:paraId="2371D503" w14:textId="6E18820C" w:rsidR="00A70F08" w:rsidRPr="00CF3011" w:rsidRDefault="003B39E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cs/>
              </w:rPr>
            </w:pPr>
            <w:r>
              <w:rPr>
                <w:rFonts w:ascii="Cordia New" w:hAnsi="Cordia New" w:cs="Cordia New"/>
                <w:sz w:val="24"/>
                <w:szCs w:val="24"/>
              </w:rPr>
              <w:t>-</w:t>
            </w:r>
          </w:p>
        </w:tc>
        <w:tc>
          <w:tcPr>
            <w:tcW w:w="911" w:type="dxa"/>
          </w:tcPr>
          <w:p w14:paraId="61058FA8" w14:textId="26CC4D9D" w:rsidR="00A70F08" w:rsidRPr="00CF3011" w:rsidRDefault="003B39E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both"/>
              <w:rPr>
                <w:rFonts w:ascii="Cordia New" w:hAnsi="Cordia New" w:cs="Cordia New"/>
                <w:sz w:val="24"/>
                <w:szCs w:val="24"/>
                <w:cs/>
              </w:rPr>
            </w:pPr>
            <w:r>
              <w:rPr>
                <w:rFonts w:ascii="Cordia New" w:hAnsi="Cordia New" w:cs="Cordia New"/>
                <w:sz w:val="24"/>
                <w:szCs w:val="24"/>
              </w:rPr>
              <w:t>-</w:t>
            </w:r>
          </w:p>
        </w:tc>
        <w:tc>
          <w:tcPr>
            <w:tcW w:w="999" w:type="dxa"/>
          </w:tcPr>
          <w:p w14:paraId="2D650962" w14:textId="45B389F0" w:rsidR="00A70F08" w:rsidRPr="00CF3011" w:rsidRDefault="007922F9"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r>
              <w:rPr>
                <w:rFonts w:ascii="Cordia New" w:hAnsi="Cordia New" w:cs="Cordia New"/>
                <w:sz w:val="24"/>
                <w:szCs w:val="24"/>
              </w:rPr>
              <w:t>5,761</w:t>
            </w:r>
          </w:p>
        </w:tc>
        <w:tc>
          <w:tcPr>
            <w:tcW w:w="1065" w:type="dxa"/>
          </w:tcPr>
          <w:p w14:paraId="1825B6EA" w14:textId="2FE48B68" w:rsidR="00A70F08" w:rsidRPr="00CF3011" w:rsidRDefault="00346434" w:rsidP="00C765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80" w:lineRule="exact"/>
              <w:ind w:right="-36"/>
              <w:jc w:val="both"/>
              <w:rPr>
                <w:rFonts w:ascii="Cordia New" w:hAnsi="Cordia New" w:cs="Cordia New"/>
                <w:sz w:val="24"/>
                <w:szCs w:val="24"/>
                <w:cs/>
              </w:rPr>
            </w:pPr>
            <w:r>
              <w:rPr>
                <w:rFonts w:ascii="Cordia New" w:hAnsi="Cordia New" w:cs="Cordia New"/>
                <w:sz w:val="24"/>
                <w:szCs w:val="24"/>
              </w:rPr>
              <w:t>-</w:t>
            </w:r>
          </w:p>
        </w:tc>
        <w:tc>
          <w:tcPr>
            <w:tcW w:w="975" w:type="dxa"/>
          </w:tcPr>
          <w:p w14:paraId="79E6FF54" w14:textId="500724A2" w:rsidR="00A70F08" w:rsidRPr="00CF3011" w:rsidRDefault="00963804"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cs/>
              </w:rPr>
            </w:pPr>
            <w:r>
              <w:rPr>
                <w:rFonts w:ascii="Cordia New" w:hAnsi="Cordia New" w:cs="Cordia New"/>
                <w:sz w:val="24"/>
                <w:szCs w:val="24"/>
              </w:rPr>
              <w:t>-</w:t>
            </w:r>
          </w:p>
        </w:tc>
        <w:tc>
          <w:tcPr>
            <w:tcW w:w="1003" w:type="dxa"/>
          </w:tcPr>
          <w:p w14:paraId="2DDE2EEE" w14:textId="45DC91DC" w:rsidR="00A70F08" w:rsidRPr="00CF3011" w:rsidRDefault="007922F9"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r>
              <w:rPr>
                <w:rFonts w:ascii="Cordia New" w:hAnsi="Cordia New" w:cs="Cordia New"/>
                <w:sz w:val="24"/>
                <w:szCs w:val="24"/>
              </w:rPr>
              <w:t>(5,761)</w:t>
            </w:r>
          </w:p>
        </w:tc>
        <w:tc>
          <w:tcPr>
            <w:tcW w:w="981" w:type="dxa"/>
          </w:tcPr>
          <w:p w14:paraId="3FBB2C37" w14:textId="6DB83314" w:rsidR="00A70F08" w:rsidRPr="00CF3011" w:rsidRDefault="00851789" w:rsidP="00C765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cs/>
              </w:rPr>
            </w:pPr>
            <w:r>
              <w:rPr>
                <w:rFonts w:ascii="Cordia New" w:hAnsi="Cordia New" w:cs="Cordia New"/>
                <w:sz w:val="24"/>
                <w:szCs w:val="24"/>
              </w:rPr>
              <w:t>-</w:t>
            </w:r>
          </w:p>
        </w:tc>
      </w:tr>
      <w:tr w:rsidR="00A70F08" w:rsidRPr="00CF3011" w14:paraId="17C7EE44" w14:textId="77777777" w:rsidTr="0088475F">
        <w:trPr>
          <w:cantSplit/>
        </w:trPr>
        <w:tc>
          <w:tcPr>
            <w:tcW w:w="2070" w:type="dxa"/>
          </w:tcPr>
          <w:p w14:paraId="1E9D68E3" w14:textId="77777777" w:rsidR="00A70F08" w:rsidRPr="00CF3011" w:rsidRDefault="00A70F08" w:rsidP="00FB39D2">
            <w:pPr>
              <w:pStyle w:val="Heading6"/>
              <w:spacing w:line="380" w:lineRule="exact"/>
              <w:ind w:left="162" w:hanging="162"/>
              <w:rPr>
                <w:rFonts w:ascii="Cordia New" w:hAnsi="Cordia New" w:cs="Cordia New"/>
                <w:b/>
                <w:bCs/>
                <w:sz w:val="24"/>
                <w:szCs w:val="24"/>
                <w:cs/>
              </w:rPr>
            </w:pPr>
            <w:r w:rsidRPr="00CF3011">
              <w:rPr>
                <w:rFonts w:ascii="Cordia New" w:hAnsi="Cordia New" w:cs="Cordia New"/>
                <w:sz w:val="24"/>
                <w:szCs w:val="24"/>
                <w:cs/>
              </w:rPr>
              <w:t xml:space="preserve">วันที่ </w:t>
            </w:r>
            <w:r w:rsidRPr="00CF3011">
              <w:rPr>
                <w:rFonts w:ascii="Cordia New" w:hAnsi="Cordia New" w:cs="Cordia New"/>
                <w:sz w:val="24"/>
                <w:szCs w:val="24"/>
              </w:rPr>
              <w:t>31</w:t>
            </w:r>
            <w:r w:rsidRPr="00CF3011">
              <w:rPr>
                <w:rFonts w:ascii="Cordia New" w:hAnsi="Cordia New" w:cs="Cordia New"/>
                <w:sz w:val="24"/>
                <w:szCs w:val="24"/>
                <w:cs/>
              </w:rPr>
              <w:t xml:space="preserve"> ธันวาคม </w:t>
            </w:r>
            <w:r w:rsidRPr="00CF3011">
              <w:rPr>
                <w:rFonts w:ascii="Cordia New" w:hAnsi="Cordia New" w:cs="Cordia New"/>
                <w:sz w:val="24"/>
                <w:szCs w:val="24"/>
              </w:rPr>
              <w:t>256</w:t>
            </w:r>
            <w:r>
              <w:rPr>
                <w:rFonts w:ascii="Cordia New" w:hAnsi="Cordia New" w:cs="Cordia New"/>
                <w:sz w:val="24"/>
                <w:szCs w:val="24"/>
              </w:rPr>
              <w:t>8</w:t>
            </w:r>
          </w:p>
        </w:tc>
        <w:tc>
          <w:tcPr>
            <w:tcW w:w="991" w:type="dxa"/>
          </w:tcPr>
          <w:p w14:paraId="17CDA0FD" w14:textId="5D6CB5DF" w:rsidR="00A70F08" w:rsidRPr="00CF3011" w:rsidRDefault="003B39E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r>
              <w:rPr>
                <w:rFonts w:ascii="Cordia New" w:hAnsi="Cordia New" w:cs="Cordia New"/>
                <w:sz w:val="24"/>
                <w:szCs w:val="24"/>
              </w:rPr>
              <w:t>254,380</w:t>
            </w:r>
          </w:p>
        </w:tc>
        <w:tc>
          <w:tcPr>
            <w:tcW w:w="911" w:type="dxa"/>
          </w:tcPr>
          <w:p w14:paraId="46A5B931" w14:textId="4D0E3EBE" w:rsidR="00A70F08" w:rsidRPr="00CF3011" w:rsidRDefault="003B39E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right"/>
              <w:rPr>
                <w:rFonts w:ascii="Cordia New" w:hAnsi="Cordia New" w:cs="Cordia New"/>
                <w:sz w:val="24"/>
                <w:szCs w:val="24"/>
                <w:cs/>
              </w:rPr>
            </w:pPr>
            <w:r>
              <w:rPr>
                <w:rFonts w:ascii="Cordia New" w:hAnsi="Cordia New" w:cs="Cordia New"/>
                <w:sz w:val="24"/>
                <w:szCs w:val="24"/>
              </w:rPr>
              <w:t>393,168</w:t>
            </w:r>
          </w:p>
        </w:tc>
        <w:tc>
          <w:tcPr>
            <w:tcW w:w="999" w:type="dxa"/>
          </w:tcPr>
          <w:p w14:paraId="5EBE57E1" w14:textId="6DF29389" w:rsidR="00A70F08" w:rsidRPr="00CF3011" w:rsidRDefault="003B39E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r>
              <w:rPr>
                <w:rFonts w:ascii="Cordia New" w:hAnsi="Cordia New" w:cs="Cordia New"/>
                <w:sz w:val="24"/>
                <w:szCs w:val="24"/>
              </w:rPr>
              <w:t>67</w:t>
            </w:r>
            <w:r w:rsidR="007922F9">
              <w:rPr>
                <w:rFonts w:ascii="Cordia New" w:hAnsi="Cordia New" w:cs="Cordia New"/>
                <w:sz w:val="24"/>
                <w:szCs w:val="24"/>
              </w:rPr>
              <w:t>9</w:t>
            </w:r>
            <w:r>
              <w:rPr>
                <w:rFonts w:ascii="Cordia New" w:hAnsi="Cordia New" w:cs="Cordia New"/>
                <w:sz w:val="24"/>
                <w:szCs w:val="24"/>
              </w:rPr>
              <w:t>,</w:t>
            </w:r>
            <w:r w:rsidR="007922F9">
              <w:rPr>
                <w:rFonts w:ascii="Cordia New" w:hAnsi="Cordia New" w:cs="Cordia New"/>
                <w:sz w:val="24"/>
                <w:szCs w:val="24"/>
              </w:rPr>
              <w:t>737</w:t>
            </w:r>
          </w:p>
        </w:tc>
        <w:tc>
          <w:tcPr>
            <w:tcW w:w="1065" w:type="dxa"/>
          </w:tcPr>
          <w:p w14:paraId="473E2CBA" w14:textId="17A40D00" w:rsidR="00A70F08" w:rsidRPr="00CF3011" w:rsidRDefault="003B39E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380" w:lineRule="exact"/>
              <w:ind w:right="-36"/>
              <w:jc w:val="right"/>
              <w:rPr>
                <w:rFonts w:ascii="Cordia New" w:hAnsi="Cordia New" w:cs="Cordia New"/>
                <w:sz w:val="24"/>
                <w:szCs w:val="24"/>
                <w:cs/>
              </w:rPr>
            </w:pPr>
            <w:r>
              <w:rPr>
                <w:rFonts w:ascii="Cordia New" w:hAnsi="Cordia New" w:cs="Cordia New"/>
                <w:sz w:val="24"/>
                <w:szCs w:val="24"/>
              </w:rPr>
              <w:t>28,9</w:t>
            </w:r>
            <w:r w:rsidR="007922F9">
              <w:rPr>
                <w:rFonts w:ascii="Cordia New" w:hAnsi="Cordia New" w:cs="Cordia New"/>
                <w:sz w:val="24"/>
                <w:szCs w:val="24"/>
              </w:rPr>
              <w:t>58</w:t>
            </w:r>
          </w:p>
        </w:tc>
        <w:tc>
          <w:tcPr>
            <w:tcW w:w="975" w:type="dxa"/>
          </w:tcPr>
          <w:p w14:paraId="3746BB2E" w14:textId="1F89F8DE" w:rsidR="00A70F08" w:rsidRPr="00CF3011" w:rsidRDefault="003B39E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r>
              <w:rPr>
                <w:rFonts w:ascii="Cordia New" w:hAnsi="Cordia New" w:cs="Cordia New"/>
                <w:sz w:val="24"/>
                <w:szCs w:val="24"/>
              </w:rPr>
              <w:t>162,</w:t>
            </w:r>
            <w:r w:rsidR="007922F9">
              <w:rPr>
                <w:rFonts w:ascii="Cordia New" w:hAnsi="Cordia New" w:cs="Cordia New"/>
                <w:sz w:val="24"/>
                <w:szCs w:val="24"/>
              </w:rPr>
              <w:t>453</w:t>
            </w:r>
          </w:p>
        </w:tc>
        <w:tc>
          <w:tcPr>
            <w:tcW w:w="1003" w:type="dxa"/>
          </w:tcPr>
          <w:p w14:paraId="2F87A4DC" w14:textId="127A066B" w:rsidR="00A70F08" w:rsidRPr="00CF3011" w:rsidRDefault="007922F9"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both"/>
              <w:rPr>
                <w:rFonts w:ascii="Cordia New" w:hAnsi="Cordia New" w:cs="Cordia New"/>
                <w:sz w:val="24"/>
                <w:szCs w:val="24"/>
                <w:cs/>
              </w:rPr>
            </w:pPr>
            <w:r>
              <w:rPr>
                <w:rFonts w:ascii="Cordia New" w:hAnsi="Cordia New" w:cs="Cordia New"/>
                <w:sz w:val="24"/>
                <w:szCs w:val="24"/>
              </w:rPr>
              <w:t>-</w:t>
            </w:r>
          </w:p>
        </w:tc>
        <w:tc>
          <w:tcPr>
            <w:tcW w:w="981" w:type="dxa"/>
          </w:tcPr>
          <w:p w14:paraId="01CC5AE7" w14:textId="053C23EE" w:rsidR="00A70F08" w:rsidRPr="00CF3011" w:rsidRDefault="003B39E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r>
              <w:rPr>
                <w:rFonts w:ascii="Cordia New" w:hAnsi="Cordia New" w:cs="Cordia New"/>
                <w:sz w:val="24"/>
                <w:szCs w:val="24"/>
              </w:rPr>
              <w:t>1,5</w:t>
            </w:r>
            <w:r w:rsidR="00963804">
              <w:rPr>
                <w:rFonts w:ascii="Cordia New" w:hAnsi="Cordia New" w:cs="Cordia New"/>
                <w:sz w:val="24"/>
                <w:szCs w:val="24"/>
              </w:rPr>
              <w:t>18</w:t>
            </w:r>
            <w:r>
              <w:rPr>
                <w:rFonts w:ascii="Cordia New" w:hAnsi="Cordia New" w:cs="Cordia New"/>
                <w:sz w:val="24"/>
                <w:szCs w:val="24"/>
              </w:rPr>
              <w:t>,</w:t>
            </w:r>
            <w:r w:rsidR="00963804">
              <w:rPr>
                <w:rFonts w:ascii="Cordia New" w:hAnsi="Cordia New" w:cs="Cordia New"/>
                <w:sz w:val="24"/>
                <w:szCs w:val="24"/>
              </w:rPr>
              <w:t>696</w:t>
            </w:r>
          </w:p>
        </w:tc>
      </w:tr>
      <w:tr w:rsidR="00A70F08" w:rsidRPr="00CF3011" w14:paraId="449D635C" w14:textId="77777777" w:rsidTr="0088475F">
        <w:trPr>
          <w:cantSplit/>
        </w:trPr>
        <w:tc>
          <w:tcPr>
            <w:tcW w:w="2070" w:type="dxa"/>
          </w:tcPr>
          <w:p w14:paraId="29DC9B12" w14:textId="77777777" w:rsidR="00A70F08" w:rsidRPr="00CF3011" w:rsidRDefault="00A70F08" w:rsidP="00711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ascii="Cordia New" w:hAnsi="Cordia New" w:cs="Cordia New"/>
                <w:sz w:val="24"/>
                <w:szCs w:val="24"/>
                <w:cs/>
              </w:rPr>
            </w:pPr>
          </w:p>
        </w:tc>
        <w:tc>
          <w:tcPr>
            <w:tcW w:w="991" w:type="dxa"/>
            <w:vAlign w:val="bottom"/>
          </w:tcPr>
          <w:p w14:paraId="0F35CCC5" w14:textId="77777777"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lang w:val="en-GB"/>
              </w:rPr>
            </w:pPr>
          </w:p>
        </w:tc>
        <w:tc>
          <w:tcPr>
            <w:tcW w:w="911" w:type="dxa"/>
            <w:vAlign w:val="bottom"/>
          </w:tcPr>
          <w:p w14:paraId="1DFD6322" w14:textId="77777777"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right"/>
              <w:rPr>
                <w:rFonts w:ascii="Cordia New" w:hAnsi="Cordia New" w:cs="Cordia New"/>
                <w:sz w:val="24"/>
                <w:szCs w:val="24"/>
                <w:lang w:val="en-GB"/>
              </w:rPr>
            </w:pPr>
          </w:p>
        </w:tc>
        <w:tc>
          <w:tcPr>
            <w:tcW w:w="999" w:type="dxa"/>
            <w:vAlign w:val="bottom"/>
          </w:tcPr>
          <w:p w14:paraId="1CD0C05B" w14:textId="77777777" w:rsidR="00A70F08" w:rsidRPr="00CF3011" w:rsidRDefault="00A70F08" w:rsidP="00FB39D2">
            <w:pPr>
              <w:tabs>
                <w:tab w:val="clear" w:pos="1871"/>
                <w:tab w:val="clear" w:pos="5387"/>
                <w:tab w:val="clear" w:pos="6549"/>
                <w:tab w:val="decimal" w:pos="609"/>
                <w:tab w:val="left" w:pos="1864"/>
              </w:tabs>
              <w:spacing w:line="380" w:lineRule="exact"/>
              <w:ind w:right="-36"/>
              <w:jc w:val="right"/>
              <w:rPr>
                <w:rFonts w:ascii="Cordia New" w:hAnsi="Cordia New" w:cs="Cordia New"/>
                <w:sz w:val="24"/>
                <w:szCs w:val="24"/>
                <w:lang w:val="en-GB"/>
              </w:rPr>
            </w:pPr>
          </w:p>
        </w:tc>
        <w:tc>
          <w:tcPr>
            <w:tcW w:w="1065" w:type="dxa"/>
            <w:vAlign w:val="bottom"/>
          </w:tcPr>
          <w:p w14:paraId="0F7034F5" w14:textId="77777777" w:rsidR="00A70F08" w:rsidRPr="00CF3011" w:rsidRDefault="00A70F08" w:rsidP="00FB39D2">
            <w:pPr>
              <w:tabs>
                <w:tab w:val="clear" w:pos="1871"/>
                <w:tab w:val="clear" w:pos="5387"/>
                <w:tab w:val="clear" w:pos="6549"/>
                <w:tab w:val="decimal" w:pos="609"/>
                <w:tab w:val="left" w:pos="1864"/>
              </w:tabs>
              <w:spacing w:line="380" w:lineRule="exact"/>
              <w:ind w:right="-36"/>
              <w:jc w:val="right"/>
              <w:rPr>
                <w:rFonts w:ascii="Cordia New" w:hAnsi="Cordia New" w:cs="Cordia New"/>
                <w:sz w:val="24"/>
                <w:szCs w:val="24"/>
                <w:lang w:val="en-GB"/>
              </w:rPr>
            </w:pPr>
          </w:p>
        </w:tc>
        <w:tc>
          <w:tcPr>
            <w:tcW w:w="975" w:type="dxa"/>
            <w:vAlign w:val="bottom"/>
          </w:tcPr>
          <w:p w14:paraId="5EAC62EF" w14:textId="77777777" w:rsidR="00A70F08" w:rsidRPr="00CF3011" w:rsidRDefault="00A70F08" w:rsidP="00FB39D2">
            <w:pPr>
              <w:tabs>
                <w:tab w:val="clear" w:pos="1871"/>
                <w:tab w:val="clear" w:pos="5387"/>
                <w:tab w:val="clear" w:pos="6549"/>
                <w:tab w:val="decimal" w:pos="609"/>
                <w:tab w:val="left" w:pos="1864"/>
              </w:tabs>
              <w:spacing w:line="380" w:lineRule="exact"/>
              <w:ind w:right="-36"/>
              <w:jc w:val="right"/>
              <w:rPr>
                <w:rFonts w:ascii="Cordia New" w:hAnsi="Cordia New" w:cs="Cordia New"/>
                <w:sz w:val="24"/>
                <w:szCs w:val="24"/>
                <w:lang w:val="en-GB"/>
              </w:rPr>
            </w:pPr>
          </w:p>
        </w:tc>
        <w:tc>
          <w:tcPr>
            <w:tcW w:w="1003" w:type="dxa"/>
            <w:vAlign w:val="bottom"/>
          </w:tcPr>
          <w:p w14:paraId="165C530D" w14:textId="77777777" w:rsidR="00A70F08" w:rsidRPr="00CF3011" w:rsidRDefault="00A70F08" w:rsidP="00FB39D2">
            <w:pPr>
              <w:tabs>
                <w:tab w:val="clear" w:pos="1871"/>
                <w:tab w:val="clear" w:pos="5387"/>
                <w:tab w:val="clear" w:pos="6549"/>
                <w:tab w:val="decimal" w:pos="609"/>
                <w:tab w:val="left" w:pos="1864"/>
              </w:tabs>
              <w:spacing w:line="380" w:lineRule="exact"/>
              <w:ind w:right="-36"/>
              <w:jc w:val="right"/>
              <w:rPr>
                <w:rFonts w:ascii="Cordia New" w:hAnsi="Cordia New" w:cs="Cordia New"/>
                <w:sz w:val="24"/>
                <w:szCs w:val="24"/>
                <w:lang w:val="en-GB"/>
              </w:rPr>
            </w:pPr>
          </w:p>
        </w:tc>
        <w:tc>
          <w:tcPr>
            <w:tcW w:w="981" w:type="dxa"/>
            <w:vAlign w:val="bottom"/>
          </w:tcPr>
          <w:p w14:paraId="6EEAE699" w14:textId="77777777" w:rsidR="00A70F08" w:rsidRPr="00CF3011" w:rsidRDefault="00A70F08" w:rsidP="00FB39D2">
            <w:pPr>
              <w:tabs>
                <w:tab w:val="clear" w:pos="1871"/>
                <w:tab w:val="clear" w:pos="5387"/>
                <w:tab w:val="clear" w:pos="6549"/>
                <w:tab w:val="decimal" w:pos="609"/>
                <w:tab w:val="left" w:pos="1864"/>
              </w:tabs>
              <w:spacing w:line="380" w:lineRule="exact"/>
              <w:ind w:right="-36"/>
              <w:jc w:val="right"/>
              <w:rPr>
                <w:rFonts w:ascii="Cordia New" w:hAnsi="Cordia New" w:cs="Cordia New"/>
                <w:sz w:val="24"/>
                <w:szCs w:val="24"/>
                <w:lang w:val="en-GB"/>
              </w:rPr>
            </w:pPr>
          </w:p>
        </w:tc>
      </w:tr>
      <w:tr w:rsidR="00F51AF0" w:rsidRPr="00CF3011" w14:paraId="5B608AAF" w14:textId="77777777" w:rsidTr="0088475F">
        <w:trPr>
          <w:cantSplit/>
        </w:trPr>
        <w:tc>
          <w:tcPr>
            <w:tcW w:w="2070" w:type="dxa"/>
          </w:tcPr>
          <w:p w14:paraId="1862FFDB" w14:textId="77777777" w:rsidR="00F51AF0" w:rsidRPr="00CF3011" w:rsidRDefault="00F51AF0" w:rsidP="00FB39D2">
            <w:pPr>
              <w:pStyle w:val="Heading6"/>
              <w:spacing w:line="380" w:lineRule="exact"/>
              <w:ind w:left="162" w:hanging="162"/>
              <w:rPr>
                <w:rFonts w:ascii="Cordia New" w:hAnsi="Cordia New" w:cs="Cordia New"/>
                <w:b/>
                <w:bCs/>
                <w:sz w:val="24"/>
                <w:szCs w:val="24"/>
                <w:cs/>
              </w:rPr>
            </w:pPr>
            <w:r w:rsidRPr="00CF3011">
              <w:rPr>
                <w:rFonts w:ascii="Cordia New" w:hAnsi="Cordia New" w:cs="Cordia New"/>
                <w:b/>
                <w:bCs/>
                <w:sz w:val="24"/>
                <w:szCs w:val="24"/>
                <w:cs/>
              </w:rPr>
              <w:lastRenderedPageBreak/>
              <w:t>ค่าเสื่อมราคาสะสม</w:t>
            </w:r>
          </w:p>
        </w:tc>
        <w:tc>
          <w:tcPr>
            <w:tcW w:w="991" w:type="dxa"/>
          </w:tcPr>
          <w:p w14:paraId="28FE3047"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p>
        </w:tc>
        <w:tc>
          <w:tcPr>
            <w:tcW w:w="911" w:type="dxa"/>
          </w:tcPr>
          <w:p w14:paraId="3A8EE4B7"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80" w:lineRule="exact"/>
              <w:ind w:right="-36"/>
              <w:jc w:val="right"/>
              <w:rPr>
                <w:rFonts w:ascii="Cordia New" w:hAnsi="Cordia New" w:cs="Cordia New"/>
                <w:sz w:val="24"/>
                <w:szCs w:val="24"/>
                <w:cs/>
              </w:rPr>
            </w:pPr>
          </w:p>
        </w:tc>
        <w:tc>
          <w:tcPr>
            <w:tcW w:w="999" w:type="dxa"/>
          </w:tcPr>
          <w:p w14:paraId="16E920EA"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p>
        </w:tc>
        <w:tc>
          <w:tcPr>
            <w:tcW w:w="1065" w:type="dxa"/>
          </w:tcPr>
          <w:p w14:paraId="08A08215"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p>
        </w:tc>
        <w:tc>
          <w:tcPr>
            <w:tcW w:w="975" w:type="dxa"/>
          </w:tcPr>
          <w:p w14:paraId="10AB27A3"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p>
        </w:tc>
        <w:tc>
          <w:tcPr>
            <w:tcW w:w="1003" w:type="dxa"/>
          </w:tcPr>
          <w:p w14:paraId="111C610C"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p>
        </w:tc>
        <w:tc>
          <w:tcPr>
            <w:tcW w:w="981" w:type="dxa"/>
          </w:tcPr>
          <w:p w14:paraId="08C3D21E"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380" w:lineRule="exact"/>
              <w:ind w:right="-36"/>
              <w:jc w:val="right"/>
              <w:rPr>
                <w:rFonts w:ascii="Cordia New" w:hAnsi="Cordia New" w:cs="Cordia New"/>
                <w:sz w:val="24"/>
                <w:szCs w:val="24"/>
                <w:cs/>
              </w:rPr>
            </w:pPr>
          </w:p>
        </w:tc>
      </w:tr>
      <w:tr w:rsidR="00896E74" w:rsidRPr="00CF3011" w14:paraId="6E2CB925" w14:textId="77777777" w:rsidTr="0088475F">
        <w:trPr>
          <w:cantSplit/>
        </w:trPr>
        <w:tc>
          <w:tcPr>
            <w:tcW w:w="2070" w:type="dxa"/>
          </w:tcPr>
          <w:p w14:paraId="410591AD" w14:textId="4141529C"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lang w:val="en-GB"/>
              </w:rPr>
            </w:pPr>
            <w:r w:rsidRPr="00CF3011">
              <w:rPr>
                <w:rFonts w:ascii="Cordia New" w:hAnsi="Cordia New" w:cs="Cordia New"/>
                <w:sz w:val="24"/>
                <w:szCs w:val="24"/>
                <w:cs/>
              </w:rPr>
              <w:t xml:space="preserve">วันที่ </w:t>
            </w:r>
            <w:r w:rsidRPr="00CF3011">
              <w:rPr>
                <w:rFonts w:ascii="Cordia New" w:hAnsi="Cordia New" w:cs="Cordia New"/>
                <w:sz w:val="24"/>
                <w:szCs w:val="24"/>
              </w:rPr>
              <w:t>1</w:t>
            </w:r>
            <w:r w:rsidRPr="00CF3011">
              <w:rPr>
                <w:rFonts w:ascii="Cordia New" w:hAnsi="Cordia New" w:cs="Cordia New"/>
                <w:sz w:val="24"/>
                <w:szCs w:val="24"/>
                <w:cs/>
              </w:rPr>
              <w:t xml:space="preserve"> มกราคม </w:t>
            </w:r>
            <w:r w:rsidRPr="00CF3011">
              <w:rPr>
                <w:rFonts w:ascii="Cordia New" w:hAnsi="Cordia New" w:cs="Cordia New"/>
                <w:sz w:val="24"/>
                <w:szCs w:val="24"/>
              </w:rPr>
              <w:t>2567</w:t>
            </w:r>
          </w:p>
        </w:tc>
        <w:tc>
          <w:tcPr>
            <w:tcW w:w="991" w:type="dxa"/>
            <w:vAlign w:val="bottom"/>
          </w:tcPr>
          <w:p w14:paraId="0DB26EAB" w14:textId="5BE29891"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(20,060)</w:t>
            </w:r>
          </w:p>
        </w:tc>
        <w:tc>
          <w:tcPr>
            <w:tcW w:w="911" w:type="dxa"/>
            <w:vAlign w:val="bottom"/>
          </w:tcPr>
          <w:p w14:paraId="114C6147" w14:textId="1F03D4D6"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(192,627)</w:t>
            </w:r>
          </w:p>
        </w:tc>
        <w:tc>
          <w:tcPr>
            <w:tcW w:w="999" w:type="dxa"/>
            <w:vAlign w:val="bottom"/>
          </w:tcPr>
          <w:p w14:paraId="3A3C9B63" w14:textId="7108C744"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(430,769)</w:t>
            </w:r>
          </w:p>
        </w:tc>
        <w:tc>
          <w:tcPr>
            <w:tcW w:w="1065" w:type="dxa"/>
          </w:tcPr>
          <w:p w14:paraId="42220074" w14:textId="78D17E60"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(24,755)</w:t>
            </w:r>
          </w:p>
        </w:tc>
        <w:tc>
          <w:tcPr>
            <w:tcW w:w="975" w:type="dxa"/>
            <w:vAlign w:val="bottom"/>
          </w:tcPr>
          <w:p w14:paraId="2D7833AA" w14:textId="17EA20B0"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(88,152)</w:t>
            </w:r>
          </w:p>
        </w:tc>
        <w:tc>
          <w:tcPr>
            <w:tcW w:w="1003" w:type="dxa"/>
          </w:tcPr>
          <w:p w14:paraId="7762CC35" w14:textId="76D405F0"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both"/>
              <w:rPr>
                <w:rFonts w:ascii="Cordia New" w:hAnsi="Cordia New" w:cs="Cordia New"/>
                <w:sz w:val="24"/>
                <w:szCs w:val="24"/>
                <w:cs/>
                <w:lang w:val="en-GB"/>
              </w:rPr>
            </w:pPr>
            <w:r w:rsidRPr="00363BAB">
              <w:rPr>
                <w:rFonts w:ascii="Cordia New" w:hAnsi="Cordia New" w:cs="Cordia New"/>
                <w:sz w:val="24"/>
                <w:szCs w:val="24"/>
                <w:lang w:val="en-GB"/>
              </w:rPr>
              <w:t>-</w:t>
            </w:r>
          </w:p>
        </w:tc>
        <w:tc>
          <w:tcPr>
            <w:tcW w:w="981" w:type="dxa"/>
            <w:vAlign w:val="bottom"/>
          </w:tcPr>
          <w:p w14:paraId="24410A16" w14:textId="48231DB1"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(756,363)</w:t>
            </w:r>
          </w:p>
        </w:tc>
      </w:tr>
      <w:tr w:rsidR="00896E74" w:rsidRPr="00CF3011" w14:paraId="15602C59" w14:textId="77777777" w:rsidTr="0088475F">
        <w:trPr>
          <w:cantSplit/>
        </w:trPr>
        <w:tc>
          <w:tcPr>
            <w:tcW w:w="2070" w:type="dxa"/>
          </w:tcPr>
          <w:p w14:paraId="44C7A166" w14:textId="77777777"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cs/>
              </w:rPr>
            </w:pPr>
            <w:r w:rsidRPr="00CF3011">
              <w:rPr>
                <w:rFonts w:ascii="Cordia New" w:hAnsi="Cordia New" w:cs="Cordia New"/>
                <w:sz w:val="24"/>
                <w:szCs w:val="24"/>
                <w:cs/>
              </w:rPr>
              <w:t>ค่าเสื่อมราคาสำหรับปี</w:t>
            </w:r>
          </w:p>
        </w:tc>
        <w:tc>
          <w:tcPr>
            <w:tcW w:w="991" w:type="dxa"/>
            <w:vAlign w:val="bottom"/>
          </w:tcPr>
          <w:p w14:paraId="3987A1B1" w14:textId="32C2F5D2"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(1,791)</w:t>
            </w:r>
          </w:p>
        </w:tc>
        <w:tc>
          <w:tcPr>
            <w:tcW w:w="911" w:type="dxa"/>
            <w:vAlign w:val="bottom"/>
          </w:tcPr>
          <w:p w14:paraId="2352E2C3" w14:textId="7C5D402B"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(15,501)</w:t>
            </w:r>
          </w:p>
        </w:tc>
        <w:tc>
          <w:tcPr>
            <w:tcW w:w="999" w:type="dxa"/>
            <w:vAlign w:val="bottom"/>
          </w:tcPr>
          <w:p w14:paraId="3DD2160D" w14:textId="2073AB62"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(29,512)</w:t>
            </w:r>
          </w:p>
        </w:tc>
        <w:tc>
          <w:tcPr>
            <w:tcW w:w="1065" w:type="dxa"/>
          </w:tcPr>
          <w:p w14:paraId="3FA4C7F1" w14:textId="10828886"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rPr>
            </w:pPr>
            <w:r w:rsidRPr="00CF3011">
              <w:rPr>
                <w:rFonts w:ascii="Cordia New" w:hAnsi="Cordia New" w:cs="Cordia New"/>
                <w:sz w:val="24"/>
                <w:szCs w:val="24"/>
              </w:rPr>
              <w:t>(1,736)</w:t>
            </w:r>
          </w:p>
        </w:tc>
        <w:tc>
          <w:tcPr>
            <w:tcW w:w="975" w:type="dxa"/>
            <w:vAlign w:val="bottom"/>
          </w:tcPr>
          <w:p w14:paraId="2F972C83" w14:textId="090F9827"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(7,888)</w:t>
            </w:r>
          </w:p>
        </w:tc>
        <w:tc>
          <w:tcPr>
            <w:tcW w:w="1003" w:type="dxa"/>
          </w:tcPr>
          <w:p w14:paraId="55936DC3" w14:textId="500612A8"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both"/>
              <w:rPr>
                <w:rFonts w:ascii="Cordia New" w:hAnsi="Cordia New" w:cs="Cordia New"/>
                <w:sz w:val="24"/>
                <w:szCs w:val="24"/>
                <w:cs/>
                <w:lang w:val="en-GB"/>
              </w:rPr>
            </w:pPr>
            <w:r w:rsidRPr="00363BAB">
              <w:rPr>
                <w:rFonts w:ascii="Cordia New" w:hAnsi="Cordia New" w:cs="Cordia New"/>
                <w:sz w:val="24"/>
                <w:szCs w:val="24"/>
                <w:lang w:val="en-GB"/>
              </w:rPr>
              <w:t>-</w:t>
            </w:r>
          </w:p>
        </w:tc>
        <w:tc>
          <w:tcPr>
            <w:tcW w:w="981" w:type="dxa"/>
            <w:vAlign w:val="bottom"/>
          </w:tcPr>
          <w:p w14:paraId="13E6B952" w14:textId="0C5364B6"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(56,428)</w:t>
            </w:r>
          </w:p>
        </w:tc>
      </w:tr>
      <w:tr w:rsidR="00896E74" w:rsidRPr="00CF3011" w14:paraId="6E2DA5BE" w14:textId="77777777" w:rsidTr="0088475F">
        <w:trPr>
          <w:cantSplit/>
        </w:trPr>
        <w:tc>
          <w:tcPr>
            <w:tcW w:w="2070" w:type="dxa"/>
          </w:tcPr>
          <w:p w14:paraId="25921698" w14:textId="01C7A26C"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cs/>
              </w:rPr>
            </w:pPr>
            <w:r w:rsidRPr="00CF3011">
              <w:rPr>
                <w:rFonts w:ascii="Cordia New" w:hAnsi="Cordia New" w:cs="Cordia New"/>
                <w:sz w:val="24"/>
                <w:szCs w:val="24"/>
                <w:cs/>
              </w:rPr>
              <w:t>ค่าเสื่อมราคาสำหรับ</w:t>
            </w:r>
            <w:r>
              <w:rPr>
                <w:rFonts w:ascii="Cordia New" w:hAnsi="Cordia New" w:cs="Cordia New"/>
                <w:sz w:val="24"/>
                <w:szCs w:val="24"/>
              </w:rPr>
              <w:br/>
            </w:r>
            <w:r w:rsidRPr="00CF3011">
              <w:rPr>
                <w:rFonts w:ascii="Cordia New" w:hAnsi="Cordia New" w:cs="Cordia New"/>
                <w:sz w:val="24"/>
                <w:szCs w:val="24"/>
                <w:cs/>
              </w:rPr>
              <w:t>ส่วนที่จำหน่าย</w:t>
            </w:r>
          </w:p>
        </w:tc>
        <w:tc>
          <w:tcPr>
            <w:tcW w:w="991" w:type="dxa"/>
            <w:vAlign w:val="bottom"/>
          </w:tcPr>
          <w:p w14:paraId="70798AE6" w14:textId="1EDB81DD" w:rsidR="00896E74" w:rsidRPr="00CF3011" w:rsidRDefault="00896E74"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both"/>
              <w:rPr>
                <w:rFonts w:ascii="Cordia New" w:hAnsi="Cordia New" w:cs="Cordia New"/>
                <w:sz w:val="24"/>
                <w:szCs w:val="24"/>
                <w:cs/>
                <w:lang w:val="en-GB"/>
              </w:rPr>
            </w:pPr>
            <w:r w:rsidRPr="0097103F">
              <w:rPr>
                <w:rFonts w:ascii="Cordia New" w:hAnsi="Cordia New" w:cs="Cordia New"/>
                <w:sz w:val="24"/>
                <w:szCs w:val="24"/>
                <w:lang w:val="en-GB"/>
              </w:rPr>
              <w:t>-</w:t>
            </w:r>
          </w:p>
        </w:tc>
        <w:tc>
          <w:tcPr>
            <w:tcW w:w="911" w:type="dxa"/>
            <w:vAlign w:val="bottom"/>
          </w:tcPr>
          <w:p w14:paraId="01D296EA" w14:textId="51476B0B" w:rsidR="00896E74" w:rsidRPr="00CF3011" w:rsidRDefault="00896E74"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80" w:lineRule="exact"/>
              <w:ind w:right="-36"/>
              <w:jc w:val="both"/>
              <w:rPr>
                <w:rFonts w:ascii="Cordia New" w:hAnsi="Cordia New" w:cs="Cordia New"/>
                <w:sz w:val="24"/>
                <w:szCs w:val="24"/>
                <w:cs/>
                <w:lang w:val="en-GB"/>
              </w:rPr>
            </w:pPr>
            <w:r w:rsidRPr="0097103F">
              <w:rPr>
                <w:rFonts w:ascii="Cordia New" w:hAnsi="Cordia New" w:cs="Cordia New"/>
                <w:sz w:val="24"/>
                <w:szCs w:val="24"/>
                <w:lang w:val="en-GB"/>
              </w:rPr>
              <w:t>-</w:t>
            </w:r>
          </w:p>
        </w:tc>
        <w:tc>
          <w:tcPr>
            <w:tcW w:w="999" w:type="dxa"/>
            <w:vAlign w:val="bottom"/>
          </w:tcPr>
          <w:p w14:paraId="06F43E24" w14:textId="03C1C6A2" w:rsidR="00896E74" w:rsidRPr="00CF3011" w:rsidRDefault="00896E74"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sidRPr="00CF3011">
              <w:rPr>
                <w:rFonts w:ascii="Cordia New" w:hAnsi="Cordia New" w:cs="Cordia New"/>
                <w:sz w:val="24"/>
                <w:szCs w:val="24"/>
                <w:lang w:val="en-GB"/>
              </w:rPr>
              <w:t>2,105</w:t>
            </w:r>
          </w:p>
        </w:tc>
        <w:tc>
          <w:tcPr>
            <w:tcW w:w="1065" w:type="dxa"/>
            <w:vAlign w:val="bottom"/>
          </w:tcPr>
          <w:p w14:paraId="6300A838" w14:textId="3BEDF55E" w:rsidR="00896E74" w:rsidRPr="00CF3011" w:rsidRDefault="00896E74"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rPr>
            </w:pPr>
            <w:r w:rsidRPr="00CF3011">
              <w:rPr>
                <w:rFonts w:ascii="Cordia New" w:hAnsi="Cordia New" w:cs="Cordia New"/>
                <w:sz w:val="24"/>
                <w:szCs w:val="24"/>
              </w:rPr>
              <w:t>1,265</w:t>
            </w:r>
          </w:p>
        </w:tc>
        <w:tc>
          <w:tcPr>
            <w:tcW w:w="975" w:type="dxa"/>
            <w:vAlign w:val="bottom"/>
          </w:tcPr>
          <w:p w14:paraId="2B426592" w14:textId="32EAD9B0" w:rsidR="00896E74" w:rsidRPr="00CF3011" w:rsidRDefault="00896E74"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5</w:t>
            </w:r>
          </w:p>
        </w:tc>
        <w:tc>
          <w:tcPr>
            <w:tcW w:w="1003" w:type="dxa"/>
            <w:vAlign w:val="bottom"/>
          </w:tcPr>
          <w:p w14:paraId="2D3F588C" w14:textId="5D888ECF" w:rsidR="00896E74" w:rsidRPr="00CF3011" w:rsidRDefault="00896E74"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both"/>
              <w:rPr>
                <w:rFonts w:ascii="Cordia New" w:hAnsi="Cordia New" w:cs="Cordia New"/>
                <w:sz w:val="24"/>
                <w:szCs w:val="24"/>
                <w:cs/>
                <w:lang w:val="en-GB"/>
              </w:rPr>
            </w:pPr>
            <w:r w:rsidRPr="00363BAB">
              <w:rPr>
                <w:rFonts w:ascii="Cordia New" w:hAnsi="Cordia New" w:cs="Cordia New"/>
                <w:sz w:val="24"/>
                <w:szCs w:val="24"/>
                <w:lang w:val="en-GB"/>
              </w:rPr>
              <w:t>-</w:t>
            </w:r>
          </w:p>
        </w:tc>
        <w:tc>
          <w:tcPr>
            <w:tcW w:w="981" w:type="dxa"/>
            <w:vAlign w:val="bottom"/>
          </w:tcPr>
          <w:p w14:paraId="7234C9C6" w14:textId="76ADF3CD" w:rsidR="00896E74" w:rsidRPr="00CF3011" w:rsidRDefault="00896E74"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3,375</w:t>
            </w:r>
          </w:p>
        </w:tc>
      </w:tr>
      <w:tr w:rsidR="00896E74" w:rsidRPr="00CF3011" w14:paraId="4F52DB03" w14:textId="77777777" w:rsidTr="0088475F">
        <w:trPr>
          <w:cantSplit/>
        </w:trPr>
        <w:tc>
          <w:tcPr>
            <w:tcW w:w="2070" w:type="dxa"/>
          </w:tcPr>
          <w:p w14:paraId="683C4AC1" w14:textId="7CFAD8C6"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62"/>
              <w:jc w:val="both"/>
              <w:rPr>
                <w:rFonts w:ascii="Cordia New" w:hAnsi="Cordia New" w:cs="Cordia New"/>
                <w:sz w:val="24"/>
                <w:szCs w:val="24"/>
                <w:cs/>
              </w:rPr>
            </w:pPr>
            <w:r w:rsidRPr="00CF3011">
              <w:rPr>
                <w:rFonts w:ascii="Cordia New" w:hAnsi="Cordia New" w:cs="Cordia New"/>
                <w:sz w:val="24"/>
                <w:szCs w:val="24"/>
                <w:cs/>
              </w:rPr>
              <w:t xml:space="preserve">วันที่ </w:t>
            </w:r>
            <w:r w:rsidRPr="00CF3011">
              <w:rPr>
                <w:rFonts w:ascii="Cordia New" w:hAnsi="Cordia New" w:cs="Cordia New"/>
                <w:sz w:val="24"/>
                <w:szCs w:val="24"/>
              </w:rPr>
              <w:t>31</w:t>
            </w:r>
            <w:r w:rsidRPr="00CF3011">
              <w:rPr>
                <w:rFonts w:ascii="Cordia New" w:hAnsi="Cordia New" w:cs="Cordia New"/>
                <w:sz w:val="24"/>
                <w:szCs w:val="24"/>
                <w:cs/>
              </w:rPr>
              <w:t xml:space="preserve"> ธันวาคม </w:t>
            </w:r>
            <w:r w:rsidRPr="00CF3011">
              <w:rPr>
                <w:rFonts w:ascii="Cordia New" w:hAnsi="Cordia New" w:cs="Cordia New"/>
                <w:sz w:val="24"/>
                <w:szCs w:val="24"/>
              </w:rPr>
              <w:t>2567</w:t>
            </w:r>
          </w:p>
        </w:tc>
        <w:tc>
          <w:tcPr>
            <w:tcW w:w="991" w:type="dxa"/>
            <w:vAlign w:val="bottom"/>
          </w:tcPr>
          <w:p w14:paraId="6C0CBB22" w14:textId="0A6EE887"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(21,851)</w:t>
            </w:r>
          </w:p>
        </w:tc>
        <w:tc>
          <w:tcPr>
            <w:tcW w:w="911" w:type="dxa"/>
            <w:vAlign w:val="bottom"/>
          </w:tcPr>
          <w:p w14:paraId="3F73EC35" w14:textId="5BDB29A1"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(208,128)</w:t>
            </w:r>
          </w:p>
        </w:tc>
        <w:tc>
          <w:tcPr>
            <w:tcW w:w="999" w:type="dxa"/>
            <w:vAlign w:val="bottom"/>
          </w:tcPr>
          <w:p w14:paraId="5D39739C" w14:textId="01D8F43D"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(458,176)</w:t>
            </w:r>
          </w:p>
        </w:tc>
        <w:tc>
          <w:tcPr>
            <w:tcW w:w="1065" w:type="dxa"/>
          </w:tcPr>
          <w:p w14:paraId="00151705" w14:textId="7B1E671A"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(25,226)</w:t>
            </w:r>
          </w:p>
        </w:tc>
        <w:tc>
          <w:tcPr>
            <w:tcW w:w="975" w:type="dxa"/>
            <w:vAlign w:val="bottom"/>
          </w:tcPr>
          <w:p w14:paraId="4420CB25" w14:textId="58665153"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(96,035)</w:t>
            </w:r>
          </w:p>
        </w:tc>
        <w:tc>
          <w:tcPr>
            <w:tcW w:w="1003" w:type="dxa"/>
            <w:vAlign w:val="bottom"/>
          </w:tcPr>
          <w:p w14:paraId="391E2A5A" w14:textId="3125A6CC"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both"/>
              <w:rPr>
                <w:rFonts w:ascii="Cordia New" w:hAnsi="Cordia New" w:cs="Cordia New"/>
                <w:sz w:val="24"/>
                <w:szCs w:val="24"/>
                <w:cs/>
                <w:lang w:val="en-GB"/>
              </w:rPr>
            </w:pPr>
            <w:r w:rsidRPr="00363BAB">
              <w:rPr>
                <w:rFonts w:ascii="Cordia New" w:hAnsi="Cordia New" w:cs="Cordia New"/>
                <w:sz w:val="24"/>
                <w:szCs w:val="24"/>
                <w:lang w:val="en-GB"/>
              </w:rPr>
              <w:t>-</w:t>
            </w:r>
          </w:p>
        </w:tc>
        <w:tc>
          <w:tcPr>
            <w:tcW w:w="981" w:type="dxa"/>
            <w:vAlign w:val="bottom"/>
          </w:tcPr>
          <w:p w14:paraId="554B92FD" w14:textId="684AB7E3" w:rsidR="00896E74" w:rsidRPr="00CF3011" w:rsidRDefault="00896E74"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(809,416)</w:t>
            </w:r>
          </w:p>
        </w:tc>
      </w:tr>
      <w:tr w:rsidR="00A70F08" w:rsidRPr="00CF3011" w14:paraId="0E738203" w14:textId="77777777" w:rsidTr="0088475F">
        <w:trPr>
          <w:cantSplit/>
        </w:trPr>
        <w:tc>
          <w:tcPr>
            <w:tcW w:w="2070" w:type="dxa"/>
          </w:tcPr>
          <w:p w14:paraId="01A45442" w14:textId="12A83390"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cs/>
              </w:rPr>
            </w:pPr>
            <w:r w:rsidRPr="00CF3011">
              <w:rPr>
                <w:rFonts w:ascii="Cordia New" w:hAnsi="Cordia New" w:cs="Cordia New"/>
                <w:sz w:val="24"/>
                <w:szCs w:val="24"/>
                <w:cs/>
              </w:rPr>
              <w:t>ค่าเสื่อมราคาสำหรับปี</w:t>
            </w:r>
          </w:p>
        </w:tc>
        <w:tc>
          <w:tcPr>
            <w:tcW w:w="991" w:type="dxa"/>
            <w:vAlign w:val="bottom"/>
          </w:tcPr>
          <w:p w14:paraId="184118AF" w14:textId="5B38B2AF" w:rsidR="00A70F08" w:rsidRPr="00CF3011" w:rsidRDefault="00A848D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w:t>
            </w:r>
            <w:r w:rsidR="004D3395">
              <w:rPr>
                <w:rFonts w:ascii="Cordia New" w:hAnsi="Cordia New" w:cs="Cordia New"/>
                <w:sz w:val="24"/>
                <w:szCs w:val="24"/>
                <w:lang w:val="en-GB"/>
              </w:rPr>
              <w:t>1,72</w:t>
            </w:r>
            <w:r w:rsidR="00107025">
              <w:rPr>
                <w:rFonts w:ascii="Cordia New" w:hAnsi="Cordia New" w:cs="Cordia New"/>
                <w:sz w:val="24"/>
                <w:szCs w:val="24"/>
                <w:lang w:val="en-GB"/>
              </w:rPr>
              <w:t>2</w:t>
            </w:r>
            <w:r>
              <w:rPr>
                <w:rFonts w:ascii="Cordia New" w:hAnsi="Cordia New" w:cs="Cordia New"/>
                <w:sz w:val="24"/>
                <w:szCs w:val="24"/>
                <w:lang w:val="en-GB"/>
              </w:rPr>
              <w:t>)</w:t>
            </w:r>
          </w:p>
        </w:tc>
        <w:tc>
          <w:tcPr>
            <w:tcW w:w="911" w:type="dxa"/>
            <w:vAlign w:val="bottom"/>
          </w:tcPr>
          <w:p w14:paraId="145CA79A" w14:textId="111C3A02" w:rsidR="00A70F08" w:rsidRPr="00CF3011" w:rsidRDefault="00A848D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w:t>
            </w:r>
            <w:r w:rsidR="00107025">
              <w:rPr>
                <w:rFonts w:ascii="Cordia New" w:hAnsi="Cordia New" w:cs="Cordia New"/>
                <w:sz w:val="24"/>
                <w:szCs w:val="24"/>
                <w:lang w:val="en-GB"/>
              </w:rPr>
              <w:t>1</w:t>
            </w:r>
            <w:r>
              <w:rPr>
                <w:rFonts w:ascii="Cordia New" w:hAnsi="Cordia New" w:cs="Cordia New"/>
                <w:sz w:val="24"/>
                <w:szCs w:val="24"/>
                <w:lang w:val="en-GB"/>
              </w:rPr>
              <w:t>6,</w:t>
            </w:r>
            <w:r w:rsidR="00107025">
              <w:rPr>
                <w:rFonts w:ascii="Cordia New" w:hAnsi="Cordia New" w:cs="Cordia New"/>
                <w:sz w:val="24"/>
                <w:szCs w:val="24"/>
                <w:lang w:val="en-GB"/>
              </w:rPr>
              <w:t>005</w:t>
            </w:r>
            <w:r>
              <w:rPr>
                <w:rFonts w:ascii="Cordia New" w:hAnsi="Cordia New" w:cs="Cordia New"/>
                <w:sz w:val="24"/>
                <w:szCs w:val="24"/>
                <w:lang w:val="en-GB"/>
              </w:rPr>
              <w:t>)</w:t>
            </w:r>
          </w:p>
        </w:tc>
        <w:tc>
          <w:tcPr>
            <w:tcW w:w="999" w:type="dxa"/>
            <w:vAlign w:val="bottom"/>
          </w:tcPr>
          <w:p w14:paraId="41967C80" w14:textId="76EB5AF7" w:rsidR="00A70F08" w:rsidRPr="00CF3011" w:rsidRDefault="00A848D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w:t>
            </w:r>
            <w:r w:rsidR="00107025">
              <w:rPr>
                <w:rFonts w:ascii="Cordia New" w:hAnsi="Cordia New" w:cs="Cordia New"/>
                <w:sz w:val="24"/>
                <w:szCs w:val="24"/>
                <w:lang w:val="en-GB"/>
              </w:rPr>
              <w:t>33</w:t>
            </w:r>
            <w:r>
              <w:rPr>
                <w:rFonts w:ascii="Cordia New" w:hAnsi="Cordia New" w:cs="Cordia New"/>
                <w:sz w:val="24"/>
                <w:szCs w:val="24"/>
                <w:lang w:val="en-GB"/>
              </w:rPr>
              <w:t>,</w:t>
            </w:r>
            <w:r w:rsidR="00107025">
              <w:rPr>
                <w:rFonts w:ascii="Cordia New" w:hAnsi="Cordia New" w:cs="Cordia New"/>
                <w:sz w:val="24"/>
                <w:szCs w:val="24"/>
                <w:lang w:val="en-GB"/>
              </w:rPr>
              <w:t>785</w:t>
            </w:r>
            <w:r>
              <w:rPr>
                <w:rFonts w:ascii="Cordia New" w:hAnsi="Cordia New" w:cs="Cordia New"/>
                <w:sz w:val="24"/>
                <w:szCs w:val="24"/>
                <w:lang w:val="en-GB"/>
              </w:rPr>
              <w:t>)</w:t>
            </w:r>
          </w:p>
        </w:tc>
        <w:tc>
          <w:tcPr>
            <w:tcW w:w="1065" w:type="dxa"/>
            <w:vAlign w:val="bottom"/>
          </w:tcPr>
          <w:p w14:paraId="45330983" w14:textId="70F7A4F9" w:rsidR="00A70F08" w:rsidRPr="00CF3011" w:rsidRDefault="00A848D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(1,</w:t>
            </w:r>
            <w:r w:rsidR="00107025">
              <w:rPr>
                <w:rFonts w:ascii="Cordia New" w:hAnsi="Cordia New" w:cs="Cordia New"/>
                <w:sz w:val="24"/>
                <w:szCs w:val="24"/>
                <w:lang w:val="en-GB"/>
              </w:rPr>
              <w:t>332</w:t>
            </w:r>
            <w:r>
              <w:rPr>
                <w:rFonts w:ascii="Cordia New" w:hAnsi="Cordia New" w:cs="Cordia New"/>
                <w:sz w:val="24"/>
                <w:szCs w:val="24"/>
                <w:lang w:val="en-GB"/>
              </w:rPr>
              <w:t>)</w:t>
            </w:r>
          </w:p>
        </w:tc>
        <w:tc>
          <w:tcPr>
            <w:tcW w:w="975" w:type="dxa"/>
            <w:vAlign w:val="bottom"/>
          </w:tcPr>
          <w:p w14:paraId="5200C200" w14:textId="0D38A7F9" w:rsidR="00A70F08" w:rsidRPr="00831D0C" w:rsidRDefault="00A848D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sidRPr="00831D0C">
              <w:rPr>
                <w:rFonts w:ascii="Cordia New" w:hAnsi="Cordia New" w:cs="Cordia New"/>
                <w:sz w:val="24"/>
                <w:szCs w:val="24"/>
                <w:lang w:val="en-GB"/>
              </w:rPr>
              <w:t>(</w:t>
            </w:r>
            <w:r w:rsidR="00107025" w:rsidRPr="00831D0C">
              <w:rPr>
                <w:rFonts w:ascii="Cordia New" w:hAnsi="Cordia New" w:cs="Cordia New"/>
                <w:sz w:val="24"/>
                <w:szCs w:val="24"/>
                <w:lang w:val="en-GB"/>
              </w:rPr>
              <w:t>7,12</w:t>
            </w:r>
            <w:r w:rsidR="005E5255" w:rsidRPr="00831D0C">
              <w:rPr>
                <w:rFonts w:ascii="Cordia New" w:hAnsi="Cordia New" w:cs="Cordia New"/>
                <w:sz w:val="24"/>
                <w:szCs w:val="24"/>
                <w:lang w:val="en-GB"/>
              </w:rPr>
              <w:t>5</w:t>
            </w:r>
            <w:r w:rsidRPr="00831D0C">
              <w:rPr>
                <w:rFonts w:ascii="Cordia New" w:hAnsi="Cordia New" w:cs="Cordia New"/>
                <w:sz w:val="24"/>
                <w:szCs w:val="24"/>
                <w:lang w:val="en-GB"/>
              </w:rPr>
              <w:t>)</w:t>
            </w:r>
          </w:p>
        </w:tc>
        <w:tc>
          <w:tcPr>
            <w:tcW w:w="1003" w:type="dxa"/>
            <w:vAlign w:val="bottom"/>
          </w:tcPr>
          <w:p w14:paraId="021F6AEC" w14:textId="7F36787F" w:rsidR="00A70F08" w:rsidRPr="00831D0C" w:rsidRDefault="004D3395"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both"/>
              <w:rPr>
                <w:rFonts w:ascii="Cordia New" w:hAnsi="Cordia New" w:cs="Cordia New"/>
                <w:sz w:val="24"/>
                <w:szCs w:val="24"/>
                <w:cs/>
                <w:lang w:val="en-GB"/>
              </w:rPr>
            </w:pPr>
            <w:r w:rsidRPr="00831D0C">
              <w:rPr>
                <w:rFonts w:ascii="Cordia New" w:hAnsi="Cordia New" w:cs="Cordia New"/>
                <w:sz w:val="24"/>
                <w:szCs w:val="24"/>
                <w:lang w:val="en-GB"/>
              </w:rPr>
              <w:t>-</w:t>
            </w:r>
          </w:p>
        </w:tc>
        <w:tc>
          <w:tcPr>
            <w:tcW w:w="981" w:type="dxa"/>
            <w:vAlign w:val="bottom"/>
          </w:tcPr>
          <w:p w14:paraId="0A5588F3" w14:textId="2C3F87BD" w:rsidR="00A70F08" w:rsidRPr="00831D0C" w:rsidRDefault="00A848D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sidRPr="00B16104">
              <w:rPr>
                <w:rFonts w:ascii="Cordia New" w:hAnsi="Cordia New" w:cs="Cordia New"/>
                <w:sz w:val="24"/>
                <w:szCs w:val="24"/>
                <w:lang w:val="en-GB"/>
              </w:rPr>
              <w:t>(</w:t>
            </w:r>
            <w:r w:rsidR="00107025" w:rsidRPr="00B16104">
              <w:rPr>
                <w:rFonts w:ascii="Cordia New" w:hAnsi="Cordia New" w:cs="Cordia New"/>
                <w:sz w:val="24"/>
                <w:szCs w:val="24"/>
                <w:lang w:val="en-GB"/>
              </w:rPr>
              <w:t>59</w:t>
            </w:r>
            <w:r w:rsidRPr="00B16104">
              <w:rPr>
                <w:rFonts w:ascii="Cordia New" w:hAnsi="Cordia New" w:cs="Cordia New"/>
                <w:sz w:val="24"/>
                <w:szCs w:val="24"/>
                <w:lang w:val="en-GB"/>
              </w:rPr>
              <w:t>,</w:t>
            </w:r>
            <w:r w:rsidR="00107025" w:rsidRPr="00B16104">
              <w:rPr>
                <w:rFonts w:ascii="Cordia New" w:hAnsi="Cordia New" w:cs="Cordia New"/>
                <w:sz w:val="24"/>
                <w:szCs w:val="24"/>
                <w:lang w:val="en-GB"/>
              </w:rPr>
              <w:t>9</w:t>
            </w:r>
            <w:r w:rsidR="00C77A9F" w:rsidRPr="00B16104">
              <w:rPr>
                <w:rFonts w:ascii="Cordia New" w:hAnsi="Cordia New" w:cs="Cordia New"/>
                <w:sz w:val="24"/>
                <w:szCs w:val="24"/>
                <w:lang w:val="en-GB"/>
              </w:rPr>
              <w:t>69</w:t>
            </w:r>
            <w:r w:rsidRPr="00B16104">
              <w:rPr>
                <w:rFonts w:ascii="Cordia New" w:hAnsi="Cordia New" w:cs="Cordia New"/>
                <w:sz w:val="24"/>
                <w:szCs w:val="24"/>
                <w:lang w:val="en-GB"/>
              </w:rPr>
              <w:t>)</w:t>
            </w:r>
          </w:p>
        </w:tc>
      </w:tr>
      <w:tr w:rsidR="00A70F08" w:rsidRPr="00CF3011" w14:paraId="7EAFC37B" w14:textId="77777777" w:rsidTr="0088475F">
        <w:trPr>
          <w:cantSplit/>
        </w:trPr>
        <w:tc>
          <w:tcPr>
            <w:tcW w:w="2070" w:type="dxa"/>
          </w:tcPr>
          <w:p w14:paraId="004F6C40" w14:textId="59CECA84" w:rsidR="00A70F08"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5" w:hanging="155"/>
              <w:rPr>
                <w:rFonts w:ascii="Cordia New" w:hAnsi="Cordia New" w:cs="Cordia New"/>
                <w:sz w:val="24"/>
                <w:szCs w:val="24"/>
                <w:cs/>
              </w:rPr>
            </w:pPr>
            <w:r w:rsidRPr="00CF3011">
              <w:rPr>
                <w:rFonts w:ascii="Cordia New" w:hAnsi="Cordia New" w:cs="Cordia New"/>
                <w:sz w:val="24"/>
                <w:szCs w:val="24"/>
                <w:cs/>
              </w:rPr>
              <w:t>ค่าเสื่อมราคาสำหรับ</w:t>
            </w:r>
            <w:r>
              <w:rPr>
                <w:rFonts w:ascii="Cordia New" w:hAnsi="Cordia New" w:cs="Cordia New"/>
                <w:sz w:val="24"/>
                <w:szCs w:val="24"/>
              </w:rPr>
              <w:br/>
            </w:r>
            <w:r w:rsidRPr="00CF3011">
              <w:rPr>
                <w:rFonts w:ascii="Cordia New" w:hAnsi="Cordia New" w:cs="Cordia New"/>
                <w:sz w:val="24"/>
                <w:szCs w:val="24"/>
                <w:cs/>
              </w:rPr>
              <w:t>ส่วนที่จำหน่าย</w:t>
            </w:r>
          </w:p>
        </w:tc>
        <w:tc>
          <w:tcPr>
            <w:tcW w:w="991" w:type="dxa"/>
            <w:vAlign w:val="bottom"/>
          </w:tcPr>
          <w:p w14:paraId="01F87C34" w14:textId="30FE4F11" w:rsidR="00A70F08" w:rsidRPr="00CF3011" w:rsidRDefault="0010702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911" w:type="dxa"/>
            <w:vAlign w:val="bottom"/>
          </w:tcPr>
          <w:p w14:paraId="34C1816A" w14:textId="488853A9" w:rsidR="00A70F08" w:rsidRPr="00CF3011" w:rsidRDefault="0010702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80" w:lineRule="exact"/>
              <w:ind w:right="-36"/>
              <w:jc w:val="thaiDistribute"/>
              <w:rPr>
                <w:rFonts w:ascii="Cordia New" w:hAnsi="Cordia New" w:cs="Cordia New"/>
                <w:sz w:val="24"/>
                <w:szCs w:val="24"/>
                <w:cs/>
                <w:lang w:val="en-GB"/>
              </w:rPr>
            </w:pPr>
            <w:r>
              <w:rPr>
                <w:rFonts w:ascii="Cordia New" w:hAnsi="Cordia New" w:cs="Cordia New"/>
                <w:sz w:val="24"/>
                <w:szCs w:val="24"/>
                <w:lang w:val="en-GB"/>
              </w:rPr>
              <w:t>-</w:t>
            </w:r>
          </w:p>
        </w:tc>
        <w:tc>
          <w:tcPr>
            <w:tcW w:w="999" w:type="dxa"/>
            <w:vAlign w:val="bottom"/>
          </w:tcPr>
          <w:p w14:paraId="7E8E97A5" w14:textId="1186B3F2" w:rsidR="00A70F08" w:rsidRPr="00CF3011" w:rsidRDefault="00A848D8"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1</w:t>
            </w:r>
            <w:r w:rsidR="00107025">
              <w:rPr>
                <w:rFonts w:ascii="Cordia New" w:hAnsi="Cordia New" w:cs="Cordia New"/>
                <w:sz w:val="24"/>
                <w:szCs w:val="24"/>
                <w:lang w:val="en-GB"/>
              </w:rPr>
              <w:t>,400</w:t>
            </w:r>
          </w:p>
        </w:tc>
        <w:tc>
          <w:tcPr>
            <w:tcW w:w="1065" w:type="dxa"/>
            <w:vAlign w:val="bottom"/>
          </w:tcPr>
          <w:p w14:paraId="3F5C9CF0" w14:textId="1FF3D1B1" w:rsidR="00A70F08" w:rsidRPr="00CF3011" w:rsidRDefault="0010702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109</w:t>
            </w:r>
          </w:p>
        </w:tc>
        <w:tc>
          <w:tcPr>
            <w:tcW w:w="975" w:type="dxa"/>
            <w:vAlign w:val="bottom"/>
          </w:tcPr>
          <w:p w14:paraId="5EFD70BD" w14:textId="57A4BAB3" w:rsidR="00A70F08" w:rsidRPr="00831D0C" w:rsidRDefault="0010702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sidRPr="00831D0C">
              <w:rPr>
                <w:rFonts w:ascii="Cordia New" w:hAnsi="Cordia New" w:cs="Cordia New"/>
                <w:sz w:val="24"/>
                <w:szCs w:val="24"/>
                <w:lang w:val="en-GB"/>
              </w:rPr>
              <w:t>3,599</w:t>
            </w:r>
          </w:p>
        </w:tc>
        <w:tc>
          <w:tcPr>
            <w:tcW w:w="1003" w:type="dxa"/>
            <w:vAlign w:val="bottom"/>
          </w:tcPr>
          <w:p w14:paraId="3BDADC6D" w14:textId="54B68213" w:rsidR="00A70F08" w:rsidRPr="00831D0C" w:rsidRDefault="004A175F"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both"/>
              <w:rPr>
                <w:rFonts w:ascii="Cordia New" w:hAnsi="Cordia New" w:cs="Cordia New"/>
                <w:sz w:val="24"/>
                <w:szCs w:val="24"/>
                <w:cs/>
                <w:lang w:val="en-GB"/>
              </w:rPr>
            </w:pPr>
            <w:r w:rsidRPr="00831D0C">
              <w:rPr>
                <w:rFonts w:ascii="Cordia New" w:hAnsi="Cordia New" w:cs="Cordia New"/>
                <w:sz w:val="24"/>
                <w:szCs w:val="24"/>
                <w:lang w:val="en-GB"/>
              </w:rPr>
              <w:t>-</w:t>
            </w:r>
          </w:p>
        </w:tc>
        <w:tc>
          <w:tcPr>
            <w:tcW w:w="981" w:type="dxa"/>
            <w:vAlign w:val="bottom"/>
          </w:tcPr>
          <w:p w14:paraId="56470C4D" w14:textId="6F5EA1CE" w:rsidR="00A70F08" w:rsidRPr="00831D0C" w:rsidRDefault="0010702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sidRPr="00831D0C">
              <w:rPr>
                <w:rFonts w:ascii="Cordia New" w:hAnsi="Cordia New" w:cs="Cordia New"/>
                <w:sz w:val="24"/>
                <w:szCs w:val="24"/>
                <w:lang w:val="en-GB"/>
              </w:rPr>
              <w:t>5</w:t>
            </w:r>
            <w:r w:rsidR="004D3395" w:rsidRPr="00831D0C">
              <w:rPr>
                <w:rFonts w:ascii="Cordia New" w:hAnsi="Cordia New" w:cs="Cordia New"/>
                <w:sz w:val="24"/>
                <w:szCs w:val="24"/>
                <w:lang w:val="en-GB"/>
              </w:rPr>
              <w:t>,</w:t>
            </w:r>
            <w:r w:rsidRPr="00831D0C">
              <w:rPr>
                <w:rFonts w:ascii="Cordia New" w:hAnsi="Cordia New" w:cs="Cordia New"/>
                <w:sz w:val="24"/>
                <w:szCs w:val="24"/>
                <w:lang w:val="en-GB"/>
              </w:rPr>
              <w:t>108</w:t>
            </w:r>
          </w:p>
        </w:tc>
      </w:tr>
      <w:tr w:rsidR="00CF3011" w:rsidRPr="00CF3011" w14:paraId="1C6FE71C" w14:textId="77777777" w:rsidTr="0088475F">
        <w:trPr>
          <w:cantSplit/>
        </w:trPr>
        <w:tc>
          <w:tcPr>
            <w:tcW w:w="2070" w:type="dxa"/>
          </w:tcPr>
          <w:p w14:paraId="2C3C0706" w14:textId="0B68BEEA" w:rsidR="00CF3011" w:rsidRPr="00CF3011" w:rsidRDefault="00A70F08"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cs/>
              </w:rPr>
            </w:pPr>
            <w:r w:rsidRPr="00CF3011">
              <w:rPr>
                <w:rFonts w:ascii="Cordia New" w:hAnsi="Cordia New" w:cs="Cordia New"/>
                <w:sz w:val="24"/>
                <w:szCs w:val="24"/>
                <w:cs/>
              </w:rPr>
              <w:t xml:space="preserve">วันที่ </w:t>
            </w:r>
            <w:r w:rsidRPr="00CF3011">
              <w:rPr>
                <w:rFonts w:ascii="Cordia New" w:hAnsi="Cordia New" w:cs="Cordia New"/>
                <w:sz w:val="24"/>
                <w:szCs w:val="24"/>
              </w:rPr>
              <w:t>31</w:t>
            </w:r>
            <w:r w:rsidRPr="00CF3011">
              <w:rPr>
                <w:rFonts w:ascii="Cordia New" w:hAnsi="Cordia New" w:cs="Cordia New"/>
                <w:sz w:val="24"/>
                <w:szCs w:val="24"/>
                <w:cs/>
              </w:rPr>
              <w:t xml:space="preserve"> ธันวาคม </w:t>
            </w:r>
            <w:r w:rsidRPr="00CF3011">
              <w:rPr>
                <w:rFonts w:ascii="Cordia New" w:hAnsi="Cordia New" w:cs="Cordia New"/>
                <w:sz w:val="24"/>
                <w:szCs w:val="24"/>
              </w:rPr>
              <w:t>256</w:t>
            </w:r>
            <w:r>
              <w:rPr>
                <w:rFonts w:ascii="Cordia New" w:hAnsi="Cordia New" w:cs="Cordia New"/>
                <w:sz w:val="24"/>
                <w:szCs w:val="24"/>
              </w:rPr>
              <w:t>8</w:t>
            </w:r>
          </w:p>
        </w:tc>
        <w:tc>
          <w:tcPr>
            <w:tcW w:w="991" w:type="dxa"/>
            <w:vAlign w:val="bottom"/>
          </w:tcPr>
          <w:p w14:paraId="15E63225" w14:textId="79C1168C" w:rsidR="00CF3011" w:rsidRPr="00CF3011" w:rsidRDefault="004D339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(23,573)</w:t>
            </w:r>
          </w:p>
        </w:tc>
        <w:tc>
          <w:tcPr>
            <w:tcW w:w="911" w:type="dxa"/>
            <w:vAlign w:val="bottom"/>
          </w:tcPr>
          <w:p w14:paraId="3B1E7B6D" w14:textId="3F2BB7F2" w:rsidR="00CF3011" w:rsidRPr="00CF3011" w:rsidRDefault="004D339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(2</w:t>
            </w:r>
            <w:r w:rsidR="00107025">
              <w:rPr>
                <w:rFonts w:ascii="Cordia New" w:hAnsi="Cordia New" w:cs="Cordia New"/>
                <w:sz w:val="24"/>
                <w:szCs w:val="24"/>
                <w:lang w:val="en-GB"/>
              </w:rPr>
              <w:t>2</w:t>
            </w:r>
            <w:r>
              <w:rPr>
                <w:rFonts w:ascii="Cordia New" w:hAnsi="Cordia New" w:cs="Cordia New"/>
                <w:sz w:val="24"/>
                <w:szCs w:val="24"/>
                <w:lang w:val="en-GB"/>
              </w:rPr>
              <w:t>4,</w:t>
            </w:r>
            <w:r w:rsidR="00107025">
              <w:rPr>
                <w:rFonts w:ascii="Cordia New" w:hAnsi="Cordia New" w:cs="Cordia New"/>
                <w:sz w:val="24"/>
                <w:szCs w:val="24"/>
                <w:lang w:val="en-GB"/>
              </w:rPr>
              <w:t>133</w:t>
            </w:r>
            <w:r>
              <w:rPr>
                <w:rFonts w:ascii="Cordia New" w:hAnsi="Cordia New" w:cs="Cordia New"/>
                <w:sz w:val="24"/>
                <w:szCs w:val="24"/>
                <w:lang w:val="en-GB"/>
              </w:rPr>
              <w:t>)</w:t>
            </w:r>
          </w:p>
        </w:tc>
        <w:tc>
          <w:tcPr>
            <w:tcW w:w="999" w:type="dxa"/>
            <w:vAlign w:val="bottom"/>
          </w:tcPr>
          <w:p w14:paraId="1B71D11A" w14:textId="00576C9D" w:rsidR="00CF3011" w:rsidRPr="00CF3011" w:rsidRDefault="004D339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(4</w:t>
            </w:r>
            <w:r w:rsidR="00107025">
              <w:rPr>
                <w:rFonts w:ascii="Cordia New" w:hAnsi="Cordia New" w:cs="Cordia New"/>
                <w:sz w:val="24"/>
                <w:szCs w:val="24"/>
                <w:lang w:val="en-GB"/>
              </w:rPr>
              <w:t>90</w:t>
            </w:r>
            <w:r>
              <w:rPr>
                <w:rFonts w:ascii="Cordia New" w:hAnsi="Cordia New" w:cs="Cordia New"/>
                <w:sz w:val="24"/>
                <w:szCs w:val="24"/>
                <w:lang w:val="en-GB"/>
              </w:rPr>
              <w:t>,</w:t>
            </w:r>
            <w:r w:rsidR="00107025">
              <w:rPr>
                <w:rFonts w:ascii="Cordia New" w:hAnsi="Cordia New" w:cs="Cordia New"/>
                <w:sz w:val="24"/>
                <w:szCs w:val="24"/>
                <w:lang w:val="en-GB"/>
              </w:rPr>
              <w:t>561</w:t>
            </w:r>
            <w:r>
              <w:rPr>
                <w:rFonts w:ascii="Cordia New" w:hAnsi="Cordia New" w:cs="Cordia New"/>
                <w:sz w:val="24"/>
                <w:szCs w:val="24"/>
                <w:lang w:val="en-GB"/>
              </w:rPr>
              <w:t>)</w:t>
            </w:r>
          </w:p>
        </w:tc>
        <w:tc>
          <w:tcPr>
            <w:tcW w:w="1065" w:type="dxa"/>
            <w:vAlign w:val="bottom"/>
          </w:tcPr>
          <w:p w14:paraId="786F9760" w14:textId="24E1A776" w:rsidR="00CF3011" w:rsidRPr="00CF3011" w:rsidRDefault="004D339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Pr>
                <w:rFonts w:ascii="Cordia New" w:hAnsi="Cordia New" w:cs="Cordia New"/>
                <w:sz w:val="24"/>
                <w:szCs w:val="24"/>
                <w:lang w:val="en-GB"/>
              </w:rPr>
              <w:t>(26,</w:t>
            </w:r>
            <w:r w:rsidR="00107025">
              <w:rPr>
                <w:rFonts w:ascii="Cordia New" w:hAnsi="Cordia New" w:cs="Cordia New"/>
                <w:sz w:val="24"/>
                <w:szCs w:val="24"/>
                <w:lang w:val="en-GB"/>
              </w:rPr>
              <w:t>449</w:t>
            </w:r>
            <w:r>
              <w:rPr>
                <w:rFonts w:ascii="Cordia New" w:hAnsi="Cordia New" w:cs="Cordia New"/>
                <w:sz w:val="24"/>
                <w:szCs w:val="24"/>
                <w:lang w:val="en-GB"/>
              </w:rPr>
              <w:t>)</w:t>
            </w:r>
          </w:p>
        </w:tc>
        <w:tc>
          <w:tcPr>
            <w:tcW w:w="975" w:type="dxa"/>
            <w:vAlign w:val="bottom"/>
          </w:tcPr>
          <w:p w14:paraId="6C0F4245" w14:textId="37C1AAEB" w:rsidR="00CF3011" w:rsidRPr="00831D0C" w:rsidRDefault="004D339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sidRPr="00831D0C">
              <w:rPr>
                <w:rFonts w:ascii="Cordia New" w:hAnsi="Cordia New" w:cs="Cordia New"/>
                <w:sz w:val="24"/>
                <w:szCs w:val="24"/>
                <w:lang w:val="en-GB"/>
              </w:rPr>
              <w:t>(9</w:t>
            </w:r>
            <w:r w:rsidR="00107025" w:rsidRPr="00831D0C">
              <w:rPr>
                <w:rFonts w:ascii="Cordia New" w:hAnsi="Cordia New" w:cs="Cordia New"/>
                <w:sz w:val="24"/>
                <w:szCs w:val="24"/>
                <w:lang w:val="en-GB"/>
              </w:rPr>
              <w:t>9</w:t>
            </w:r>
            <w:r w:rsidRPr="00831D0C">
              <w:rPr>
                <w:rFonts w:ascii="Cordia New" w:hAnsi="Cordia New" w:cs="Cordia New"/>
                <w:sz w:val="24"/>
                <w:szCs w:val="24"/>
                <w:lang w:val="en-GB"/>
              </w:rPr>
              <w:t>,</w:t>
            </w:r>
            <w:r w:rsidR="00107025" w:rsidRPr="00831D0C">
              <w:rPr>
                <w:rFonts w:ascii="Cordia New" w:hAnsi="Cordia New" w:cs="Cordia New"/>
                <w:sz w:val="24"/>
                <w:szCs w:val="24"/>
                <w:lang w:val="en-GB"/>
              </w:rPr>
              <w:t>5</w:t>
            </w:r>
            <w:r w:rsidR="005219C9" w:rsidRPr="00831D0C">
              <w:rPr>
                <w:rFonts w:ascii="Cordia New" w:hAnsi="Cordia New" w:cs="Cordia New" w:hint="cs"/>
                <w:sz w:val="24"/>
                <w:szCs w:val="24"/>
                <w:cs/>
                <w:lang w:val="en-GB"/>
              </w:rPr>
              <w:t>6</w:t>
            </w:r>
            <w:r w:rsidR="005E5255" w:rsidRPr="00831D0C">
              <w:rPr>
                <w:rFonts w:ascii="Cordia New" w:hAnsi="Cordia New" w:cs="Cordia New"/>
                <w:sz w:val="24"/>
                <w:szCs w:val="24"/>
                <w:lang w:val="en-GB"/>
              </w:rPr>
              <w:t>1</w:t>
            </w:r>
            <w:r w:rsidRPr="00831D0C">
              <w:rPr>
                <w:rFonts w:ascii="Cordia New" w:hAnsi="Cordia New" w:cs="Cordia New"/>
                <w:sz w:val="24"/>
                <w:szCs w:val="24"/>
                <w:lang w:val="en-GB"/>
              </w:rPr>
              <w:t>)</w:t>
            </w:r>
          </w:p>
        </w:tc>
        <w:tc>
          <w:tcPr>
            <w:tcW w:w="1003" w:type="dxa"/>
            <w:vAlign w:val="bottom"/>
          </w:tcPr>
          <w:p w14:paraId="206E4FC6" w14:textId="67B98F54" w:rsidR="00CF3011" w:rsidRPr="00831D0C" w:rsidRDefault="004D339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both"/>
              <w:rPr>
                <w:rFonts w:ascii="Cordia New" w:hAnsi="Cordia New" w:cs="Cordia New"/>
                <w:sz w:val="24"/>
                <w:szCs w:val="24"/>
                <w:cs/>
                <w:lang w:val="en-GB"/>
              </w:rPr>
            </w:pPr>
            <w:r w:rsidRPr="00831D0C">
              <w:rPr>
                <w:rFonts w:ascii="Cordia New" w:hAnsi="Cordia New" w:cs="Cordia New"/>
                <w:sz w:val="24"/>
                <w:szCs w:val="24"/>
                <w:lang w:val="en-GB"/>
              </w:rPr>
              <w:t>-</w:t>
            </w:r>
          </w:p>
        </w:tc>
        <w:tc>
          <w:tcPr>
            <w:tcW w:w="981" w:type="dxa"/>
            <w:vAlign w:val="bottom"/>
          </w:tcPr>
          <w:p w14:paraId="42F71866" w14:textId="24D69A6E" w:rsidR="00CF3011" w:rsidRPr="00831D0C" w:rsidRDefault="004D3395" w:rsidP="00FB39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r w:rsidRPr="00831D0C">
              <w:rPr>
                <w:rFonts w:ascii="Cordia New" w:hAnsi="Cordia New" w:cs="Cordia New"/>
                <w:sz w:val="24"/>
                <w:szCs w:val="24"/>
                <w:lang w:val="en-GB"/>
              </w:rPr>
              <w:t>(8</w:t>
            </w:r>
            <w:r w:rsidR="00107025" w:rsidRPr="00831D0C">
              <w:rPr>
                <w:rFonts w:ascii="Cordia New" w:hAnsi="Cordia New" w:cs="Cordia New"/>
                <w:sz w:val="24"/>
                <w:szCs w:val="24"/>
                <w:lang w:val="en-GB"/>
              </w:rPr>
              <w:t>64,27</w:t>
            </w:r>
            <w:r w:rsidR="005E5255" w:rsidRPr="00831D0C">
              <w:rPr>
                <w:rFonts w:ascii="Cordia New" w:hAnsi="Cordia New" w:cs="Cordia New"/>
                <w:sz w:val="24"/>
                <w:szCs w:val="24"/>
                <w:lang w:val="en-GB"/>
              </w:rPr>
              <w:t>7</w:t>
            </w:r>
            <w:r w:rsidRPr="00831D0C">
              <w:rPr>
                <w:rFonts w:ascii="Cordia New" w:hAnsi="Cordia New" w:cs="Cordia New"/>
                <w:sz w:val="24"/>
                <w:szCs w:val="24"/>
                <w:lang w:val="en-GB"/>
              </w:rPr>
              <w:t>)</w:t>
            </w:r>
          </w:p>
        </w:tc>
      </w:tr>
      <w:tr w:rsidR="00F51AF0" w:rsidRPr="00CF3011" w14:paraId="613E11D6" w14:textId="77777777" w:rsidTr="0088475F">
        <w:trPr>
          <w:cantSplit/>
        </w:trPr>
        <w:tc>
          <w:tcPr>
            <w:tcW w:w="2070" w:type="dxa"/>
          </w:tcPr>
          <w:p w14:paraId="036778AD" w14:textId="2A4982C3" w:rsidR="00F51AF0" w:rsidRPr="00CF3011" w:rsidRDefault="00F51AF0" w:rsidP="00FB39D2">
            <w:pPr>
              <w:tabs>
                <w:tab w:val="clear" w:pos="1871"/>
                <w:tab w:val="left" w:pos="1864"/>
              </w:tabs>
              <w:spacing w:line="380" w:lineRule="exact"/>
              <w:rPr>
                <w:rFonts w:ascii="Cordia New" w:hAnsi="Cordia New" w:cs="Cordia New"/>
                <w:sz w:val="24"/>
                <w:szCs w:val="24"/>
                <w:cs/>
              </w:rPr>
            </w:pPr>
          </w:p>
        </w:tc>
        <w:tc>
          <w:tcPr>
            <w:tcW w:w="991" w:type="dxa"/>
          </w:tcPr>
          <w:p w14:paraId="338D4942"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p>
        </w:tc>
        <w:tc>
          <w:tcPr>
            <w:tcW w:w="911" w:type="dxa"/>
          </w:tcPr>
          <w:p w14:paraId="4E403C99"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80" w:lineRule="exact"/>
              <w:ind w:right="-36"/>
              <w:jc w:val="right"/>
              <w:rPr>
                <w:rFonts w:ascii="Cordia New" w:hAnsi="Cordia New" w:cs="Cordia New"/>
                <w:sz w:val="24"/>
                <w:szCs w:val="24"/>
                <w:cs/>
                <w:lang w:val="en-GB"/>
              </w:rPr>
            </w:pPr>
          </w:p>
        </w:tc>
        <w:tc>
          <w:tcPr>
            <w:tcW w:w="999" w:type="dxa"/>
          </w:tcPr>
          <w:p w14:paraId="11618856"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p>
        </w:tc>
        <w:tc>
          <w:tcPr>
            <w:tcW w:w="1065" w:type="dxa"/>
          </w:tcPr>
          <w:p w14:paraId="65B7FB0B"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p>
        </w:tc>
        <w:tc>
          <w:tcPr>
            <w:tcW w:w="975" w:type="dxa"/>
          </w:tcPr>
          <w:p w14:paraId="5E26D0DA"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p>
        </w:tc>
        <w:tc>
          <w:tcPr>
            <w:tcW w:w="1003" w:type="dxa"/>
          </w:tcPr>
          <w:p w14:paraId="12271EB4"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p>
        </w:tc>
        <w:tc>
          <w:tcPr>
            <w:tcW w:w="981" w:type="dxa"/>
          </w:tcPr>
          <w:p w14:paraId="01D19B43" w14:textId="77777777" w:rsidR="00F51AF0" w:rsidRPr="00CF3011" w:rsidRDefault="00F51AF0" w:rsidP="00FB3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80" w:lineRule="exact"/>
              <w:ind w:right="-36"/>
              <w:jc w:val="right"/>
              <w:rPr>
                <w:rFonts w:ascii="Cordia New" w:hAnsi="Cordia New" w:cs="Cordia New"/>
                <w:sz w:val="24"/>
                <w:szCs w:val="24"/>
                <w:cs/>
                <w:lang w:val="en-GB"/>
              </w:rPr>
            </w:pPr>
          </w:p>
        </w:tc>
      </w:tr>
      <w:tr w:rsidR="00F51AF0" w:rsidRPr="00CF3011" w14:paraId="4A691A78" w14:textId="77777777" w:rsidTr="0088475F">
        <w:trPr>
          <w:cantSplit/>
        </w:trPr>
        <w:tc>
          <w:tcPr>
            <w:tcW w:w="2070" w:type="dxa"/>
          </w:tcPr>
          <w:p w14:paraId="76A247F9" w14:textId="276A6BC6" w:rsidR="00F51AF0" w:rsidRPr="00CF3011" w:rsidRDefault="00F51AF0" w:rsidP="00222110">
            <w:pPr>
              <w:pStyle w:val="Heading6"/>
              <w:tabs>
                <w:tab w:val="left" w:pos="907"/>
                <w:tab w:val="left" w:pos="1644"/>
                <w:tab w:val="left" w:pos="1864"/>
              </w:tabs>
              <w:spacing w:line="360" w:lineRule="exact"/>
              <w:ind w:left="162" w:hanging="162"/>
              <w:rPr>
                <w:rFonts w:ascii="Cordia New" w:hAnsi="Cordia New" w:cs="Cordia New"/>
                <w:b/>
                <w:bCs/>
                <w:sz w:val="24"/>
                <w:szCs w:val="24"/>
                <w:cs/>
              </w:rPr>
            </w:pPr>
            <w:r w:rsidRPr="00CF3011">
              <w:rPr>
                <w:rFonts w:ascii="Cordia New" w:hAnsi="Cordia New" w:cs="Cordia New"/>
                <w:b/>
                <w:bCs/>
                <w:sz w:val="24"/>
                <w:szCs w:val="24"/>
                <w:cs/>
              </w:rPr>
              <w:t>มูลค่าสุทธิตามบัญชี</w:t>
            </w:r>
          </w:p>
        </w:tc>
        <w:tc>
          <w:tcPr>
            <w:tcW w:w="991" w:type="dxa"/>
          </w:tcPr>
          <w:p w14:paraId="4AB01630"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cs/>
                <w:lang w:val="en-GB"/>
              </w:rPr>
            </w:pPr>
          </w:p>
        </w:tc>
        <w:tc>
          <w:tcPr>
            <w:tcW w:w="911" w:type="dxa"/>
          </w:tcPr>
          <w:p w14:paraId="60501DA8"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60" w:lineRule="exact"/>
              <w:ind w:right="-36"/>
              <w:jc w:val="right"/>
              <w:rPr>
                <w:rFonts w:ascii="Cordia New" w:hAnsi="Cordia New" w:cs="Cordia New"/>
                <w:sz w:val="24"/>
                <w:szCs w:val="24"/>
                <w:cs/>
                <w:lang w:val="en-GB"/>
              </w:rPr>
            </w:pPr>
          </w:p>
        </w:tc>
        <w:tc>
          <w:tcPr>
            <w:tcW w:w="999" w:type="dxa"/>
          </w:tcPr>
          <w:p w14:paraId="7C8E9749"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cs/>
                <w:lang w:val="en-GB"/>
              </w:rPr>
            </w:pPr>
          </w:p>
        </w:tc>
        <w:tc>
          <w:tcPr>
            <w:tcW w:w="1065" w:type="dxa"/>
          </w:tcPr>
          <w:p w14:paraId="054EC2E2"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cs/>
                <w:lang w:val="en-GB"/>
              </w:rPr>
            </w:pPr>
          </w:p>
        </w:tc>
        <w:tc>
          <w:tcPr>
            <w:tcW w:w="975" w:type="dxa"/>
          </w:tcPr>
          <w:p w14:paraId="39971937"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both"/>
              <w:rPr>
                <w:rFonts w:ascii="Cordia New" w:hAnsi="Cordia New" w:cs="Cordia New"/>
                <w:sz w:val="24"/>
                <w:szCs w:val="24"/>
                <w:cs/>
                <w:lang w:val="en-GB"/>
              </w:rPr>
            </w:pPr>
          </w:p>
        </w:tc>
        <w:tc>
          <w:tcPr>
            <w:tcW w:w="1003" w:type="dxa"/>
          </w:tcPr>
          <w:p w14:paraId="74AF26E6"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cs/>
                <w:lang w:val="en-GB"/>
              </w:rPr>
            </w:pPr>
          </w:p>
        </w:tc>
        <w:tc>
          <w:tcPr>
            <w:tcW w:w="981" w:type="dxa"/>
          </w:tcPr>
          <w:p w14:paraId="7E74302D"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cs/>
                <w:lang w:val="en-GB"/>
              </w:rPr>
            </w:pPr>
          </w:p>
        </w:tc>
      </w:tr>
      <w:tr w:rsidR="00F51AF0" w:rsidRPr="00CF3011" w14:paraId="3DE02182" w14:textId="77777777" w:rsidTr="0088475F">
        <w:trPr>
          <w:cantSplit/>
        </w:trPr>
        <w:tc>
          <w:tcPr>
            <w:tcW w:w="2070" w:type="dxa"/>
          </w:tcPr>
          <w:p w14:paraId="2592899C" w14:textId="4946D7DF" w:rsidR="00F51AF0" w:rsidRPr="00CF3011" w:rsidRDefault="00F51AF0" w:rsidP="00222110">
            <w:pPr>
              <w:spacing w:line="360" w:lineRule="exact"/>
              <w:ind w:left="162" w:right="-36" w:hanging="162"/>
              <w:jc w:val="both"/>
              <w:rPr>
                <w:rFonts w:ascii="Cordia New" w:hAnsi="Cordia New" w:cs="Cordia New"/>
                <w:sz w:val="24"/>
                <w:szCs w:val="24"/>
                <w:cs/>
              </w:rPr>
            </w:pPr>
            <w:r w:rsidRPr="00CF3011">
              <w:rPr>
                <w:rFonts w:ascii="Cordia New" w:hAnsi="Cordia New" w:cs="Cordia New"/>
                <w:sz w:val="24"/>
                <w:szCs w:val="24"/>
                <w:cs/>
              </w:rPr>
              <w:t xml:space="preserve">วันที่ </w:t>
            </w:r>
            <w:r w:rsidRPr="00CF3011">
              <w:rPr>
                <w:rFonts w:ascii="Cordia New" w:hAnsi="Cordia New" w:cs="Cordia New"/>
                <w:sz w:val="24"/>
                <w:szCs w:val="24"/>
              </w:rPr>
              <w:t>31</w:t>
            </w:r>
            <w:r w:rsidRPr="00CF3011">
              <w:rPr>
                <w:rFonts w:ascii="Cordia New" w:hAnsi="Cordia New" w:cs="Cordia New"/>
                <w:sz w:val="24"/>
                <w:szCs w:val="24"/>
                <w:cs/>
              </w:rPr>
              <w:t xml:space="preserve"> ธันวาคม </w:t>
            </w:r>
            <w:r w:rsidRPr="00CF3011">
              <w:rPr>
                <w:rFonts w:ascii="Cordia New" w:hAnsi="Cordia New" w:cs="Cordia New"/>
                <w:sz w:val="24"/>
                <w:szCs w:val="24"/>
              </w:rPr>
              <w:t>2567</w:t>
            </w:r>
          </w:p>
        </w:tc>
        <w:tc>
          <w:tcPr>
            <w:tcW w:w="991" w:type="dxa"/>
            <w:vAlign w:val="bottom"/>
          </w:tcPr>
          <w:p w14:paraId="01B5F6AC" w14:textId="157D7E65" w:rsidR="00F51AF0" w:rsidRPr="00CF3011" w:rsidRDefault="00F51AF0"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181,060</w:t>
            </w:r>
          </w:p>
        </w:tc>
        <w:tc>
          <w:tcPr>
            <w:tcW w:w="911" w:type="dxa"/>
            <w:vAlign w:val="bottom"/>
          </w:tcPr>
          <w:p w14:paraId="3CC4E586" w14:textId="0A66B6FF" w:rsidR="00F51AF0" w:rsidRPr="00CF3011" w:rsidRDefault="00F51AF0"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6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168,276</w:t>
            </w:r>
          </w:p>
        </w:tc>
        <w:tc>
          <w:tcPr>
            <w:tcW w:w="999" w:type="dxa"/>
            <w:vAlign w:val="bottom"/>
          </w:tcPr>
          <w:p w14:paraId="68A612A2" w14:textId="218700FF" w:rsidR="00F51AF0" w:rsidRPr="00CF3011" w:rsidRDefault="00F51AF0"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214,712</w:t>
            </w:r>
          </w:p>
        </w:tc>
        <w:tc>
          <w:tcPr>
            <w:tcW w:w="1065" w:type="dxa"/>
          </w:tcPr>
          <w:p w14:paraId="4625B03C" w14:textId="533DFE7E" w:rsidR="00F51AF0" w:rsidRPr="00CF3011" w:rsidRDefault="00F51AF0"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3,309</w:t>
            </w:r>
          </w:p>
        </w:tc>
        <w:tc>
          <w:tcPr>
            <w:tcW w:w="975" w:type="dxa"/>
            <w:vAlign w:val="bottom"/>
          </w:tcPr>
          <w:p w14:paraId="2EE6D067" w14:textId="0C590909" w:rsidR="00F51AF0" w:rsidRPr="00CF3011" w:rsidRDefault="00F51AF0"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68,844</w:t>
            </w:r>
          </w:p>
        </w:tc>
        <w:tc>
          <w:tcPr>
            <w:tcW w:w="1003" w:type="dxa"/>
            <w:vAlign w:val="bottom"/>
          </w:tcPr>
          <w:p w14:paraId="67D5DAC1" w14:textId="4EBC48E7" w:rsidR="00F51AF0" w:rsidRPr="00CF3011" w:rsidRDefault="00F51AF0"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105</w:t>
            </w:r>
          </w:p>
        </w:tc>
        <w:tc>
          <w:tcPr>
            <w:tcW w:w="981" w:type="dxa"/>
            <w:vAlign w:val="bottom"/>
          </w:tcPr>
          <w:p w14:paraId="12360811" w14:textId="2845AD52" w:rsidR="00F51AF0" w:rsidRPr="00CF3011" w:rsidRDefault="00F51AF0"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636,306</w:t>
            </w:r>
          </w:p>
        </w:tc>
      </w:tr>
      <w:tr w:rsidR="00A70F08" w:rsidRPr="00831D0C" w14:paraId="2609BF9C" w14:textId="77777777" w:rsidTr="0088475F">
        <w:trPr>
          <w:cantSplit/>
        </w:trPr>
        <w:tc>
          <w:tcPr>
            <w:tcW w:w="2070" w:type="dxa"/>
          </w:tcPr>
          <w:p w14:paraId="07E56CF6" w14:textId="4A68CE04" w:rsidR="00A70F08" w:rsidRPr="00CF3011" w:rsidRDefault="00A70F08" w:rsidP="00222110">
            <w:pPr>
              <w:spacing w:line="360" w:lineRule="exact"/>
              <w:ind w:left="162" w:right="-36" w:hanging="162"/>
              <w:jc w:val="both"/>
              <w:rPr>
                <w:rFonts w:ascii="Cordia New" w:hAnsi="Cordia New" w:cs="Cordia New"/>
                <w:sz w:val="24"/>
                <w:szCs w:val="24"/>
                <w:cs/>
              </w:rPr>
            </w:pPr>
            <w:r w:rsidRPr="00CF3011">
              <w:rPr>
                <w:rFonts w:ascii="Cordia New" w:hAnsi="Cordia New" w:cs="Cordia New"/>
                <w:sz w:val="24"/>
                <w:szCs w:val="24"/>
                <w:cs/>
              </w:rPr>
              <w:t xml:space="preserve">วันที่ </w:t>
            </w:r>
            <w:r w:rsidRPr="00CF3011">
              <w:rPr>
                <w:rFonts w:ascii="Cordia New" w:hAnsi="Cordia New" w:cs="Cordia New"/>
                <w:sz w:val="24"/>
                <w:szCs w:val="24"/>
              </w:rPr>
              <w:t>31</w:t>
            </w:r>
            <w:r w:rsidRPr="00CF3011">
              <w:rPr>
                <w:rFonts w:ascii="Cordia New" w:hAnsi="Cordia New" w:cs="Cordia New"/>
                <w:sz w:val="24"/>
                <w:szCs w:val="24"/>
                <w:cs/>
              </w:rPr>
              <w:t xml:space="preserve"> ธันวาคม </w:t>
            </w:r>
            <w:r w:rsidRPr="00CF3011">
              <w:rPr>
                <w:rFonts w:ascii="Cordia New" w:hAnsi="Cordia New" w:cs="Cordia New"/>
                <w:sz w:val="24"/>
                <w:szCs w:val="24"/>
              </w:rPr>
              <w:t>256</w:t>
            </w:r>
            <w:r>
              <w:rPr>
                <w:rFonts w:ascii="Cordia New" w:hAnsi="Cordia New" w:cs="Cordia New"/>
                <w:sz w:val="24"/>
                <w:szCs w:val="24"/>
              </w:rPr>
              <w:t>8</w:t>
            </w:r>
          </w:p>
        </w:tc>
        <w:tc>
          <w:tcPr>
            <w:tcW w:w="991" w:type="dxa"/>
            <w:vAlign w:val="bottom"/>
          </w:tcPr>
          <w:p w14:paraId="0791DD42" w14:textId="6E4FACD4" w:rsidR="00A70F08" w:rsidRPr="00CF3011" w:rsidRDefault="004D3395"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Pr>
                <w:rFonts w:ascii="Cordia New" w:hAnsi="Cordia New" w:cs="Cordia New"/>
                <w:sz w:val="24"/>
                <w:szCs w:val="24"/>
                <w:lang w:val="en-GB"/>
              </w:rPr>
              <w:t>23</w:t>
            </w:r>
            <w:r w:rsidR="00107025">
              <w:rPr>
                <w:rFonts w:ascii="Cordia New" w:hAnsi="Cordia New" w:cs="Cordia New"/>
                <w:sz w:val="24"/>
                <w:szCs w:val="24"/>
                <w:lang w:val="en-GB"/>
              </w:rPr>
              <w:t>0</w:t>
            </w:r>
            <w:r>
              <w:rPr>
                <w:rFonts w:ascii="Cordia New" w:hAnsi="Cordia New" w:cs="Cordia New"/>
                <w:sz w:val="24"/>
                <w:szCs w:val="24"/>
                <w:lang w:val="en-GB"/>
              </w:rPr>
              <w:t>,</w:t>
            </w:r>
            <w:r w:rsidR="00107025">
              <w:rPr>
                <w:rFonts w:ascii="Cordia New" w:hAnsi="Cordia New" w:cs="Cordia New"/>
                <w:sz w:val="24"/>
                <w:szCs w:val="24"/>
                <w:lang w:val="en-GB"/>
              </w:rPr>
              <w:t>807</w:t>
            </w:r>
          </w:p>
        </w:tc>
        <w:tc>
          <w:tcPr>
            <w:tcW w:w="911" w:type="dxa"/>
            <w:vAlign w:val="bottom"/>
          </w:tcPr>
          <w:p w14:paraId="01E1CFD3" w14:textId="05E39E9A" w:rsidR="00A70F08" w:rsidRPr="00CF3011" w:rsidRDefault="004D3395"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60" w:lineRule="exact"/>
              <w:ind w:right="-36"/>
              <w:jc w:val="right"/>
              <w:rPr>
                <w:rFonts w:ascii="Cordia New" w:hAnsi="Cordia New" w:cs="Cordia New"/>
                <w:sz w:val="24"/>
                <w:szCs w:val="24"/>
                <w:lang w:val="en-GB"/>
              </w:rPr>
            </w:pPr>
            <w:r>
              <w:rPr>
                <w:rFonts w:ascii="Cordia New" w:hAnsi="Cordia New" w:cs="Cordia New"/>
                <w:sz w:val="24"/>
                <w:szCs w:val="24"/>
                <w:lang w:val="en-GB"/>
              </w:rPr>
              <w:t>1</w:t>
            </w:r>
            <w:r w:rsidR="00107025">
              <w:rPr>
                <w:rFonts w:ascii="Cordia New" w:hAnsi="Cordia New" w:cs="Cordia New"/>
                <w:sz w:val="24"/>
                <w:szCs w:val="24"/>
                <w:lang w:val="en-GB"/>
              </w:rPr>
              <w:t>69,035</w:t>
            </w:r>
          </w:p>
        </w:tc>
        <w:tc>
          <w:tcPr>
            <w:tcW w:w="999" w:type="dxa"/>
            <w:vAlign w:val="bottom"/>
          </w:tcPr>
          <w:p w14:paraId="4EEE7086" w14:textId="1F2CCA87" w:rsidR="00A70F08" w:rsidRPr="00CF3011" w:rsidRDefault="00107025"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Pr>
                <w:rFonts w:ascii="Cordia New" w:hAnsi="Cordia New" w:cs="Cordia New"/>
                <w:sz w:val="24"/>
                <w:szCs w:val="24"/>
                <w:lang w:val="en-GB"/>
              </w:rPr>
              <w:t>189</w:t>
            </w:r>
            <w:r w:rsidR="004D3395">
              <w:rPr>
                <w:rFonts w:ascii="Cordia New" w:hAnsi="Cordia New" w:cs="Cordia New"/>
                <w:sz w:val="24"/>
                <w:szCs w:val="24"/>
                <w:lang w:val="en-GB"/>
              </w:rPr>
              <w:t>,</w:t>
            </w:r>
            <w:r>
              <w:rPr>
                <w:rFonts w:ascii="Cordia New" w:hAnsi="Cordia New" w:cs="Cordia New"/>
                <w:sz w:val="24"/>
                <w:szCs w:val="24"/>
                <w:lang w:val="en-GB"/>
              </w:rPr>
              <w:t>176</w:t>
            </w:r>
          </w:p>
        </w:tc>
        <w:tc>
          <w:tcPr>
            <w:tcW w:w="1065" w:type="dxa"/>
          </w:tcPr>
          <w:p w14:paraId="2C5F983B" w14:textId="083733D9" w:rsidR="00A70F08" w:rsidRPr="00CF3011" w:rsidRDefault="004D3395"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Pr>
                <w:rFonts w:ascii="Cordia New" w:hAnsi="Cordia New" w:cs="Cordia New"/>
                <w:sz w:val="24"/>
                <w:szCs w:val="24"/>
                <w:lang w:val="en-GB"/>
              </w:rPr>
              <w:t>2,</w:t>
            </w:r>
            <w:r w:rsidR="00107025">
              <w:rPr>
                <w:rFonts w:ascii="Cordia New" w:hAnsi="Cordia New" w:cs="Cordia New"/>
                <w:sz w:val="24"/>
                <w:szCs w:val="24"/>
                <w:lang w:val="en-GB"/>
              </w:rPr>
              <w:t>509</w:t>
            </w:r>
          </w:p>
        </w:tc>
        <w:tc>
          <w:tcPr>
            <w:tcW w:w="975" w:type="dxa"/>
            <w:vAlign w:val="bottom"/>
          </w:tcPr>
          <w:p w14:paraId="6A5FC7DA" w14:textId="33F5438F" w:rsidR="00A70F08" w:rsidRPr="00831D0C" w:rsidRDefault="004D3395"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sidRPr="00831D0C">
              <w:rPr>
                <w:rFonts w:ascii="Cordia New" w:hAnsi="Cordia New" w:cs="Cordia New"/>
                <w:sz w:val="24"/>
                <w:szCs w:val="24"/>
                <w:lang w:val="en-GB"/>
              </w:rPr>
              <w:t>6</w:t>
            </w:r>
            <w:r w:rsidR="00A2056B" w:rsidRPr="00831D0C">
              <w:rPr>
                <w:rFonts w:ascii="Cordia New" w:hAnsi="Cordia New" w:cs="Cordia New"/>
                <w:sz w:val="24"/>
                <w:szCs w:val="24"/>
                <w:lang w:val="en-GB"/>
              </w:rPr>
              <w:t>2</w:t>
            </w:r>
            <w:r w:rsidRPr="00831D0C">
              <w:rPr>
                <w:rFonts w:ascii="Cordia New" w:hAnsi="Cordia New" w:cs="Cordia New"/>
                <w:sz w:val="24"/>
                <w:szCs w:val="24"/>
                <w:lang w:val="en-GB"/>
              </w:rPr>
              <w:t>,</w:t>
            </w:r>
            <w:r w:rsidR="00A2056B" w:rsidRPr="00831D0C">
              <w:rPr>
                <w:rFonts w:ascii="Cordia New" w:hAnsi="Cordia New" w:cs="Cordia New"/>
                <w:sz w:val="24"/>
                <w:szCs w:val="24"/>
                <w:lang w:val="en-GB"/>
              </w:rPr>
              <w:t>89</w:t>
            </w:r>
            <w:r w:rsidR="005E5255" w:rsidRPr="00831D0C">
              <w:rPr>
                <w:rFonts w:ascii="Cordia New" w:hAnsi="Cordia New" w:cs="Cordia New"/>
                <w:sz w:val="24"/>
                <w:szCs w:val="24"/>
                <w:lang w:val="en-GB"/>
              </w:rPr>
              <w:t>2</w:t>
            </w:r>
          </w:p>
        </w:tc>
        <w:tc>
          <w:tcPr>
            <w:tcW w:w="1003" w:type="dxa"/>
            <w:vAlign w:val="bottom"/>
          </w:tcPr>
          <w:p w14:paraId="7782EDC7" w14:textId="402EF7A5" w:rsidR="00A70F08" w:rsidRPr="00831D0C" w:rsidRDefault="004D3395"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both"/>
              <w:rPr>
                <w:rFonts w:ascii="Cordia New" w:hAnsi="Cordia New" w:cs="Cordia New"/>
                <w:sz w:val="24"/>
                <w:szCs w:val="24"/>
                <w:lang w:val="en-GB"/>
              </w:rPr>
            </w:pPr>
            <w:r w:rsidRPr="00831D0C">
              <w:rPr>
                <w:rFonts w:ascii="Cordia New" w:hAnsi="Cordia New" w:cs="Cordia New"/>
                <w:sz w:val="24"/>
                <w:szCs w:val="24"/>
                <w:lang w:val="en-GB"/>
              </w:rPr>
              <w:t>-</w:t>
            </w:r>
          </w:p>
        </w:tc>
        <w:tc>
          <w:tcPr>
            <w:tcW w:w="981" w:type="dxa"/>
            <w:vAlign w:val="bottom"/>
          </w:tcPr>
          <w:p w14:paraId="74E8E799" w14:textId="5161E161" w:rsidR="00A70F08" w:rsidRPr="00831D0C" w:rsidRDefault="004D3395"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exact"/>
              <w:ind w:right="-36"/>
              <w:jc w:val="right"/>
              <w:rPr>
                <w:rFonts w:ascii="Cordia New" w:hAnsi="Cordia New" w:cs="Cordia New"/>
                <w:sz w:val="24"/>
                <w:szCs w:val="24"/>
                <w:lang w:val="en-GB"/>
              </w:rPr>
            </w:pPr>
            <w:r w:rsidRPr="00831D0C">
              <w:rPr>
                <w:rFonts w:ascii="Cordia New" w:hAnsi="Cordia New" w:cs="Cordia New"/>
                <w:sz w:val="24"/>
                <w:szCs w:val="24"/>
                <w:lang w:val="en-GB"/>
              </w:rPr>
              <w:t>6</w:t>
            </w:r>
            <w:r w:rsidR="00A2056B" w:rsidRPr="00831D0C">
              <w:rPr>
                <w:rFonts w:ascii="Cordia New" w:hAnsi="Cordia New" w:cs="Cordia New"/>
                <w:sz w:val="24"/>
                <w:szCs w:val="24"/>
                <w:lang w:val="en-GB"/>
              </w:rPr>
              <w:t>54</w:t>
            </w:r>
            <w:r w:rsidRPr="00831D0C">
              <w:rPr>
                <w:rFonts w:ascii="Cordia New" w:hAnsi="Cordia New" w:cs="Cordia New"/>
                <w:sz w:val="24"/>
                <w:szCs w:val="24"/>
                <w:lang w:val="en-GB"/>
              </w:rPr>
              <w:t>,</w:t>
            </w:r>
            <w:r w:rsidR="00A2056B" w:rsidRPr="00831D0C">
              <w:rPr>
                <w:rFonts w:ascii="Cordia New" w:hAnsi="Cordia New" w:cs="Cordia New"/>
                <w:sz w:val="24"/>
                <w:szCs w:val="24"/>
                <w:lang w:val="en-GB"/>
              </w:rPr>
              <w:t>4</w:t>
            </w:r>
            <w:r w:rsidR="005C07C3" w:rsidRPr="00831D0C">
              <w:rPr>
                <w:rFonts w:ascii="Cordia New" w:hAnsi="Cordia New" w:cs="Cordia New"/>
                <w:sz w:val="24"/>
                <w:szCs w:val="24"/>
                <w:lang w:val="en-GB"/>
              </w:rPr>
              <w:t>1</w:t>
            </w:r>
            <w:r w:rsidR="00FC0C8B" w:rsidRPr="00831D0C">
              <w:rPr>
                <w:rFonts w:ascii="Cordia New" w:hAnsi="Cordia New" w:cs="Cordia New"/>
                <w:sz w:val="24"/>
                <w:szCs w:val="24"/>
                <w:lang w:val="en-GB"/>
              </w:rPr>
              <w:t>9</w:t>
            </w:r>
          </w:p>
        </w:tc>
      </w:tr>
      <w:tr w:rsidR="00F51AF0" w:rsidRPr="00831D0C" w14:paraId="1F3829D0" w14:textId="77777777" w:rsidTr="0088475F">
        <w:trPr>
          <w:cantSplit/>
        </w:trPr>
        <w:tc>
          <w:tcPr>
            <w:tcW w:w="2070" w:type="dxa"/>
          </w:tcPr>
          <w:p w14:paraId="5A724DF1" w14:textId="77777777" w:rsidR="00F51AF0" w:rsidRPr="00CF3011" w:rsidRDefault="00F51AF0" w:rsidP="00222110">
            <w:pPr>
              <w:spacing w:line="360" w:lineRule="exact"/>
              <w:ind w:left="162" w:right="-36" w:hanging="162"/>
              <w:rPr>
                <w:rFonts w:ascii="Cordia New" w:hAnsi="Cordia New" w:cs="Cordia New"/>
                <w:sz w:val="24"/>
                <w:szCs w:val="24"/>
                <w:cs/>
              </w:rPr>
            </w:pPr>
          </w:p>
        </w:tc>
        <w:tc>
          <w:tcPr>
            <w:tcW w:w="991" w:type="dxa"/>
          </w:tcPr>
          <w:p w14:paraId="6E250EF5"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911" w:type="dxa"/>
          </w:tcPr>
          <w:p w14:paraId="1EBBC93D"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60" w:lineRule="exact"/>
              <w:ind w:right="-36"/>
              <w:jc w:val="right"/>
              <w:rPr>
                <w:rFonts w:ascii="Cordia New" w:hAnsi="Cordia New" w:cs="Cordia New"/>
                <w:sz w:val="24"/>
                <w:szCs w:val="24"/>
                <w:u w:val="double"/>
                <w:cs/>
              </w:rPr>
            </w:pPr>
          </w:p>
        </w:tc>
        <w:tc>
          <w:tcPr>
            <w:tcW w:w="999" w:type="dxa"/>
          </w:tcPr>
          <w:p w14:paraId="2523E2EF"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65" w:type="dxa"/>
          </w:tcPr>
          <w:p w14:paraId="6CC5A005"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975" w:type="dxa"/>
          </w:tcPr>
          <w:p w14:paraId="7498DEAB" w14:textId="77777777" w:rsidR="00F51AF0" w:rsidRPr="00831D0C"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03" w:type="dxa"/>
          </w:tcPr>
          <w:p w14:paraId="27A333E5" w14:textId="77777777" w:rsidR="00F51AF0" w:rsidRPr="00831D0C"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981" w:type="dxa"/>
          </w:tcPr>
          <w:p w14:paraId="3B0A8FB7" w14:textId="77777777" w:rsidR="00F51AF0" w:rsidRPr="00831D0C"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r>
      <w:tr w:rsidR="00A70F08" w:rsidRPr="00CF3011" w14:paraId="70763980" w14:textId="77777777" w:rsidTr="0088475F">
        <w:trPr>
          <w:cantSplit/>
        </w:trPr>
        <w:tc>
          <w:tcPr>
            <w:tcW w:w="3061" w:type="dxa"/>
            <w:gridSpan w:val="2"/>
          </w:tcPr>
          <w:p w14:paraId="68E278FF" w14:textId="022BCC14" w:rsidR="00A70F08" w:rsidRPr="00CF3011" w:rsidRDefault="00A70F08"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rPr>
                <w:rFonts w:ascii="Cordia New" w:hAnsi="Cordia New" w:cs="Cordia New"/>
                <w:sz w:val="24"/>
                <w:szCs w:val="24"/>
                <w:cs/>
              </w:rPr>
            </w:pPr>
            <w:r w:rsidRPr="00CF3011">
              <w:rPr>
                <w:rFonts w:ascii="Cordia New" w:hAnsi="Cordia New" w:cs="Cordia New"/>
                <w:b/>
                <w:bCs/>
                <w:sz w:val="24"/>
                <w:szCs w:val="24"/>
                <w:cs/>
              </w:rPr>
              <w:t xml:space="preserve">ค่าเสื่อมราคาสำหรับปี </w:t>
            </w:r>
          </w:p>
        </w:tc>
        <w:tc>
          <w:tcPr>
            <w:tcW w:w="911" w:type="dxa"/>
            <w:tcBorders>
              <w:left w:val="nil"/>
            </w:tcBorders>
          </w:tcPr>
          <w:p w14:paraId="5348C64C" w14:textId="77777777" w:rsidR="00A70F08" w:rsidRPr="00CF3011" w:rsidRDefault="00A70F08"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60" w:lineRule="exact"/>
              <w:ind w:right="-36"/>
              <w:jc w:val="right"/>
              <w:rPr>
                <w:rFonts w:ascii="Cordia New" w:hAnsi="Cordia New" w:cs="Cordia New"/>
                <w:sz w:val="24"/>
                <w:szCs w:val="24"/>
                <w:cs/>
              </w:rPr>
            </w:pPr>
          </w:p>
        </w:tc>
        <w:tc>
          <w:tcPr>
            <w:tcW w:w="999" w:type="dxa"/>
          </w:tcPr>
          <w:p w14:paraId="29EC2E86" w14:textId="77777777" w:rsidR="00A70F08" w:rsidRPr="00CF3011" w:rsidRDefault="00A70F08"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65" w:type="dxa"/>
          </w:tcPr>
          <w:p w14:paraId="64C18725" w14:textId="77777777" w:rsidR="00A70F08" w:rsidRPr="00CF3011" w:rsidRDefault="00A70F08"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975" w:type="dxa"/>
          </w:tcPr>
          <w:p w14:paraId="6F6A86AE" w14:textId="77777777" w:rsidR="00A70F08" w:rsidRPr="00CF3011" w:rsidRDefault="00A70F08"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03" w:type="dxa"/>
            <w:vAlign w:val="bottom"/>
          </w:tcPr>
          <w:p w14:paraId="64BDC528" w14:textId="5A04A887" w:rsidR="00A70F08" w:rsidRPr="00A70F08" w:rsidRDefault="00A70F08" w:rsidP="002221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center"/>
              <w:rPr>
                <w:rFonts w:ascii="Cordia New" w:hAnsi="Cordia New" w:cs="Cordia New"/>
                <w:sz w:val="24"/>
                <w:szCs w:val="24"/>
                <w:cs/>
              </w:rPr>
            </w:pPr>
            <w:r w:rsidRPr="00A70F08">
              <w:rPr>
                <w:rFonts w:ascii="Cordia New" w:hAnsi="Cordia New" w:cs="Cordia New"/>
                <w:sz w:val="24"/>
                <w:szCs w:val="24"/>
              </w:rPr>
              <w:t>2568</w:t>
            </w:r>
          </w:p>
        </w:tc>
        <w:tc>
          <w:tcPr>
            <w:tcW w:w="981" w:type="dxa"/>
            <w:vAlign w:val="bottom"/>
          </w:tcPr>
          <w:p w14:paraId="5F418AC9" w14:textId="5901826E" w:rsidR="00A70F08" w:rsidRPr="00A70F08" w:rsidRDefault="00A70F08" w:rsidP="002221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4"/>
              <w:jc w:val="center"/>
              <w:rPr>
                <w:rFonts w:ascii="Cordia New" w:hAnsi="Cordia New" w:cs="Cordia New"/>
                <w:sz w:val="24"/>
                <w:szCs w:val="24"/>
                <w:cs/>
                <w:lang w:val="en-GB"/>
              </w:rPr>
            </w:pPr>
            <w:r w:rsidRPr="00A70F08">
              <w:rPr>
                <w:rFonts w:ascii="Cordia New" w:hAnsi="Cordia New" w:cs="Cordia New"/>
                <w:sz w:val="24"/>
                <w:szCs w:val="24"/>
                <w:lang w:val="en-GB"/>
              </w:rPr>
              <w:t>2567</w:t>
            </w:r>
          </w:p>
        </w:tc>
      </w:tr>
      <w:tr w:rsidR="00F51AF0" w:rsidRPr="00CF3011" w14:paraId="680BA9BD" w14:textId="77777777" w:rsidTr="0088475F">
        <w:trPr>
          <w:cantSplit/>
        </w:trPr>
        <w:tc>
          <w:tcPr>
            <w:tcW w:w="2070" w:type="dxa"/>
          </w:tcPr>
          <w:p w14:paraId="0288E6B4"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36" w:hanging="162"/>
              <w:rPr>
                <w:rFonts w:ascii="Cordia New" w:hAnsi="Cordia New" w:cs="Cordia New"/>
                <w:sz w:val="24"/>
                <w:szCs w:val="24"/>
                <w:cs/>
              </w:rPr>
            </w:pPr>
            <w:r w:rsidRPr="00CF3011">
              <w:rPr>
                <w:rFonts w:ascii="Cordia New" w:hAnsi="Cordia New" w:cs="Cordia New"/>
                <w:sz w:val="24"/>
                <w:szCs w:val="24"/>
                <w:cs/>
              </w:rPr>
              <w:t>ต้นทุนขาย</w:t>
            </w:r>
          </w:p>
        </w:tc>
        <w:tc>
          <w:tcPr>
            <w:tcW w:w="991" w:type="dxa"/>
          </w:tcPr>
          <w:p w14:paraId="59073CF7"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cs/>
              </w:rPr>
            </w:pPr>
          </w:p>
        </w:tc>
        <w:tc>
          <w:tcPr>
            <w:tcW w:w="911" w:type="dxa"/>
            <w:tcBorders>
              <w:left w:val="nil"/>
            </w:tcBorders>
          </w:tcPr>
          <w:p w14:paraId="05BAA4B5"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60" w:lineRule="exact"/>
              <w:ind w:right="-36"/>
              <w:jc w:val="right"/>
              <w:rPr>
                <w:rFonts w:ascii="Cordia New" w:hAnsi="Cordia New" w:cs="Cordia New"/>
                <w:sz w:val="24"/>
                <w:szCs w:val="24"/>
                <w:cs/>
              </w:rPr>
            </w:pPr>
          </w:p>
        </w:tc>
        <w:tc>
          <w:tcPr>
            <w:tcW w:w="999" w:type="dxa"/>
          </w:tcPr>
          <w:p w14:paraId="644D571E"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65" w:type="dxa"/>
          </w:tcPr>
          <w:p w14:paraId="06140FEA"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975" w:type="dxa"/>
          </w:tcPr>
          <w:p w14:paraId="4AB33AB5"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03" w:type="dxa"/>
          </w:tcPr>
          <w:p w14:paraId="58DFFC28" w14:textId="5593C3E0" w:rsidR="00F51AF0" w:rsidRPr="00DB744C" w:rsidRDefault="009D7338"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r w:rsidRPr="00DB744C">
              <w:rPr>
                <w:rFonts w:ascii="Cordia New" w:hAnsi="Cordia New" w:cs="Cordia New"/>
                <w:sz w:val="24"/>
                <w:szCs w:val="24"/>
                <w:lang w:val="en-GB"/>
              </w:rPr>
              <w:t>49,</w:t>
            </w:r>
            <w:r w:rsidR="00077495" w:rsidRPr="00DB744C">
              <w:rPr>
                <w:rFonts w:ascii="Cordia New" w:hAnsi="Cordia New" w:cs="Cordia New"/>
                <w:sz w:val="24"/>
                <w:szCs w:val="24"/>
                <w:lang w:val="en-GB"/>
              </w:rPr>
              <w:t>219</w:t>
            </w:r>
          </w:p>
        </w:tc>
        <w:tc>
          <w:tcPr>
            <w:tcW w:w="981" w:type="dxa"/>
            <w:vAlign w:val="bottom"/>
          </w:tcPr>
          <w:p w14:paraId="23D97289" w14:textId="1416EFBE"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lang w:val="en-GB"/>
              </w:rPr>
            </w:pPr>
            <w:r w:rsidRPr="00CF3011">
              <w:rPr>
                <w:rFonts w:ascii="Cordia New" w:hAnsi="Cordia New" w:cs="Cordia New"/>
                <w:sz w:val="24"/>
                <w:szCs w:val="24"/>
                <w:lang w:val="en-GB"/>
              </w:rPr>
              <w:t>45,483</w:t>
            </w:r>
          </w:p>
        </w:tc>
      </w:tr>
      <w:tr w:rsidR="00F51AF0" w:rsidRPr="00CF3011" w14:paraId="63FCF95E" w14:textId="77777777" w:rsidTr="0088475F">
        <w:trPr>
          <w:cantSplit/>
        </w:trPr>
        <w:tc>
          <w:tcPr>
            <w:tcW w:w="2070" w:type="dxa"/>
          </w:tcPr>
          <w:p w14:paraId="227BABCD"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36" w:hanging="162"/>
              <w:rPr>
                <w:rFonts w:ascii="Cordia New" w:hAnsi="Cordia New" w:cs="Cordia New"/>
                <w:sz w:val="24"/>
                <w:szCs w:val="24"/>
                <w:cs/>
              </w:rPr>
            </w:pPr>
            <w:r w:rsidRPr="00CF3011">
              <w:rPr>
                <w:rFonts w:ascii="Cordia New" w:hAnsi="Cordia New" w:cs="Cordia New"/>
                <w:sz w:val="24"/>
                <w:szCs w:val="24"/>
                <w:cs/>
              </w:rPr>
              <w:t>ค่าใช้จ่ายในการบริหาร</w:t>
            </w:r>
          </w:p>
        </w:tc>
        <w:tc>
          <w:tcPr>
            <w:tcW w:w="991" w:type="dxa"/>
          </w:tcPr>
          <w:p w14:paraId="7D7A9FC6"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cs/>
              </w:rPr>
            </w:pPr>
          </w:p>
        </w:tc>
        <w:tc>
          <w:tcPr>
            <w:tcW w:w="911" w:type="dxa"/>
            <w:tcBorders>
              <w:left w:val="nil"/>
            </w:tcBorders>
          </w:tcPr>
          <w:p w14:paraId="645079FF"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60" w:lineRule="exact"/>
              <w:ind w:right="-36"/>
              <w:jc w:val="right"/>
              <w:rPr>
                <w:rFonts w:ascii="Cordia New" w:hAnsi="Cordia New" w:cs="Cordia New"/>
                <w:sz w:val="24"/>
                <w:szCs w:val="24"/>
                <w:cs/>
              </w:rPr>
            </w:pPr>
          </w:p>
        </w:tc>
        <w:tc>
          <w:tcPr>
            <w:tcW w:w="999" w:type="dxa"/>
          </w:tcPr>
          <w:p w14:paraId="7E650A45"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65" w:type="dxa"/>
          </w:tcPr>
          <w:p w14:paraId="0547E2B8"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975" w:type="dxa"/>
          </w:tcPr>
          <w:p w14:paraId="31D164D1" w14:textId="30320E0D"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03" w:type="dxa"/>
          </w:tcPr>
          <w:p w14:paraId="491573B3" w14:textId="0228E8B2" w:rsidR="00F51AF0" w:rsidRPr="00DB744C" w:rsidRDefault="00A93C34" w:rsidP="002221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r w:rsidRPr="00DB744C">
              <w:rPr>
                <w:rFonts w:ascii="Cordia New" w:hAnsi="Cordia New" w:cs="Cordia New"/>
                <w:sz w:val="24"/>
                <w:szCs w:val="24"/>
                <w:lang w:val="en-GB"/>
              </w:rPr>
              <w:t>10,</w:t>
            </w:r>
            <w:r w:rsidR="009D7338" w:rsidRPr="00DB744C">
              <w:rPr>
                <w:rFonts w:ascii="Cordia New" w:hAnsi="Cordia New" w:cs="Cordia New"/>
                <w:sz w:val="24"/>
                <w:szCs w:val="24"/>
                <w:lang w:val="en-GB"/>
              </w:rPr>
              <w:t>75</w:t>
            </w:r>
            <w:r w:rsidR="005639BD">
              <w:rPr>
                <w:rFonts w:ascii="Cordia New" w:hAnsi="Cordia New" w:cs="Cordia New"/>
                <w:sz w:val="24"/>
                <w:szCs w:val="24"/>
                <w:lang w:val="en-GB"/>
              </w:rPr>
              <w:t>0</w:t>
            </w:r>
          </w:p>
        </w:tc>
        <w:tc>
          <w:tcPr>
            <w:tcW w:w="981" w:type="dxa"/>
            <w:vAlign w:val="bottom"/>
          </w:tcPr>
          <w:p w14:paraId="570488B2" w14:textId="1ABAB4AC" w:rsidR="00F51AF0" w:rsidRPr="00CF3011" w:rsidRDefault="00F51AF0" w:rsidP="002221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cs/>
                <w:lang w:val="en-GB"/>
              </w:rPr>
            </w:pPr>
            <w:r w:rsidRPr="00CF3011">
              <w:rPr>
                <w:rFonts w:ascii="Cordia New" w:hAnsi="Cordia New" w:cs="Cordia New"/>
                <w:sz w:val="24"/>
                <w:szCs w:val="24"/>
                <w:lang w:val="en-GB"/>
              </w:rPr>
              <w:t>10,945</w:t>
            </w:r>
          </w:p>
        </w:tc>
      </w:tr>
      <w:tr w:rsidR="00F51AF0" w:rsidRPr="00CF3011" w14:paraId="49E80AD8" w14:textId="77777777" w:rsidTr="0088475F">
        <w:trPr>
          <w:cantSplit/>
        </w:trPr>
        <w:tc>
          <w:tcPr>
            <w:tcW w:w="2070" w:type="dxa"/>
          </w:tcPr>
          <w:p w14:paraId="7AF769C8" w14:textId="31B449E5"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36" w:hanging="162"/>
              <w:rPr>
                <w:rFonts w:ascii="Cordia New" w:hAnsi="Cordia New" w:cs="Cordia New"/>
                <w:sz w:val="24"/>
                <w:szCs w:val="24"/>
                <w:cs/>
              </w:rPr>
            </w:pPr>
            <w:r w:rsidRPr="00CF3011">
              <w:rPr>
                <w:rFonts w:ascii="Cordia New" w:hAnsi="Cordia New" w:cs="Cordia New"/>
                <w:sz w:val="24"/>
                <w:szCs w:val="24"/>
                <w:cs/>
                <w:lang w:val="en-GB"/>
              </w:rPr>
              <w:t>รวม</w:t>
            </w:r>
          </w:p>
        </w:tc>
        <w:tc>
          <w:tcPr>
            <w:tcW w:w="991" w:type="dxa"/>
          </w:tcPr>
          <w:p w14:paraId="00A2074F"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cs/>
              </w:rPr>
            </w:pPr>
          </w:p>
        </w:tc>
        <w:tc>
          <w:tcPr>
            <w:tcW w:w="911" w:type="dxa"/>
            <w:tcBorders>
              <w:left w:val="nil"/>
            </w:tcBorders>
          </w:tcPr>
          <w:p w14:paraId="62FF19AB"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360" w:lineRule="exact"/>
              <w:ind w:right="-36"/>
              <w:jc w:val="right"/>
              <w:rPr>
                <w:rFonts w:ascii="Cordia New" w:hAnsi="Cordia New" w:cs="Cordia New"/>
                <w:sz w:val="24"/>
                <w:szCs w:val="24"/>
                <w:cs/>
              </w:rPr>
            </w:pPr>
          </w:p>
        </w:tc>
        <w:tc>
          <w:tcPr>
            <w:tcW w:w="999" w:type="dxa"/>
          </w:tcPr>
          <w:p w14:paraId="6F88A942"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65" w:type="dxa"/>
          </w:tcPr>
          <w:p w14:paraId="68D2431C"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975" w:type="dxa"/>
          </w:tcPr>
          <w:p w14:paraId="65656602" w14:textId="77777777" w:rsidR="00F51AF0" w:rsidRPr="00CF3011" w:rsidRDefault="00F51AF0" w:rsidP="0022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p>
        </w:tc>
        <w:tc>
          <w:tcPr>
            <w:tcW w:w="1003" w:type="dxa"/>
          </w:tcPr>
          <w:p w14:paraId="7E073696" w14:textId="071330D3" w:rsidR="00F51AF0" w:rsidRPr="00DB744C" w:rsidRDefault="00DB744C"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u w:val="double"/>
                <w:cs/>
              </w:rPr>
            </w:pPr>
            <w:r w:rsidRPr="00B16104">
              <w:rPr>
                <w:rFonts w:ascii="Cordia New" w:hAnsi="Cordia New" w:cs="Cordia New"/>
                <w:sz w:val="24"/>
                <w:szCs w:val="24"/>
              </w:rPr>
              <w:t>59</w:t>
            </w:r>
            <w:r w:rsidR="009D7338" w:rsidRPr="00B16104">
              <w:rPr>
                <w:rFonts w:ascii="Cordia New" w:hAnsi="Cordia New" w:cs="Cordia New"/>
                <w:sz w:val="24"/>
                <w:szCs w:val="24"/>
              </w:rPr>
              <w:t>,</w:t>
            </w:r>
            <w:r w:rsidRPr="00B16104">
              <w:rPr>
                <w:rFonts w:ascii="Cordia New" w:hAnsi="Cordia New" w:cs="Cordia New"/>
                <w:sz w:val="24"/>
                <w:szCs w:val="24"/>
              </w:rPr>
              <w:t>9</w:t>
            </w:r>
            <w:r w:rsidR="005639BD">
              <w:rPr>
                <w:rFonts w:ascii="Cordia New" w:hAnsi="Cordia New" w:cs="Cordia New"/>
                <w:sz w:val="24"/>
                <w:szCs w:val="24"/>
              </w:rPr>
              <w:t>69</w:t>
            </w:r>
          </w:p>
        </w:tc>
        <w:tc>
          <w:tcPr>
            <w:tcW w:w="981" w:type="dxa"/>
            <w:vAlign w:val="bottom"/>
          </w:tcPr>
          <w:p w14:paraId="75C60CDA" w14:textId="51BEC872" w:rsidR="00F51AF0" w:rsidRPr="00CF3011" w:rsidRDefault="00F51AF0" w:rsidP="002221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Cordia New" w:hAnsi="Cordia New" w:cs="Cordia New"/>
                <w:sz w:val="24"/>
                <w:szCs w:val="24"/>
              </w:rPr>
            </w:pPr>
            <w:r w:rsidRPr="00CF3011">
              <w:rPr>
                <w:rFonts w:ascii="Cordia New" w:hAnsi="Cordia New" w:cs="Cordia New"/>
                <w:sz w:val="24"/>
                <w:szCs w:val="24"/>
              </w:rPr>
              <w:t>56,428</w:t>
            </w:r>
          </w:p>
        </w:tc>
      </w:tr>
    </w:tbl>
    <w:p w14:paraId="654FA9F8" w14:textId="77777777" w:rsidR="00792ED1" w:rsidRPr="001220A9" w:rsidRDefault="00792ED1"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
          <w:szCs w:val="2"/>
        </w:rPr>
      </w:pPr>
      <w:bookmarkStart w:id="19" w:name="_Hlk202451593"/>
      <w:bookmarkEnd w:id="18"/>
    </w:p>
    <w:p w14:paraId="3D8E852C" w14:textId="77777777" w:rsidR="008A503C" w:rsidRDefault="008A503C">
      <w:r>
        <w:br w:type="page"/>
      </w:r>
    </w:p>
    <w:tbl>
      <w:tblPr>
        <w:tblW w:w="9014" w:type="dxa"/>
        <w:tblInd w:w="360" w:type="dxa"/>
        <w:tblLayout w:type="fixed"/>
        <w:tblCellMar>
          <w:left w:w="115" w:type="dxa"/>
          <w:right w:w="115" w:type="dxa"/>
        </w:tblCellMar>
        <w:tblLook w:val="0400" w:firstRow="0" w:lastRow="0" w:firstColumn="0" w:lastColumn="0" w:noHBand="0" w:noVBand="1"/>
      </w:tblPr>
      <w:tblGrid>
        <w:gridCol w:w="2070"/>
        <w:gridCol w:w="950"/>
        <w:gridCol w:w="980"/>
        <w:gridCol w:w="999"/>
        <w:gridCol w:w="1065"/>
        <w:gridCol w:w="956"/>
        <w:gridCol w:w="994"/>
        <w:gridCol w:w="1000"/>
      </w:tblGrid>
      <w:tr w:rsidR="001220A9" w:rsidRPr="00896E74" w14:paraId="33848650" w14:textId="77777777" w:rsidTr="00222110">
        <w:trPr>
          <w:cantSplit/>
          <w:tblHeader/>
        </w:trPr>
        <w:tc>
          <w:tcPr>
            <w:tcW w:w="2070" w:type="dxa"/>
          </w:tcPr>
          <w:p w14:paraId="44D4C4C9" w14:textId="661B3A0A" w:rsidR="001220A9" w:rsidRPr="00896E74" w:rsidRDefault="00681CF9"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lang w:val="en-GB"/>
              </w:rPr>
            </w:pPr>
            <w:r w:rsidRPr="00EB58ED">
              <w:rPr>
                <w:rFonts w:ascii="Cordia New" w:hAnsi="Cordia New" w:cs="Cordia New"/>
                <w:sz w:val="26"/>
                <w:szCs w:val="26"/>
                <w:highlight w:val="yellow"/>
              </w:rPr>
              <w:lastRenderedPageBreak/>
              <w:br w:type="page"/>
            </w:r>
            <w:r>
              <w:rPr>
                <w:rFonts w:ascii="Cordia New" w:hAnsi="Cordia New" w:cs="Cordia New"/>
                <w:sz w:val="26"/>
                <w:szCs w:val="26"/>
                <w:cs/>
                <w:lang w:val="en-GB"/>
              </w:rPr>
              <w:br w:type="page"/>
            </w:r>
          </w:p>
        </w:tc>
        <w:tc>
          <w:tcPr>
            <w:tcW w:w="6944" w:type="dxa"/>
            <w:gridSpan w:val="7"/>
          </w:tcPr>
          <w:p w14:paraId="318E19E7" w14:textId="77777777" w:rsidR="001220A9" w:rsidRPr="00896E74" w:rsidRDefault="001220A9"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p>
        </w:tc>
      </w:tr>
      <w:tr w:rsidR="00896E74" w:rsidRPr="00896E74" w14:paraId="479FB198" w14:textId="77777777" w:rsidTr="008371BC">
        <w:trPr>
          <w:cantSplit/>
          <w:tblHeader/>
        </w:trPr>
        <w:tc>
          <w:tcPr>
            <w:tcW w:w="2070" w:type="dxa"/>
          </w:tcPr>
          <w:p w14:paraId="69C6EDBA" w14:textId="76B12AF0"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896E74">
              <w:rPr>
                <w:rFonts w:ascii="Cordia New" w:hAnsi="Cordia New" w:cs="Cordia New"/>
                <w:sz w:val="24"/>
                <w:szCs w:val="24"/>
                <w:cs/>
                <w:lang w:val="en-GB"/>
              </w:rPr>
              <w:t xml:space="preserve">(หน่วย </w:t>
            </w:r>
            <w:r w:rsidRPr="00896E74">
              <w:rPr>
                <w:rFonts w:ascii="Cordia New" w:hAnsi="Cordia New" w:cs="Cordia New"/>
                <w:sz w:val="24"/>
                <w:szCs w:val="24"/>
                <w:lang w:val="en-GB"/>
              </w:rPr>
              <w:t>:</w:t>
            </w:r>
            <w:r w:rsidRPr="00896E74">
              <w:rPr>
                <w:rFonts w:ascii="Cordia New" w:hAnsi="Cordia New" w:cs="Cordia New"/>
                <w:sz w:val="24"/>
                <w:szCs w:val="24"/>
                <w:cs/>
                <w:lang w:val="en-GB"/>
              </w:rPr>
              <w:t xml:space="preserve"> พันบาท)</w:t>
            </w:r>
          </w:p>
        </w:tc>
        <w:tc>
          <w:tcPr>
            <w:tcW w:w="6944" w:type="dxa"/>
            <w:gridSpan w:val="7"/>
          </w:tcPr>
          <w:p w14:paraId="0F9AFB19" w14:textId="45531D83"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lang w:val="en-GB"/>
              </w:rPr>
            </w:pPr>
            <w:r w:rsidRPr="00896E74">
              <w:rPr>
                <w:rFonts w:ascii="Cordia New" w:hAnsi="Cordia New" w:cs="Cordia New"/>
                <w:sz w:val="24"/>
                <w:szCs w:val="24"/>
                <w:cs/>
              </w:rPr>
              <w:t>งบการเงินเฉพาะกิจการ</w:t>
            </w:r>
          </w:p>
        </w:tc>
      </w:tr>
      <w:tr w:rsidR="00896E74" w:rsidRPr="00896E74" w14:paraId="6CEB9EAA" w14:textId="77777777" w:rsidTr="008371BC">
        <w:trPr>
          <w:cantSplit/>
          <w:trHeight w:val="1693"/>
          <w:tblHeader/>
        </w:trPr>
        <w:tc>
          <w:tcPr>
            <w:tcW w:w="2070" w:type="dxa"/>
          </w:tcPr>
          <w:p w14:paraId="546CE0F2"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center"/>
              <w:rPr>
                <w:rFonts w:ascii="Cordia New" w:hAnsi="Cordia New" w:cs="Cordia New"/>
                <w:sz w:val="24"/>
                <w:szCs w:val="24"/>
                <w:cs/>
              </w:rPr>
            </w:pPr>
          </w:p>
        </w:tc>
        <w:tc>
          <w:tcPr>
            <w:tcW w:w="950" w:type="dxa"/>
            <w:vAlign w:val="bottom"/>
          </w:tcPr>
          <w:p w14:paraId="27A9B398"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ที่ดินและ</w:t>
            </w:r>
          </w:p>
          <w:p w14:paraId="345B9FF7" w14:textId="77777777"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896E74">
              <w:rPr>
                <w:rFonts w:ascii="Cordia New" w:hAnsi="Cordia New" w:cs="Cordia New"/>
                <w:sz w:val="24"/>
                <w:szCs w:val="24"/>
                <w:cs/>
              </w:rPr>
              <w:t>ส่วนปรับปรุง</w:t>
            </w:r>
          </w:p>
          <w:p w14:paraId="6FFE7DC0" w14:textId="3A14A717"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ที่ดิน</w:t>
            </w:r>
          </w:p>
        </w:tc>
        <w:tc>
          <w:tcPr>
            <w:tcW w:w="980" w:type="dxa"/>
            <w:vAlign w:val="bottom"/>
          </w:tcPr>
          <w:p w14:paraId="615C27F9" w14:textId="77777777"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rPr>
            </w:pPr>
            <w:r w:rsidRPr="00896E74">
              <w:rPr>
                <w:rFonts w:ascii="Cordia New" w:hAnsi="Cordia New" w:cs="Cordia New"/>
                <w:sz w:val="24"/>
                <w:szCs w:val="24"/>
                <w:cs/>
              </w:rPr>
              <w:t>อาคารและ</w:t>
            </w:r>
          </w:p>
          <w:p w14:paraId="112B26CA" w14:textId="2776639C"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สิ่งปลูกสร้าง</w:t>
            </w:r>
          </w:p>
        </w:tc>
        <w:tc>
          <w:tcPr>
            <w:tcW w:w="999" w:type="dxa"/>
            <w:vAlign w:val="bottom"/>
          </w:tcPr>
          <w:p w14:paraId="6BD52A1C" w14:textId="77777777" w:rsidR="00896E74" w:rsidRPr="00896E74" w:rsidRDefault="00896E74" w:rsidP="00C74BC0">
            <w:pPr>
              <w:tabs>
                <w:tab w:val="clear" w:pos="2580"/>
                <w:tab w:val="clear" w:pos="2807"/>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เครื่องจักร</w:t>
            </w:r>
          </w:p>
          <w:p w14:paraId="6BBD580D" w14:textId="77777777" w:rsidR="00896E74" w:rsidRPr="00896E74" w:rsidRDefault="00896E74" w:rsidP="00C74BC0">
            <w:pPr>
              <w:tabs>
                <w:tab w:val="clear" w:pos="2580"/>
                <w:tab w:val="clear" w:pos="2807"/>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และเครื่องมือ</w:t>
            </w:r>
          </w:p>
          <w:p w14:paraId="3F7BC68F" w14:textId="59E7C981" w:rsidR="00896E74" w:rsidRPr="00896E74" w:rsidRDefault="00896E74" w:rsidP="00C74BC0">
            <w:pPr>
              <w:pBdr>
                <w:bottom w:val="single" w:sz="4" w:space="1" w:color="auto"/>
              </w:pBdr>
              <w:tabs>
                <w:tab w:val="clear" w:pos="2580"/>
                <w:tab w:val="clear" w:pos="2807"/>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เครื่องใช้โรงงาน</w:t>
            </w:r>
          </w:p>
        </w:tc>
        <w:tc>
          <w:tcPr>
            <w:tcW w:w="1065" w:type="dxa"/>
            <w:vAlign w:val="bottom"/>
          </w:tcPr>
          <w:p w14:paraId="57590FE2" w14:textId="77777777" w:rsidR="00896E74" w:rsidRPr="00896E74" w:rsidRDefault="00896E74" w:rsidP="00C74BC0">
            <w:pPr>
              <w:tabs>
                <w:tab w:val="clear" w:pos="2580"/>
                <w:tab w:val="clear" w:pos="2807"/>
              </w:tabs>
              <w:spacing w:line="340" w:lineRule="exact"/>
              <w:ind w:right="-36"/>
              <w:jc w:val="center"/>
              <w:rPr>
                <w:rFonts w:ascii="Cordia New" w:hAnsi="Cordia New" w:cs="Cordia New"/>
                <w:sz w:val="24"/>
                <w:szCs w:val="24"/>
                <w:u w:val="words"/>
                <w:cs/>
              </w:rPr>
            </w:pPr>
            <w:r w:rsidRPr="00896E74">
              <w:rPr>
                <w:rFonts w:ascii="Cordia New" w:hAnsi="Cordia New" w:cs="Cordia New"/>
                <w:sz w:val="24"/>
                <w:szCs w:val="24"/>
                <w:cs/>
              </w:rPr>
              <w:t>เครื่องตกแต่ง</w:t>
            </w:r>
          </w:p>
          <w:p w14:paraId="0EC322C7" w14:textId="77777777" w:rsidR="00896E74" w:rsidRPr="00896E74" w:rsidRDefault="00896E74" w:rsidP="00C74BC0">
            <w:pPr>
              <w:pBdr>
                <w:bottom w:val="single" w:sz="4" w:space="1" w:color="auto"/>
              </w:pBdr>
              <w:tabs>
                <w:tab w:val="clear" w:pos="2580"/>
                <w:tab w:val="clear" w:pos="2807"/>
              </w:tabs>
              <w:spacing w:line="340" w:lineRule="exact"/>
              <w:ind w:right="-36"/>
              <w:jc w:val="center"/>
              <w:rPr>
                <w:rFonts w:ascii="Cordia New" w:hAnsi="Cordia New" w:cs="Cordia New"/>
                <w:sz w:val="24"/>
                <w:szCs w:val="24"/>
              </w:rPr>
            </w:pPr>
            <w:r w:rsidRPr="00896E74">
              <w:rPr>
                <w:rFonts w:ascii="Cordia New" w:hAnsi="Cordia New" w:cs="Cordia New"/>
                <w:sz w:val="24"/>
                <w:szCs w:val="24"/>
                <w:cs/>
              </w:rPr>
              <w:t>และอุปกรณ์</w:t>
            </w:r>
          </w:p>
          <w:p w14:paraId="0A7D381D" w14:textId="6F19DF51" w:rsidR="00896E74" w:rsidRPr="00896E74" w:rsidRDefault="00896E74" w:rsidP="00C74BC0">
            <w:pPr>
              <w:pBdr>
                <w:bottom w:val="single" w:sz="4" w:space="1" w:color="auto"/>
              </w:pBdr>
              <w:tabs>
                <w:tab w:val="clear" w:pos="2580"/>
                <w:tab w:val="clear" w:pos="2807"/>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สำนักงาน</w:t>
            </w:r>
          </w:p>
        </w:tc>
        <w:tc>
          <w:tcPr>
            <w:tcW w:w="956" w:type="dxa"/>
            <w:vAlign w:val="bottom"/>
          </w:tcPr>
          <w:p w14:paraId="00DE740D" w14:textId="5A8E2170" w:rsidR="00896E74" w:rsidRPr="00896E74" w:rsidRDefault="00896E74" w:rsidP="00C74BC0">
            <w:pPr>
              <w:pBdr>
                <w:bottom w:val="single" w:sz="4" w:space="1" w:color="auto"/>
              </w:pBdr>
              <w:tabs>
                <w:tab w:val="clear" w:pos="2580"/>
                <w:tab w:val="clear" w:pos="2807"/>
              </w:tabs>
              <w:spacing w:line="340" w:lineRule="exact"/>
              <w:ind w:right="-103"/>
              <w:jc w:val="center"/>
              <w:rPr>
                <w:rFonts w:ascii="Cordia New" w:hAnsi="Cordia New" w:cs="Cordia New"/>
                <w:sz w:val="24"/>
                <w:szCs w:val="24"/>
                <w:cs/>
              </w:rPr>
            </w:pPr>
            <w:r w:rsidRPr="00896E74">
              <w:rPr>
                <w:rFonts w:ascii="Cordia New" w:hAnsi="Cordia New" w:cs="Cordia New"/>
                <w:sz w:val="24"/>
                <w:szCs w:val="24"/>
                <w:cs/>
              </w:rPr>
              <w:t>ยานพาหนะ</w:t>
            </w:r>
          </w:p>
        </w:tc>
        <w:tc>
          <w:tcPr>
            <w:tcW w:w="994" w:type="dxa"/>
            <w:vAlign w:val="bottom"/>
          </w:tcPr>
          <w:p w14:paraId="2BDC327D" w14:textId="77777777" w:rsidR="00896E74" w:rsidRPr="00896E74" w:rsidRDefault="00896E74" w:rsidP="00C74BC0">
            <w:pPr>
              <w:tabs>
                <w:tab w:val="clear" w:pos="2580"/>
                <w:tab w:val="clear" w:pos="2807"/>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สินทรัพย์</w:t>
            </w:r>
          </w:p>
          <w:p w14:paraId="3989A76C" w14:textId="77777777" w:rsidR="00896E74" w:rsidRPr="00896E74" w:rsidRDefault="00896E74" w:rsidP="00C74BC0">
            <w:pPr>
              <w:tabs>
                <w:tab w:val="clear" w:pos="2580"/>
                <w:tab w:val="clear" w:pos="2807"/>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ระหว่างทาง</w:t>
            </w:r>
          </w:p>
          <w:p w14:paraId="7116BD15" w14:textId="70E8B50B" w:rsidR="00896E74" w:rsidRPr="00896E74" w:rsidRDefault="00896E74" w:rsidP="00C74BC0">
            <w:pPr>
              <w:pBdr>
                <w:bottom w:val="single" w:sz="4" w:space="1" w:color="auto"/>
              </w:pBdr>
              <w:tabs>
                <w:tab w:val="clear" w:pos="2580"/>
                <w:tab w:val="clear" w:pos="2807"/>
              </w:tabs>
              <w:spacing w:line="340" w:lineRule="exact"/>
              <w:ind w:right="-36"/>
              <w:jc w:val="center"/>
              <w:rPr>
                <w:rFonts w:ascii="Cordia New" w:hAnsi="Cordia New" w:cs="Cordia New"/>
                <w:sz w:val="24"/>
                <w:szCs w:val="24"/>
                <w:cs/>
              </w:rPr>
            </w:pPr>
            <w:r w:rsidRPr="00896E74">
              <w:rPr>
                <w:rFonts w:ascii="Cordia New" w:hAnsi="Cordia New" w:cs="Cordia New"/>
                <w:sz w:val="24"/>
                <w:szCs w:val="24"/>
                <w:cs/>
              </w:rPr>
              <w:t>และระหว่าง    ก่อสร้าง</w:t>
            </w:r>
          </w:p>
        </w:tc>
        <w:tc>
          <w:tcPr>
            <w:tcW w:w="1000" w:type="dxa"/>
            <w:vAlign w:val="bottom"/>
          </w:tcPr>
          <w:p w14:paraId="02418216" w14:textId="77777777" w:rsidR="00896E74" w:rsidRPr="00896E74" w:rsidRDefault="00896E74" w:rsidP="00C74BC0">
            <w:pPr>
              <w:pBdr>
                <w:bottom w:val="single" w:sz="4" w:space="1" w:color="auto"/>
              </w:pBdr>
              <w:tabs>
                <w:tab w:val="clear" w:pos="2580"/>
                <w:tab w:val="clear" w:pos="2807"/>
              </w:tabs>
              <w:spacing w:line="340" w:lineRule="exact"/>
              <w:ind w:right="-36"/>
              <w:jc w:val="center"/>
              <w:rPr>
                <w:rFonts w:ascii="Cordia New" w:hAnsi="Cordia New" w:cs="Cordia New"/>
                <w:sz w:val="24"/>
                <w:szCs w:val="24"/>
              </w:rPr>
            </w:pPr>
          </w:p>
          <w:p w14:paraId="1060CED6" w14:textId="26283B6B" w:rsidR="00896E74" w:rsidRPr="00896E74" w:rsidRDefault="00896E74" w:rsidP="00C74BC0">
            <w:pPr>
              <w:pBdr>
                <w:bottom w:val="single" w:sz="4" w:space="1" w:color="auto"/>
              </w:pBdr>
              <w:tabs>
                <w:tab w:val="clear" w:pos="2580"/>
                <w:tab w:val="clear" w:pos="2807"/>
              </w:tabs>
              <w:spacing w:line="340" w:lineRule="exact"/>
              <w:ind w:right="-36"/>
              <w:jc w:val="center"/>
              <w:rPr>
                <w:rFonts w:ascii="Cordia New" w:hAnsi="Cordia New" w:cs="Cordia New"/>
                <w:sz w:val="24"/>
                <w:szCs w:val="24"/>
                <w:u w:val="words"/>
                <w:cs/>
              </w:rPr>
            </w:pPr>
            <w:r w:rsidRPr="00896E74">
              <w:rPr>
                <w:rFonts w:ascii="Cordia New" w:hAnsi="Cordia New" w:cs="Cordia New"/>
                <w:sz w:val="24"/>
                <w:szCs w:val="24"/>
                <w:cs/>
              </w:rPr>
              <w:t>รวม</w:t>
            </w:r>
          </w:p>
        </w:tc>
      </w:tr>
      <w:tr w:rsidR="00896E74" w:rsidRPr="00896E74" w14:paraId="534BAE87" w14:textId="77777777" w:rsidTr="008371BC">
        <w:trPr>
          <w:cantSplit/>
          <w:tblHeader/>
        </w:trPr>
        <w:tc>
          <w:tcPr>
            <w:tcW w:w="2070" w:type="dxa"/>
          </w:tcPr>
          <w:p w14:paraId="3CB8B0F1" w14:textId="77777777" w:rsidR="00896E74" w:rsidRPr="00896E74" w:rsidRDefault="00896E74" w:rsidP="00C74BC0">
            <w:pPr>
              <w:spacing w:line="340" w:lineRule="exact"/>
              <w:ind w:left="162" w:right="-36" w:hanging="162"/>
              <w:jc w:val="both"/>
              <w:rPr>
                <w:rFonts w:ascii="Cordia New" w:hAnsi="Cordia New" w:cs="Cordia New"/>
                <w:b/>
                <w:bCs/>
                <w:sz w:val="24"/>
                <w:szCs w:val="24"/>
                <w:cs/>
              </w:rPr>
            </w:pPr>
          </w:p>
        </w:tc>
        <w:tc>
          <w:tcPr>
            <w:tcW w:w="950" w:type="dxa"/>
          </w:tcPr>
          <w:p w14:paraId="1468E1B3" w14:textId="77777777" w:rsidR="00896E74" w:rsidRPr="00896E74" w:rsidRDefault="00896E74" w:rsidP="00C74BC0">
            <w:pPr>
              <w:spacing w:line="340" w:lineRule="exact"/>
              <w:ind w:right="-36"/>
              <w:jc w:val="right"/>
              <w:rPr>
                <w:rFonts w:ascii="Cordia New" w:hAnsi="Cordia New" w:cs="Cordia New"/>
                <w:sz w:val="24"/>
                <w:szCs w:val="24"/>
                <w:cs/>
              </w:rPr>
            </w:pPr>
          </w:p>
        </w:tc>
        <w:tc>
          <w:tcPr>
            <w:tcW w:w="980" w:type="dxa"/>
          </w:tcPr>
          <w:p w14:paraId="16A742D5" w14:textId="77777777" w:rsidR="00896E74" w:rsidRPr="00896E74" w:rsidRDefault="00896E74" w:rsidP="00C74BC0">
            <w:pPr>
              <w:spacing w:line="340" w:lineRule="exact"/>
              <w:ind w:right="-36"/>
              <w:jc w:val="right"/>
              <w:rPr>
                <w:rFonts w:ascii="Cordia New" w:hAnsi="Cordia New" w:cs="Cordia New"/>
                <w:sz w:val="24"/>
                <w:szCs w:val="24"/>
                <w:cs/>
              </w:rPr>
            </w:pPr>
          </w:p>
        </w:tc>
        <w:tc>
          <w:tcPr>
            <w:tcW w:w="999" w:type="dxa"/>
          </w:tcPr>
          <w:p w14:paraId="29BB9EB3" w14:textId="77777777" w:rsidR="00896E74" w:rsidRPr="00896E74" w:rsidRDefault="00896E74" w:rsidP="00C74BC0">
            <w:pPr>
              <w:spacing w:line="340" w:lineRule="exact"/>
              <w:ind w:right="-36"/>
              <w:jc w:val="right"/>
              <w:rPr>
                <w:rFonts w:ascii="Cordia New" w:hAnsi="Cordia New" w:cs="Cordia New"/>
                <w:sz w:val="24"/>
                <w:szCs w:val="24"/>
                <w:cs/>
              </w:rPr>
            </w:pPr>
          </w:p>
        </w:tc>
        <w:tc>
          <w:tcPr>
            <w:tcW w:w="1065" w:type="dxa"/>
          </w:tcPr>
          <w:p w14:paraId="1DC41125" w14:textId="77777777" w:rsidR="00896E74" w:rsidRPr="00896E74" w:rsidRDefault="00896E74" w:rsidP="00C74BC0">
            <w:pPr>
              <w:spacing w:line="340" w:lineRule="exact"/>
              <w:ind w:right="-36"/>
              <w:jc w:val="right"/>
              <w:rPr>
                <w:rFonts w:ascii="Cordia New" w:hAnsi="Cordia New" w:cs="Cordia New"/>
                <w:sz w:val="24"/>
                <w:szCs w:val="24"/>
                <w:cs/>
              </w:rPr>
            </w:pPr>
          </w:p>
        </w:tc>
        <w:tc>
          <w:tcPr>
            <w:tcW w:w="956" w:type="dxa"/>
          </w:tcPr>
          <w:p w14:paraId="05D2834C" w14:textId="77777777" w:rsidR="00896E74" w:rsidRPr="00896E74" w:rsidRDefault="00896E74" w:rsidP="00C74BC0">
            <w:pPr>
              <w:spacing w:line="340" w:lineRule="exact"/>
              <w:ind w:right="-36"/>
              <w:jc w:val="right"/>
              <w:rPr>
                <w:rFonts w:ascii="Cordia New" w:hAnsi="Cordia New" w:cs="Cordia New"/>
                <w:sz w:val="24"/>
                <w:szCs w:val="24"/>
                <w:cs/>
              </w:rPr>
            </w:pPr>
          </w:p>
        </w:tc>
        <w:tc>
          <w:tcPr>
            <w:tcW w:w="994" w:type="dxa"/>
          </w:tcPr>
          <w:p w14:paraId="7803BFB1" w14:textId="77777777" w:rsidR="00896E74" w:rsidRPr="00896E74" w:rsidRDefault="00896E74" w:rsidP="00C74BC0">
            <w:pPr>
              <w:spacing w:line="340" w:lineRule="exact"/>
              <w:ind w:right="-36"/>
              <w:jc w:val="right"/>
              <w:rPr>
                <w:rFonts w:ascii="Cordia New" w:hAnsi="Cordia New" w:cs="Cordia New"/>
                <w:sz w:val="24"/>
                <w:szCs w:val="24"/>
                <w:cs/>
              </w:rPr>
            </w:pPr>
          </w:p>
        </w:tc>
        <w:tc>
          <w:tcPr>
            <w:tcW w:w="1000" w:type="dxa"/>
          </w:tcPr>
          <w:p w14:paraId="42DDD546" w14:textId="77777777" w:rsidR="00896E74" w:rsidRPr="00896E74" w:rsidRDefault="00896E74" w:rsidP="00C74BC0">
            <w:pPr>
              <w:spacing w:line="340" w:lineRule="exact"/>
              <w:ind w:right="-36"/>
              <w:jc w:val="right"/>
              <w:rPr>
                <w:rFonts w:ascii="Cordia New" w:hAnsi="Cordia New" w:cs="Cordia New"/>
                <w:sz w:val="24"/>
                <w:szCs w:val="24"/>
                <w:cs/>
              </w:rPr>
            </w:pPr>
          </w:p>
        </w:tc>
      </w:tr>
      <w:tr w:rsidR="00896E74" w:rsidRPr="00896E74" w14:paraId="2665F661" w14:textId="77777777" w:rsidTr="008371BC">
        <w:trPr>
          <w:cantSplit/>
          <w:trHeight w:val="127"/>
        </w:trPr>
        <w:tc>
          <w:tcPr>
            <w:tcW w:w="2070" w:type="dxa"/>
          </w:tcPr>
          <w:p w14:paraId="1973518E"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b/>
                <w:bCs/>
                <w:sz w:val="24"/>
                <w:szCs w:val="24"/>
                <w:cs/>
              </w:rPr>
            </w:pPr>
            <w:r w:rsidRPr="00896E74">
              <w:rPr>
                <w:rFonts w:ascii="Cordia New" w:hAnsi="Cordia New" w:cs="Cordia New"/>
                <w:b/>
                <w:bCs/>
                <w:sz w:val="24"/>
                <w:szCs w:val="24"/>
                <w:cs/>
              </w:rPr>
              <w:t>ราคาทุน</w:t>
            </w:r>
          </w:p>
        </w:tc>
        <w:tc>
          <w:tcPr>
            <w:tcW w:w="950" w:type="dxa"/>
          </w:tcPr>
          <w:p w14:paraId="780C6643" w14:textId="77777777" w:rsidR="00896E74" w:rsidRPr="00896E74" w:rsidRDefault="00896E74" w:rsidP="00C74BC0">
            <w:pPr>
              <w:spacing w:line="340" w:lineRule="exact"/>
              <w:ind w:right="-36"/>
              <w:jc w:val="right"/>
              <w:rPr>
                <w:rFonts w:ascii="Cordia New" w:hAnsi="Cordia New" w:cs="Cordia New"/>
                <w:sz w:val="24"/>
                <w:szCs w:val="24"/>
                <w:cs/>
              </w:rPr>
            </w:pPr>
          </w:p>
        </w:tc>
        <w:tc>
          <w:tcPr>
            <w:tcW w:w="980" w:type="dxa"/>
          </w:tcPr>
          <w:p w14:paraId="0EBC0297" w14:textId="77777777" w:rsidR="00896E74" w:rsidRPr="00896E74" w:rsidRDefault="00896E74" w:rsidP="00C74BC0">
            <w:pPr>
              <w:spacing w:line="340" w:lineRule="exact"/>
              <w:ind w:right="-36"/>
              <w:jc w:val="right"/>
              <w:rPr>
                <w:rFonts w:ascii="Cordia New" w:hAnsi="Cordia New" w:cs="Cordia New"/>
                <w:sz w:val="24"/>
                <w:szCs w:val="24"/>
                <w:cs/>
              </w:rPr>
            </w:pPr>
          </w:p>
        </w:tc>
        <w:tc>
          <w:tcPr>
            <w:tcW w:w="999" w:type="dxa"/>
          </w:tcPr>
          <w:p w14:paraId="5DBC2435" w14:textId="77777777" w:rsidR="00896E74" w:rsidRPr="00896E74" w:rsidRDefault="00896E74" w:rsidP="00C74BC0">
            <w:pPr>
              <w:spacing w:line="340" w:lineRule="exact"/>
              <w:ind w:right="-36"/>
              <w:jc w:val="right"/>
              <w:rPr>
                <w:rFonts w:ascii="Cordia New" w:hAnsi="Cordia New" w:cs="Cordia New"/>
                <w:sz w:val="24"/>
                <w:szCs w:val="24"/>
                <w:cs/>
              </w:rPr>
            </w:pPr>
          </w:p>
        </w:tc>
        <w:tc>
          <w:tcPr>
            <w:tcW w:w="1065" w:type="dxa"/>
          </w:tcPr>
          <w:p w14:paraId="15C5FECA" w14:textId="77777777" w:rsidR="00896E74" w:rsidRPr="00896E74" w:rsidRDefault="00896E74" w:rsidP="00C74BC0">
            <w:pPr>
              <w:spacing w:line="340" w:lineRule="exact"/>
              <w:ind w:right="-36"/>
              <w:jc w:val="right"/>
              <w:rPr>
                <w:rFonts w:ascii="Cordia New" w:hAnsi="Cordia New" w:cs="Cordia New"/>
                <w:sz w:val="24"/>
                <w:szCs w:val="24"/>
                <w:cs/>
              </w:rPr>
            </w:pPr>
          </w:p>
        </w:tc>
        <w:tc>
          <w:tcPr>
            <w:tcW w:w="956" w:type="dxa"/>
          </w:tcPr>
          <w:p w14:paraId="67CC56AF" w14:textId="77777777" w:rsidR="00896E74" w:rsidRPr="00896E74" w:rsidRDefault="00896E74" w:rsidP="00C74BC0">
            <w:pPr>
              <w:spacing w:line="340" w:lineRule="exact"/>
              <w:ind w:right="-36"/>
              <w:jc w:val="right"/>
              <w:rPr>
                <w:rFonts w:ascii="Cordia New" w:hAnsi="Cordia New" w:cs="Cordia New"/>
                <w:sz w:val="24"/>
                <w:szCs w:val="24"/>
                <w:cs/>
              </w:rPr>
            </w:pPr>
          </w:p>
        </w:tc>
        <w:tc>
          <w:tcPr>
            <w:tcW w:w="994" w:type="dxa"/>
          </w:tcPr>
          <w:p w14:paraId="25266678" w14:textId="77777777" w:rsidR="00896E74" w:rsidRPr="00896E74" w:rsidRDefault="00896E74" w:rsidP="00C74BC0">
            <w:pPr>
              <w:spacing w:line="340" w:lineRule="exact"/>
              <w:ind w:right="-36"/>
              <w:jc w:val="right"/>
              <w:rPr>
                <w:rFonts w:ascii="Cordia New" w:hAnsi="Cordia New" w:cs="Cordia New"/>
                <w:sz w:val="24"/>
                <w:szCs w:val="24"/>
                <w:cs/>
              </w:rPr>
            </w:pPr>
          </w:p>
        </w:tc>
        <w:tc>
          <w:tcPr>
            <w:tcW w:w="1000" w:type="dxa"/>
          </w:tcPr>
          <w:p w14:paraId="4D35DCD7" w14:textId="77777777" w:rsidR="00896E74" w:rsidRPr="00896E74" w:rsidRDefault="00896E74" w:rsidP="00C74BC0">
            <w:pPr>
              <w:spacing w:line="340" w:lineRule="exact"/>
              <w:ind w:right="-36"/>
              <w:jc w:val="right"/>
              <w:rPr>
                <w:rFonts w:ascii="Cordia New" w:hAnsi="Cordia New" w:cs="Cordia New"/>
                <w:sz w:val="24"/>
                <w:szCs w:val="24"/>
                <w:cs/>
              </w:rPr>
            </w:pPr>
          </w:p>
        </w:tc>
      </w:tr>
      <w:tr w:rsidR="00896E74" w:rsidRPr="00896E74" w14:paraId="60479ABA" w14:textId="77777777" w:rsidTr="008371BC">
        <w:trPr>
          <w:cantSplit/>
        </w:trPr>
        <w:tc>
          <w:tcPr>
            <w:tcW w:w="2070" w:type="dxa"/>
          </w:tcPr>
          <w:p w14:paraId="30A9ABA6" w14:textId="39EAEE06"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 xml:space="preserve">วันที่ </w:t>
            </w:r>
            <w:r w:rsidRPr="00896E74">
              <w:rPr>
                <w:rFonts w:ascii="Cordia New" w:hAnsi="Cordia New" w:cs="Cordia New"/>
                <w:sz w:val="24"/>
                <w:szCs w:val="24"/>
              </w:rPr>
              <w:t>1</w:t>
            </w:r>
            <w:r w:rsidRPr="00896E74">
              <w:rPr>
                <w:rFonts w:ascii="Cordia New" w:hAnsi="Cordia New" w:cs="Cordia New"/>
                <w:sz w:val="24"/>
                <w:szCs w:val="24"/>
                <w:cs/>
              </w:rPr>
              <w:t xml:space="preserve"> มกราคม </w:t>
            </w:r>
            <w:r w:rsidRPr="00896E74">
              <w:rPr>
                <w:rFonts w:ascii="Cordia New" w:hAnsi="Cordia New" w:cs="Cordia New"/>
                <w:sz w:val="24"/>
                <w:szCs w:val="24"/>
              </w:rPr>
              <w:t>25</w:t>
            </w:r>
            <w:r w:rsidRPr="00896E74">
              <w:rPr>
                <w:rFonts w:ascii="Cordia New" w:hAnsi="Cordia New" w:cs="Cordia New"/>
                <w:sz w:val="24"/>
                <w:szCs w:val="24"/>
                <w:lang w:val="en-GB"/>
              </w:rPr>
              <w:t>67</w:t>
            </w:r>
          </w:p>
        </w:tc>
        <w:tc>
          <w:tcPr>
            <w:tcW w:w="950" w:type="dxa"/>
            <w:vAlign w:val="bottom"/>
          </w:tcPr>
          <w:p w14:paraId="782AD2EC" w14:textId="7DA2BCCB"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rPr>
            </w:pPr>
            <w:r w:rsidRPr="00896E74">
              <w:rPr>
                <w:rFonts w:ascii="Cordia New" w:hAnsi="Cordia New" w:cs="Cordia New"/>
                <w:sz w:val="24"/>
                <w:szCs w:val="24"/>
                <w:lang w:val="en-GB"/>
              </w:rPr>
              <w:t>125,374</w:t>
            </w:r>
          </w:p>
        </w:tc>
        <w:tc>
          <w:tcPr>
            <w:tcW w:w="980" w:type="dxa"/>
            <w:vAlign w:val="bottom"/>
          </w:tcPr>
          <w:p w14:paraId="1DEA9CDA" w14:textId="6731C25D"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156,839</w:t>
            </w:r>
          </w:p>
        </w:tc>
        <w:tc>
          <w:tcPr>
            <w:tcW w:w="999" w:type="dxa"/>
            <w:vAlign w:val="bottom"/>
          </w:tcPr>
          <w:p w14:paraId="4C900713" w14:textId="7AFA451F"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264,366</w:t>
            </w:r>
          </w:p>
        </w:tc>
        <w:tc>
          <w:tcPr>
            <w:tcW w:w="1065" w:type="dxa"/>
            <w:vAlign w:val="bottom"/>
          </w:tcPr>
          <w:p w14:paraId="4C6C405D" w14:textId="6E3AA035"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17,339</w:t>
            </w:r>
          </w:p>
        </w:tc>
        <w:tc>
          <w:tcPr>
            <w:tcW w:w="956" w:type="dxa"/>
            <w:vAlign w:val="bottom"/>
          </w:tcPr>
          <w:p w14:paraId="6FEE0F2B" w14:textId="5A210B76"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9,610</w:t>
            </w:r>
          </w:p>
        </w:tc>
        <w:tc>
          <w:tcPr>
            <w:tcW w:w="994" w:type="dxa"/>
            <w:vAlign w:val="bottom"/>
          </w:tcPr>
          <w:p w14:paraId="1AC8C73B" w14:textId="40C19199"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235</w:t>
            </w:r>
          </w:p>
        </w:tc>
        <w:tc>
          <w:tcPr>
            <w:tcW w:w="1000" w:type="dxa"/>
            <w:vAlign w:val="bottom"/>
          </w:tcPr>
          <w:p w14:paraId="238FD769" w14:textId="5CFB6B5A"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573,763</w:t>
            </w:r>
          </w:p>
        </w:tc>
      </w:tr>
      <w:tr w:rsidR="00896E74" w:rsidRPr="00896E74" w14:paraId="1C092687" w14:textId="77777777" w:rsidTr="008371BC">
        <w:trPr>
          <w:cantSplit/>
        </w:trPr>
        <w:tc>
          <w:tcPr>
            <w:tcW w:w="2070" w:type="dxa"/>
          </w:tcPr>
          <w:p w14:paraId="3607CBA1"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 xml:space="preserve">ซื้อเพิ่ม </w:t>
            </w:r>
          </w:p>
        </w:tc>
        <w:tc>
          <w:tcPr>
            <w:tcW w:w="950" w:type="dxa"/>
            <w:vAlign w:val="bottom"/>
          </w:tcPr>
          <w:p w14:paraId="641BB534" w14:textId="6E03B5ED"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456BDD">
              <w:rPr>
                <w:rFonts w:ascii="Cordia New" w:hAnsi="Cordia New" w:cs="Cordia New"/>
                <w:sz w:val="24"/>
                <w:szCs w:val="24"/>
                <w:lang w:val="en-GB"/>
              </w:rPr>
              <w:t>-</w:t>
            </w:r>
          </w:p>
        </w:tc>
        <w:tc>
          <w:tcPr>
            <w:tcW w:w="980" w:type="dxa"/>
            <w:vAlign w:val="bottom"/>
          </w:tcPr>
          <w:p w14:paraId="1603844E" w14:textId="6F5C1F68"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456BDD">
              <w:rPr>
                <w:rFonts w:ascii="Cordia New" w:hAnsi="Cordia New" w:cs="Cordia New"/>
                <w:sz w:val="24"/>
                <w:szCs w:val="24"/>
                <w:lang w:val="en-GB"/>
              </w:rPr>
              <w:t>-</w:t>
            </w:r>
          </w:p>
        </w:tc>
        <w:tc>
          <w:tcPr>
            <w:tcW w:w="999" w:type="dxa"/>
            <w:vAlign w:val="bottom"/>
          </w:tcPr>
          <w:p w14:paraId="1FF753D8" w14:textId="04C65479"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1,643</w:t>
            </w:r>
          </w:p>
        </w:tc>
        <w:tc>
          <w:tcPr>
            <w:tcW w:w="1065" w:type="dxa"/>
            <w:vAlign w:val="bottom"/>
          </w:tcPr>
          <w:p w14:paraId="6E583F16" w14:textId="47A35E61"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356</w:t>
            </w:r>
          </w:p>
        </w:tc>
        <w:tc>
          <w:tcPr>
            <w:tcW w:w="956" w:type="dxa"/>
            <w:vAlign w:val="bottom"/>
          </w:tcPr>
          <w:p w14:paraId="4A7922FB" w14:textId="3A05D75F"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8F70F2">
              <w:rPr>
                <w:rFonts w:ascii="Cordia New" w:hAnsi="Cordia New" w:cs="Cordia New"/>
                <w:sz w:val="24"/>
                <w:szCs w:val="24"/>
                <w:lang w:val="en-GB"/>
              </w:rPr>
              <w:t>-</w:t>
            </w:r>
          </w:p>
        </w:tc>
        <w:tc>
          <w:tcPr>
            <w:tcW w:w="994" w:type="dxa"/>
            <w:vAlign w:val="bottom"/>
          </w:tcPr>
          <w:p w14:paraId="243FD7EB" w14:textId="61688075"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107</w:t>
            </w:r>
          </w:p>
        </w:tc>
        <w:tc>
          <w:tcPr>
            <w:tcW w:w="1000" w:type="dxa"/>
            <w:vAlign w:val="bottom"/>
          </w:tcPr>
          <w:p w14:paraId="404B18F4" w14:textId="011504D0"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2,106</w:t>
            </w:r>
          </w:p>
        </w:tc>
      </w:tr>
      <w:tr w:rsidR="00896E74" w:rsidRPr="00896E74" w14:paraId="1506441D" w14:textId="77777777" w:rsidTr="008371BC">
        <w:trPr>
          <w:cantSplit/>
        </w:trPr>
        <w:tc>
          <w:tcPr>
            <w:tcW w:w="2070" w:type="dxa"/>
          </w:tcPr>
          <w:p w14:paraId="2617D360"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 xml:space="preserve">จำหน่าย </w:t>
            </w:r>
          </w:p>
        </w:tc>
        <w:tc>
          <w:tcPr>
            <w:tcW w:w="950" w:type="dxa"/>
            <w:vAlign w:val="bottom"/>
          </w:tcPr>
          <w:p w14:paraId="7B14C48A" w14:textId="56C7E908"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456BDD">
              <w:rPr>
                <w:rFonts w:ascii="Cordia New" w:hAnsi="Cordia New" w:cs="Cordia New"/>
                <w:sz w:val="24"/>
                <w:szCs w:val="24"/>
                <w:lang w:val="en-GB"/>
              </w:rPr>
              <w:t>-</w:t>
            </w:r>
          </w:p>
        </w:tc>
        <w:tc>
          <w:tcPr>
            <w:tcW w:w="980" w:type="dxa"/>
            <w:vAlign w:val="bottom"/>
          </w:tcPr>
          <w:p w14:paraId="66C4EAF3" w14:textId="447CFDA5"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lang w:val="en-GB"/>
              </w:rPr>
            </w:pPr>
            <w:r w:rsidRPr="00456BDD">
              <w:rPr>
                <w:rFonts w:ascii="Cordia New" w:hAnsi="Cordia New" w:cs="Cordia New"/>
                <w:sz w:val="24"/>
                <w:szCs w:val="24"/>
                <w:lang w:val="en-GB"/>
              </w:rPr>
              <w:t>-</w:t>
            </w:r>
          </w:p>
        </w:tc>
        <w:tc>
          <w:tcPr>
            <w:tcW w:w="999" w:type="dxa"/>
            <w:vAlign w:val="bottom"/>
          </w:tcPr>
          <w:p w14:paraId="2B766031" w14:textId="1E66602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(1,770)</w:t>
            </w:r>
          </w:p>
        </w:tc>
        <w:tc>
          <w:tcPr>
            <w:tcW w:w="1065" w:type="dxa"/>
            <w:vAlign w:val="bottom"/>
          </w:tcPr>
          <w:p w14:paraId="77551190" w14:textId="588381AC"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(475)</w:t>
            </w:r>
          </w:p>
        </w:tc>
        <w:tc>
          <w:tcPr>
            <w:tcW w:w="956" w:type="dxa"/>
            <w:vAlign w:val="bottom"/>
          </w:tcPr>
          <w:p w14:paraId="158FB262" w14:textId="3F8646E1"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8F70F2">
              <w:rPr>
                <w:rFonts w:ascii="Cordia New" w:hAnsi="Cordia New" w:cs="Cordia New"/>
                <w:sz w:val="24"/>
                <w:szCs w:val="24"/>
                <w:lang w:val="en-GB"/>
              </w:rPr>
              <w:t>-</w:t>
            </w:r>
          </w:p>
        </w:tc>
        <w:tc>
          <w:tcPr>
            <w:tcW w:w="994" w:type="dxa"/>
            <w:vAlign w:val="bottom"/>
          </w:tcPr>
          <w:p w14:paraId="44BB10D3" w14:textId="693728B4"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000" w:type="dxa"/>
            <w:vAlign w:val="bottom"/>
          </w:tcPr>
          <w:p w14:paraId="57814378" w14:textId="48129018"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(2,245)</w:t>
            </w:r>
          </w:p>
        </w:tc>
      </w:tr>
      <w:tr w:rsidR="00896E74" w:rsidRPr="00896E74" w14:paraId="597A2C79" w14:textId="77777777" w:rsidTr="008371BC">
        <w:trPr>
          <w:cantSplit/>
        </w:trPr>
        <w:tc>
          <w:tcPr>
            <w:tcW w:w="2070" w:type="dxa"/>
          </w:tcPr>
          <w:p w14:paraId="2C6FC721" w14:textId="28AE6692" w:rsidR="00896E74" w:rsidRPr="00896E74" w:rsidRDefault="005350D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593546">
              <w:rPr>
                <w:rFonts w:ascii="Cordia New" w:hAnsi="Cordia New" w:cs="Cordia New" w:hint="cs"/>
                <w:sz w:val="24"/>
                <w:szCs w:val="24"/>
                <w:cs/>
              </w:rPr>
              <w:t>โอนเข้า</w:t>
            </w:r>
            <w:r w:rsidRPr="00593546">
              <w:rPr>
                <w:rFonts w:ascii="Cordia New" w:hAnsi="Cordia New" w:cs="Cordia New" w:hint="cs"/>
                <w:sz w:val="24"/>
                <w:szCs w:val="24"/>
              </w:rPr>
              <w:t>/</w:t>
            </w:r>
            <w:r w:rsidRPr="00593546">
              <w:rPr>
                <w:rFonts w:ascii="Cordia New" w:hAnsi="Cordia New" w:cs="Cordia New" w:hint="cs"/>
                <w:sz w:val="24"/>
                <w:szCs w:val="24"/>
                <w:cs/>
              </w:rPr>
              <w:t>(ออก)</w:t>
            </w:r>
          </w:p>
        </w:tc>
        <w:tc>
          <w:tcPr>
            <w:tcW w:w="950" w:type="dxa"/>
            <w:vAlign w:val="bottom"/>
          </w:tcPr>
          <w:p w14:paraId="5737187A" w14:textId="17F807B0"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lang w:val="en-GB"/>
              </w:rPr>
            </w:pPr>
            <w:r w:rsidRPr="00456BDD">
              <w:rPr>
                <w:rFonts w:ascii="Cordia New" w:hAnsi="Cordia New" w:cs="Cordia New"/>
                <w:sz w:val="24"/>
                <w:szCs w:val="24"/>
                <w:lang w:val="en-GB"/>
              </w:rPr>
              <w:t>-</w:t>
            </w:r>
          </w:p>
        </w:tc>
        <w:tc>
          <w:tcPr>
            <w:tcW w:w="980" w:type="dxa"/>
            <w:vAlign w:val="bottom"/>
          </w:tcPr>
          <w:p w14:paraId="77B2D1D7" w14:textId="596F8EC5"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456BDD">
              <w:rPr>
                <w:rFonts w:ascii="Cordia New" w:hAnsi="Cordia New" w:cs="Cordia New"/>
                <w:sz w:val="24"/>
                <w:szCs w:val="24"/>
                <w:lang w:val="en-GB"/>
              </w:rPr>
              <w:t>-</w:t>
            </w:r>
          </w:p>
        </w:tc>
        <w:tc>
          <w:tcPr>
            <w:tcW w:w="999" w:type="dxa"/>
            <w:vAlign w:val="bottom"/>
          </w:tcPr>
          <w:p w14:paraId="222916EC" w14:textId="0B2EBA65"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243</w:t>
            </w:r>
          </w:p>
        </w:tc>
        <w:tc>
          <w:tcPr>
            <w:tcW w:w="1065" w:type="dxa"/>
            <w:vAlign w:val="bottom"/>
          </w:tcPr>
          <w:p w14:paraId="1D613247" w14:textId="1AB167B8"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99</w:t>
            </w:r>
          </w:p>
        </w:tc>
        <w:tc>
          <w:tcPr>
            <w:tcW w:w="956" w:type="dxa"/>
            <w:vAlign w:val="bottom"/>
          </w:tcPr>
          <w:p w14:paraId="34D29FC4" w14:textId="1E16A050"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8F70F2">
              <w:rPr>
                <w:rFonts w:ascii="Cordia New" w:hAnsi="Cordia New" w:cs="Cordia New"/>
                <w:sz w:val="24"/>
                <w:szCs w:val="24"/>
                <w:lang w:val="en-GB"/>
              </w:rPr>
              <w:t>-</w:t>
            </w:r>
          </w:p>
        </w:tc>
        <w:tc>
          <w:tcPr>
            <w:tcW w:w="994" w:type="dxa"/>
            <w:vAlign w:val="bottom"/>
          </w:tcPr>
          <w:p w14:paraId="0F47F11B" w14:textId="22E4CC12"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(342)</w:t>
            </w:r>
          </w:p>
        </w:tc>
        <w:tc>
          <w:tcPr>
            <w:tcW w:w="1000" w:type="dxa"/>
            <w:vAlign w:val="bottom"/>
          </w:tcPr>
          <w:p w14:paraId="55F9568C" w14:textId="66EB624B" w:rsidR="00896E74" w:rsidRPr="00896E74" w:rsidRDefault="00896E74"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r>
      <w:tr w:rsidR="00896E74" w:rsidRPr="00896E74" w14:paraId="381F819F" w14:textId="77777777" w:rsidTr="008371BC">
        <w:trPr>
          <w:cantSplit/>
        </w:trPr>
        <w:tc>
          <w:tcPr>
            <w:tcW w:w="2070" w:type="dxa"/>
          </w:tcPr>
          <w:p w14:paraId="3F090236" w14:textId="75FC57E4"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 xml:space="preserve">วันที่ </w:t>
            </w:r>
            <w:r w:rsidRPr="00896E74">
              <w:rPr>
                <w:rFonts w:ascii="Cordia New" w:hAnsi="Cordia New" w:cs="Cordia New"/>
                <w:sz w:val="24"/>
                <w:szCs w:val="24"/>
              </w:rPr>
              <w:t>31</w:t>
            </w:r>
            <w:r w:rsidRPr="00896E74">
              <w:rPr>
                <w:rFonts w:ascii="Cordia New" w:hAnsi="Cordia New" w:cs="Cordia New"/>
                <w:sz w:val="24"/>
                <w:szCs w:val="24"/>
                <w:cs/>
              </w:rPr>
              <w:t xml:space="preserve"> ธันวาคม </w:t>
            </w:r>
            <w:r w:rsidRPr="00896E74">
              <w:rPr>
                <w:rFonts w:ascii="Cordia New" w:hAnsi="Cordia New" w:cs="Cordia New"/>
                <w:sz w:val="24"/>
                <w:szCs w:val="24"/>
              </w:rPr>
              <w:t>2567</w:t>
            </w:r>
          </w:p>
        </w:tc>
        <w:tc>
          <w:tcPr>
            <w:tcW w:w="950" w:type="dxa"/>
            <w:vAlign w:val="bottom"/>
          </w:tcPr>
          <w:p w14:paraId="57A6ACCE" w14:textId="40ACFB39"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125,374</w:t>
            </w:r>
          </w:p>
        </w:tc>
        <w:tc>
          <w:tcPr>
            <w:tcW w:w="980" w:type="dxa"/>
            <w:vAlign w:val="bottom"/>
          </w:tcPr>
          <w:p w14:paraId="304036D9" w14:textId="472E9A9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156,839</w:t>
            </w:r>
          </w:p>
        </w:tc>
        <w:tc>
          <w:tcPr>
            <w:tcW w:w="999" w:type="dxa"/>
            <w:vAlign w:val="bottom"/>
          </w:tcPr>
          <w:p w14:paraId="2A84FEC5" w14:textId="61ED675F"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264,482</w:t>
            </w:r>
          </w:p>
        </w:tc>
        <w:tc>
          <w:tcPr>
            <w:tcW w:w="1065" w:type="dxa"/>
            <w:vAlign w:val="bottom"/>
          </w:tcPr>
          <w:p w14:paraId="4B2EA089" w14:textId="6BA3A384"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17,319</w:t>
            </w:r>
          </w:p>
        </w:tc>
        <w:tc>
          <w:tcPr>
            <w:tcW w:w="956" w:type="dxa"/>
            <w:vAlign w:val="bottom"/>
          </w:tcPr>
          <w:p w14:paraId="56D180DC" w14:textId="7FC4F064"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9,610</w:t>
            </w:r>
          </w:p>
        </w:tc>
        <w:tc>
          <w:tcPr>
            <w:tcW w:w="994" w:type="dxa"/>
            <w:vAlign w:val="bottom"/>
          </w:tcPr>
          <w:p w14:paraId="3E4950A3" w14:textId="11BAF552"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000" w:type="dxa"/>
            <w:vAlign w:val="bottom"/>
          </w:tcPr>
          <w:p w14:paraId="1DA75974" w14:textId="628FAEA2"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573,624</w:t>
            </w:r>
          </w:p>
        </w:tc>
      </w:tr>
      <w:tr w:rsidR="00896E74" w:rsidRPr="00896E74" w14:paraId="45A26417" w14:textId="77777777" w:rsidTr="008371BC">
        <w:trPr>
          <w:cantSplit/>
        </w:trPr>
        <w:tc>
          <w:tcPr>
            <w:tcW w:w="2070" w:type="dxa"/>
          </w:tcPr>
          <w:p w14:paraId="2BBC795E" w14:textId="07D02304"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896E74">
              <w:rPr>
                <w:rFonts w:ascii="Cordia New" w:hAnsi="Cordia New" w:cs="Cordia New"/>
                <w:sz w:val="24"/>
                <w:szCs w:val="24"/>
                <w:cs/>
              </w:rPr>
              <w:t xml:space="preserve">ซื้อเพิ่ม </w:t>
            </w:r>
          </w:p>
        </w:tc>
        <w:tc>
          <w:tcPr>
            <w:tcW w:w="950" w:type="dxa"/>
            <w:vAlign w:val="bottom"/>
          </w:tcPr>
          <w:p w14:paraId="7888E55C" w14:textId="7919FEAD" w:rsidR="00896E74" w:rsidRPr="00896E74" w:rsidRDefault="008C43BB"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11,</w:t>
            </w:r>
            <w:r w:rsidR="000671AA">
              <w:rPr>
                <w:rFonts w:ascii="Cordia New" w:hAnsi="Cordia New" w:cs="Cordia New"/>
                <w:sz w:val="24"/>
                <w:szCs w:val="24"/>
              </w:rPr>
              <w:t>546</w:t>
            </w:r>
          </w:p>
        </w:tc>
        <w:tc>
          <w:tcPr>
            <w:tcW w:w="980" w:type="dxa"/>
            <w:vAlign w:val="bottom"/>
          </w:tcPr>
          <w:p w14:paraId="36D3EEF0" w14:textId="0EBD04B6" w:rsidR="00896E74" w:rsidRPr="00896E74" w:rsidRDefault="007B5286"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16,764</w:t>
            </w:r>
          </w:p>
        </w:tc>
        <w:tc>
          <w:tcPr>
            <w:tcW w:w="999" w:type="dxa"/>
            <w:vAlign w:val="bottom"/>
          </w:tcPr>
          <w:p w14:paraId="7B82320B" w14:textId="775E92A3" w:rsidR="00896E74" w:rsidRPr="00896E74" w:rsidRDefault="007B5286"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1,022</w:t>
            </w:r>
          </w:p>
        </w:tc>
        <w:tc>
          <w:tcPr>
            <w:tcW w:w="1065" w:type="dxa"/>
            <w:vAlign w:val="bottom"/>
          </w:tcPr>
          <w:p w14:paraId="4CC6CD6D" w14:textId="02FC5EEE" w:rsidR="00896E74" w:rsidRPr="00896E74" w:rsidRDefault="007B5286"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cs/>
              </w:rPr>
            </w:pPr>
            <w:r>
              <w:rPr>
                <w:rFonts w:ascii="Cordia New" w:hAnsi="Cordia New" w:cs="Cordia New"/>
                <w:sz w:val="24"/>
                <w:szCs w:val="24"/>
              </w:rPr>
              <w:t>508</w:t>
            </w:r>
          </w:p>
        </w:tc>
        <w:tc>
          <w:tcPr>
            <w:tcW w:w="956" w:type="dxa"/>
            <w:vAlign w:val="bottom"/>
          </w:tcPr>
          <w:p w14:paraId="01C3AB23" w14:textId="1A0419E1" w:rsidR="00896E74" w:rsidRPr="00896E74" w:rsidRDefault="007B5286"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47</w:t>
            </w:r>
          </w:p>
        </w:tc>
        <w:tc>
          <w:tcPr>
            <w:tcW w:w="994" w:type="dxa"/>
            <w:vAlign w:val="bottom"/>
          </w:tcPr>
          <w:p w14:paraId="4A891DB4" w14:textId="40160190" w:rsidR="00896E74" w:rsidRPr="00896E74" w:rsidRDefault="007B5286"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997</w:t>
            </w:r>
          </w:p>
        </w:tc>
        <w:tc>
          <w:tcPr>
            <w:tcW w:w="1000" w:type="dxa"/>
            <w:vAlign w:val="bottom"/>
          </w:tcPr>
          <w:p w14:paraId="094560E2" w14:textId="43175326" w:rsidR="00896E74" w:rsidRPr="00896E74" w:rsidRDefault="00451915"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30,884</w:t>
            </w:r>
          </w:p>
        </w:tc>
      </w:tr>
      <w:tr w:rsidR="006D622C" w:rsidRPr="00896E74" w14:paraId="24477B52" w14:textId="77777777" w:rsidTr="008371BC">
        <w:trPr>
          <w:cantSplit/>
        </w:trPr>
        <w:tc>
          <w:tcPr>
            <w:tcW w:w="2070" w:type="dxa"/>
          </w:tcPr>
          <w:p w14:paraId="65A91BCB" w14:textId="617C7667" w:rsidR="006D622C" w:rsidRPr="00896E74" w:rsidRDefault="006D622C"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Pr>
                <w:rFonts w:ascii="Cordia New" w:hAnsi="Cordia New" w:cs="Cordia New" w:hint="cs"/>
                <w:sz w:val="24"/>
                <w:szCs w:val="24"/>
                <w:cs/>
              </w:rPr>
              <w:t>ตีราคาที่ดินใหม่</w:t>
            </w:r>
          </w:p>
        </w:tc>
        <w:tc>
          <w:tcPr>
            <w:tcW w:w="950" w:type="dxa"/>
            <w:vAlign w:val="bottom"/>
          </w:tcPr>
          <w:p w14:paraId="239C1A95" w14:textId="1927CBC6" w:rsidR="006D622C" w:rsidRDefault="000671AA"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rPr>
            </w:pPr>
            <w:r>
              <w:rPr>
                <w:rFonts w:ascii="Cordia New" w:hAnsi="Cordia New" w:cs="Cordia New"/>
                <w:sz w:val="24"/>
                <w:szCs w:val="24"/>
              </w:rPr>
              <w:t>27,9</w:t>
            </w:r>
            <w:r w:rsidR="00A609E9">
              <w:rPr>
                <w:rFonts w:ascii="Cordia New" w:hAnsi="Cordia New" w:cs="Cordia New"/>
                <w:sz w:val="24"/>
                <w:szCs w:val="24"/>
              </w:rPr>
              <w:t>83</w:t>
            </w:r>
          </w:p>
        </w:tc>
        <w:tc>
          <w:tcPr>
            <w:tcW w:w="980" w:type="dxa"/>
            <w:vAlign w:val="bottom"/>
          </w:tcPr>
          <w:p w14:paraId="36B485D2" w14:textId="1DFAA271" w:rsidR="006D622C" w:rsidRPr="00A4394B" w:rsidRDefault="00A4394B"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A4394B">
              <w:rPr>
                <w:rFonts w:ascii="Cordia New" w:hAnsi="Cordia New" w:cs="Cordia New"/>
                <w:sz w:val="24"/>
                <w:szCs w:val="24"/>
                <w:lang w:val="en-GB"/>
              </w:rPr>
              <w:t>-</w:t>
            </w:r>
          </w:p>
        </w:tc>
        <w:tc>
          <w:tcPr>
            <w:tcW w:w="999" w:type="dxa"/>
            <w:vAlign w:val="bottom"/>
          </w:tcPr>
          <w:p w14:paraId="467E8BE6" w14:textId="3336855F" w:rsidR="006D622C" w:rsidRPr="00A4394B" w:rsidRDefault="00A4394B"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A4394B">
              <w:rPr>
                <w:rFonts w:ascii="Cordia New" w:hAnsi="Cordia New" w:cs="Cordia New"/>
                <w:sz w:val="24"/>
                <w:szCs w:val="24"/>
                <w:lang w:val="en-GB"/>
              </w:rPr>
              <w:t>-</w:t>
            </w:r>
          </w:p>
        </w:tc>
        <w:tc>
          <w:tcPr>
            <w:tcW w:w="1065" w:type="dxa"/>
            <w:vAlign w:val="bottom"/>
          </w:tcPr>
          <w:p w14:paraId="7FC9E2BF" w14:textId="4DA74974" w:rsidR="006D622C" w:rsidRPr="00A4394B" w:rsidRDefault="00A4394B"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both"/>
              <w:rPr>
                <w:rFonts w:ascii="Cordia New" w:hAnsi="Cordia New" w:cs="Cordia New"/>
                <w:sz w:val="24"/>
                <w:szCs w:val="24"/>
                <w:lang w:val="en-GB"/>
              </w:rPr>
            </w:pPr>
            <w:r w:rsidRPr="00A4394B">
              <w:rPr>
                <w:rFonts w:ascii="Cordia New" w:hAnsi="Cordia New" w:cs="Cordia New"/>
                <w:sz w:val="24"/>
                <w:szCs w:val="24"/>
                <w:lang w:val="en-GB"/>
              </w:rPr>
              <w:t>-</w:t>
            </w:r>
          </w:p>
        </w:tc>
        <w:tc>
          <w:tcPr>
            <w:tcW w:w="956" w:type="dxa"/>
            <w:vAlign w:val="bottom"/>
          </w:tcPr>
          <w:p w14:paraId="7F0CC4AD" w14:textId="25B9CCF8" w:rsidR="006D622C" w:rsidRPr="00A4394B" w:rsidRDefault="00A4394B"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A4394B">
              <w:rPr>
                <w:rFonts w:ascii="Cordia New" w:hAnsi="Cordia New" w:cs="Cordia New"/>
                <w:sz w:val="24"/>
                <w:szCs w:val="24"/>
                <w:lang w:val="en-GB"/>
              </w:rPr>
              <w:t>-</w:t>
            </w:r>
          </w:p>
        </w:tc>
        <w:tc>
          <w:tcPr>
            <w:tcW w:w="994" w:type="dxa"/>
            <w:vAlign w:val="bottom"/>
          </w:tcPr>
          <w:p w14:paraId="27E21477" w14:textId="63F91A29" w:rsidR="006D622C" w:rsidRPr="00A4394B" w:rsidRDefault="00A4394B"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A4394B">
              <w:rPr>
                <w:rFonts w:ascii="Cordia New" w:hAnsi="Cordia New" w:cs="Cordia New"/>
                <w:sz w:val="24"/>
                <w:szCs w:val="24"/>
                <w:lang w:val="en-GB"/>
              </w:rPr>
              <w:t>-</w:t>
            </w:r>
          </w:p>
        </w:tc>
        <w:tc>
          <w:tcPr>
            <w:tcW w:w="1000" w:type="dxa"/>
            <w:vAlign w:val="bottom"/>
          </w:tcPr>
          <w:p w14:paraId="2737D733" w14:textId="236336D5" w:rsidR="006D622C" w:rsidRDefault="00451915"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rPr>
            </w:pPr>
            <w:r>
              <w:rPr>
                <w:rFonts w:ascii="Cordia New" w:hAnsi="Cordia New" w:cs="Cordia New"/>
                <w:sz w:val="24"/>
                <w:szCs w:val="24"/>
              </w:rPr>
              <w:t>27,983</w:t>
            </w:r>
          </w:p>
        </w:tc>
      </w:tr>
      <w:tr w:rsidR="00896E74" w:rsidRPr="00896E74" w14:paraId="522FCFA2" w14:textId="77777777" w:rsidTr="008371BC">
        <w:trPr>
          <w:cantSplit/>
        </w:trPr>
        <w:tc>
          <w:tcPr>
            <w:tcW w:w="2070" w:type="dxa"/>
          </w:tcPr>
          <w:p w14:paraId="2B0DB6F9" w14:textId="56DBFBB0"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896E74">
              <w:rPr>
                <w:rFonts w:ascii="Cordia New" w:hAnsi="Cordia New" w:cs="Cordia New"/>
                <w:sz w:val="24"/>
                <w:szCs w:val="24"/>
                <w:cs/>
              </w:rPr>
              <w:t xml:space="preserve">จำหน่าย </w:t>
            </w:r>
          </w:p>
        </w:tc>
        <w:tc>
          <w:tcPr>
            <w:tcW w:w="950" w:type="dxa"/>
            <w:vAlign w:val="bottom"/>
          </w:tcPr>
          <w:p w14:paraId="483130EB" w14:textId="3FB51318" w:rsidR="00896E74" w:rsidRPr="00896E74" w:rsidRDefault="00F9621F"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rPr>
            </w:pPr>
            <w:r>
              <w:rPr>
                <w:rFonts w:ascii="Cordia New" w:hAnsi="Cordia New" w:cs="Cordia New"/>
                <w:sz w:val="24"/>
                <w:szCs w:val="24"/>
              </w:rPr>
              <w:t>-</w:t>
            </w:r>
          </w:p>
        </w:tc>
        <w:tc>
          <w:tcPr>
            <w:tcW w:w="980" w:type="dxa"/>
            <w:vAlign w:val="bottom"/>
          </w:tcPr>
          <w:p w14:paraId="222E85A2" w14:textId="09984BE8" w:rsidR="00896E74" w:rsidRPr="00896E74" w:rsidRDefault="00F9621F"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999" w:type="dxa"/>
            <w:vAlign w:val="bottom"/>
          </w:tcPr>
          <w:p w14:paraId="6DC95EA8" w14:textId="7E4F0F58" w:rsidR="00896E74" w:rsidRPr="00896E74" w:rsidRDefault="007B5286"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(26)</w:t>
            </w:r>
          </w:p>
        </w:tc>
        <w:tc>
          <w:tcPr>
            <w:tcW w:w="1065" w:type="dxa"/>
            <w:vAlign w:val="bottom"/>
          </w:tcPr>
          <w:p w14:paraId="614145D2" w14:textId="1B1D58DE" w:rsidR="00896E74" w:rsidRPr="00896E74" w:rsidRDefault="007B5286"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cs/>
              </w:rPr>
            </w:pPr>
            <w:r>
              <w:rPr>
                <w:rFonts w:ascii="Cordia New" w:hAnsi="Cordia New" w:cs="Cordia New"/>
                <w:sz w:val="24"/>
                <w:szCs w:val="24"/>
              </w:rPr>
              <w:t>(109)</w:t>
            </w:r>
          </w:p>
        </w:tc>
        <w:tc>
          <w:tcPr>
            <w:tcW w:w="956" w:type="dxa"/>
            <w:vAlign w:val="bottom"/>
          </w:tcPr>
          <w:p w14:paraId="20206D9F" w14:textId="07A312EC" w:rsidR="00896E74" w:rsidRPr="00896E74" w:rsidRDefault="007B5286"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(1,937)</w:t>
            </w:r>
          </w:p>
        </w:tc>
        <w:tc>
          <w:tcPr>
            <w:tcW w:w="994" w:type="dxa"/>
            <w:vAlign w:val="bottom"/>
          </w:tcPr>
          <w:p w14:paraId="171A288F" w14:textId="76346DE6" w:rsidR="00896E74" w:rsidRPr="00896E74" w:rsidRDefault="00F9621F"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1000" w:type="dxa"/>
            <w:vAlign w:val="bottom"/>
          </w:tcPr>
          <w:p w14:paraId="6192A77A" w14:textId="264B70A3" w:rsidR="00896E74" w:rsidRPr="00896E74" w:rsidRDefault="007B5286"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(2,072)</w:t>
            </w:r>
          </w:p>
        </w:tc>
      </w:tr>
      <w:tr w:rsidR="00896E74" w:rsidRPr="00896E74" w14:paraId="09BA1A9A" w14:textId="77777777" w:rsidTr="008371BC">
        <w:trPr>
          <w:cantSplit/>
        </w:trPr>
        <w:tc>
          <w:tcPr>
            <w:tcW w:w="2070" w:type="dxa"/>
          </w:tcPr>
          <w:p w14:paraId="367051F7" w14:textId="67C45284" w:rsidR="00896E74" w:rsidRPr="00896E74" w:rsidRDefault="005350D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593546">
              <w:rPr>
                <w:rFonts w:ascii="Cordia New" w:hAnsi="Cordia New" w:cs="Cordia New" w:hint="cs"/>
                <w:sz w:val="24"/>
                <w:szCs w:val="24"/>
                <w:cs/>
              </w:rPr>
              <w:t>โอนเข้า</w:t>
            </w:r>
            <w:r w:rsidRPr="00593546">
              <w:rPr>
                <w:rFonts w:ascii="Cordia New" w:hAnsi="Cordia New" w:cs="Cordia New" w:hint="cs"/>
                <w:sz w:val="24"/>
                <w:szCs w:val="24"/>
              </w:rPr>
              <w:t>/</w:t>
            </w:r>
            <w:r w:rsidRPr="00593546">
              <w:rPr>
                <w:rFonts w:ascii="Cordia New" w:hAnsi="Cordia New" w:cs="Cordia New" w:hint="cs"/>
                <w:sz w:val="24"/>
                <w:szCs w:val="24"/>
                <w:cs/>
              </w:rPr>
              <w:t>(ออก)</w:t>
            </w:r>
          </w:p>
        </w:tc>
        <w:tc>
          <w:tcPr>
            <w:tcW w:w="950" w:type="dxa"/>
            <w:vAlign w:val="bottom"/>
          </w:tcPr>
          <w:p w14:paraId="0E054CAC" w14:textId="20AA5D28" w:rsidR="00896E74" w:rsidRPr="00896E74" w:rsidRDefault="00F9621F"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980" w:type="dxa"/>
            <w:vAlign w:val="bottom"/>
          </w:tcPr>
          <w:p w14:paraId="7C5B1116" w14:textId="42C48E6A" w:rsidR="00896E74" w:rsidRPr="00896E74" w:rsidRDefault="00F9621F"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999" w:type="dxa"/>
            <w:vAlign w:val="bottom"/>
          </w:tcPr>
          <w:p w14:paraId="4CAB7872" w14:textId="4BFBFDC1" w:rsidR="00896E74" w:rsidRPr="00896E74" w:rsidRDefault="007B5286"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997</w:t>
            </w:r>
          </w:p>
        </w:tc>
        <w:tc>
          <w:tcPr>
            <w:tcW w:w="1065" w:type="dxa"/>
            <w:vAlign w:val="bottom"/>
          </w:tcPr>
          <w:p w14:paraId="69388634" w14:textId="32A4BD21" w:rsidR="00896E74" w:rsidRPr="00896E74" w:rsidRDefault="00F9621F"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956" w:type="dxa"/>
            <w:vAlign w:val="bottom"/>
          </w:tcPr>
          <w:p w14:paraId="38815C19" w14:textId="74F85727" w:rsidR="00896E74" w:rsidRPr="00896E74" w:rsidRDefault="00F9621F"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994" w:type="dxa"/>
            <w:vAlign w:val="bottom"/>
          </w:tcPr>
          <w:p w14:paraId="55B6F170" w14:textId="28A439B5" w:rsidR="00896E74" w:rsidRPr="00896E74" w:rsidRDefault="007B5286"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(997)</w:t>
            </w:r>
          </w:p>
        </w:tc>
        <w:tc>
          <w:tcPr>
            <w:tcW w:w="1000" w:type="dxa"/>
            <w:vAlign w:val="bottom"/>
          </w:tcPr>
          <w:p w14:paraId="66594507" w14:textId="372CE7EB" w:rsidR="00896E74" w:rsidRPr="00896E74" w:rsidRDefault="007B5286"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rPr>
            </w:pPr>
            <w:r>
              <w:rPr>
                <w:rFonts w:ascii="Cordia New" w:hAnsi="Cordia New" w:cs="Cordia New"/>
                <w:sz w:val="24"/>
                <w:szCs w:val="24"/>
              </w:rPr>
              <w:t>-</w:t>
            </w:r>
          </w:p>
        </w:tc>
      </w:tr>
      <w:tr w:rsidR="00896E74" w:rsidRPr="00896E74" w14:paraId="6ADE12BC" w14:textId="77777777" w:rsidTr="008371BC">
        <w:trPr>
          <w:cantSplit/>
          <w:trHeight w:val="252"/>
        </w:trPr>
        <w:tc>
          <w:tcPr>
            <w:tcW w:w="2070" w:type="dxa"/>
          </w:tcPr>
          <w:p w14:paraId="1E256A2E" w14:textId="717ADA4D"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896E74">
              <w:rPr>
                <w:rFonts w:ascii="Cordia New" w:hAnsi="Cordia New" w:cs="Cordia New"/>
                <w:sz w:val="24"/>
                <w:szCs w:val="24"/>
                <w:cs/>
              </w:rPr>
              <w:t xml:space="preserve">วันที่ </w:t>
            </w:r>
            <w:r w:rsidRPr="00896E74">
              <w:rPr>
                <w:rFonts w:ascii="Cordia New" w:hAnsi="Cordia New" w:cs="Cordia New"/>
                <w:sz w:val="24"/>
                <w:szCs w:val="24"/>
              </w:rPr>
              <w:t>31</w:t>
            </w:r>
            <w:r w:rsidRPr="00896E74">
              <w:rPr>
                <w:rFonts w:ascii="Cordia New" w:hAnsi="Cordia New" w:cs="Cordia New"/>
                <w:sz w:val="24"/>
                <w:szCs w:val="24"/>
                <w:cs/>
              </w:rPr>
              <w:t xml:space="preserve"> ธันวาคม </w:t>
            </w:r>
            <w:r w:rsidRPr="00896E74">
              <w:rPr>
                <w:rFonts w:ascii="Cordia New" w:hAnsi="Cordia New" w:cs="Cordia New"/>
                <w:sz w:val="24"/>
                <w:szCs w:val="24"/>
              </w:rPr>
              <w:t>256</w:t>
            </w:r>
            <w:r>
              <w:rPr>
                <w:rFonts w:ascii="Cordia New" w:hAnsi="Cordia New" w:cs="Cordia New"/>
                <w:sz w:val="24"/>
                <w:szCs w:val="24"/>
              </w:rPr>
              <w:t>8</w:t>
            </w:r>
          </w:p>
        </w:tc>
        <w:tc>
          <w:tcPr>
            <w:tcW w:w="950" w:type="dxa"/>
            <w:vAlign w:val="bottom"/>
          </w:tcPr>
          <w:p w14:paraId="1C673324" w14:textId="131DC5E8" w:rsidR="00896E74" w:rsidRPr="00896E74" w:rsidRDefault="007B5286"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164,90</w:t>
            </w:r>
            <w:r w:rsidR="00DD4B8A">
              <w:rPr>
                <w:rFonts w:ascii="Cordia New" w:hAnsi="Cordia New" w:cs="Cordia New"/>
                <w:sz w:val="24"/>
                <w:szCs w:val="24"/>
              </w:rPr>
              <w:t>3</w:t>
            </w:r>
          </w:p>
        </w:tc>
        <w:tc>
          <w:tcPr>
            <w:tcW w:w="980" w:type="dxa"/>
            <w:vAlign w:val="bottom"/>
          </w:tcPr>
          <w:p w14:paraId="3E21AA0B" w14:textId="034C6D26" w:rsidR="00896E74" w:rsidRPr="00896E74" w:rsidRDefault="007B5286"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173,603</w:t>
            </w:r>
          </w:p>
        </w:tc>
        <w:tc>
          <w:tcPr>
            <w:tcW w:w="999" w:type="dxa"/>
            <w:vAlign w:val="bottom"/>
          </w:tcPr>
          <w:p w14:paraId="2C854A27" w14:textId="7B4D4CF6" w:rsidR="00896E74" w:rsidRPr="00896E74" w:rsidRDefault="007B5286"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266,475</w:t>
            </w:r>
          </w:p>
        </w:tc>
        <w:tc>
          <w:tcPr>
            <w:tcW w:w="1065" w:type="dxa"/>
            <w:vAlign w:val="bottom"/>
          </w:tcPr>
          <w:p w14:paraId="107A9210" w14:textId="38DD133E" w:rsidR="00896E74" w:rsidRPr="00896E74" w:rsidRDefault="007B5286"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cs/>
              </w:rPr>
            </w:pPr>
            <w:r>
              <w:rPr>
                <w:rFonts w:ascii="Cordia New" w:hAnsi="Cordia New" w:cs="Cordia New"/>
                <w:sz w:val="24"/>
                <w:szCs w:val="24"/>
              </w:rPr>
              <w:t>17,718</w:t>
            </w:r>
          </w:p>
        </w:tc>
        <w:tc>
          <w:tcPr>
            <w:tcW w:w="956" w:type="dxa"/>
            <w:vAlign w:val="bottom"/>
          </w:tcPr>
          <w:p w14:paraId="494225C3" w14:textId="7D898F72" w:rsidR="00896E74" w:rsidRPr="00896E74" w:rsidRDefault="007B5286"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7,720</w:t>
            </w:r>
          </w:p>
        </w:tc>
        <w:tc>
          <w:tcPr>
            <w:tcW w:w="994" w:type="dxa"/>
            <w:vAlign w:val="bottom"/>
          </w:tcPr>
          <w:p w14:paraId="09AF7B4A" w14:textId="2D70902F" w:rsidR="00896E74" w:rsidRPr="00896E74" w:rsidRDefault="001A6AA7"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rPr>
            </w:pPr>
            <w:r>
              <w:rPr>
                <w:rFonts w:ascii="Cordia New" w:hAnsi="Cordia New" w:cs="Cordia New"/>
                <w:sz w:val="24"/>
                <w:szCs w:val="24"/>
              </w:rPr>
              <w:t>-</w:t>
            </w:r>
          </w:p>
        </w:tc>
        <w:tc>
          <w:tcPr>
            <w:tcW w:w="1000" w:type="dxa"/>
            <w:vAlign w:val="bottom"/>
          </w:tcPr>
          <w:p w14:paraId="2C198A5E" w14:textId="513D17A2" w:rsidR="00896E74" w:rsidRPr="00896E74" w:rsidRDefault="007B5286" w:rsidP="00C74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r>
              <w:rPr>
                <w:rFonts w:ascii="Cordia New" w:hAnsi="Cordia New" w:cs="Cordia New"/>
                <w:sz w:val="24"/>
                <w:szCs w:val="24"/>
              </w:rPr>
              <w:t>630,41</w:t>
            </w:r>
            <w:r w:rsidR="00682E87">
              <w:rPr>
                <w:rFonts w:ascii="Cordia New" w:hAnsi="Cordia New" w:cs="Cordia New"/>
                <w:sz w:val="24"/>
                <w:szCs w:val="24"/>
              </w:rPr>
              <w:t>9</w:t>
            </w:r>
          </w:p>
        </w:tc>
      </w:tr>
      <w:tr w:rsidR="00896E74" w:rsidRPr="00896E74" w14:paraId="62A8C772" w14:textId="77777777" w:rsidTr="008371BC">
        <w:trPr>
          <w:cantSplit/>
        </w:trPr>
        <w:tc>
          <w:tcPr>
            <w:tcW w:w="2070" w:type="dxa"/>
          </w:tcPr>
          <w:p w14:paraId="499ABDED" w14:textId="77777777" w:rsidR="0000762C" w:rsidRPr="00896E74" w:rsidRDefault="0000762C"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p>
        </w:tc>
        <w:tc>
          <w:tcPr>
            <w:tcW w:w="950" w:type="dxa"/>
            <w:vAlign w:val="bottom"/>
          </w:tcPr>
          <w:p w14:paraId="5074FAA6"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80" w:type="dxa"/>
            <w:vAlign w:val="bottom"/>
          </w:tcPr>
          <w:p w14:paraId="32C08C12"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9" w:type="dxa"/>
            <w:vAlign w:val="bottom"/>
          </w:tcPr>
          <w:p w14:paraId="1FCA593F"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1065" w:type="dxa"/>
            <w:vAlign w:val="bottom"/>
          </w:tcPr>
          <w:p w14:paraId="30CE7D09"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cs/>
              </w:rPr>
            </w:pPr>
          </w:p>
        </w:tc>
        <w:tc>
          <w:tcPr>
            <w:tcW w:w="956" w:type="dxa"/>
            <w:vAlign w:val="bottom"/>
          </w:tcPr>
          <w:p w14:paraId="7C9F901E"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4" w:type="dxa"/>
            <w:vAlign w:val="bottom"/>
          </w:tcPr>
          <w:p w14:paraId="1068C48A"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1000" w:type="dxa"/>
            <w:vAlign w:val="bottom"/>
          </w:tcPr>
          <w:p w14:paraId="1E489C81" w14:textId="77777777" w:rsidR="00896E74" w:rsidRPr="00896E74" w:rsidRDefault="00896E74"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r>
      <w:tr w:rsidR="00896E74" w:rsidRPr="00896E74" w14:paraId="7A3B23CD" w14:textId="77777777" w:rsidTr="008371BC">
        <w:trPr>
          <w:cantSplit/>
        </w:trPr>
        <w:tc>
          <w:tcPr>
            <w:tcW w:w="2070" w:type="dxa"/>
          </w:tcPr>
          <w:p w14:paraId="01E6A3B8" w14:textId="77777777" w:rsidR="00896E74" w:rsidRPr="00896E74" w:rsidRDefault="00896E74" w:rsidP="00DA180F">
            <w:pPr>
              <w:pStyle w:val="Heading6"/>
              <w:spacing w:line="340" w:lineRule="exact"/>
              <w:ind w:left="162" w:hanging="162"/>
              <w:rPr>
                <w:rFonts w:ascii="Cordia New" w:hAnsi="Cordia New" w:cs="Cordia New"/>
                <w:b/>
                <w:bCs/>
                <w:sz w:val="24"/>
                <w:szCs w:val="24"/>
                <w:cs/>
              </w:rPr>
            </w:pPr>
            <w:r w:rsidRPr="00896E74">
              <w:rPr>
                <w:rFonts w:ascii="Cordia New" w:hAnsi="Cordia New" w:cs="Cordia New"/>
                <w:b/>
                <w:bCs/>
                <w:sz w:val="24"/>
                <w:szCs w:val="24"/>
                <w:cs/>
              </w:rPr>
              <w:t>ค่าเสื่อมราคาสะสม</w:t>
            </w:r>
          </w:p>
        </w:tc>
        <w:tc>
          <w:tcPr>
            <w:tcW w:w="950" w:type="dxa"/>
            <w:vAlign w:val="bottom"/>
          </w:tcPr>
          <w:p w14:paraId="082389C3"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80" w:type="dxa"/>
            <w:vAlign w:val="bottom"/>
          </w:tcPr>
          <w:p w14:paraId="5668AEFE"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9" w:type="dxa"/>
            <w:vAlign w:val="bottom"/>
          </w:tcPr>
          <w:p w14:paraId="090E3D1B"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1065" w:type="dxa"/>
            <w:vAlign w:val="bottom"/>
          </w:tcPr>
          <w:p w14:paraId="024ADC26"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cs/>
              </w:rPr>
            </w:pPr>
          </w:p>
        </w:tc>
        <w:tc>
          <w:tcPr>
            <w:tcW w:w="956" w:type="dxa"/>
            <w:vAlign w:val="bottom"/>
          </w:tcPr>
          <w:p w14:paraId="0CEC5F25"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4" w:type="dxa"/>
            <w:vAlign w:val="bottom"/>
          </w:tcPr>
          <w:p w14:paraId="630AD0E7"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1000" w:type="dxa"/>
            <w:vAlign w:val="bottom"/>
          </w:tcPr>
          <w:p w14:paraId="30FD232C"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r>
      <w:tr w:rsidR="00896E74" w:rsidRPr="00896E74" w14:paraId="4018B4D9" w14:textId="77777777" w:rsidTr="008371BC">
        <w:trPr>
          <w:cantSplit/>
        </w:trPr>
        <w:tc>
          <w:tcPr>
            <w:tcW w:w="2070" w:type="dxa"/>
          </w:tcPr>
          <w:p w14:paraId="49D960FD" w14:textId="53C2D484"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rPr>
            </w:pPr>
            <w:r w:rsidRPr="00896E74">
              <w:rPr>
                <w:rFonts w:ascii="Cordia New" w:hAnsi="Cordia New" w:cs="Cordia New"/>
                <w:sz w:val="24"/>
                <w:szCs w:val="24"/>
                <w:cs/>
              </w:rPr>
              <w:t xml:space="preserve">วันที่ </w:t>
            </w:r>
            <w:r w:rsidRPr="00896E74">
              <w:rPr>
                <w:rFonts w:ascii="Cordia New" w:hAnsi="Cordia New" w:cs="Cordia New"/>
                <w:sz w:val="24"/>
                <w:szCs w:val="24"/>
              </w:rPr>
              <w:t>1</w:t>
            </w:r>
            <w:r w:rsidRPr="00896E74">
              <w:rPr>
                <w:rFonts w:ascii="Cordia New" w:hAnsi="Cordia New" w:cs="Cordia New"/>
                <w:sz w:val="24"/>
                <w:szCs w:val="24"/>
                <w:cs/>
              </w:rPr>
              <w:t xml:space="preserve"> มกราคม </w:t>
            </w:r>
            <w:r w:rsidRPr="00896E74">
              <w:rPr>
                <w:rFonts w:ascii="Cordia New" w:hAnsi="Cordia New" w:cs="Cordia New"/>
                <w:sz w:val="24"/>
                <w:szCs w:val="24"/>
              </w:rPr>
              <w:t>25</w:t>
            </w:r>
            <w:r w:rsidRPr="00896E74">
              <w:rPr>
                <w:rFonts w:ascii="Cordia New" w:hAnsi="Cordia New" w:cs="Cordia New"/>
                <w:sz w:val="24"/>
                <w:szCs w:val="24"/>
                <w:lang w:val="en-GB"/>
              </w:rPr>
              <w:t>67</w:t>
            </w:r>
          </w:p>
        </w:tc>
        <w:tc>
          <w:tcPr>
            <w:tcW w:w="950" w:type="dxa"/>
            <w:vAlign w:val="bottom"/>
          </w:tcPr>
          <w:p w14:paraId="336AAAF2" w14:textId="0D52E100"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(6,434)</w:t>
            </w:r>
          </w:p>
        </w:tc>
        <w:tc>
          <w:tcPr>
            <w:tcW w:w="980" w:type="dxa"/>
            <w:vAlign w:val="bottom"/>
          </w:tcPr>
          <w:p w14:paraId="1E2CC202" w14:textId="3F8E7652"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(75,669)</w:t>
            </w:r>
          </w:p>
        </w:tc>
        <w:tc>
          <w:tcPr>
            <w:tcW w:w="999" w:type="dxa"/>
            <w:vAlign w:val="bottom"/>
          </w:tcPr>
          <w:p w14:paraId="361B9421" w14:textId="575DFFE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(194,946)</w:t>
            </w:r>
          </w:p>
        </w:tc>
        <w:tc>
          <w:tcPr>
            <w:tcW w:w="1065" w:type="dxa"/>
            <w:vAlign w:val="bottom"/>
          </w:tcPr>
          <w:p w14:paraId="5B0E81D0" w14:textId="4C2F3222"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(13,903)</w:t>
            </w:r>
          </w:p>
        </w:tc>
        <w:tc>
          <w:tcPr>
            <w:tcW w:w="956" w:type="dxa"/>
            <w:vAlign w:val="bottom"/>
          </w:tcPr>
          <w:p w14:paraId="569701DF" w14:textId="49A32DCC"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(7,843)</w:t>
            </w:r>
          </w:p>
        </w:tc>
        <w:tc>
          <w:tcPr>
            <w:tcW w:w="994" w:type="dxa"/>
            <w:vAlign w:val="bottom"/>
          </w:tcPr>
          <w:p w14:paraId="7A2FA4C5" w14:textId="20D1E886"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173F7B">
              <w:rPr>
                <w:rFonts w:ascii="Cordia New" w:hAnsi="Cordia New" w:cs="Cordia New"/>
                <w:sz w:val="24"/>
                <w:szCs w:val="24"/>
                <w:lang w:val="en-GB"/>
              </w:rPr>
              <w:t>-</w:t>
            </w:r>
          </w:p>
        </w:tc>
        <w:tc>
          <w:tcPr>
            <w:tcW w:w="1000" w:type="dxa"/>
            <w:vAlign w:val="bottom"/>
          </w:tcPr>
          <w:p w14:paraId="10D114D4" w14:textId="4AE810A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(298,795)</w:t>
            </w:r>
          </w:p>
        </w:tc>
      </w:tr>
      <w:tr w:rsidR="00896E74" w:rsidRPr="00896E74" w14:paraId="6673B5B5" w14:textId="77777777" w:rsidTr="008371BC">
        <w:trPr>
          <w:cantSplit/>
        </w:trPr>
        <w:tc>
          <w:tcPr>
            <w:tcW w:w="2070" w:type="dxa"/>
          </w:tcPr>
          <w:p w14:paraId="0EDECCA4"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lang w:val="en-GB"/>
              </w:rPr>
            </w:pPr>
            <w:r w:rsidRPr="00896E74">
              <w:rPr>
                <w:rFonts w:ascii="Cordia New" w:hAnsi="Cordia New" w:cs="Cordia New"/>
                <w:sz w:val="24"/>
                <w:szCs w:val="24"/>
                <w:cs/>
              </w:rPr>
              <w:t>ค่าเสื่อมราคาสำหรับปี</w:t>
            </w:r>
          </w:p>
        </w:tc>
        <w:tc>
          <w:tcPr>
            <w:tcW w:w="950" w:type="dxa"/>
            <w:vAlign w:val="bottom"/>
          </w:tcPr>
          <w:p w14:paraId="145D60F5" w14:textId="34571401"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(505)</w:t>
            </w:r>
          </w:p>
        </w:tc>
        <w:tc>
          <w:tcPr>
            <w:tcW w:w="980" w:type="dxa"/>
            <w:vAlign w:val="bottom"/>
          </w:tcPr>
          <w:p w14:paraId="5D5D6561" w14:textId="298900BB"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(6,357)</w:t>
            </w:r>
          </w:p>
        </w:tc>
        <w:tc>
          <w:tcPr>
            <w:tcW w:w="999" w:type="dxa"/>
            <w:vAlign w:val="bottom"/>
          </w:tcPr>
          <w:p w14:paraId="630713ED" w14:textId="48530745"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(8,857)</w:t>
            </w:r>
          </w:p>
        </w:tc>
        <w:tc>
          <w:tcPr>
            <w:tcW w:w="1065" w:type="dxa"/>
            <w:vAlign w:val="bottom"/>
          </w:tcPr>
          <w:p w14:paraId="21945533" w14:textId="32B59DD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(1,372)</w:t>
            </w:r>
          </w:p>
        </w:tc>
        <w:tc>
          <w:tcPr>
            <w:tcW w:w="956" w:type="dxa"/>
            <w:vAlign w:val="bottom"/>
          </w:tcPr>
          <w:p w14:paraId="529540CB" w14:textId="340D6249"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(429)</w:t>
            </w:r>
          </w:p>
        </w:tc>
        <w:tc>
          <w:tcPr>
            <w:tcW w:w="994" w:type="dxa"/>
            <w:vAlign w:val="bottom"/>
          </w:tcPr>
          <w:p w14:paraId="42E39F96" w14:textId="2A8BABA4"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173F7B">
              <w:rPr>
                <w:rFonts w:ascii="Cordia New" w:hAnsi="Cordia New" w:cs="Cordia New"/>
                <w:sz w:val="24"/>
                <w:szCs w:val="24"/>
                <w:lang w:val="en-GB"/>
              </w:rPr>
              <w:t>-</w:t>
            </w:r>
          </w:p>
        </w:tc>
        <w:tc>
          <w:tcPr>
            <w:tcW w:w="1000" w:type="dxa"/>
            <w:vAlign w:val="bottom"/>
          </w:tcPr>
          <w:p w14:paraId="316E104A" w14:textId="5F0F944A"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(17,520)</w:t>
            </w:r>
          </w:p>
        </w:tc>
      </w:tr>
      <w:tr w:rsidR="00896E74" w:rsidRPr="00896E74" w14:paraId="54444DF7" w14:textId="77777777" w:rsidTr="008371BC">
        <w:trPr>
          <w:cantSplit/>
        </w:trPr>
        <w:tc>
          <w:tcPr>
            <w:tcW w:w="2070" w:type="dxa"/>
          </w:tcPr>
          <w:p w14:paraId="000EBDE5" w14:textId="6CAD3EB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ค่าเสื่อมราคาสำหรับ</w:t>
            </w:r>
            <w:r>
              <w:rPr>
                <w:rFonts w:ascii="Cordia New" w:hAnsi="Cordia New" w:cs="Cordia New"/>
                <w:sz w:val="24"/>
                <w:szCs w:val="24"/>
              </w:rPr>
              <w:br/>
            </w:r>
            <w:r w:rsidRPr="00896E74">
              <w:rPr>
                <w:rFonts w:ascii="Cordia New" w:hAnsi="Cordia New" w:cs="Cordia New"/>
                <w:sz w:val="24"/>
                <w:szCs w:val="24"/>
                <w:cs/>
              </w:rPr>
              <w:t>ส่วนที่จำหน่าย</w:t>
            </w:r>
          </w:p>
        </w:tc>
        <w:tc>
          <w:tcPr>
            <w:tcW w:w="950" w:type="dxa"/>
            <w:vAlign w:val="bottom"/>
          </w:tcPr>
          <w:p w14:paraId="5097A533" w14:textId="4C63F968"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DC1BBB">
              <w:rPr>
                <w:rFonts w:ascii="Cordia New" w:hAnsi="Cordia New" w:cs="Cordia New"/>
                <w:sz w:val="24"/>
                <w:szCs w:val="24"/>
                <w:lang w:val="en-GB"/>
              </w:rPr>
              <w:t>-</w:t>
            </w:r>
          </w:p>
        </w:tc>
        <w:tc>
          <w:tcPr>
            <w:tcW w:w="980" w:type="dxa"/>
            <w:vAlign w:val="bottom"/>
          </w:tcPr>
          <w:p w14:paraId="64A97968" w14:textId="3DD0733A"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DC1BBB">
              <w:rPr>
                <w:rFonts w:ascii="Cordia New" w:hAnsi="Cordia New" w:cs="Cordia New"/>
                <w:sz w:val="24"/>
                <w:szCs w:val="24"/>
                <w:lang w:val="en-GB"/>
              </w:rPr>
              <w:t>-</w:t>
            </w:r>
          </w:p>
        </w:tc>
        <w:tc>
          <w:tcPr>
            <w:tcW w:w="999" w:type="dxa"/>
            <w:vAlign w:val="bottom"/>
          </w:tcPr>
          <w:p w14:paraId="54A37720" w14:textId="3A9650B6"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1,290</w:t>
            </w:r>
          </w:p>
        </w:tc>
        <w:tc>
          <w:tcPr>
            <w:tcW w:w="1065" w:type="dxa"/>
            <w:vAlign w:val="bottom"/>
          </w:tcPr>
          <w:p w14:paraId="1E1DF97E" w14:textId="16BB7872"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475</w:t>
            </w:r>
          </w:p>
        </w:tc>
        <w:tc>
          <w:tcPr>
            <w:tcW w:w="956" w:type="dxa"/>
            <w:vAlign w:val="bottom"/>
          </w:tcPr>
          <w:p w14:paraId="7EF91BB4" w14:textId="5E18F470"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994" w:type="dxa"/>
            <w:vAlign w:val="bottom"/>
          </w:tcPr>
          <w:p w14:paraId="35A8CCCA" w14:textId="1F449CA0"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sidRPr="00173F7B">
              <w:rPr>
                <w:rFonts w:ascii="Cordia New" w:hAnsi="Cordia New" w:cs="Cordia New"/>
                <w:sz w:val="24"/>
                <w:szCs w:val="24"/>
                <w:lang w:val="en-GB"/>
              </w:rPr>
              <w:t>-</w:t>
            </w:r>
          </w:p>
        </w:tc>
        <w:tc>
          <w:tcPr>
            <w:tcW w:w="1000" w:type="dxa"/>
            <w:vAlign w:val="bottom"/>
          </w:tcPr>
          <w:p w14:paraId="27C539BA" w14:textId="6229CF7B"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1,765</w:t>
            </w:r>
          </w:p>
        </w:tc>
      </w:tr>
      <w:tr w:rsidR="00896E74" w:rsidRPr="00896E74" w14:paraId="04FAFF14" w14:textId="77777777" w:rsidTr="008371BC">
        <w:trPr>
          <w:cantSplit/>
        </w:trPr>
        <w:tc>
          <w:tcPr>
            <w:tcW w:w="2070" w:type="dxa"/>
          </w:tcPr>
          <w:p w14:paraId="5B6FDBD0" w14:textId="17DD869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 xml:space="preserve">วันที่ </w:t>
            </w:r>
            <w:r w:rsidRPr="00896E74">
              <w:rPr>
                <w:rFonts w:ascii="Cordia New" w:hAnsi="Cordia New" w:cs="Cordia New"/>
                <w:sz w:val="24"/>
                <w:szCs w:val="24"/>
              </w:rPr>
              <w:t>31</w:t>
            </w:r>
            <w:r w:rsidRPr="00896E74">
              <w:rPr>
                <w:rFonts w:ascii="Cordia New" w:hAnsi="Cordia New" w:cs="Cordia New"/>
                <w:sz w:val="24"/>
                <w:szCs w:val="24"/>
                <w:cs/>
              </w:rPr>
              <w:t xml:space="preserve"> ธันวาคม </w:t>
            </w:r>
            <w:r w:rsidRPr="00896E74">
              <w:rPr>
                <w:rFonts w:ascii="Cordia New" w:hAnsi="Cordia New" w:cs="Cordia New"/>
                <w:sz w:val="24"/>
                <w:szCs w:val="24"/>
              </w:rPr>
              <w:t>2567</w:t>
            </w:r>
          </w:p>
        </w:tc>
        <w:tc>
          <w:tcPr>
            <w:tcW w:w="950" w:type="dxa"/>
            <w:vAlign w:val="bottom"/>
          </w:tcPr>
          <w:p w14:paraId="6D50A7A8" w14:textId="7E279A94"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(6,939)</w:t>
            </w:r>
          </w:p>
        </w:tc>
        <w:tc>
          <w:tcPr>
            <w:tcW w:w="980" w:type="dxa"/>
            <w:vAlign w:val="bottom"/>
          </w:tcPr>
          <w:p w14:paraId="4A3CC3DA" w14:textId="5E070F22"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(82,026)</w:t>
            </w:r>
          </w:p>
        </w:tc>
        <w:tc>
          <w:tcPr>
            <w:tcW w:w="999" w:type="dxa"/>
            <w:vAlign w:val="bottom"/>
          </w:tcPr>
          <w:p w14:paraId="18326AB9" w14:textId="59308BC9"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(202,513)</w:t>
            </w:r>
          </w:p>
        </w:tc>
        <w:tc>
          <w:tcPr>
            <w:tcW w:w="1065" w:type="dxa"/>
            <w:vAlign w:val="bottom"/>
          </w:tcPr>
          <w:p w14:paraId="6134FD98" w14:textId="6E8996C1"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(14,800)</w:t>
            </w:r>
          </w:p>
        </w:tc>
        <w:tc>
          <w:tcPr>
            <w:tcW w:w="956" w:type="dxa"/>
            <w:vAlign w:val="bottom"/>
          </w:tcPr>
          <w:p w14:paraId="48F18783" w14:textId="7737F89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(8,272)</w:t>
            </w:r>
          </w:p>
        </w:tc>
        <w:tc>
          <w:tcPr>
            <w:tcW w:w="994" w:type="dxa"/>
            <w:vAlign w:val="bottom"/>
          </w:tcPr>
          <w:p w14:paraId="74E87784" w14:textId="0165D82A"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000" w:type="dxa"/>
            <w:vAlign w:val="bottom"/>
          </w:tcPr>
          <w:p w14:paraId="153DF55F" w14:textId="70F37CB3"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(314,550)</w:t>
            </w:r>
          </w:p>
        </w:tc>
      </w:tr>
      <w:tr w:rsidR="00896E74" w:rsidRPr="00896E74" w14:paraId="6D3C0DA6" w14:textId="77777777" w:rsidTr="008371BC">
        <w:trPr>
          <w:cantSplit/>
        </w:trPr>
        <w:tc>
          <w:tcPr>
            <w:tcW w:w="2070" w:type="dxa"/>
          </w:tcPr>
          <w:p w14:paraId="4B2B5D8D" w14:textId="330E2238"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ค่าเสื่อมราคาสำหรับปี</w:t>
            </w:r>
          </w:p>
        </w:tc>
        <w:tc>
          <w:tcPr>
            <w:tcW w:w="950" w:type="dxa"/>
            <w:vAlign w:val="bottom"/>
          </w:tcPr>
          <w:p w14:paraId="59B0C269" w14:textId="0F65C8D1" w:rsidR="00896E74" w:rsidRPr="00896E74" w:rsidRDefault="007B5286"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(443)</w:t>
            </w:r>
          </w:p>
        </w:tc>
        <w:tc>
          <w:tcPr>
            <w:tcW w:w="980" w:type="dxa"/>
            <w:vAlign w:val="bottom"/>
          </w:tcPr>
          <w:p w14:paraId="6D1F2E54" w14:textId="78DA7EBA" w:rsidR="00896E74" w:rsidRPr="00896E74" w:rsidRDefault="007B5286"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(6,729)</w:t>
            </w:r>
          </w:p>
        </w:tc>
        <w:tc>
          <w:tcPr>
            <w:tcW w:w="999" w:type="dxa"/>
            <w:vAlign w:val="bottom"/>
          </w:tcPr>
          <w:p w14:paraId="604133D7" w14:textId="2FB77008" w:rsidR="00896E74" w:rsidRPr="00896E74" w:rsidRDefault="007B5286"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(8,76</w:t>
            </w:r>
            <w:r w:rsidR="00224C86">
              <w:rPr>
                <w:rFonts w:ascii="Cordia New" w:hAnsi="Cordia New" w:cs="Cordia New"/>
                <w:sz w:val="24"/>
                <w:szCs w:val="24"/>
                <w:lang w:val="en-GB"/>
              </w:rPr>
              <w:t>1</w:t>
            </w:r>
            <w:r>
              <w:rPr>
                <w:rFonts w:ascii="Cordia New" w:hAnsi="Cordia New" w:cs="Cordia New"/>
                <w:sz w:val="24"/>
                <w:szCs w:val="24"/>
                <w:lang w:val="en-GB"/>
              </w:rPr>
              <w:t>)</w:t>
            </w:r>
          </w:p>
        </w:tc>
        <w:tc>
          <w:tcPr>
            <w:tcW w:w="1065" w:type="dxa"/>
            <w:vAlign w:val="bottom"/>
          </w:tcPr>
          <w:p w14:paraId="406EAB87" w14:textId="76CB7898" w:rsidR="00896E74" w:rsidRPr="00896E74" w:rsidRDefault="007B5286"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(1,057)</w:t>
            </w:r>
          </w:p>
        </w:tc>
        <w:tc>
          <w:tcPr>
            <w:tcW w:w="956" w:type="dxa"/>
            <w:vAlign w:val="bottom"/>
          </w:tcPr>
          <w:p w14:paraId="70B72D83" w14:textId="317C41C2" w:rsidR="00896E74" w:rsidRPr="00896E74" w:rsidRDefault="007B5286"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(344)</w:t>
            </w:r>
          </w:p>
        </w:tc>
        <w:tc>
          <w:tcPr>
            <w:tcW w:w="994" w:type="dxa"/>
            <w:vAlign w:val="bottom"/>
          </w:tcPr>
          <w:p w14:paraId="3E59E1C4" w14:textId="5BE2E89C" w:rsidR="00896E74" w:rsidRPr="00896E74" w:rsidRDefault="00212C70"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000" w:type="dxa"/>
            <w:vAlign w:val="bottom"/>
          </w:tcPr>
          <w:p w14:paraId="1936FAB1" w14:textId="65F9AC08" w:rsidR="00896E74" w:rsidRPr="00896E74" w:rsidRDefault="007B5286"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(17,33</w:t>
            </w:r>
            <w:r w:rsidR="00732A1A">
              <w:rPr>
                <w:rFonts w:ascii="Cordia New" w:hAnsi="Cordia New" w:cs="Cordia New"/>
                <w:sz w:val="24"/>
                <w:szCs w:val="24"/>
                <w:lang w:val="en-GB"/>
              </w:rPr>
              <w:t>4</w:t>
            </w:r>
            <w:r>
              <w:rPr>
                <w:rFonts w:ascii="Cordia New" w:hAnsi="Cordia New" w:cs="Cordia New"/>
                <w:sz w:val="24"/>
                <w:szCs w:val="24"/>
                <w:lang w:val="en-GB"/>
              </w:rPr>
              <w:t>)</w:t>
            </w:r>
          </w:p>
        </w:tc>
      </w:tr>
      <w:tr w:rsidR="00896E74" w:rsidRPr="00896E74" w14:paraId="4D1A0A60" w14:textId="77777777" w:rsidTr="008371BC">
        <w:trPr>
          <w:cantSplit/>
        </w:trPr>
        <w:tc>
          <w:tcPr>
            <w:tcW w:w="2070" w:type="dxa"/>
          </w:tcPr>
          <w:p w14:paraId="5B40ED42" w14:textId="40439842"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ค่าเสื่อมราคาสำหรับ</w:t>
            </w:r>
            <w:r>
              <w:rPr>
                <w:rFonts w:ascii="Cordia New" w:hAnsi="Cordia New" w:cs="Cordia New"/>
                <w:sz w:val="24"/>
                <w:szCs w:val="24"/>
              </w:rPr>
              <w:br/>
            </w:r>
            <w:r w:rsidRPr="00896E74">
              <w:rPr>
                <w:rFonts w:ascii="Cordia New" w:hAnsi="Cordia New" w:cs="Cordia New"/>
                <w:sz w:val="24"/>
                <w:szCs w:val="24"/>
                <w:cs/>
              </w:rPr>
              <w:t>ส่วนที่จำหน่าย</w:t>
            </w:r>
          </w:p>
        </w:tc>
        <w:tc>
          <w:tcPr>
            <w:tcW w:w="950" w:type="dxa"/>
            <w:vAlign w:val="bottom"/>
          </w:tcPr>
          <w:p w14:paraId="64DAF323" w14:textId="52F65D2F" w:rsidR="00896E74" w:rsidRPr="00896E74" w:rsidRDefault="00E44998"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980" w:type="dxa"/>
            <w:vAlign w:val="bottom"/>
          </w:tcPr>
          <w:p w14:paraId="3EAE70B6" w14:textId="5061AA51" w:rsidR="00896E74" w:rsidRPr="00896E74" w:rsidRDefault="00E44998"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thaiDistribute"/>
              <w:rPr>
                <w:rFonts w:ascii="Cordia New" w:hAnsi="Cordia New" w:cs="Cordia New"/>
                <w:sz w:val="24"/>
                <w:szCs w:val="24"/>
                <w:lang w:val="en-GB"/>
              </w:rPr>
            </w:pPr>
            <w:r>
              <w:rPr>
                <w:rFonts w:ascii="Cordia New" w:hAnsi="Cordia New" w:cs="Cordia New"/>
                <w:sz w:val="24"/>
                <w:szCs w:val="24"/>
                <w:lang w:val="en-GB"/>
              </w:rPr>
              <w:t>-</w:t>
            </w:r>
          </w:p>
        </w:tc>
        <w:tc>
          <w:tcPr>
            <w:tcW w:w="999" w:type="dxa"/>
            <w:vAlign w:val="bottom"/>
          </w:tcPr>
          <w:p w14:paraId="4526DEA4" w14:textId="396F6459"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24</w:t>
            </w:r>
          </w:p>
        </w:tc>
        <w:tc>
          <w:tcPr>
            <w:tcW w:w="1065" w:type="dxa"/>
            <w:vAlign w:val="bottom"/>
          </w:tcPr>
          <w:p w14:paraId="7F382253" w14:textId="48FDCABD"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109</w:t>
            </w:r>
          </w:p>
        </w:tc>
        <w:tc>
          <w:tcPr>
            <w:tcW w:w="956" w:type="dxa"/>
            <w:vAlign w:val="bottom"/>
          </w:tcPr>
          <w:p w14:paraId="2789C7CF" w14:textId="6069D42F"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1,937</w:t>
            </w:r>
          </w:p>
        </w:tc>
        <w:tc>
          <w:tcPr>
            <w:tcW w:w="994" w:type="dxa"/>
            <w:vAlign w:val="bottom"/>
          </w:tcPr>
          <w:p w14:paraId="6BC31B33" w14:textId="56FDFC52"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000" w:type="dxa"/>
            <w:vAlign w:val="bottom"/>
          </w:tcPr>
          <w:p w14:paraId="36F76CE9" w14:textId="36498C31"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2,070</w:t>
            </w:r>
          </w:p>
        </w:tc>
      </w:tr>
      <w:tr w:rsidR="00896E74" w:rsidRPr="00896E74" w14:paraId="373A9A15" w14:textId="77777777" w:rsidTr="008371BC">
        <w:trPr>
          <w:cantSplit/>
        </w:trPr>
        <w:tc>
          <w:tcPr>
            <w:tcW w:w="2070" w:type="dxa"/>
          </w:tcPr>
          <w:p w14:paraId="2BFE7F9B" w14:textId="333DEC48"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 xml:space="preserve">วันที่ </w:t>
            </w:r>
            <w:r w:rsidRPr="00896E74">
              <w:rPr>
                <w:rFonts w:ascii="Cordia New" w:hAnsi="Cordia New" w:cs="Cordia New"/>
                <w:sz w:val="24"/>
                <w:szCs w:val="24"/>
              </w:rPr>
              <w:t>31</w:t>
            </w:r>
            <w:r w:rsidRPr="00896E74">
              <w:rPr>
                <w:rFonts w:ascii="Cordia New" w:hAnsi="Cordia New" w:cs="Cordia New"/>
                <w:sz w:val="24"/>
                <w:szCs w:val="24"/>
                <w:cs/>
              </w:rPr>
              <w:t xml:space="preserve"> ธันวาคม </w:t>
            </w:r>
            <w:r w:rsidRPr="00896E74">
              <w:rPr>
                <w:rFonts w:ascii="Cordia New" w:hAnsi="Cordia New" w:cs="Cordia New"/>
                <w:sz w:val="24"/>
                <w:szCs w:val="24"/>
              </w:rPr>
              <w:t>256</w:t>
            </w:r>
            <w:r>
              <w:rPr>
                <w:rFonts w:ascii="Cordia New" w:hAnsi="Cordia New" w:cs="Cordia New"/>
                <w:sz w:val="24"/>
                <w:szCs w:val="24"/>
              </w:rPr>
              <w:t>8</w:t>
            </w:r>
          </w:p>
        </w:tc>
        <w:tc>
          <w:tcPr>
            <w:tcW w:w="950" w:type="dxa"/>
            <w:vAlign w:val="bottom"/>
          </w:tcPr>
          <w:p w14:paraId="5D721AF9" w14:textId="2C177439"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(7,382)</w:t>
            </w:r>
          </w:p>
        </w:tc>
        <w:tc>
          <w:tcPr>
            <w:tcW w:w="980" w:type="dxa"/>
            <w:vAlign w:val="bottom"/>
          </w:tcPr>
          <w:p w14:paraId="7D81AF1A" w14:textId="31FF07F5"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(88,755)</w:t>
            </w:r>
          </w:p>
        </w:tc>
        <w:tc>
          <w:tcPr>
            <w:tcW w:w="999" w:type="dxa"/>
            <w:vAlign w:val="bottom"/>
          </w:tcPr>
          <w:p w14:paraId="732760D1" w14:textId="22289B94"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(211,2</w:t>
            </w:r>
            <w:r w:rsidR="001C11AF">
              <w:rPr>
                <w:rFonts w:ascii="Cordia New" w:hAnsi="Cordia New" w:cs="Cordia New"/>
                <w:sz w:val="24"/>
                <w:szCs w:val="24"/>
                <w:lang w:val="en-GB"/>
              </w:rPr>
              <w:t>50</w:t>
            </w:r>
            <w:r>
              <w:rPr>
                <w:rFonts w:ascii="Cordia New" w:hAnsi="Cordia New" w:cs="Cordia New"/>
                <w:sz w:val="24"/>
                <w:szCs w:val="24"/>
                <w:lang w:val="en-GB"/>
              </w:rPr>
              <w:t>)</w:t>
            </w:r>
          </w:p>
        </w:tc>
        <w:tc>
          <w:tcPr>
            <w:tcW w:w="1065" w:type="dxa"/>
            <w:vAlign w:val="bottom"/>
          </w:tcPr>
          <w:p w14:paraId="48BA332D" w14:textId="4C1330A4"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(15,748)</w:t>
            </w:r>
          </w:p>
        </w:tc>
        <w:tc>
          <w:tcPr>
            <w:tcW w:w="956" w:type="dxa"/>
            <w:vAlign w:val="bottom"/>
          </w:tcPr>
          <w:p w14:paraId="2A4A2BED" w14:textId="41BBE5C0"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(6,679)</w:t>
            </w:r>
          </w:p>
        </w:tc>
        <w:tc>
          <w:tcPr>
            <w:tcW w:w="994" w:type="dxa"/>
            <w:vAlign w:val="bottom"/>
          </w:tcPr>
          <w:p w14:paraId="7A83F01F" w14:textId="68C5A92F"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000" w:type="dxa"/>
            <w:vAlign w:val="bottom"/>
          </w:tcPr>
          <w:p w14:paraId="329FCAFA" w14:textId="59858B66" w:rsidR="00896E74" w:rsidRPr="00896E74" w:rsidRDefault="001A6AA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(329,81</w:t>
            </w:r>
            <w:r w:rsidR="00144A66">
              <w:rPr>
                <w:rFonts w:ascii="Cordia New" w:hAnsi="Cordia New" w:cs="Cordia New"/>
                <w:sz w:val="24"/>
                <w:szCs w:val="24"/>
                <w:lang w:val="en-GB"/>
              </w:rPr>
              <w:t>4</w:t>
            </w:r>
            <w:r>
              <w:rPr>
                <w:rFonts w:ascii="Cordia New" w:hAnsi="Cordia New" w:cs="Cordia New"/>
                <w:sz w:val="24"/>
                <w:szCs w:val="24"/>
                <w:lang w:val="en-GB"/>
              </w:rPr>
              <w:t>)</w:t>
            </w:r>
          </w:p>
        </w:tc>
      </w:tr>
      <w:tr w:rsidR="00896E74" w:rsidRPr="00896E74" w14:paraId="4D0BCB7A" w14:textId="77777777" w:rsidTr="008371BC">
        <w:trPr>
          <w:cantSplit/>
        </w:trPr>
        <w:tc>
          <w:tcPr>
            <w:tcW w:w="2070" w:type="dxa"/>
          </w:tcPr>
          <w:p w14:paraId="2C185345" w14:textId="77777777" w:rsidR="00896E74" w:rsidRPr="00896E74" w:rsidRDefault="00896E74" w:rsidP="00DA180F">
            <w:pPr>
              <w:pStyle w:val="Heading6"/>
              <w:spacing w:line="340" w:lineRule="exact"/>
              <w:ind w:left="162" w:hanging="162"/>
              <w:rPr>
                <w:rFonts w:ascii="Cordia New" w:hAnsi="Cordia New" w:cs="Cordia New"/>
                <w:b/>
                <w:bCs/>
                <w:sz w:val="24"/>
                <w:szCs w:val="24"/>
                <w:cs/>
              </w:rPr>
            </w:pPr>
          </w:p>
        </w:tc>
        <w:tc>
          <w:tcPr>
            <w:tcW w:w="950" w:type="dxa"/>
            <w:vAlign w:val="bottom"/>
          </w:tcPr>
          <w:p w14:paraId="3C3F4FF7"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c>
          <w:tcPr>
            <w:tcW w:w="980" w:type="dxa"/>
            <w:vAlign w:val="bottom"/>
          </w:tcPr>
          <w:p w14:paraId="63EB7EA9"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c>
          <w:tcPr>
            <w:tcW w:w="999" w:type="dxa"/>
            <w:vAlign w:val="bottom"/>
          </w:tcPr>
          <w:p w14:paraId="5C67019E"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c>
          <w:tcPr>
            <w:tcW w:w="1065" w:type="dxa"/>
            <w:vAlign w:val="bottom"/>
          </w:tcPr>
          <w:p w14:paraId="76B5FDA3"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cs/>
                <w:lang w:val="en-GB"/>
              </w:rPr>
            </w:pPr>
          </w:p>
        </w:tc>
        <w:tc>
          <w:tcPr>
            <w:tcW w:w="956" w:type="dxa"/>
            <w:vAlign w:val="bottom"/>
          </w:tcPr>
          <w:p w14:paraId="3ED03DFE"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c>
          <w:tcPr>
            <w:tcW w:w="994" w:type="dxa"/>
            <w:vAlign w:val="bottom"/>
          </w:tcPr>
          <w:p w14:paraId="55E702C7"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lang w:val="en-GB"/>
              </w:rPr>
            </w:pPr>
          </w:p>
        </w:tc>
        <w:tc>
          <w:tcPr>
            <w:tcW w:w="1000" w:type="dxa"/>
            <w:vAlign w:val="bottom"/>
          </w:tcPr>
          <w:p w14:paraId="1A626D67"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r>
      <w:tr w:rsidR="00896E74" w:rsidRPr="00896E74" w14:paraId="50DC9844" w14:textId="77777777" w:rsidTr="008371BC">
        <w:trPr>
          <w:cantSplit/>
        </w:trPr>
        <w:tc>
          <w:tcPr>
            <w:tcW w:w="2070" w:type="dxa"/>
          </w:tcPr>
          <w:p w14:paraId="5889F6F6" w14:textId="77777777" w:rsidR="00896E74" w:rsidRPr="00896E74" w:rsidRDefault="00896E74" w:rsidP="00DA180F">
            <w:pPr>
              <w:pStyle w:val="Heading6"/>
              <w:spacing w:line="340" w:lineRule="exact"/>
              <w:ind w:left="162" w:hanging="162"/>
              <w:rPr>
                <w:rFonts w:ascii="Cordia New" w:hAnsi="Cordia New" w:cs="Cordia New"/>
                <w:b/>
                <w:bCs/>
                <w:sz w:val="24"/>
                <w:szCs w:val="24"/>
                <w:cs/>
              </w:rPr>
            </w:pPr>
            <w:r w:rsidRPr="00896E74">
              <w:rPr>
                <w:rFonts w:ascii="Cordia New" w:hAnsi="Cordia New" w:cs="Cordia New"/>
                <w:b/>
                <w:bCs/>
                <w:sz w:val="24"/>
                <w:szCs w:val="24"/>
                <w:cs/>
              </w:rPr>
              <w:t>มูลค่าสุทธิตามบัญชี</w:t>
            </w:r>
          </w:p>
        </w:tc>
        <w:tc>
          <w:tcPr>
            <w:tcW w:w="950" w:type="dxa"/>
            <w:vAlign w:val="bottom"/>
          </w:tcPr>
          <w:p w14:paraId="3FD42DEF"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c>
          <w:tcPr>
            <w:tcW w:w="980" w:type="dxa"/>
            <w:vAlign w:val="bottom"/>
          </w:tcPr>
          <w:p w14:paraId="49F2F93F"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c>
          <w:tcPr>
            <w:tcW w:w="999" w:type="dxa"/>
            <w:vAlign w:val="bottom"/>
          </w:tcPr>
          <w:p w14:paraId="0950D469"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c>
          <w:tcPr>
            <w:tcW w:w="1065" w:type="dxa"/>
            <w:vAlign w:val="bottom"/>
          </w:tcPr>
          <w:p w14:paraId="7CF1708B"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cs/>
                <w:lang w:val="en-GB"/>
              </w:rPr>
            </w:pPr>
          </w:p>
        </w:tc>
        <w:tc>
          <w:tcPr>
            <w:tcW w:w="956" w:type="dxa"/>
            <w:vAlign w:val="bottom"/>
          </w:tcPr>
          <w:p w14:paraId="557791BC"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c>
          <w:tcPr>
            <w:tcW w:w="994" w:type="dxa"/>
            <w:vAlign w:val="bottom"/>
          </w:tcPr>
          <w:p w14:paraId="671EC245"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cs/>
                <w:lang w:val="en-GB"/>
              </w:rPr>
            </w:pPr>
          </w:p>
        </w:tc>
        <w:tc>
          <w:tcPr>
            <w:tcW w:w="1000" w:type="dxa"/>
            <w:vAlign w:val="bottom"/>
          </w:tcPr>
          <w:p w14:paraId="220FBD44"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lang w:val="en-GB"/>
              </w:rPr>
            </w:pPr>
          </w:p>
        </w:tc>
      </w:tr>
      <w:tr w:rsidR="00896E74" w:rsidRPr="00896E74" w14:paraId="0A2ECA80" w14:textId="77777777" w:rsidTr="008371BC">
        <w:trPr>
          <w:cantSplit/>
        </w:trPr>
        <w:tc>
          <w:tcPr>
            <w:tcW w:w="2070" w:type="dxa"/>
          </w:tcPr>
          <w:p w14:paraId="39CA5C3E" w14:textId="77B94EC1"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 xml:space="preserve">วันที่ </w:t>
            </w:r>
            <w:r w:rsidRPr="00896E74">
              <w:rPr>
                <w:rFonts w:ascii="Cordia New" w:hAnsi="Cordia New" w:cs="Cordia New"/>
                <w:sz w:val="24"/>
                <w:szCs w:val="24"/>
              </w:rPr>
              <w:t>31</w:t>
            </w:r>
            <w:r w:rsidRPr="00896E74">
              <w:rPr>
                <w:rFonts w:ascii="Cordia New" w:hAnsi="Cordia New" w:cs="Cordia New"/>
                <w:sz w:val="24"/>
                <w:szCs w:val="24"/>
                <w:cs/>
              </w:rPr>
              <w:t xml:space="preserve"> ธันวาคม </w:t>
            </w:r>
            <w:r w:rsidRPr="00896E74">
              <w:rPr>
                <w:rFonts w:ascii="Cordia New" w:hAnsi="Cordia New" w:cs="Cordia New"/>
                <w:sz w:val="24"/>
                <w:szCs w:val="24"/>
              </w:rPr>
              <w:t>2567</w:t>
            </w:r>
          </w:p>
        </w:tc>
        <w:tc>
          <w:tcPr>
            <w:tcW w:w="950" w:type="dxa"/>
            <w:vAlign w:val="bottom"/>
          </w:tcPr>
          <w:p w14:paraId="234193D0" w14:textId="7A443218" w:rsidR="00896E74" w:rsidRPr="00896E74" w:rsidRDefault="00896E74"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118,435</w:t>
            </w:r>
          </w:p>
        </w:tc>
        <w:tc>
          <w:tcPr>
            <w:tcW w:w="980" w:type="dxa"/>
            <w:vAlign w:val="bottom"/>
          </w:tcPr>
          <w:p w14:paraId="25D04B83" w14:textId="2542BF40" w:rsidR="00896E74" w:rsidRPr="00896E74" w:rsidRDefault="00896E74"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74,813</w:t>
            </w:r>
          </w:p>
        </w:tc>
        <w:tc>
          <w:tcPr>
            <w:tcW w:w="999" w:type="dxa"/>
            <w:vAlign w:val="bottom"/>
          </w:tcPr>
          <w:p w14:paraId="42ED95DD" w14:textId="0CAFCFE6" w:rsidR="00896E74" w:rsidRPr="00896E74" w:rsidRDefault="00896E74"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rPr>
            </w:pPr>
            <w:r w:rsidRPr="00896E74">
              <w:rPr>
                <w:rFonts w:ascii="Cordia New" w:hAnsi="Cordia New" w:cs="Cordia New"/>
                <w:sz w:val="24"/>
                <w:szCs w:val="24"/>
              </w:rPr>
              <w:t>61,969</w:t>
            </w:r>
          </w:p>
        </w:tc>
        <w:tc>
          <w:tcPr>
            <w:tcW w:w="1065" w:type="dxa"/>
            <w:vAlign w:val="bottom"/>
          </w:tcPr>
          <w:p w14:paraId="2F9B1EBF" w14:textId="4FC74F45" w:rsidR="00896E74" w:rsidRPr="00896E74" w:rsidRDefault="00896E74"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2,519</w:t>
            </w:r>
          </w:p>
        </w:tc>
        <w:tc>
          <w:tcPr>
            <w:tcW w:w="956" w:type="dxa"/>
            <w:vAlign w:val="bottom"/>
          </w:tcPr>
          <w:p w14:paraId="6CF74898" w14:textId="2C38E40F" w:rsidR="00896E74" w:rsidRPr="00896E74" w:rsidRDefault="00896E74"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1,338</w:t>
            </w:r>
          </w:p>
        </w:tc>
        <w:tc>
          <w:tcPr>
            <w:tcW w:w="994" w:type="dxa"/>
            <w:vAlign w:val="bottom"/>
          </w:tcPr>
          <w:p w14:paraId="65A8ECCC" w14:textId="33E43F76" w:rsidR="00896E74" w:rsidRPr="00896E74" w:rsidRDefault="00896E74"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000" w:type="dxa"/>
            <w:vAlign w:val="bottom"/>
          </w:tcPr>
          <w:p w14:paraId="1C91386F" w14:textId="7D6699CF" w:rsidR="00896E74" w:rsidRPr="00896E74" w:rsidRDefault="00896E74"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sidRPr="00896E74">
              <w:rPr>
                <w:rFonts w:ascii="Cordia New" w:hAnsi="Cordia New" w:cs="Cordia New"/>
                <w:sz w:val="24"/>
                <w:szCs w:val="24"/>
                <w:lang w:val="en-GB"/>
              </w:rPr>
              <w:t>259,074</w:t>
            </w:r>
          </w:p>
        </w:tc>
      </w:tr>
      <w:tr w:rsidR="00896E74" w:rsidRPr="00896E74" w14:paraId="2BAC0124" w14:textId="77777777" w:rsidTr="008371BC">
        <w:trPr>
          <w:cantSplit/>
        </w:trPr>
        <w:tc>
          <w:tcPr>
            <w:tcW w:w="2070" w:type="dxa"/>
          </w:tcPr>
          <w:p w14:paraId="2B5263AD" w14:textId="2CC3EB21"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jc w:val="both"/>
              <w:rPr>
                <w:rFonts w:ascii="Cordia New" w:hAnsi="Cordia New" w:cs="Cordia New"/>
                <w:sz w:val="24"/>
                <w:szCs w:val="24"/>
                <w:cs/>
              </w:rPr>
            </w:pPr>
            <w:r w:rsidRPr="00896E74">
              <w:rPr>
                <w:rFonts w:ascii="Cordia New" w:hAnsi="Cordia New" w:cs="Cordia New"/>
                <w:sz w:val="24"/>
                <w:szCs w:val="24"/>
                <w:cs/>
              </w:rPr>
              <w:t xml:space="preserve">วันที่ </w:t>
            </w:r>
            <w:r w:rsidRPr="00896E74">
              <w:rPr>
                <w:rFonts w:ascii="Cordia New" w:hAnsi="Cordia New" w:cs="Cordia New"/>
                <w:sz w:val="24"/>
                <w:szCs w:val="24"/>
              </w:rPr>
              <w:t>31</w:t>
            </w:r>
            <w:r w:rsidRPr="00896E74">
              <w:rPr>
                <w:rFonts w:ascii="Cordia New" w:hAnsi="Cordia New" w:cs="Cordia New"/>
                <w:sz w:val="24"/>
                <w:szCs w:val="24"/>
                <w:cs/>
              </w:rPr>
              <w:t xml:space="preserve"> ธันวาคม </w:t>
            </w:r>
            <w:r w:rsidRPr="00896E74">
              <w:rPr>
                <w:rFonts w:ascii="Cordia New" w:hAnsi="Cordia New" w:cs="Cordia New"/>
                <w:sz w:val="24"/>
                <w:szCs w:val="24"/>
              </w:rPr>
              <w:t>256</w:t>
            </w:r>
            <w:r>
              <w:rPr>
                <w:rFonts w:ascii="Cordia New" w:hAnsi="Cordia New" w:cs="Cordia New"/>
                <w:sz w:val="24"/>
                <w:szCs w:val="24"/>
              </w:rPr>
              <w:t>8</w:t>
            </w:r>
          </w:p>
        </w:tc>
        <w:tc>
          <w:tcPr>
            <w:tcW w:w="950" w:type="dxa"/>
            <w:vAlign w:val="bottom"/>
          </w:tcPr>
          <w:p w14:paraId="12C69B4C" w14:textId="3EAA66A1" w:rsidR="00896E74" w:rsidRPr="00896E74" w:rsidRDefault="001A6AA7"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157,52</w:t>
            </w:r>
            <w:r w:rsidR="00BB2394">
              <w:rPr>
                <w:rFonts w:ascii="Cordia New" w:hAnsi="Cordia New" w:cs="Cordia New"/>
                <w:sz w:val="24"/>
                <w:szCs w:val="24"/>
                <w:lang w:val="en-GB"/>
              </w:rPr>
              <w:t>1</w:t>
            </w:r>
          </w:p>
        </w:tc>
        <w:tc>
          <w:tcPr>
            <w:tcW w:w="980" w:type="dxa"/>
            <w:vAlign w:val="bottom"/>
          </w:tcPr>
          <w:p w14:paraId="684075F8" w14:textId="56BAFAB9" w:rsidR="00896E74" w:rsidRPr="00896E74" w:rsidRDefault="001A6AA7"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84,848</w:t>
            </w:r>
          </w:p>
        </w:tc>
        <w:tc>
          <w:tcPr>
            <w:tcW w:w="999" w:type="dxa"/>
            <w:vAlign w:val="bottom"/>
          </w:tcPr>
          <w:p w14:paraId="0BFA9040" w14:textId="108E26C0" w:rsidR="00896E74" w:rsidRPr="00896E74" w:rsidRDefault="001A6AA7"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rPr>
            </w:pPr>
            <w:r>
              <w:rPr>
                <w:rFonts w:ascii="Cordia New" w:hAnsi="Cordia New" w:cs="Cordia New"/>
                <w:sz w:val="24"/>
                <w:szCs w:val="24"/>
              </w:rPr>
              <w:t>55,22</w:t>
            </w:r>
            <w:r w:rsidR="00BB2394">
              <w:rPr>
                <w:rFonts w:ascii="Cordia New" w:hAnsi="Cordia New" w:cs="Cordia New"/>
                <w:sz w:val="24"/>
                <w:szCs w:val="24"/>
              </w:rPr>
              <w:t>5</w:t>
            </w:r>
          </w:p>
        </w:tc>
        <w:tc>
          <w:tcPr>
            <w:tcW w:w="1065" w:type="dxa"/>
            <w:vAlign w:val="bottom"/>
          </w:tcPr>
          <w:p w14:paraId="267CA2F8" w14:textId="46B3B583" w:rsidR="00896E74" w:rsidRPr="00896E74" w:rsidRDefault="001A6AA7"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1,970</w:t>
            </w:r>
          </w:p>
        </w:tc>
        <w:tc>
          <w:tcPr>
            <w:tcW w:w="956" w:type="dxa"/>
            <w:vAlign w:val="bottom"/>
          </w:tcPr>
          <w:p w14:paraId="1684D505" w14:textId="16A75B91" w:rsidR="00896E74" w:rsidRPr="00896E74" w:rsidRDefault="001A6AA7"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1,041</w:t>
            </w:r>
          </w:p>
        </w:tc>
        <w:tc>
          <w:tcPr>
            <w:tcW w:w="994" w:type="dxa"/>
            <w:vAlign w:val="bottom"/>
          </w:tcPr>
          <w:p w14:paraId="00ECDAE4" w14:textId="525831FE" w:rsidR="00896E74" w:rsidRDefault="001A6AA7"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both"/>
              <w:rPr>
                <w:rFonts w:ascii="Cordia New" w:hAnsi="Cordia New" w:cs="Cordia New"/>
                <w:sz w:val="24"/>
                <w:szCs w:val="24"/>
                <w:lang w:val="en-GB"/>
              </w:rPr>
            </w:pPr>
            <w:r>
              <w:rPr>
                <w:rFonts w:ascii="Cordia New" w:hAnsi="Cordia New" w:cs="Cordia New"/>
                <w:sz w:val="24"/>
                <w:szCs w:val="24"/>
                <w:lang w:val="en-GB"/>
              </w:rPr>
              <w:t>-</w:t>
            </w:r>
          </w:p>
        </w:tc>
        <w:tc>
          <w:tcPr>
            <w:tcW w:w="1000" w:type="dxa"/>
            <w:vAlign w:val="bottom"/>
          </w:tcPr>
          <w:p w14:paraId="1996078A" w14:textId="531D6299" w:rsidR="00896E74" w:rsidRPr="00896E74" w:rsidRDefault="001A6AA7"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r>
              <w:rPr>
                <w:rFonts w:ascii="Cordia New" w:hAnsi="Cordia New" w:cs="Cordia New"/>
                <w:sz w:val="24"/>
                <w:szCs w:val="24"/>
                <w:lang w:val="en-GB"/>
              </w:rPr>
              <w:t>300,605</w:t>
            </w:r>
          </w:p>
        </w:tc>
      </w:tr>
      <w:tr w:rsidR="00896E74" w:rsidRPr="00896E74" w14:paraId="497FB72B" w14:textId="77777777" w:rsidTr="008371BC">
        <w:trPr>
          <w:cantSplit/>
        </w:trPr>
        <w:tc>
          <w:tcPr>
            <w:tcW w:w="2070" w:type="dxa"/>
          </w:tcPr>
          <w:p w14:paraId="401B519D"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b/>
                <w:bCs/>
                <w:sz w:val="24"/>
                <w:szCs w:val="24"/>
                <w:cs/>
              </w:rPr>
            </w:pPr>
          </w:p>
        </w:tc>
        <w:tc>
          <w:tcPr>
            <w:tcW w:w="950" w:type="dxa"/>
            <w:vAlign w:val="bottom"/>
          </w:tcPr>
          <w:p w14:paraId="7316C7F4"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80" w:type="dxa"/>
            <w:tcBorders>
              <w:left w:val="nil"/>
            </w:tcBorders>
            <w:vAlign w:val="bottom"/>
          </w:tcPr>
          <w:p w14:paraId="4C01C643"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9" w:type="dxa"/>
            <w:vAlign w:val="bottom"/>
          </w:tcPr>
          <w:p w14:paraId="7B1FE475"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65" w:type="dxa"/>
            <w:vAlign w:val="bottom"/>
          </w:tcPr>
          <w:p w14:paraId="118C60D5"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u w:val="double"/>
                <w:cs/>
              </w:rPr>
            </w:pPr>
          </w:p>
        </w:tc>
        <w:tc>
          <w:tcPr>
            <w:tcW w:w="956" w:type="dxa"/>
            <w:vAlign w:val="bottom"/>
          </w:tcPr>
          <w:p w14:paraId="516B7676"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994" w:type="dxa"/>
            <w:vAlign w:val="bottom"/>
          </w:tcPr>
          <w:p w14:paraId="22AC77B8"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00" w:type="dxa"/>
            <w:vAlign w:val="bottom"/>
          </w:tcPr>
          <w:p w14:paraId="4D798211"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44"/>
              <w:jc w:val="right"/>
              <w:rPr>
                <w:rFonts w:ascii="Cordia New" w:hAnsi="Cordia New" w:cs="Cordia New"/>
                <w:sz w:val="24"/>
                <w:szCs w:val="24"/>
                <w:cs/>
                <w:lang w:val="en-GB"/>
              </w:rPr>
            </w:pPr>
          </w:p>
        </w:tc>
      </w:tr>
      <w:tr w:rsidR="00C74BC0" w:rsidRPr="00896E74" w14:paraId="3529A714" w14:textId="77777777" w:rsidTr="00AB6F59">
        <w:trPr>
          <w:cantSplit/>
        </w:trPr>
        <w:tc>
          <w:tcPr>
            <w:tcW w:w="2070" w:type="dxa"/>
          </w:tcPr>
          <w:p w14:paraId="4BD4825E"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b/>
                <w:bCs/>
                <w:sz w:val="24"/>
                <w:szCs w:val="24"/>
                <w:cs/>
              </w:rPr>
            </w:pPr>
          </w:p>
        </w:tc>
        <w:tc>
          <w:tcPr>
            <w:tcW w:w="950" w:type="dxa"/>
            <w:vAlign w:val="bottom"/>
          </w:tcPr>
          <w:p w14:paraId="329A1B74"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80" w:type="dxa"/>
            <w:tcBorders>
              <w:left w:val="nil"/>
            </w:tcBorders>
            <w:vAlign w:val="bottom"/>
          </w:tcPr>
          <w:p w14:paraId="5D1BF9AB"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9" w:type="dxa"/>
            <w:vAlign w:val="bottom"/>
          </w:tcPr>
          <w:p w14:paraId="15460EBC"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65" w:type="dxa"/>
            <w:vAlign w:val="bottom"/>
          </w:tcPr>
          <w:p w14:paraId="3BAFEE35"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u w:val="double"/>
                <w:cs/>
              </w:rPr>
            </w:pPr>
          </w:p>
        </w:tc>
        <w:tc>
          <w:tcPr>
            <w:tcW w:w="956" w:type="dxa"/>
            <w:vAlign w:val="bottom"/>
          </w:tcPr>
          <w:p w14:paraId="67522BA9"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994" w:type="dxa"/>
            <w:vAlign w:val="bottom"/>
          </w:tcPr>
          <w:p w14:paraId="5661EC60"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00" w:type="dxa"/>
            <w:vAlign w:val="bottom"/>
          </w:tcPr>
          <w:p w14:paraId="05B613FE"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44"/>
              <w:jc w:val="right"/>
              <w:rPr>
                <w:rFonts w:ascii="Cordia New" w:hAnsi="Cordia New" w:cs="Cordia New"/>
                <w:sz w:val="24"/>
                <w:szCs w:val="24"/>
                <w:cs/>
                <w:lang w:val="en-GB"/>
              </w:rPr>
            </w:pPr>
          </w:p>
        </w:tc>
      </w:tr>
      <w:tr w:rsidR="00C74BC0" w:rsidRPr="00896E74" w14:paraId="6C1992CD" w14:textId="77777777" w:rsidTr="00AB6F59">
        <w:trPr>
          <w:cantSplit/>
        </w:trPr>
        <w:tc>
          <w:tcPr>
            <w:tcW w:w="2070" w:type="dxa"/>
          </w:tcPr>
          <w:p w14:paraId="2A069122"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b/>
                <w:bCs/>
                <w:sz w:val="24"/>
                <w:szCs w:val="24"/>
                <w:cs/>
              </w:rPr>
            </w:pPr>
          </w:p>
        </w:tc>
        <w:tc>
          <w:tcPr>
            <w:tcW w:w="950" w:type="dxa"/>
            <w:vAlign w:val="bottom"/>
          </w:tcPr>
          <w:p w14:paraId="58FA8A5C"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80" w:type="dxa"/>
            <w:tcBorders>
              <w:left w:val="nil"/>
            </w:tcBorders>
            <w:vAlign w:val="bottom"/>
          </w:tcPr>
          <w:p w14:paraId="1E9AD06D"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9" w:type="dxa"/>
            <w:vAlign w:val="bottom"/>
          </w:tcPr>
          <w:p w14:paraId="343AB9BE"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65" w:type="dxa"/>
            <w:vAlign w:val="bottom"/>
          </w:tcPr>
          <w:p w14:paraId="4BF48730"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u w:val="double"/>
                <w:cs/>
              </w:rPr>
            </w:pPr>
          </w:p>
        </w:tc>
        <w:tc>
          <w:tcPr>
            <w:tcW w:w="956" w:type="dxa"/>
            <w:vAlign w:val="bottom"/>
          </w:tcPr>
          <w:p w14:paraId="7EF31C1E"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994" w:type="dxa"/>
            <w:vAlign w:val="bottom"/>
          </w:tcPr>
          <w:p w14:paraId="4F8AA960"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00" w:type="dxa"/>
            <w:vAlign w:val="bottom"/>
          </w:tcPr>
          <w:p w14:paraId="1590B918" w14:textId="77777777" w:rsidR="00C74BC0" w:rsidRPr="00896E74" w:rsidRDefault="00C74BC0" w:rsidP="00C7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44"/>
              <w:jc w:val="right"/>
              <w:rPr>
                <w:rFonts w:ascii="Cordia New" w:hAnsi="Cordia New" w:cs="Cordia New"/>
                <w:sz w:val="24"/>
                <w:szCs w:val="24"/>
                <w:cs/>
                <w:lang w:val="en-GB"/>
              </w:rPr>
            </w:pPr>
          </w:p>
        </w:tc>
      </w:tr>
      <w:tr w:rsidR="00896E74" w:rsidRPr="00896E74" w14:paraId="0175C2EB" w14:textId="77777777" w:rsidTr="008371BC">
        <w:trPr>
          <w:cantSplit/>
        </w:trPr>
        <w:tc>
          <w:tcPr>
            <w:tcW w:w="2070" w:type="dxa"/>
          </w:tcPr>
          <w:p w14:paraId="699FB9FF" w14:textId="16728476"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b/>
                <w:bCs/>
                <w:sz w:val="24"/>
                <w:szCs w:val="24"/>
                <w:cs/>
              </w:rPr>
            </w:pPr>
            <w:r w:rsidRPr="00896E74">
              <w:rPr>
                <w:rFonts w:ascii="Cordia New" w:hAnsi="Cordia New" w:cs="Cordia New"/>
                <w:b/>
                <w:bCs/>
                <w:sz w:val="24"/>
                <w:szCs w:val="24"/>
                <w:cs/>
              </w:rPr>
              <w:lastRenderedPageBreak/>
              <w:t>ค่าเสื่อมราคาสำหรับปี</w:t>
            </w:r>
          </w:p>
        </w:tc>
        <w:tc>
          <w:tcPr>
            <w:tcW w:w="950" w:type="dxa"/>
            <w:vAlign w:val="bottom"/>
          </w:tcPr>
          <w:p w14:paraId="2FAF5A02"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80" w:type="dxa"/>
            <w:tcBorders>
              <w:left w:val="nil"/>
            </w:tcBorders>
            <w:vAlign w:val="bottom"/>
          </w:tcPr>
          <w:p w14:paraId="751CC78E"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9" w:type="dxa"/>
            <w:vAlign w:val="bottom"/>
          </w:tcPr>
          <w:p w14:paraId="6C2081B4"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65" w:type="dxa"/>
            <w:vAlign w:val="bottom"/>
          </w:tcPr>
          <w:p w14:paraId="361CBE9E"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u w:val="double"/>
                <w:cs/>
              </w:rPr>
            </w:pPr>
          </w:p>
        </w:tc>
        <w:tc>
          <w:tcPr>
            <w:tcW w:w="956" w:type="dxa"/>
            <w:vAlign w:val="bottom"/>
          </w:tcPr>
          <w:p w14:paraId="07C9805B"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994" w:type="dxa"/>
            <w:vAlign w:val="bottom"/>
          </w:tcPr>
          <w:p w14:paraId="584DC513" w14:textId="2CDD6406"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Cordia New" w:hAnsi="Cordia New" w:cs="Cordia New"/>
                <w:sz w:val="24"/>
                <w:szCs w:val="24"/>
                <w:cs/>
              </w:rPr>
            </w:pPr>
            <w:r w:rsidRPr="00896E74">
              <w:rPr>
                <w:rFonts w:ascii="Cordia New" w:hAnsi="Cordia New" w:cs="Cordia New"/>
                <w:sz w:val="24"/>
                <w:szCs w:val="24"/>
              </w:rPr>
              <w:t>2568</w:t>
            </w:r>
          </w:p>
        </w:tc>
        <w:tc>
          <w:tcPr>
            <w:tcW w:w="1000" w:type="dxa"/>
            <w:vAlign w:val="bottom"/>
          </w:tcPr>
          <w:p w14:paraId="3A8E5593" w14:textId="4B2E0058"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4"/>
              <w:jc w:val="center"/>
              <w:rPr>
                <w:rFonts w:ascii="Cordia New" w:hAnsi="Cordia New" w:cs="Cordia New"/>
                <w:sz w:val="24"/>
                <w:szCs w:val="24"/>
                <w:cs/>
                <w:lang w:val="en-GB"/>
              </w:rPr>
            </w:pPr>
            <w:r w:rsidRPr="00896E74">
              <w:rPr>
                <w:rFonts w:ascii="Cordia New" w:hAnsi="Cordia New" w:cs="Cordia New"/>
                <w:sz w:val="24"/>
                <w:szCs w:val="24"/>
                <w:lang w:val="en-GB"/>
              </w:rPr>
              <w:t>2567</w:t>
            </w:r>
          </w:p>
        </w:tc>
      </w:tr>
      <w:tr w:rsidR="00896E74" w:rsidRPr="00896E74" w14:paraId="3879C032" w14:textId="77777777" w:rsidTr="008371BC">
        <w:trPr>
          <w:cantSplit/>
        </w:trPr>
        <w:tc>
          <w:tcPr>
            <w:tcW w:w="2070" w:type="dxa"/>
          </w:tcPr>
          <w:p w14:paraId="44809144"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896E74">
              <w:rPr>
                <w:rFonts w:ascii="Cordia New" w:hAnsi="Cordia New" w:cs="Cordia New"/>
                <w:sz w:val="24"/>
                <w:szCs w:val="24"/>
                <w:cs/>
              </w:rPr>
              <w:t>ต้นทุนขาย</w:t>
            </w:r>
          </w:p>
        </w:tc>
        <w:tc>
          <w:tcPr>
            <w:tcW w:w="950" w:type="dxa"/>
            <w:vAlign w:val="bottom"/>
          </w:tcPr>
          <w:p w14:paraId="1351B72C"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80" w:type="dxa"/>
            <w:tcBorders>
              <w:left w:val="nil"/>
            </w:tcBorders>
            <w:vAlign w:val="bottom"/>
          </w:tcPr>
          <w:p w14:paraId="40ECC1D1"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lang w:val="en-GB"/>
              </w:rPr>
            </w:pPr>
          </w:p>
        </w:tc>
        <w:tc>
          <w:tcPr>
            <w:tcW w:w="999" w:type="dxa"/>
            <w:vAlign w:val="bottom"/>
          </w:tcPr>
          <w:p w14:paraId="55D4368E"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65" w:type="dxa"/>
            <w:vAlign w:val="bottom"/>
          </w:tcPr>
          <w:p w14:paraId="493DD84D"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u w:val="double"/>
                <w:cs/>
              </w:rPr>
            </w:pPr>
          </w:p>
        </w:tc>
        <w:tc>
          <w:tcPr>
            <w:tcW w:w="956" w:type="dxa"/>
            <w:vAlign w:val="bottom"/>
          </w:tcPr>
          <w:p w14:paraId="649FDF55" w14:textId="10A44928"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994" w:type="dxa"/>
            <w:vAlign w:val="bottom"/>
          </w:tcPr>
          <w:p w14:paraId="6447A627" w14:textId="6BF332EA" w:rsidR="00896E74" w:rsidRPr="00112047" w:rsidRDefault="00112047"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center"/>
              <w:rPr>
                <w:rFonts w:ascii="Cordia New" w:hAnsi="Cordia New" w:cs="Cordia New"/>
                <w:sz w:val="24"/>
                <w:szCs w:val="24"/>
                <w:cs/>
              </w:rPr>
            </w:pPr>
            <w:r>
              <w:rPr>
                <w:rFonts w:ascii="Cordia New" w:hAnsi="Cordia New" w:cs="Cordia New" w:hint="cs"/>
                <w:sz w:val="24"/>
                <w:szCs w:val="24"/>
                <w:cs/>
              </w:rPr>
              <w:t>11,58</w:t>
            </w:r>
            <w:r w:rsidR="00B97161">
              <w:rPr>
                <w:rFonts w:ascii="Cordia New" w:hAnsi="Cordia New" w:cs="Cordia New"/>
                <w:sz w:val="24"/>
                <w:szCs w:val="24"/>
              </w:rPr>
              <w:t>2</w:t>
            </w:r>
          </w:p>
        </w:tc>
        <w:tc>
          <w:tcPr>
            <w:tcW w:w="1000" w:type="dxa"/>
            <w:vAlign w:val="bottom"/>
          </w:tcPr>
          <w:p w14:paraId="2BBE240D" w14:textId="69FEEC89"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44"/>
              <w:jc w:val="right"/>
              <w:rPr>
                <w:rFonts w:ascii="Cordia New" w:hAnsi="Cordia New" w:cs="Cordia New"/>
                <w:sz w:val="24"/>
                <w:szCs w:val="24"/>
                <w:lang w:val="en-GB"/>
              </w:rPr>
            </w:pPr>
            <w:r w:rsidRPr="00896E74">
              <w:rPr>
                <w:rFonts w:ascii="Cordia New" w:hAnsi="Cordia New" w:cs="Cordia New"/>
                <w:sz w:val="24"/>
                <w:szCs w:val="24"/>
                <w:lang w:val="en-GB"/>
              </w:rPr>
              <w:t>11,909</w:t>
            </w:r>
          </w:p>
        </w:tc>
      </w:tr>
      <w:tr w:rsidR="00896E74" w:rsidRPr="00896E74" w14:paraId="483054ED" w14:textId="77777777" w:rsidTr="008371BC">
        <w:trPr>
          <w:cantSplit/>
        </w:trPr>
        <w:tc>
          <w:tcPr>
            <w:tcW w:w="2070" w:type="dxa"/>
          </w:tcPr>
          <w:p w14:paraId="31CEFDDB"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896E74">
              <w:rPr>
                <w:rFonts w:ascii="Cordia New" w:hAnsi="Cordia New" w:cs="Cordia New"/>
                <w:sz w:val="24"/>
                <w:szCs w:val="24"/>
                <w:cs/>
              </w:rPr>
              <w:t>ค่าใช้จ่ายในการบริหาร</w:t>
            </w:r>
          </w:p>
        </w:tc>
        <w:tc>
          <w:tcPr>
            <w:tcW w:w="950" w:type="dxa"/>
            <w:vAlign w:val="bottom"/>
          </w:tcPr>
          <w:p w14:paraId="6CED7D2B"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80" w:type="dxa"/>
            <w:tcBorders>
              <w:left w:val="nil"/>
            </w:tcBorders>
            <w:vAlign w:val="bottom"/>
          </w:tcPr>
          <w:p w14:paraId="6DE7C6D1"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9" w:type="dxa"/>
            <w:vAlign w:val="bottom"/>
          </w:tcPr>
          <w:p w14:paraId="6FC324DA"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65" w:type="dxa"/>
            <w:vAlign w:val="bottom"/>
          </w:tcPr>
          <w:p w14:paraId="2C69B2D0"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u w:val="double"/>
                <w:cs/>
              </w:rPr>
            </w:pPr>
          </w:p>
        </w:tc>
        <w:tc>
          <w:tcPr>
            <w:tcW w:w="956" w:type="dxa"/>
            <w:vAlign w:val="bottom"/>
          </w:tcPr>
          <w:p w14:paraId="6DFD9387" w14:textId="3FE922CF"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994" w:type="dxa"/>
            <w:vAlign w:val="bottom"/>
          </w:tcPr>
          <w:p w14:paraId="34118433" w14:textId="1F3C0981" w:rsidR="00896E74" w:rsidRPr="00112047" w:rsidRDefault="00112047"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center"/>
              <w:rPr>
                <w:rFonts w:ascii="Cordia New" w:hAnsi="Cordia New" w:cs="Cordia New"/>
                <w:sz w:val="24"/>
                <w:szCs w:val="24"/>
                <w:cs/>
              </w:rPr>
            </w:pPr>
            <w:r>
              <w:rPr>
                <w:rFonts w:ascii="Cordia New" w:hAnsi="Cordia New" w:cs="Cordia New" w:hint="cs"/>
                <w:sz w:val="24"/>
                <w:szCs w:val="24"/>
                <w:cs/>
              </w:rPr>
              <w:t>5,752</w:t>
            </w:r>
          </w:p>
        </w:tc>
        <w:tc>
          <w:tcPr>
            <w:tcW w:w="1000" w:type="dxa"/>
            <w:vAlign w:val="bottom"/>
          </w:tcPr>
          <w:p w14:paraId="1F097092" w14:textId="73C52699" w:rsidR="00896E74" w:rsidRPr="00896E74" w:rsidRDefault="00896E74" w:rsidP="00DA18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44"/>
              <w:jc w:val="right"/>
              <w:rPr>
                <w:rFonts w:ascii="Cordia New" w:hAnsi="Cordia New" w:cs="Cordia New"/>
                <w:sz w:val="24"/>
                <w:szCs w:val="24"/>
                <w:lang w:val="en-GB"/>
              </w:rPr>
            </w:pPr>
            <w:r w:rsidRPr="00896E74">
              <w:rPr>
                <w:rFonts w:ascii="Cordia New" w:hAnsi="Cordia New" w:cs="Cordia New"/>
                <w:sz w:val="24"/>
                <w:szCs w:val="24"/>
                <w:lang w:val="en-GB"/>
              </w:rPr>
              <w:t>5,611</w:t>
            </w:r>
          </w:p>
        </w:tc>
      </w:tr>
      <w:tr w:rsidR="00896E74" w:rsidRPr="00896E74" w14:paraId="68B39F11" w14:textId="77777777" w:rsidTr="008371BC">
        <w:trPr>
          <w:cantSplit/>
        </w:trPr>
        <w:tc>
          <w:tcPr>
            <w:tcW w:w="2070" w:type="dxa"/>
          </w:tcPr>
          <w:p w14:paraId="0136D14F" w14:textId="332AEF7A"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36" w:hanging="162"/>
              <w:rPr>
                <w:rFonts w:ascii="Cordia New" w:hAnsi="Cordia New" w:cs="Cordia New"/>
                <w:sz w:val="24"/>
                <w:szCs w:val="24"/>
                <w:cs/>
              </w:rPr>
            </w:pPr>
            <w:r w:rsidRPr="00896E74">
              <w:rPr>
                <w:rFonts w:ascii="Cordia New" w:hAnsi="Cordia New" w:cs="Cordia New"/>
                <w:sz w:val="24"/>
                <w:szCs w:val="24"/>
                <w:cs/>
                <w:lang w:val="en-GB"/>
              </w:rPr>
              <w:t>รวม</w:t>
            </w:r>
          </w:p>
        </w:tc>
        <w:tc>
          <w:tcPr>
            <w:tcW w:w="950" w:type="dxa"/>
            <w:vAlign w:val="bottom"/>
          </w:tcPr>
          <w:p w14:paraId="2F086292"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80" w:type="dxa"/>
            <w:tcBorders>
              <w:left w:val="nil"/>
            </w:tcBorders>
            <w:vAlign w:val="bottom"/>
          </w:tcPr>
          <w:p w14:paraId="6FBA4E95"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cs/>
              </w:rPr>
            </w:pPr>
          </w:p>
        </w:tc>
        <w:tc>
          <w:tcPr>
            <w:tcW w:w="999" w:type="dxa"/>
            <w:vAlign w:val="bottom"/>
          </w:tcPr>
          <w:p w14:paraId="5965A3C6"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1065" w:type="dxa"/>
            <w:vAlign w:val="bottom"/>
          </w:tcPr>
          <w:p w14:paraId="2B48CBE8"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40" w:lineRule="exact"/>
              <w:ind w:right="-36"/>
              <w:jc w:val="right"/>
              <w:rPr>
                <w:rFonts w:ascii="Cordia New" w:hAnsi="Cordia New" w:cs="Cordia New"/>
                <w:sz w:val="24"/>
                <w:szCs w:val="24"/>
                <w:u w:val="double"/>
                <w:cs/>
              </w:rPr>
            </w:pPr>
          </w:p>
        </w:tc>
        <w:tc>
          <w:tcPr>
            <w:tcW w:w="956" w:type="dxa"/>
            <w:vAlign w:val="bottom"/>
          </w:tcPr>
          <w:p w14:paraId="22C3491E" w14:textId="77777777" w:rsidR="00896E74" w:rsidRPr="00896E74" w:rsidRDefault="00896E74" w:rsidP="00DA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right"/>
              <w:rPr>
                <w:rFonts w:ascii="Cordia New" w:hAnsi="Cordia New" w:cs="Cordia New"/>
                <w:sz w:val="24"/>
                <w:szCs w:val="24"/>
                <w:u w:val="double"/>
                <w:cs/>
              </w:rPr>
            </w:pPr>
          </w:p>
        </w:tc>
        <w:tc>
          <w:tcPr>
            <w:tcW w:w="994" w:type="dxa"/>
            <w:vAlign w:val="bottom"/>
          </w:tcPr>
          <w:p w14:paraId="38D8C277" w14:textId="5931B381" w:rsidR="00896E74" w:rsidRPr="00112047" w:rsidRDefault="00112047"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36"/>
              <w:jc w:val="center"/>
              <w:rPr>
                <w:rFonts w:ascii="Cordia New" w:hAnsi="Cordia New" w:cs="Cordia New"/>
                <w:sz w:val="24"/>
                <w:szCs w:val="24"/>
              </w:rPr>
            </w:pPr>
            <w:r>
              <w:rPr>
                <w:rFonts w:ascii="Cordia New" w:hAnsi="Cordia New" w:cs="Cordia New"/>
                <w:sz w:val="24"/>
                <w:szCs w:val="24"/>
              </w:rPr>
              <w:t>17,33</w:t>
            </w:r>
            <w:r w:rsidR="00B97161">
              <w:rPr>
                <w:rFonts w:ascii="Cordia New" w:hAnsi="Cordia New" w:cs="Cordia New"/>
                <w:sz w:val="24"/>
                <w:szCs w:val="24"/>
              </w:rPr>
              <w:t>4</w:t>
            </w:r>
          </w:p>
        </w:tc>
        <w:tc>
          <w:tcPr>
            <w:tcW w:w="1000" w:type="dxa"/>
            <w:vAlign w:val="bottom"/>
          </w:tcPr>
          <w:p w14:paraId="6EA91C67" w14:textId="6D66ABD2" w:rsidR="00896E74" w:rsidRPr="00896E74" w:rsidRDefault="00896E74" w:rsidP="00DA18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ind w:right="-44"/>
              <w:jc w:val="right"/>
              <w:rPr>
                <w:rFonts w:ascii="Cordia New" w:hAnsi="Cordia New" w:cs="Cordia New"/>
                <w:sz w:val="24"/>
                <w:szCs w:val="24"/>
                <w:lang w:val="en-GB"/>
              </w:rPr>
            </w:pPr>
            <w:r w:rsidRPr="00896E74">
              <w:rPr>
                <w:rFonts w:ascii="Cordia New" w:hAnsi="Cordia New" w:cs="Cordia New"/>
                <w:sz w:val="24"/>
                <w:szCs w:val="24"/>
                <w:lang w:val="en-GB"/>
              </w:rPr>
              <w:t>17,520</w:t>
            </w:r>
          </w:p>
        </w:tc>
      </w:tr>
      <w:bookmarkEnd w:id="19"/>
    </w:tbl>
    <w:p w14:paraId="2305094F" w14:textId="77777777" w:rsidR="001623AC" w:rsidRDefault="001623AC" w:rsidP="007D636E">
      <w:pPr>
        <w:pStyle w:val="BodyText"/>
        <w:tabs>
          <w:tab w:val="clear" w:pos="227"/>
          <w:tab w:val="clear" w:pos="454"/>
        </w:tabs>
        <w:spacing w:after="0" w:line="340" w:lineRule="exact"/>
        <w:ind w:left="426"/>
        <w:jc w:val="thaiDistribute"/>
        <w:rPr>
          <w:rFonts w:ascii="Cordia New" w:hAnsi="Cordia New" w:cs="Cordia New"/>
          <w:sz w:val="26"/>
          <w:szCs w:val="26"/>
        </w:rPr>
      </w:pPr>
    </w:p>
    <w:p w14:paraId="49297149" w14:textId="782004EB" w:rsidR="00AE1601" w:rsidRPr="00AE4D4B" w:rsidRDefault="00AE1601" w:rsidP="007D636E">
      <w:pPr>
        <w:pStyle w:val="BodyText"/>
        <w:tabs>
          <w:tab w:val="clear" w:pos="227"/>
          <w:tab w:val="clear" w:pos="454"/>
        </w:tabs>
        <w:spacing w:after="0" w:line="340" w:lineRule="exact"/>
        <w:ind w:left="426"/>
        <w:jc w:val="thaiDistribute"/>
        <w:rPr>
          <w:rFonts w:ascii="Cordia New" w:hAnsi="Cordia New" w:cs="Cordia New"/>
          <w:sz w:val="26"/>
          <w:szCs w:val="26"/>
        </w:rPr>
      </w:pPr>
      <w:r w:rsidRPr="00D03E7B">
        <w:rPr>
          <w:rFonts w:ascii="Cordia New" w:hAnsi="Cordia New" w:cs="Cordia New"/>
          <w:sz w:val="26"/>
          <w:szCs w:val="26"/>
          <w:cs/>
        </w:rPr>
        <w:t xml:space="preserve">ณ วันที่ </w:t>
      </w:r>
      <w:r w:rsidR="00C00735" w:rsidRPr="00D03E7B">
        <w:rPr>
          <w:rFonts w:ascii="Cordia New" w:hAnsi="Cordia New" w:cs="Cordia New"/>
          <w:sz w:val="26"/>
          <w:szCs w:val="26"/>
          <w:lang w:val="en-GB"/>
        </w:rPr>
        <w:t>31</w:t>
      </w:r>
      <w:r w:rsidRPr="00D03E7B">
        <w:rPr>
          <w:rFonts w:ascii="Cordia New" w:hAnsi="Cordia New" w:cs="Cordia New"/>
          <w:sz w:val="26"/>
          <w:szCs w:val="26"/>
          <w:cs/>
        </w:rPr>
        <w:t xml:space="preserve"> ธันวาคม </w:t>
      </w:r>
      <w:r w:rsidR="00C00735" w:rsidRPr="00D03E7B">
        <w:rPr>
          <w:rFonts w:ascii="Cordia New" w:hAnsi="Cordia New" w:cs="Cordia New"/>
          <w:sz w:val="26"/>
          <w:szCs w:val="26"/>
          <w:lang w:val="en-GB"/>
        </w:rPr>
        <w:t>25</w:t>
      </w:r>
      <w:r w:rsidR="006E1B97" w:rsidRPr="00D03E7B">
        <w:rPr>
          <w:rFonts w:ascii="Cordia New" w:hAnsi="Cordia New" w:cs="Cordia New"/>
          <w:sz w:val="26"/>
          <w:szCs w:val="26"/>
          <w:lang w:val="en-GB"/>
        </w:rPr>
        <w:t>6</w:t>
      </w:r>
      <w:r w:rsidR="00077F76">
        <w:rPr>
          <w:rFonts w:ascii="Cordia New" w:hAnsi="Cordia New" w:cs="Cordia New"/>
          <w:sz w:val="26"/>
          <w:szCs w:val="26"/>
        </w:rPr>
        <w:t>8</w:t>
      </w:r>
      <w:r w:rsidRPr="00D03E7B">
        <w:rPr>
          <w:rFonts w:ascii="Cordia New" w:hAnsi="Cordia New" w:cs="Cordia New"/>
          <w:sz w:val="26"/>
          <w:szCs w:val="26"/>
          <w:cs/>
        </w:rPr>
        <w:t xml:space="preserve"> และ </w:t>
      </w:r>
      <w:r w:rsidR="00C00735" w:rsidRPr="00D03E7B">
        <w:rPr>
          <w:rFonts w:ascii="Cordia New" w:hAnsi="Cordia New" w:cs="Cordia New"/>
          <w:sz w:val="26"/>
          <w:szCs w:val="26"/>
          <w:lang w:val="en-GB"/>
        </w:rPr>
        <w:t>25</w:t>
      </w:r>
      <w:r w:rsidR="008700F2" w:rsidRPr="00D03E7B">
        <w:rPr>
          <w:rFonts w:ascii="Cordia New" w:hAnsi="Cordia New" w:cs="Cordia New"/>
          <w:sz w:val="26"/>
          <w:szCs w:val="26"/>
          <w:lang w:val="en-GB"/>
        </w:rPr>
        <w:t>6</w:t>
      </w:r>
      <w:r w:rsidR="00077F76">
        <w:rPr>
          <w:rFonts w:ascii="Cordia New" w:hAnsi="Cordia New" w:cs="Cordia New"/>
          <w:sz w:val="26"/>
          <w:szCs w:val="26"/>
          <w:lang w:val="en-GB"/>
        </w:rPr>
        <w:t>7</w:t>
      </w:r>
      <w:r w:rsidRPr="00D03E7B">
        <w:rPr>
          <w:rFonts w:ascii="Cordia New" w:hAnsi="Cordia New" w:cs="Cordia New"/>
          <w:sz w:val="26"/>
          <w:szCs w:val="26"/>
          <w:cs/>
        </w:rPr>
        <w:t xml:space="preserve"> ที่ดินพร้อม</w:t>
      </w:r>
      <w:r w:rsidR="001A5F3E" w:rsidRPr="00D03E7B">
        <w:rPr>
          <w:rFonts w:ascii="Cordia New" w:hAnsi="Cordia New" w:cs="Cordia New"/>
          <w:sz w:val="26"/>
          <w:szCs w:val="26"/>
          <w:cs/>
        </w:rPr>
        <w:t>อาคาร</w:t>
      </w:r>
      <w:r w:rsidR="00385BE4" w:rsidRPr="00D03E7B">
        <w:rPr>
          <w:rFonts w:ascii="Cordia New" w:hAnsi="Cordia New" w:cs="Cordia New"/>
          <w:sz w:val="26"/>
          <w:szCs w:val="26"/>
          <w:cs/>
        </w:rPr>
        <w:t>และ</w:t>
      </w:r>
      <w:r w:rsidRPr="00D03E7B">
        <w:rPr>
          <w:rFonts w:ascii="Cordia New" w:hAnsi="Cordia New" w:cs="Cordia New"/>
          <w:sz w:val="26"/>
          <w:szCs w:val="26"/>
          <w:cs/>
        </w:rPr>
        <w:t>สิ่งปลูกสร้าง</w:t>
      </w:r>
      <w:r w:rsidR="00051E5D">
        <w:rPr>
          <w:rFonts w:ascii="Cordia New" w:hAnsi="Cordia New" w:cs="Cordia New" w:hint="cs"/>
          <w:sz w:val="26"/>
          <w:szCs w:val="26"/>
          <w:cs/>
        </w:rPr>
        <w:t>ของบริษัท</w:t>
      </w:r>
      <w:r w:rsidR="00CB72F8">
        <w:rPr>
          <w:rFonts w:ascii="Cordia New" w:hAnsi="Cordia New" w:cs="Cordia New" w:hint="cs"/>
          <w:sz w:val="26"/>
          <w:szCs w:val="26"/>
          <w:cs/>
        </w:rPr>
        <w:t>และบริษัทย่อย</w:t>
      </w:r>
      <w:r w:rsidRPr="00D03E7B">
        <w:rPr>
          <w:rFonts w:ascii="Cordia New" w:hAnsi="Cordia New" w:cs="Cordia New"/>
          <w:sz w:val="26"/>
          <w:szCs w:val="26"/>
          <w:cs/>
        </w:rPr>
        <w:t xml:space="preserve"> และเครื่องจักรสำหรับการผลิต </w:t>
      </w:r>
      <w:r w:rsidR="00DA4015" w:rsidRPr="00D03E7B">
        <w:rPr>
          <w:rFonts w:ascii="Cordia New" w:hAnsi="Cordia New" w:cs="Cordia New"/>
          <w:sz w:val="26"/>
          <w:szCs w:val="26"/>
          <w:cs/>
        </w:rPr>
        <w:t>ซึ่งมี</w:t>
      </w:r>
      <w:r w:rsidR="00D1186F">
        <w:rPr>
          <w:rFonts w:ascii="Cordia New" w:hAnsi="Cordia New" w:cs="Cordia New" w:hint="cs"/>
          <w:sz w:val="26"/>
          <w:szCs w:val="26"/>
          <w:cs/>
        </w:rPr>
        <w:t>มูลค่า</w:t>
      </w:r>
      <w:r w:rsidRPr="00D03E7B">
        <w:rPr>
          <w:rFonts w:ascii="Cordia New" w:hAnsi="Cordia New" w:cs="Cordia New"/>
          <w:sz w:val="26"/>
          <w:szCs w:val="26"/>
          <w:cs/>
        </w:rPr>
        <w:t>ตามบัญชีในงบ</w:t>
      </w:r>
      <w:r w:rsidRPr="00171F23">
        <w:rPr>
          <w:rFonts w:ascii="Cordia New" w:hAnsi="Cordia New" w:cs="Cordia New"/>
          <w:sz w:val="26"/>
          <w:szCs w:val="26"/>
          <w:cs/>
        </w:rPr>
        <w:t>การเงินรวม จำนวน</w:t>
      </w:r>
      <w:r w:rsidRPr="00171F23">
        <w:rPr>
          <w:rFonts w:ascii="Cordia New" w:hAnsi="Cordia New" w:cs="Cordia New"/>
          <w:sz w:val="26"/>
          <w:szCs w:val="26"/>
        </w:rPr>
        <w:t xml:space="preserve"> </w:t>
      </w:r>
      <w:r w:rsidR="009245FF" w:rsidRPr="00171F23">
        <w:rPr>
          <w:rFonts w:ascii="Cordia New" w:hAnsi="Cordia New" w:cs="Cordia New"/>
          <w:sz w:val="26"/>
          <w:szCs w:val="26"/>
        </w:rPr>
        <w:t xml:space="preserve">81.40  </w:t>
      </w:r>
      <w:r w:rsidRPr="00171F23">
        <w:rPr>
          <w:rFonts w:ascii="Cordia New" w:hAnsi="Cordia New" w:cs="Cordia New"/>
          <w:sz w:val="26"/>
          <w:szCs w:val="26"/>
          <w:cs/>
        </w:rPr>
        <w:t xml:space="preserve">ล้านบาท และ </w:t>
      </w:r>
      <w:r w:rsidR="00077F76" w:rsidRPr="00171F23">
        <w:rPr>
          <w:rFonts w:ascii="Cordia New" w:hAnsi="Cordia New" w:cs="Cordia New"/>
          <w:sz w:val="26"/>
          <w:szCs w:val="26"/>
        </w:rPr>
        <w:t xml:space="preserve">84.29 </w:t>
      </w:r>
      <w:r w:rsidRPr="00171F23">
        <w:rPr>
          <w:rFonts w:ascii="Cordia New" w:hAnsi="Cordia New" w:cs="Cordia New"/>
          <w:sz w:val="26"/>
          <w:szCs w:val="26"/>
          <w:cs/>
        </w:rPr>
        <w:t>ล้านบาท ตามลำดับ และในงบการเงินเฉพาะ</w:t>
      </w:r>
      <w:r w:rsidR="00D1186F" w:rsidRPr="00171F23">
        <w:rPr>
          <w:rFonts w:ascii="Cordia New" w:hAnsi="Cordia New" w:cs="Cordia New" w:hint="cs"/>
          <w:sz w:val="26"/>
          <w:szCs w:val="26"/>
          <w:cs/>
        </w:rPr>
        <w:t>กิจการ</w:t>
      </w:r>
      <w:r w:rsidRPr="00171F23">
        <w:rPr>
          <w:rFonts w:ascii="Cordia New" w:hAnsi="Cordia New" w:cs="Cordia New"/>
          <w:sz w:val="26"/>
          <w:szCs w:val="26"/>
          <w:cs/>
        </w:rPr>
        <w:t xml:space="preserve"> จำนวน</w:t>
      </w:r>
      <w:r w:rsidR="00070008" w:rsidRPr="00171F23">
        <w:rPr>
          <w:rFonts w:ascii="Cordia New" w:hAnsi="Cordia New" w:cs="Cordia New"/>
          <w:sz w:val="26"/>
          <w:szCs w:val="26"/>
        </w:rPr>
        <w:t xml:space="preserve"> </w:t>
      </w:r>
      <w:r w:rsidR="009245FF" w:rsidRPr="00171F23">
        <w:rPr>
          <w:rFonts w:ascii="Cordia New" w:hAnsi="Cordia New" w:cs="Cordia New"/>
          <w:sz w:val="26"/>
          <w:szCs w:val="26"/>
        </w:rPr>
        <w:t xml:space="preserve">74.38 </w:t>
      </w:r>
      <w:r w:rsidRPr="00171F23">
        <w:rPr>
          <w:rFonts w:ascii="Cordia New" w:hAnsi="Cordia New" w:cs="Cordia New"/>
          <w:sz w:val="26"/>
          <w:szCs w:val="26"/>
          <w:cs/>
        </w:rPr>
        <w:t xml:space="preserve">ล้านบาท และ </w:t>
      </w:r>
      <w:r w:rsidR="00077F76" w:rsidRPr="00171F23">
        <w:rPr>
          <w:rFonts w:ascii="Cordia New" w:hAnsi="Cordia New" w:cs="Cordia New"/>
          <w:sz w:val="26"/>
          <w:szCs w:val="26"/>
        </w:rPr>
        <w:t xml:space="preserve">76.60 </w:t>
      </w:r>
      <w:r w:rsidRPr="00171F23">
        <w:rPr>
          <w:rFonts w:ascii="Cordia New" w:hAnsi="Cordia New" w:cs="Cordia New"/>
          <w:sz w:val="26"/>
          <w:szCs w:val="26"/>
          <w:cs/>
        </w:rPr>
        <w:t>ล้านบาท ตามลำดับ</w:t>
      </w:r>
      <w:r w:rsidRPr="00785AD8">
        <w:rPr>
          <w:rFonts w:ascii="Cordia New" w:hAnsi="Cordia New" w:cs="Cordia New"/>
          <w:sz w:val="26"/>
          <w:szCs w:val="26"/>
          <w:cs/>
        </w:rPr>
        <w:t xml:space="preserve"> </w:t>
      </w:r>
      <w:r w:rsidR="00DA4015" w:rsidRPr="00785AD8">
        <w:rPr>
          <w:rFonts w:ascii="Cordia New" w:hAnsi="Cordia New" w:cs="Cordia New"/>
          <w:sz w:val="26"/>
          <w:szCs w:val="26"/>
          <w:cs/>
        </w:rPr>
        <w:t>ติดจำนอง</w:t>
      </w:r>
      <w:r w:rsidRPr="00785AD8">
        <w:rPr>
          <w:rFonts w:ascii="Cordia New" w:hAnsi="Cordia New" w:cs="Cordia New"/>
          <w:sz w:val="26"/>
          <w:szCs w:val="26"/>
          <w:cs/>
        </w:rPr>
        <w:t>เป็นหลักประกันเงินเบิกเกินบัญชี</w:t>
      </w:r>
      <w:r w:rsidR="00556B16">
        <w:rPr>
          <w:rFonts w:ascii="Cordia New" w:hAnsi="Cordia New" w:cs="Cordia New" w:hint="cs"/>
          <w:sz w:val="26"/>
          <w:szCs w:val="26"/>
          <w:cs/>
        </w:rPr>
        <w:t xml:space="preserve"> </w:t>
      </w:r>
      <w:r w:rsidRPr="00785AD8">
        <w:rPr>
          <w:rFonts w:ascii="Cordia New" w:hAnsi="Cordia New" w:cs="Cordia New"/>
          <w:sz w:val="26"/>
          <w:szCs w:val="26"/>
          <w:cs/>
        </w:rPr>
        <w:t>เงินกู้ยืม</w:t>
      </w:r>
      <w:r w:rsidR="00920AF5">
        <w:rPr>
          <w:rFonts w:ascii="Cordia New" w:hAnsi="Cordia New" w:cs="Cordia New" w:hint="cs"/>
          <w:sz w:val="26"/>
          <w:szCs w:val="26"/>
          <w:cs/>
        </w:rPr>
        <w:t xml:space="preserve"> </w:t>
      </w:r>
      <w:r w:rsidRPr="00785AD8">
        <w:rPr>
          <w:rFonts w:ascii="Cordia New" w:hAnsi="Cordia New" w:cs="Cordia New"/>
          <w:sz w:val="26"/>
          <w:szCs w:val="26"/>
          <w:cs/>
        </w:rPr>
        <w:t>และวงเงินสินเชื่ออื่นๆ จากสถาบันการเงิน</w:t>
      </w:r>
      <w:r w:rsidRPr="00785AD8">
        <w:rPr>
          <w:rFonts w:ascii="Cordia New" w:hAnsi="Cordia New" w:cs="Cordia New"/>
          <w:sz w:val="26"/>
          <w:szCs w:val="26"/>
        </w:rPr>
        <w:t xml:space="preserve"> </w:t>
      </w:r>
      <w:r w:rsidRPr="00785AD8">
        <w:rPr>
          <w:rFonts w:ascii="Cordia New" w:hAnsi="Cordia New" w:cs="Cordia New"/>
          <w:sz w:val="26"/>
          <w:szCs w:val="26"/>
          <w:cs/>
        </w:rPr>
        <w:t xml:space="preserve">ตามหมายเหตุข้อ </w:t>
      </w:r>
      <w:r w:rsidR="00A13DAA">
        <w:rPr>
          <w:rFonts w:ascii="Cordia New" w:hAnsi="Cordia New" w:cs="Cordia New"/>
          <w:sz w:val="26"/>
          <w:szCs w:val="26"/>
          <w:lang w:val="en-GB"/>
        </w:rPr>
        <w:t>22</w:t>
      </w:r>
      <w:r w:rsidR="00F01354" w:rsidRPr="00785AD8">
        <w:rPr>
          <w:rFonts w:ascii="Cordia New" w:hAnsi="Cordia New" w:cs="Cordia New"/>
          <w:sz w:val="26"/>
          <w:szCs w:val="26"/>
          <w:lang w:val="en-GB"/>
        </w:rPr>
        <w:t>.</w:t>
      </w:r>
      <w:r w:rsidR="002F41B8">
        <w:rPr>
          <w:rFonts w:ascii="Cordia New" w:hAnsi="Cordia New" w:cs="Cordia New"/>
          <w:sz w:val="26"/>
          <w:szCs w:val="26"/>
        </w:rPr>
        <w:t>2</w:t>
      </w:r>
    </w:p>
    <w:p w14:paraId="28FBAABE" w14:textId="77777777" w:rsidR="00E136D8" w:rsidRDefault="00E136D8" w:rsidP="007D636E">
      <w:pPr>
        <w:pStyle w:val="BodyText"/>
        <w:tabs>
          <w:tab w:val="clear" w:pos="227"/>
          <w:tab w:val="clear" w:pos="454"/>
        </w:tabs>
        <w:spacing w:after="0" w:line="340" w:lineRule="exact"/>
        <w:ind w:left="426"/>
        <w:jc w:val="thaiDistribute"/>
        <w:rPr>
          <w:rFonts w:ascii="Cordia New" w:hAnsi="Cordia New" w:cs="Cordia New"/>
          <w:spacing w:val="-4"/>
          <w:sz w:val="26"/>
          <w:szCs w:val="26"/>
          <w:cs/>
        </w:rPr>
      </w:pPr>
    </w:p>
    <w:p w14:paraId="11D16426" w14:textId="683CD6D7" w:rsidR="002416C7" w:rsidRDefault="00AE1601" w:rsidP="007D636E">
      <w:pPr>
        <w:pStyle w:val="BodyText"/>
        <w:tabs>
          <w:tab w:val="clear" w:pos="227"/>
          <w:tab w:val="clear" w:pos="454"/>
        </w:tabs>
        <w:spacing w:after="0" w:line="340" w:lineRule="exact"/>
        <w:ind w:left="426"/>
        <w:jc w:val="thaiDistribute"/>
        <w:rPr>
          <w:rFonts w:ascii="Cordia New" w:hAnsi="Cordia New" w:cs="Cordia New"/>
          <w:sz w:val="26"/>
          <w:szCs w:val="26"/>
        </w:rPr>
      </w:pPr>
      <w:r w:rsidRPr="00947114">
        <w:rPr>
          <w:rFonts w:ascii="Cordia New" w:hAnsi="Cordia New" w:cs="Cordia New"/>
          <w:sz w:val="26"/>
          <w:szCs w:val="26"/>
          <w:cs/>
        </w:rPr>
        <w:t xml:space="preserve">ณ วันที่ </w:t>
      </w:r>
      <w:r w:rsidR="00C00735" w:rsidRPr="00947114">
        <w:rPr>
          <w:rFonts w:ascii="Cordia New" w:hAnsi="Cordia New" w:cs="Cordia New"/>
          <w:sz w:val="26"/>
          <w:szCs w:val="26"/>
        </w:rPr>
        <w:t>31</w:t>
      </w:r>
      <w:r w:rsidRPr="00947114">
        <w:rPr>
          <w:rFonts w:ascii="Cordia New" w:hAnsi="Cordia New" w:cs="Cordia New"/>
          <w:sz w:val="26"/>
          <w:szCs w:val="26"/>
          <w:cs/>
        </w:rPr>
        <w:t xml:space="preserve"> ธันวาคม </w:t>
      </w:r>
      <w:r w:rsidR="00C00735" w:rsidRPr="00947114">
        <w:rPr>
          <w:rFonts w:ascii="Cordia New" w:hAnsi="Cordia New" w:cs="Cordia New"/>
          <w:sz w:val="26"/>
          <w:szCs w:val="26"/>
        </w:rPr>
        <w:t>25</w:t>
      </w:r>
      <w:r w:rsidR="006E1B97" w:rsidRPr="00947114">
        <w:rPr>
          <w:rFonts w:ascii="Cordia New" w:hAnsi="Cordia New" w:cs="Cordia New"/>
          <w:sz w:val="26"/>
          <w:szCs w:val="26"/>
        </w:rPr>
        <w:t>6</w:t>
      </w:r>
      <w:r w:rsidR="00077F76" w:rsidRPr="00947114">
        <w:rPr>
          <w:rFonts w:ascii="Cordia New" w:hAnsi="Cordia New" w:cs="Cordia New"/>
          <w:sz w:val="26"/>
          <w:szCs w:val="26"/>
        </w:rPr>
        <w:t>8</w:t>
      </w:r>
      <w:r w:rsidRPr="00947114">
        <w:rPr>
          <w:rFonts w:ascii="Cordia New" w:hAnsi="Cordia New" w:cs="Cordia New"/>
          <w:sz w:val="26"/>
          <w:szCs w:val="26"/>
          <w:cs/>
        </w:rPr>
        <w:t xml:space="preserve"> และ</w:t>
      </w:r>
      <w:r w:rsidRPr="00947114">
        <w:rPr>
          <w:rFonts w:ascii="Cordia New" w:hAnsi="Cordia New" w:cs="Cordia New"/>
          <w:sz w:val="26"/>
          <w:szCs w:val="26"/>
        </w:rPr>
        <w:t xml:space="preserve"> </w:t>
      </w:r>
      <w:r w:rsidR="00C00735" w:rsidRPr="00947114">
        <w:rPr>
          <w:rFonts w:ascii="Cordia New" w:hAnsi="Cordia New" w:cs="Cordia New"/>
          <w:sz w:val="26"/>
          <w:szCs w:val="26"/>
        </w:rPr>
        <w:t>25</w:t>
      </w:r>
      <w:r w:rsidR="008700F2" w:rsidRPr="00947114">
        <w:rPr>
          <w:rFonts w:ascii="Cordia New" w:hAnsi="Cordia New" w:cs="Cordia New"/>
          <w:sz w:val="26"/>
          <w:szCs w:val="26"/>
        </w:rPr>
        <w:t>6</w:t>
      </w:r>
      <w:r w:rsidR="00077F76" w:rsidRPr="00947114">
        <w:rPr>
          <w:rFonts w:ascii="Cordia New" w:hAnsi="Cordia New" w:cs="Cordia New"/>
          <w:sz w:val="26"/>
          <w:szCs w:val="26"/>
        </w:rPr>
        <w:t>7</w:t>
      </w:r>
      <w:r w:rsidRPr="00947114">
        <w:rPr>
          <w:rFonts w:ascii="Cordia New" w:hAnsi="Cordia New" w:cs="Cordia New"/>
          <w:sz w:val="26"/>
          <w:szCs w:val="26"/>
          <w:cs/>
        </w:rPr>
        <w:t xml:space="preserve"> </w:t>
      </w:r>
      <w:r w:rsidR="009D397F" w:rsidRPr="00947114">
        <w:rPr>
          <w:rFonts w:ascii="Cordia New" w:hAnsi="Cordia New" w:cs="Cordia New" w:hint="cs"/>
          <w:sz w:val="26"/>
          <w:szCs w:val="26"/>
          <w:cs/>
        </w:rPr>
        <w:t>กลุ่มบริษัท</w:t>
      </w:r>
      <w:r w:rsidR="00B1572A" w:rsidRPr="00947114">
        <w:rPr>
          <w:rFonts w:ascii="Cordia New" w:hAnsi="Cordia New" w:cs="Cordia New" w:hint="cs"/>
          <w:sz w:val="26"/>
          <w:szCs w:val="26"/>
          <w:cs/>
        </w:rPr>
        <w:t>มี</w:t>
      </w:r>
      <w:r w:rsidR="00B22EB4" w:rsidRPr="00947114">
        <w:rPr>
          <w:rFonts w:ascii="Cordia New" w:hAnsi="Cordia New" w:cs="Cordia New" w:hint="cs"/>
          <w:sz w:val="26"/>
          <w:szCs w:val="26"/>
          <w:cs/>
        </w:rPr>
        <w:t>สินทรัพย์</w:t>
      </w:r>
      <w:r w:rsidR="00FE0FDB" w:rsidRPr="00947114">
        <w:rPr>
          <w:rFonts w:ascii="Cordia New" w:hAnsi="Cordia New" w:cs="Cordia New" w:hint="cs"/>
          <w:sz w:val="26"/>
          <w:szCs w:val="26"/>
          <w:cs/>
        </w:rPr>
        <w:t>ที่หักค่าเสื่อมราคา</w:t>
      </w:r>
      <w:r w:rsidR="0095522E" w:rsidRPr="00947114">
        <w:rPr>
          <w:rFonts w:ascii="Cordia New" w:hAnsi="Cordia New" w:cs="Cordia New" w:hint="cs"/>
          <w:sz w:val="26"/>
          <w:szCs w:val="26"/>
          <w:cs/>
        </w:rPr>
        <w:t>เต็มจำนวน</w:t>
      </w:r>
      <w:r w:rsidR="00B3209E" w:rsidRPr="00947114">
        <w:rPr>
          <w:rFonts w:ascii="Cordia New" w:hAnsi="Cordia New" w:cs="Cordia New" w:hint="cs"/>
          <w:sz w:val="26"/>
          <w:szCs w:val="26"/>
          <w:cs/>
        </w:rPr>
        <w:t>แล้ว</w:t>
      </w:r>
      <w:r w:rsidR="00F85D81" w:rsidRPr="00947114">
        <w:rPr>
          <w:rFonts w:ascii="Cordia New" w:hAnsi="Cordia New" w:cs="Cordia New" w:hint="cs"/>
          <w:sz w:val="26"/>
          <w:szCs w:val="26"/>
          <w:cs/>
        </w:rPr>
        <w:t xml:space="preserve"> แต่ยังคง</w:t>
      </w:r>
      <w:r w:rsidR="003064C7" w:rsidRPr="00947114">
        <w:rPr>
          <w:rFonts w:ascii="Cordia New" w:hAnsi="Cordia New" w:cs="Cordia New" w:hint="cs"/>
          <w:sz w:val="26"/>
          <w:szCs w:val="26"/>
          <w:cs/>
        </w:rPr>
        <w:t>ใช้งานอยู่</w:t>
      </w:r>
      <w:r w:rsidR="00E07525" w:rsidRPr="00947114">
        <w:rPr>
          <w:rFonts w:ascii="Cordia New" w:hAnsi="Cordia New" w:cs="Cordia New" w:hint="cs"/>
          <w:sz w:val="26"/>
          <w:szCs w:val="26"/>
          <w:cs/>
        </w:rPr>
        <w:t xml:space="preserve"> ราคาทุน</w:t>
      </w:r>
      <w:r w:rsidRPr="00947114">
        <w:rPr>
          <w:rFonts w:ascii="Cordia New" w:hAnsi="Cordia New" w:cs="Cordia New"/>
          <w:sz w:val="26"/>
          <w:szCs w:val="26"/>
          <w:cs/>
        </w:rPr>
        <w:t>จำนวน</w:t>
      </w:r>
      <w:r w:rsidR="00B7009B" w:rsidRPr="00947114">
        <w:rPr>
          <w:rFonts w:ascii="Cordia New" w:hAnsi="Cordia New" w:cs="Cordia New" w:hint="cs"/>
          <w:sz w:val="26"/>
          <w:szCs w:val="26"/>
          <w:cs/>
        </w:rPr>
        <w:t xml:space="preserve"> </w:t>
      </w:r>
      <w:r w:rsidR="005B2BDF" w:rsidRPr="00947114">
        <w:rPr>
          <w:rFonts w:ascii="Cordia New" w:hAnsi="Cordia New" w:cs="Cordia New"/>
          <w:sz w:val="26"/>
          <w:szCs w:val="26"/>
        </w:rPr>
        <w:t>472</w:t>
      </w:r>
      <w:r w:rsidR="00A07513" w:rsidRPr="00947114">
        <w:rPr>
          <w:rFonts w:ascii="Cordia New" w:hAnsi="Cordia New" w:cs="Cordia New"/>
          <w:sz w:val="26"/>
          <w:szCs w:val="26"/>
        </w:rPr>
        <w:t xml:space="preserve">.79 </w:t>
      </w:r>
      <w:r w:rsidRPr="00947114">
        <w:rPr>
          <w:rFonts w:ascii="Cordia New" w:hAnsi="Cordia New" w:cs="Cordia New"/>
          <w:sz w:val="26"/>
          <w:szCs w:val="26"/>
          <w:cs/>
        </w:rPr>
        <w:t xml:space="preserve">ล้านบาท และ </w:t>
      </w:r>
      <w:r w:rsidR="00077F76" w:rsidRPr="00947114">
        <w:rPr>
          <w:rFonts w:ascii="Cordia New" w:hAnsi="Cordia New" w:cs="Cordia New"/>
          <w:sz w:val="26"/>
          <w:szCs w:val="26"/>
        </w:rPr>
        <w:t>43</w:t>
      </w:r>
      <w:r w:rsidR="00A07513" w:rsidRPr="00947114">
        <w:rPr>
          <w:rFonts w:ascii="Cordia New" w:hAnsi="Cordia New" w:cs="Cordia New"/>
          <w:sz w:val="26"/>
          <w:szCs w:val="26"/>
        </w:rPr>
        <w:t>2</w:t>
      </w:r>
      <w:r w:rsidR="00077F76" w:rsidRPr="00947114">
        <w:rPr>
          <w:rFonts w:ascii="Cordia New" w:hAnsi="Cordia New" w:cs="Cordia New"/>
          <w:sz w:val="26"/>
          <w:szCs w:val="26"/>
        </w:rPr>
        <w:t>.</w:t>
      </w:r>
      <w:r w:rsidR="00A07513" w:rsidRPr="00947114">
        <w:rPr>
          <w:rFonts w:ascii="Cordia New" w:hAnsi="Cordia New" w:cs="Cordia New"/>
          <w:sz w:val="26"/>
          <w:szCs w:val="26"/>
        </w:rPr>
        <w:t>92</w:t>
      </w:r>
      <w:r w:rsidR="00077F76" w:rsidRPr="00947114">
        <w:rPr>
          <w:rFonts w:ascii="Cordia New" w:hAnsi="Cordia New" w:cs="Cordia New"/>
          <w:sz w:val="26"/>
          <w:szCs w:val="26"/>
        </w:rPr>
        <w:t xml:space="preserve"> </w:t>
      </w:r>
      <w:r w:rsidRPr="00947114">
        <w:rPr>
          <w:rFonts w:ascii="Cordia New" w:hAnsi="Cordia New" w:cs="Cordia New"/>
          <w:sz w:val="26"/>
          <w:szCs w:val="26"/>
          <w:cs/>
        </w:rPr>
        <w:t xml:space="preserve">ล้านบาท ตามลำดับ </w:t>
      </w:r>
      <w:r w:rsidR="00EE206A" w:rsidRPr="00947114">
        <w:rPr>
          <w:rFonts w:ascii="Cordia New" w:hAnsi="Cordia New" w:cs="Cordia New"/>
          <w:sz w:val="26"/>
          <w:szCs w:val="26"/>
        </w:rPr>
        <w:t>(</w:t>
      </w:r>
      <w:r w:rsidR="00EE206A" w:rsidRPr="00947114">
        <w:rPr>
          <w:rFonts w:ascii="Cordia New" w:hAnsi="Cordia New" w:cs="Cordia New" w:hint="cs"/>
          <w:sz w:val="26"/>
          <w:szCs w:val="26"/>
          <w:cs/>
        </w:rPr>
        <w:t>งบ</w:t>
      </w:r>
      <w:r w:rsidR="00E17F8E" w:rsidRPr="00947114">
        <w:rPr>
          <w:rFonts w:ascii="Cordia New" w:hAnsi="Cordia New" w:cs="Cordia New" w:hint="cs"/>
          <w:sz w:val="26"/>
          <w:szCs w:val="26"/>
          <w:cs/>
        </w:rPr>
        <w:t xml:space="preserve">การเงินเฉพาะกิจการ </w:t>
      </w:r>
      <w:r w:rsidR="00E17F8E" w:rsidRPr="00947114">
        <w:rPr>
          <w:rFonts w:ascii="Cordia New" w:hAnsi="Cordia New" w:cs="Cordia New"/>
          <w:sz w:val="26"/>
          <w:szCs w:val="26"/>
        </w:rPr>
        <w:t>:</w:t>
      </w:r>
      <w:r w:rsidR="00300272" w:rsidRPr="00947114">
        <w:rPr>
          <w:rFonts w:ascii="Cordia New" w:hAnsi="Cordia New" w:cs="Cordia New"/>
          <w:sz w:val="26"/>
          <w:szCs w:val="26"/>
        </w:rPr>
        <w:t xml:space="preserve"> 223.11</w:t>
      </w:r>
      <w:r w:rsidR="00E17F8E" w:rsidRPr="00947114">
        <w:rPr>
          <w:rFonts w:ascii="Cordia New" w:hAnsi="Cordia New" w:cs="Cordia New"/>
          <w:sz w:val="26"/>
          <w:szCs w:val="26"/>
        </w:rPr>
        <w:t xml:space="preserve"> </w:t>
      </w:r>
      <w:r w:rsidR="00E17F8E" w:rsidRPr="00947114">
        <w:rPr>
          <w:rFonts w:ascii="Cordia New" w:hAnsi="Cordia New" w:cs="Cordia New" w:hint="cs"/>
          <w:sz w:val="26"/>
          <w:szCs w:val="26"/>
          <w:cs/>
        </w:rPr>
        <w:t>ล้านบาท และ</w:t>
      </w:r>
      <w:r w:rsidR="006F366D" w:rsidRPr="00947114">
        <w:rPr>
          <w:rFonts w:ascii="Cordia New" w:hAnsi="Cordia New" w:cs="Cordia New"/>
          <w:sz w:val="26"/>
          <w:szCs w:val="26"/>
        </w:rPr>
        <w:t xml:space="preserve"> 20</w:t>
      </w:r>
      <w:r w:rsidR="00300272" w:rsidRPr="00947114">
        <w:rPr>
          <w:rFonts w:ascii="Cordia New" w:hAnsi="Cordia New" w:cs="Cordia New"/>
          <w:sz w:val="26"/>
          <w:szCs w:val="26"/>
        </w:rPr>
        <w:t>2</w:t>
      </w:r>
      <w:r w:rsidR="006F366D" w:rsidRPr="00947114">
        <w:rPr>
          <w:rFonts w:ascii="Cordia New" w:hAnsi="Cordia New" w:cs="Cordia New"/>
          <w:sz w:val="26"/>
          <w:szCs w:val="26"/>
        </w:rPr>
        <w:t>.9</w:t>
      </w:r>
      <w:r w:rsidR="00D21493" w:rsidRPr="00947114">
        <w:rPr>
          <w:rFonts w:ascii="Cordia New" w:hAnsi="Cordia New" w:cs="Cordia New"/>
          <w:sz w:val="26"/>
          <w:szCs w:val="26"/>
        </w:rPr>
        <w:t>0</w:t>
      </w:r>
      <w:r w:rsidR="006F366D" w:rsidRPr="00947114">
        <w:rPr>
          <w:rFonts w:ascii="Cordia New" w:hAnsi="Cordia New" w:cs="Cordia New"/>
          <w:sz w:val="26"/>
          <w:szCs w:val="26"/>
        </w:rPr>
        <w:t xml:space="preserve"> </w:t>
      </w:r>
      <w:r w:rsidR="008B770F" w:rsidRPr="00947114">
        <w:rPr>
          <w:rFonts w:ascii="Cordia New" w:hAnsi="Cordia New" w:cs="Cordia New" w:hint="cs"/>
          <w:sz w:val="26"/>
          <w:szCs w:val="26"/>
          <w:cs/>
        </w:rPr>
        <w:t>ล้านบาท ตามลำดับ</w:t>
      </w:r>
      <w:r w:rsidR="008914CC" w:rsidRPr="00947114">
        <w:rPr>
          <w:rFonts w:ascii="Cordia New" w:hAnsi="Cordia New" w:cs="Cordia New"/>
          <w:sz w:val="26"/>
          <w:szCs w:val="26"/>
        </w:rPr>
        <w:t>)</w:t>
      </w:r>
    </w:p>
    <w:p w14:paraId="5EC8B0C1" w14:textId="77777777" w:rsidR="002416C7" w:rsidRDefault="002416C7" w:rsidP="007D636E">
      <w:pPr>
        <w:pStyle w:val="BodyText"/>
        <w:tabs>
          <w:tab w:val="clear" w:pos="227"/>
          <w:tab w:val="clear" w:pos="454"/>
        </w:tabs>
        <w:spacing w:after="0" w:line="340" w:lineRule="exact"/>
        <w:ind w:left="426"/>
        <w:jc w:val="thaiDistribute"/>
        <w:rPr>
          <w:rFonts w:ascii="Cordia New" w:hAnsi="Cordia New" w:cs="Cordia New"/>
          <w:sz w:val="26"/>
          <w:szCs w:val="26"/>
        </w:rPr>
      </w:pPr>
    </w:p>
    <w:p w14:paraId="0E797882" w14:textId="15687C20" w:rsidR="00CA7EE3" w:rsidRPr="00947114" w:rsidRDefault="00E23FA1" w:rsidP="00947114">
      <w:pPr>
        <w:pStyle w:val="BodyText"/>
        <w:tabs>
          <w:tab w:val="clear" w:pos="227"/>
          <w:tab w:val="clear" w:pos="454"/>
        </w:tabs>
        <w:spacing w:after="0" w:line="340" w:lineRule="exact"/>
        <w:ind w:left="426"/>
        <w:jc w:val="thaiDistribute"/>
        <w:rPr>
          <w:rFonts w:ascii="Cordia New" w:hAnsi="Cordia New" w:cs="Cordia New"/>
          <w:sz w:val="26"/>
          <w:szCs w:val="26"/>
        </w:rPr>
      </w:pPr>
      <w:r w:rsidRPr="00947114">
        <w:rPr>
          <w:rFonts w:ascii="Cordia New" w:hAnsi="Cordia New" w:cs="Cordia New" w:hint="cs"/>
          <w:sz w:val="26"/>
          <w:szCs w:val="26"/>
          <w:cs/>
        </w:rPr>
        <w:t>ในระหว่างปี</w:t>
      </w:r>
      <w:r w:rsidR="002A4800" w:rsidRPr="00947114">
        <w:rPr>
          <w:rFonts w:ascii="Cordia New" w:hAnsi="Cordia New" w:cs="Cordia New" w:hint="cs"/>
          <w:sz w:val="26"/>
          <w:szCs w:val="26"/>
          <w:cs/>
        </w:rPr>
        <w:t xml:space="preserve">สิ้นสุดวันที่ </w:t>
      </w:r>
      <w:r w:rsidR="002A4800" w:rsidRPr="00947114">
        <w:rPr>
          <w:rFonts w:ascii="Cordia New" w:hAnsi="Cordia New" w:cs="Cordia New"/>
          <w:sz w:val="26"/>
          <w:szCs w:val="26"/>
        </w:rPr>
        <w:t xml:space="preserve">31 </w:t>
      </w:r>
      <w:r w:rsidR="002A4800" w:rsidRPr="00947114">
        <w:rPr>
          <w:rFonts w:ascii="Cordia New" w:hAnsi="Cordia New" w:cs="Cordia New" w:hint="cs"/>
          <w:sz w:val="26"/>
          <w:szCs w:val="26"/>
          <w:cs/>
        </w:rPr>
        <w:t xml:space="preserve">ธันวาคม </w:t>
      </w:r>
      <w:r w:rsidR="002A4800" w:rsidRPr="00947114">
        <w:rPr>
          <w:rFonts w:ascii="Cordia New" w:hAnsi="Cordia New" w:cs="Cordia New"/>
          <w:sz w:val="26"/>
          <w:szCs w:val="26"/>
        </w:rPr>
        <w:t xml:space="preserve">2568 </w:t>
      </w:r>
      <w:r w:rsidR="00624EE2" w:rsidRPr="00947114">
        <w:rPr>
          <w:rFonts w:ascii="Cordia New" w:hAnsi="Cordia New" w:cs="Cordia New" w:hint="cs"/>
          <w:sz w:val="26"/>
          <w:szCs w:val="26"/>
          <w:cs/>
        </w:rPr>
        <w:t>กลุ่ม</w:t>
      </w:r>
      <w:r w:rsidR="00CA7EE3" w:rsidRPr="00CA7EE3">
        <w:rPr>
          <w:rFonts w:ascii="Cordia New" w:hAnsi="Cordia New" w:cs="Cordia New" w:hint="cs"/>
          <w:sz w:val="26"/>
          <w:szCs w:val="26"/>
          <w:cs/>
        </w:rPr>
        <w:t>บริษัทได้จัดให้มีการประเมินราคา</w:t>
      </w:r>
      <w:r w:rsidR="00AC2FE1" w:rsidRPr="00947114">
        <w:rPr>
          <w:rFonts w:ascii="Cordia New" w:hAnsi="Cordia New" w:cs="Cordia New" w:hint="cs"/>
          <w:sz w:val="26"/>
          <w:szCs w:val="26"/>
          <w:cs/>
        </w:rPr>
        <w:t>ที่ดิน</w:t>
      </w:r>
      <w:r w:rsidR="00CA7EE3" w:rsidRPr="00CA7EE3">
        <w:rPr>
          <w:rFonts w:ascii="Cordia New" w:hAnsi="Cordia New" w:cs="Cordia New" w:hint="cs"/>
          <w:sz w:val="26"/>
          <w:szCs w:val="26"/>
          <w:cs/>
        </w:rPr>
        <w:t>โดยผู้ประเมินราคาอิสระ ซึ่งเกณฑ์ที่ใช้ในการประเมินราคาโดยใช้วิธีเปรียบเทียบราคาตลาด (</w:t>
      </w:r>
      <w:r w:rsidR="00CA7EE3" w:rsidRPr="00CA7EE3">
        <w:rPr>
          <w:rFonts w:ascii="Cordia New" w:hAnsi="Cordia New" w:cs="Cordia New" w:hint="cs"/>
          <w:sz w:val="26"/>
          <w:szCs w:val="26"/>
        </w:rPr>
        <w:t>Market Approach)</w:t>
      </w:r>
    </w:p>
    <w:p w14:paraId="7DC7BA62" w14:textId="7D7301AC" w:rsidR="004622D5" w:rsidRDefault="004622D5" w:rsidP="003D57D0">
      <w:pPr>
        <w:pStyle w:val="BodyText"/>
        <w:tabs>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40" w:lineRule="exact"/>
        <w:ind w:left="426"/>
        <w:rPr>
          <w:rFonts w:ascii="Cordia New" w:hAnsi="Cordia New" w:cs="Cordia New"/>
          <w:spacing w:val="-4"/>
          <w:sz w:val="26"/>
          <w:szCs w:val="26"/>
          <w:highlight w:val="yellow"/>
        </w:rPr>
      </w:pPr>
    </w:p>
    <w:p w14:paraId="416DFE5A" w14:textId="24CB01B6" w:rsidR="002F22BE" w:rsidRDefault="002F22BE" w:rsidP="003D57D0">
      <w:pPr>
        <w:pStyle w:val="BodyText"/>
        <w:tabs>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40" w:lineRule="exact"/>
        <w:ind w:left="426"/>
        <w:rPr>
          <w:rFonts w:ascii="Cordia New" w:hAnsi="Cordia New" w:cs="Cordia New"/>
          <w:spacing w:val="-4"/>
          <w:sz w:val="26"/>
          <w:szCs w:val="26"/>
          <w:highlight w:val="yellow"/>
          <w:cs/>
        </w:rPr>
      </w:pPr>
      <w:r>
        <w:rPr>
          <w:rFonts w:ascii="Cordia New" w:hAnsi="Cordia New" w:cs="Cordia New" w:hint="cs"/>
          <w:sz w:val="26"/>
          <w:szCs w:val="26"/>
          <w:cs/>
        </w:rPr>
        <w:t>ส่วนเกินทุนจากการ</w:t>
      </w:r>
      <w:r w:rsidR="00CD3731">
        <w:rPr>
          <w:rFonts w:ascii="Cordia New" w:hAnsi="Cordia New" w:cs="Cordia New" w:hint="cs"/>
          <w:sz w:val="26"/>
          <w:szCs w:val="26"/>
          <w:cs/>
        </w:rPr>
        <w:t>ตีราคาที่ดิน</w:t>
      </w:r>
      <w:r w:rsidR="00E95B47">
        <w:rPr>
          <w:rFonts w:ascii="Cordia New" w:hAnsi="Cordia New" w:cs="Cordia New" w:hint="cs"/>
          <w:sz w:val="26"/>
          <w:szCs w:val="26"/>
          <w:cs/>
        </w:rPr>
        <w:t xml:space="preserve"> มีรายละเอียดดังต่อไปนี้</w:t>
      </w:r>
    </w:p>
    <w:tbl>
      <w:tblPr>
        <w:tblW w:w="8973" w:type="dxa"/>
        <w:tblInd w:w="360" w:type="dxa"/>
        <w:tblLayout w:type="fixed"/>
        <w:tblCellMar>
          <w:left w:w="72" w:type="dxa"/>
          <w:right w:w="72" w:type="dxa"/>
        </w:tblCellMar>
        <w:tblLook w:val="0000" w:firstRow="0" w:lastRow="0" w:firstColumn="0" w:lastColumn="0" w:noHBand="0" w:noVBand="0"/>
      </w:tblPr>
      <w:tblGrid>
        <w:gridCol w:w="4743"/>
        <w:gridCol w:w="168"/>
        <w:gridCol w:w="1902"/>
        <w:gridCol w:w="164"/>
        <w:gridCol w:w="1996"/>
      </w:tblGrid>
      <w:tr w:rsidR="004622D5" w:rsidRPr="00D03E7B" w14:paraId="4F22B326" w14:textId="77777777" w:rsidTr="00CB38B4">
        <w:trPr>
          <w:cantSplit/>
          <w:tblHeader/>
        </w:trPr>
        <w:tc>
          <w:tcPr>
            <w:tcW w:w="4743" w:type="dxa"/>
          </w:tcPr>
          <w:p w14:paraId="35C1B875"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(หน่วย : พันบาท)</w:t>
            </w:r>
          </w:p>
        </w:tc>
        <w:tc>
          <w:tcPr>
            <w:tcW w:w="168" w:type="dxa"/>
          </w:tcPr>
          <w:p w14:paraId="63CE419C"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rPr>
            </w:pPr>
            <w:r w:rsidRPr="00D03E7B">
              <w:rPr>
                <w:rFonts w:ascii="Cordia New" w:hAnsi="Cordia New" w:cs="Cordia New"/>
                <w:sz w:val="26"/>
                <w:szCs w:val="26"/>
              </w:rPr>
              <w:t>-</w:t>
            </w:r>
          </w:p>
        </w:tc>
        <w:tc>
          <w:tcPr>
            <w:tcW w:w="1902" w:type="dxa"/>
            <w:tcBorders>
              <w:bottom w:val="single" w:sz="4" w:space="0" w:color="auto"/>
            </w:tcBorders>
          </w:tcPr>
          <w:p w14:paraId="7AB7E718"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03E7B">
              <w:rPr>
                <w:rFonts w:ascii="Cordia New" w:hAnsi="Cordia New" w:cs="Cordia New"/>
                <w:sz w:val="26"/>
                <w:szCs w:val="26"/>
                <w:cs/>
              </w:rPr>
              <w:t>งบการเงินรวม</w:t>
            </w:r>
          </w:p>
        </w:tc>
        <w:tc>
          <w:tcPr>
            <w:tcW w:w="164" w:type="dxa"/>
          </w:tcPr>
          <w:p w14:paraId="7C29735C"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996" w:type="dxa"/>
            <w:tcBorders>
              <w:bottom w:val="single" w:sz="4" w:space="0" w:color="auto"/>
            </w:tcBorders>
          </w:tcPr>
          <w:p w14:paraId="5D3B8323"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Pr>
                <w:rFonts w:ascii="Cordia New" w:hAnsi="Cordia New" w:cs="Cordia New"/>
                <w:sz w:val="26"/>
                <w:szCs w:val="26"/>
                <w:cs/>
              </w:rPr>
              <w:t>งบการเงินเฉพาะกิจการ</w:t>
            </w:r>
          </w:p>
        </w:tc>
      </w:tr>
      <w:tr w:rsidR="004622D5" w:rsidRPr="00D03E7B" w14:paraId="214B0A76" w14:textId="77777777" w:rsidTr="00CB38B4">
        <w:trPr>
          <w:cantSplit/>
          <w:tblHeader/>
        </w:trPr>
        <w:tc>
          <w:tcPr>
            <w:tcW w:w="4743" w:type="dxa"/>
          </w:tcPr>
          <w:p w14:paraId="013FA60E"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68" w:type="dxa"/>
          </w:tcPr>
          <w:p w14:paraId="01D2141F"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rPr>
            </w:pPr>
          </w:p>
        </w:tc>
        <w:tc>
          <w:tcPr>
            <w:tcW w:w="1902" w:type="dxa"/>
            <w:vAlign w:val="center"/>
          </w:tcPr>
          <w:p w14:paraId="735AA31B"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64" w:type="dxa"/>
          </w:tcPr>
          <w:p w14:paraId="773030D6"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right"/>
              <w:rPr>
                <w:rFonts w:ascii="Cordia New" w:hAnsi="Cordia New" w:cs="Cordia New"/>
                <w:sz w:val="26"/>
                <w:szCs w:val="26"/>
                <w:cs/>
              </w:rPr>
            </w:pPr>
          </w:p>
        </w:tc>
        <w:tc>
          <w:tcPr>
            <w:tcW w:w="1996" w:type="dxa"/>
            <w:vAlign w:val="center"/>
          </w:tcPr>
          <w:p w14:paraId="0ECE7429"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4622D5" w:rsidRPr="00D03E7B" w14:paraId="59C028C0" w14:textId="77777777" w:rsidTr="00CB38B4">
        <w:trPr>
          <w:cantSplit/>
        </w:trPr>
        <w:tc>
          <w:tcPr>
            <w:tcW w:w="4743" w:type="dxa"/>
          </w:tcPr>
          <w:p w14:paraId="6ACC3C39" w14:textId="61A1B379" w:rsidR="004622D5" w:rsidRPr="00D5388E"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en-GB"/>
              </w:rPr>
            </w:pPr>
            <w:r w:rsidRPr="00D5388E">
              <w:rPr>
                <w:rFonts w:ascii="Cordia New" w:hAnsi="Cordia New" w:cs="Cordia New"/>
                <w:sz w:val="26"/>
                <w:szCs w:val="26"/>
                <w:cs/>
                <w:lang w:val="en-GB"/>
              </w:rPr>
              <w:t xml:space="preserve">ณ วันที่ </w:t>
            </w:r>
            <w:r w:rsidR="00E10A21" w:rsidRPr="00D5388E">
              <w:rPr>
                <w:rFonts w:ascii="Cordia New" w:hAnsi="Cordia New" w:cs="Cordia New"/>
                <w:sz w:val="26"/>
                <w:szCs w:val="26"/>
                <w:lang w:val="en-GB"/>
              </w:rPr>
              <w:t>1</w:t>
            </w:r>
            <w:r w:rsidR="00E10A21" w:rsidRPr="00D5388E">
              <w:rPr>
                <w:rFonts w:ascii="Cordia New" w:hAnsi="Cordia New" w:cs="Cordia New"/>
                <w:sz w:val="26"/>
                <w:szCs w:val="26"/>
                <w:cs/>
                <w:lang w:val="en-GB"/>
              </w:rPr>
              <w:t xml:space="preserve"> </w:t>
            </w:r>
            <w:r w:rsidR="00297EF5" w:rsidRPr="00D5388E">
              <w:rPr>
                <w:rFonts w:ascii="Cordia New" w:hAnsi="Cordia New" w:cs="Cordia New" w:hint="cs"/>
                <w:sz w:val="26"/>
                <w:szCs w:val="26"/>
                <w:cs/>
                <w:lang w:val="en-GB"/>
              </w:rPr>
              <w:t>มกราคม</w:t>
            </w:r>
            <w:r w:rsidRPr="00D5388E">
              <w:rPr>
                <w:rFonts w:ascii="Cordia New" w:hAnsi="Cordia New" w:cs="Cordia New"/>
                <w:sz w:val="26"/>
                <w:szCs w:val="26"/>
                <w:cs/>
                <w:lang w:val="en-GB"/>
              </w:rPr>
              <w:t xml:space="preserve"> </w:t>
            </w:r>
            <w:r w:rsidR="00E10A21" w:rsidRPr="00D5388E">
              <w:rPr>
                <w:rFonts w:ascii="Cordia New" w:hAnsi="Cordia New" w:cs="Cordia New"/>
                <w:sz w:val="26"/>
                <w:szCs w:val="26"/>
                <w:lang w:val="en-GB"/>
              </w:rPr>
              <w:t>256</w:t>
            </w:r>
            <w:r w:rsidR="00F44656">
              <w:rPr>
                <w:rFonts w:ascii="Cordia New" w:hAnsi="Cordia New" w:cs="Cordia New"/>
                <w:sz w:val="26"/>
                <w:szCs w:val="26"/>
                <w:lang w:val="en-GB"/>
              </w:rPr>
              <w:t>8</w:t>
            </w:r>
          </w:p>
        </w:tc>
        <w:tc>
          <w:tcPr>
            <w:tcW w:w="168" w:type="dxa"/>
          </w:tcPr>
          <w:p w14:paraId="382F48D3" w14:textId="77777777" w:rsidR="004622D5" w:rsidRPr="00D03E7B" w:rsidRDefault="004622D5" w:rsidP="00B7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p>
        </w:tc>
        <w:tc>
          <w:tcPr>
            <w:tcW w:w="1902" w:type="dxa"/>
          </w:tcPr>
          <w:p w14:paraId="090992B5" w14:textId="0782BB03" w:rsidR="004622D5" w:rsidRPr="00D03E7B" w:rsidRDefault="00AB16AC" w:rsidP="00B7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r>
              <w:rPr>
                <w:rFonts w:ascii="Cordia New" w:hAnsi="Cordia New" w:cs="Cordia New"/>
                <w:sz w:val="26"/>
                <w:szCs w:val="26"/>
              </w:rPr>
              <w:t xml:space="preserve">  </w:t>
            </w:r>
            <w:r w:rsidR="0089224B">
              <w:rPr>
                <w:rFonts w:ascii="Cordia New" w:hAnsi="Cordia New" w:cs="Cordia New"/>
                <w:sz w:val="26"/>
                <w:szCs w:val="26"/>
              </w:rPr>
              <w:t>59</w:t>
            </w:r>
            <w:r>
              <w:rPr>
                <w:rFonts w:ascii="Cordia New" w:hAnsi="Cordia New" w:cs="Cordia New"/>
                <w:sz w:val="26"/>
                <w:szCs w:val="26"/>
              </w:rPr>
              <w:t>,</w:t>
            </w:r>
            <w:r w:rsidR="0089224B">
              <w:rPr>
                <w:rFonts w:ascii="Cordia New" w:hAnsi="Cordia New" w:cs="Cordia New"/>
                <w:sz w:val="26"/>
                <w:szCs w:val="26"/>
              </w:rPr>
              <w:t>322</w:t>
            </w:r>
          </w:p>
        </w:tc>
        <w:tc>
          <w:tcPr>
            <w:tcW w:w="164" w:type="dxa"/>
          </w:tcPr>
          <w:p w14:paraId="4F4DEB3E"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p>
        </w:tc>
        <w:tc>
          <w:tcPr>
            <w:tcW w:w="1996" w:type="dxa"/>
          </w:tcPr>
          <w:p w14:paraId="7B4679EB" w14:textId="4BDB3493" w:rsidR="004622D5" w:rsidRPr="00D03E7B" w:rsidRDefault="0089224B" w:rsidP="00B7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r>
              <w:rPr>
                <w:rFonts w:ascii="Cordia New" w:hAnsi="Cordia New" w:cs="Cordia New"/>
                <w:sz w:val="26"/>
                <w:szCs w:val="26"/>
              </w:rPr>
              <w:t>44</w:t>
            </w:r>
            <w:r w:rsidR="00AB16AC">
              <w:rPr>
                <w:rFonts w:ascii="Cordia New" w:hAnsi="Cordia New" w:cs="Cordia New"/>
                <w:sz w:val="26"/>
                <w:szCs w:val="26"/>
              </w:rPr>
              <w:t>,</w:t>
            </w:r>
            <w:r>
              <w:rPr>
                <w:rFonts w:ascii="Cordia New" w:hAnsi="Cordia New" w:cs="Cordia New"/>
                <w:sz w:val="26"/>
                <w:szCs w:val="26"/>
              </w:rPr>
              <w:t>382</w:t>
            </w:r>
          </w:p>
        </w:tc>
      </w:tr>
      <w:tr w:rsidR="004622D5" w14:paraId="37B7DC18" w14:textId="77777777" w:rsidTr="00CB38B4">
        <w:trPr>
          <w:cantSplit/>
        </w:trPr>
        <w:tc>
          <w:tcPr>
            <w:tcW w:w="4743" w:type="dxa"/>
          </w:tcPr>
          <w:p w14:paraId="64D5BF62" w14:textId="52EE6DC9" w:rsidR="004622D5" w:rsidRPr="00021BEF"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4622D5">
              <w:rPr>
                <w:rFonts w:ascii="Cordia New" w:hAnsi="Cordia New" w:cs="Cordia New" w:hint="cs"/>
                <w:sz w:val="26"/>
                <w:szCs w:val="26"/>
                <w:cs/>
                <w:lang w:val="en-GB"/>
              </w:rPr>
              <w:t>การตีราคาสินทรัพย์เพิ่มขึ้น (ลดลง)</w:t>
            </w:r>
          </w:p>
        </w:tc>
        <w:tc>
          <w:tcPr>
            <w:tcW w:w="168" w:type="dxa"/>
          </w:tcPr>
          <w:p w14:paraId="771C0D2E"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902" w:type="dxa"/>
          </w:tcPr>
          <w:p w14:paraId="0A32A436" w14:textId="4E5E874F" w:rsidR="004622D5" w:rsidRDefault="0035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r>
              <w:rPr>
                <w:rFonts w:ascii="Cordia New" w:hAnsi="Cordia New" w:cs="Cordia New"/>
                <w:sz w:val="26"/>
                <w:szCs w:val="26"/>
              </w:rPr>
              <w:t>39</w:t>
            </w:r>
            <w:r w:rsidR="00CA08A6">
              <w:rPr>
                <w:rFonts w:ascii="Cordia New" w:hAnsi="Cordia New" w:cs="Cordia New"/>
                <w:sz w:val="26"/>
                <w:szCs w:val="26"/>
              </w:rPr>
              <w:t>,924</w:t>
            </w:r>
          </w:p>
        </w:tc>
        <w:tc>
          <w:tcPr>
            <w:tcW w:w="164" w:type="dxa"/>
          </w:tcPr>
          <w:p w14:paraId="53D260E4"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p>
        </w:tc>
        <w:tc>
          <w:tcPr>
            <w:tcW w:w="1996" w:type="dxa"/>
          </w:tcPr>
          <w:p w14:paraId="48DBEA49" w14:textId="55691EF3" w:rsidR="004622D5" w:rsidRDefault="0022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r>
              <w:rPr>
                <w:rFonts w:ascii="Cordia New" w:hAnsi="Cordia New" w:cs="Cordia New"/>
                <w:sz w:val="26"/>
                <w:szCs w:val="26"/>
              </w:rPr>
              <w:t>27</w:t>
            </w:r>
            <w:r w:rsidR="008A71E0">
              <w:rPr>
                <w:rFonts w:ascii="Cordia New" w:hAnsi="Cordia New" w:cs="Cordia New"/>
                <w:sz w:val="26"/>
                <w:szCs w:val="26"/>
              </w:rPr>
              <w:t>,983</w:t>
            </w:r>
          </w:p>
        </w:tc>
      </w:tr>
      <w:tr w:rsidR="007F0350" w:rsidRPr="00D03E7B" w14:paraId="4F7107E2" w14:textId="77777777" w:rsidTr="00CB38B4">
        <w:trPr>
          <w:cantSplit/>
          <w:trHeight w:val="80"/>
        </w:trPr>
        <w:tc>
          <w:tcPr>
            <w:tcW w:w="4743" w:type="dxa"/>
          </w:tcPr>
          <w:p w14:paraId="2E46DA1C" w14:textId="27DD0B8E" w:rsidR="007F0350" w:rsidRPr="00A96F35" w:rsidRDefault="003B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3B671A">
              <w:rPr>
                <w:rFonts w:ascii="Cordia New" w:hAnsi="Cordia New" w:cs="Cordia New" w:hint="cs"/>
                <w:sz w:val="26"/>
                <w:szCs w:val="26"/>
                <w:u w:val="single"/>
                <w:cs/>
                <w:lang w:val="th-TH"/>
              </w:rPr>
              <w:t>หัก</w:t>
            </w:r>
            <w:r w:rsidR="00A96F35">
              <w:rPr>
                <w:rFonts w:ascii="Cordia New" w:hAnsi="Cordia New" w:cs="Cordia New"/>
                <w:sz w:val="26"/>
                <w:szCs w:val="26"/>
              </w:rPr>
              <w:t xml:space="preserve"> </w:t>
            </w:r>
            <w:r w:rsidR="00A96F35">
              <w:rPr>
                <w:rFonts w:ascii="Cordia New" w:hAnsi="Cordia New" w:cs="Cordia New" w:hint="cs"/>
                <w:sz w:val="26"/>
                <w:szCs w:val="26"/>
                <w:cs/>
              </w:rPr>
              <w:t>ภาษีเงินได้รอตัดบัญชี</w:t>
            </w:r>
          </w:p>
        </w:tc>
        <w:tc>
          <w:tcPr>
            <w:tcW w:w="168" w:type="dxa"/>
          </w:tcPr>
          <w:p w14:paraId="6F2A3850" w14:textId="77777777" w:rsidR="007F0350" w:rsidRPr="00D03E7B" w:rsidRDefault="007F0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902" w:type="dxa"/>
            <w:tcBorders>
              <w:bottom w:val="single" w:sz="4" w:space="0" w:color="auto"/>
            </w:tcBorders>
          </w:tcPr>
          <w:p w14:paraId="41BF5497" w14:textId="5416E2BD" w:rsidR="007F0350" w:rsidRDefault="006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r>
              <w:rPr>
                <w:rFonts w:ascii="Cordia New" w:hAnsi="Cordia New" w:cs="Cordia New"/>
                <w:sz w:val="26"/>
                <w:szCs w:val="26"/>
              </w:rPr>
              <w:t>(</w:t>
            </w:r>
            <w:r w:rsidR="00AB16AC">
              <w:rPr>
                <w:rFonts w:ascii="Cordia New" w:hAnsi="Cordia New" w:cs="Cordia New"/>
                <w:sz w:val="26"/>
                <w:szCs w:val="26"/>
              </w:rPr>
              <w:t>22</w:t>
            </w:r>
            <w:r>
              <w:rPr>
                <w:rFonts w:ascii="Cordia New" w:hAnsi="Cordia New" w:cs="Cordia New"/>
                <w:sz w:val="26"/>
                <w:szCs w:val="26"/>
              </w:rPr>
              <w:t>,</w:t>
            </w:r>
            <w:r w:rsidR="00284D97">
              <w:rPr>
                <w:rFonts w:ascii="Cordia New" w:hAnsi="Cordia New" w:cs="Cordia New"/>
                <w:sz w:val="26"/>
                <w:szCs w:val="26"/>
              </w:rPr>
              <w:t>815</w:t>
            </w:r>
            <w:r>
              <w:rPr>
                <w:rFonts w:ascii="Cordia New" w:hAnsi="Cordia New" w:cs="Cordia New"/>
                <w:sz w:val="26"/>
                <w:szCs w:val="26"/>
              </w:rPr>
              <w:t>)</w:t>
            </w:r>
          </w:p>
        </w:tc>
        <w:tc>
          <w:tcPr>
            <w:tcW w:w="164" w:type="dxa"/>
          </w:tcPr>
          <w:p w14:paraId="641D04B0" w14:textId="77777777" w:rsidR="007F0350" w:rsidRPr="00D03E7B" w:rsidRDefault="007F0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highlight w:val="yellow"/>
                <w:cs/>
              </w:rPr>
            </w:pPr>
          </w:p>
        </w:tc>
        <w:tc>
          <w:tcPr>
            <w:tcW w:w="1996" w:type="dxa"/>
            <w:tcBorders>
              <w:bottom w:val="single" w:sz="4" w:space="0" w:color="auto"/>
            </w:tcBorders>
          </w:tcPr>
          <w:p w14:paraId="4849B9FD" w14:textId="2075F9A8" w:rsidR="007F0350" w:rsidRDefault="00D45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r>
              <w:rPr>
                <w:rFonts w:ascii="Cordia New" w:hAnsi="Cordia New" w:cs="Cordia New"/>
                <w:sz w:val="26"/>
                <w:szCs w:val="26"/>
              </w:rPr>
              <w:t>(</w:t>
            </w:r>
            <w:r w:rsidR="00284D97">
              <w:rPr>
                <w:rFonts w:ascii="Cordia New" w:hAnsi="Cordia New" w:cs="Cordia New"/>
                <w:sz w:val="26"/>
                <w:szCs w:val="26"/>
              </w:rPr>
              <w:t>16</w:t>
            </w:r>
            <w:r>
              <w:rPr>
                <w:rFonts w:ascii="Cordia New" w:hAnsi="Cordia New" w:cs="Cordia New"/>
                <w:sz w:val="26"/>
                <w:szCs w:val="26"/>
              </w:rPr>
              <w:t>,</w:t>
            </w:r>
            <w:r w:rsidR="00284D97">
              <w:rPr>
                <w:rFonts w:ascii="Cordia New" w:hAnsi="Cordia New" w:cs="Cordia New"/>
                <w:sz w:val="26"/>
                <w:szCs w:val="26"/>
              </w:rPr>
              <w:t>692</w:t>
            </w:r>
            <w:r>
              <w:rPr>
                <w:rFonts w:ascii="Cordia New" w:hAnsi="Cordia New" w:cs="Cordia New"/>
                <w:sz w:val="26"/>
                <w:szCs w:val="26"/>
              </w:rPr>
              <w:t>)</w:t>
            </w:r>
          </w:p>
        </w:tc>
      </w:tr>
      <w:tr w:rsidR="004622D5" w:rsidRPr="00D03E7B" w14:paraId="675FE99E" w14:textId="77777777" w:rsidTr="00CB38B4">
        <w:trPr>
          <w:cantSplit/>
          <w:trHeight w:val="80"/>
        </w:trPr>
        <w:tc>
          <w:tcPr>
            <w:tcW w:w="4743" w:type="dxa"/>
          </w:tcPr>
          <w:p w14:paraId="23835BF0" w14:textId="25359A61" w:rsidR="004622D5" w:rsidRPr="00D03E7B" w:rsidRDefault="007E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สุทธิ</w:t>
            </w:r>
          </w:p>
        </w:tc>
        <w:tc>
          <w:tcPr>
            <w:tcW w:w="168" w:type="dxa"/>
          </w:tcPr>
          <w:p w14:paraId="016ACA27"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902" w:type="dxa"/>
            <w:tcBorders>
              <w:top w:val="single" w:sz="4" w:space="0" w:color="auto"/>
              <w:bottom w:val="single" w:sz="12" w:space="0" w:color="auto"/>
            </w:tcBorders>
          </w:tcPr>
          <w:p w14:paraId="78D9E3FA" w14:textId="63A07609" w:rsidR="004622D5" w:rsidRPr="00D03E7B" w:rsidRDefault="002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r>
              <w:rPr>
                <w:rFonts w:ascii="Cordia New" w:hAnsi="Cordia New" w:cs="Cordia New"/>
                <w:sz w:val="26"/>
                <w:szCs w:val="26"/>
              </w:rPr>
              <w:t>9</w:t>
            </w:r>
            <w:r w:rsidR="006A36C8">
              <w:rPr>
                <w:rFonts w:ascii="Cordia New" w:hAnsi="Cordia New" w:cs="Cordia New"/>
                <w:sz w:val="26"/>
                <w:szCs w:val="26"/>
              </w:rPr>
              <w:t>1,</w:t>
            </w:r>
            <w:r>
              <w:rPr>
                <w:rFonts w:ascii="Cordia New" w:hAnsi="Cordia New" w:cs="Cordia New"/>
                <w:sz w:val="26"/>
                <w:szCs w:val="26"/>
              </w:rPr>
              <w:t>26</w:t>
            </w:r>
            <w:r w:rsidR="008442C0">
              <w:rPr>
                <w:rFonts w:ascii="Cordia New" w:hAnsi="Cordia New" w:cs="Cordia New"/>
                <w:sz w:val="26"/>
                <w:szCs w:val="26"/>
              </w:rPr>
              <w:t>1</w:t>
            </w:r>
          </w:p>
        </w:tc>
        <w:tc>
          <w:tcPr>
            <w:tcW w:w="164" w:type="dxa"/>
          </w:tcPr>
          <w:p w14:paraId="5A0BD54C" w14:textId="77777777" w:rsidR="004622D5" w:rsidRPr="00D03E7B" w:rsidRDefault="0046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highlight w:val="yellow"/>
                <w:cs/>
              </w:rPr>
            </w:pPr>
          </w:p>
        </w:tc>
        <w:tc>
          <w:tcPr>
            <w:tcW w:w="1996" w:type="dxa"/>
            <w:tcBorders>
              <w:top w:val="single" w:sz="4" w:space="0" w:color="auto"/>
              <w:bottom w:val="single" w:sz="12" w:space="0" w:color="auto"/>
            </w:tcBorders>
          </w:tcPr>
          <w:p w14:paraId="1302A425" w14:textId="24665122" w:rsidR="004622D5" w:rsidRPr="00D03E7B" w:rsidRDefault="00284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r>
              <w:rPr>
                <w:rFonts w:ascii="Cordia New" w:hAnsi="Cordia New" w:cs="Cordia New"/>
                <w:sz w:val="26"/>
                <w:szCs w:val="26"/>
              </w:rPr>
              <w:t>66</w:t>
            </w:r>
            <w:r w:rsidR="00D4540B">
              <w:rPr>
                <w:rFonts w:ascii="Cordia New" w:hAnsi="Cordia New" w:cs="Cordia New"/>
                <w:sz w:val="26"/>
                <w:szCs w:val="26"/>
              </w:rPr>
              <w:t>,</w:t>
            </w:r>
            <w:r>
              <w:rPr>
                <w:rFonts w:ascii="Cordia New" w:hAnsi="Cordia New" w:cs="Cordia New"/>
                <w:sz w:val="26"/>
                <w:szCs w:val="26"/>
              </w:rPr>
              <w:t>7</w:t>
            </w:r>
            <w:r w:rsidR="007828BD">
              <w:rPr>
                <w:rFonts w:ascii="Cordia New" w:hAnsi="Cordia New" w:cs="Cordia New"/>
                <w:sz w:val="26"/>
                <w:szCs w:val="26"/>
              </w:rPr>
              <w:t>68</w:t>
            </w:r>
          </w:p>
        </w:tc>
      </w:tr>
    </w:tbl>
    <w:p w14:paraId="42B53051" w14:textId="77777777" w:rsidR="00DC5785" w:rsidRDefault="00DC5785" w:rsidP="00FC63D0">
      <w:pPr>
        <w:pStyle w:val="BodyText"/>
        <w:tabs>
          <w:tab w:val="clear" w:pos="227"/>
          <w:tab w:val="clear" w:pos="454"/>
        </w:tabs>
        <w:spacing w:after="0" w:line="240" w:lineRule="auto"/>
        <w:jc w:val="thaiDistribute"/>
        <w:rPr>
          <w:rFonts w:ascii="Cordia New" w:hAnsi="Cordia New" w:cs="Cordia New"/>
          <w:sz w:val="26"/>
          <w:szCs w:val="26"/>
        </w:rPr>
      </w:pPr>
    </w:p>
    <w:p w14:paraId="08C7B34F" w14:textId="64143A1D" w:rsidR="00ED6FC9" w:rsidRDefault="00ED6FC9" w:rsidP="00FC63D0">
      <w:pPr>
        <w:pStyle w:val="BodyText"/>
        <w:tabs>
          <w:tab w:val="clear" w:pos="227"/>
          <w:tab w:val="clear" w:pos="454"/>
        </w:tabs>
        <w:spacing w:after="0" w:line="240" w:lineRule="auto"/>
        <w:jc w:val="thaiDistribute"/>
        <w:rPr>
          <w:rFonts w:ascii="Cordia New" w:hAnsi="Cordia New" w:cs="Cordia New"/>
          <w:sz w:val="26"/>
          <w:szCs w:val="26"/>
          <w:cs/>
        </w:rPr>
      </w:pPr>
      <w:r>
        <w:rPr>
          <w:rFonts w:ascii="Cordia New" w:hAnsi="Cordia New" w:cs="Cordia New"/>
          <w:sz w:val="26"/>
          <w:szCs w:val="26"/>
          <w:cs/>
        </w:rPr>
        <w:br w:type="page"/>
      </w:r>
    </w:p>
    <w:p w14:paraId="3F7F6162" w14:textId="77777777" w:rsidR="00303E26" w:rsidRPr="00D03E7B" w:rsidRDefault="00303E26" w:rsidP="00FC63D0">
      <w:pPr>
        <w:pStyle w:val="BodyText"/>
        <w:tabs>
          <w:tab w:val="clear" w:pos="227"/>
          <w:tab w:val="clear" w:pos="454"/>
        </w:tabs>
        <w:spacing w:after="0" w:line="240" w:lineRule="auto"/>
        <w:jc w:val="thaiDistribute"/>
        <w:rPr>
          <w:rFonts w:ascii="Cordia New" w:hAnsi="Cordia New" w:cs="Cordia New"/>
          <w:sz w:val="26"/>
          <w:szCs w:val="26"/>
        </w:rPr>
      </w:pPr>
    </w:p>
    <w:p w14:paraId="588E0D12" w14:textId="5A9E69EC" w:rsidR="00C17838" w:rsidRPr="00D03E7B" w:rsidRDefault="00ED5559" w:rsidP="00FC6DF2">
      <w:pPr>
        <w:pStyle w:val="CordiaNew"/>
        <w:numPr>
          <w:ilvl w:val="0"/>
          <w:numId w:val="17"/>
        </w:numPr>
        <w:tabs>
          <w:tab w:val="clear" w:pos="360"/>
          <w:tab w:val="clear" w:pos="4153"/>
        </w:tabs>
        <w:jc w:val="thaiDistribute"/>
        <w:rPr>
          <w:rFonts w:ascii="Cordia New" w:hAnsi="Cordia New" w:cs="Cordia New"/>
          <w:b/>
          <w:bCs/>
          <w:sz w:val="26"/>
          <w:szCs w:val="26"/>
        </w:rPr>
      </w:pPr>
      <w:r w:rsidRPr="00D03E7B">
        <w:rPr>
          <w:rFonts w:ascii="Cordia New" w:hAnsi="Cordia New" w:cs="Cordia New"/>
          <w:b/>
          <w:bCs/>
          <w:sz w:val="26"/>
          <w:szCs w:val="26"/>
          <w:cs/>
        </w:rPr>
        <w:t>สัญญาเช่า</w:t>
      </w:r>
    </w:p>
    <w:p w14:paraId="0A5274B4" w14:textId="77777777" w:rsidR="00ED5559" w:rsidRPr="00D03E7B" w:rsidRDefault="00ED5559" w:rsidP="00FC6DF2">
      <w:pPr>
        <w:pStyle w:val="CordiaNew"/>
        <w:tabs>
          <w:tab w:val="clear" w:pos="4153"/>
          <w:tab w:val="left" w:pos="426"/>
        </w:tabs>
        <w:ind w:left="426"/>
        <w:jc w:val="thaiDistribute"/>
        <w:rPr>
          <w:rFonts w:ascii="Cordia New" w:hAnsi="Cordia New" w:cs="Cordia New"/>
          <w:b/>
          <w:bCs/>
          <w:sz w:val="26"/>
          <w:szCs w:val="26"/>
        </w:rPr>
      </w:pPr>
    </w:p>
    <w:p w14:paraId="1F9093BD" w14:textId="547EC193" w:rsidR="002D4354" w:rsidRPr="00D03E7B" w:rsidRDefault="001C0F21" w:rsidP="007D636E">
      <w:pPr>
        <w:pStyle w:val="CordiaNew"/>
        <w:numPr>
          <w:ilvl w:val="1"/>
          <w:numId w:val="17"/>
        </w:numPr>
        <w:tabs>
          <w:tab w:val="clear" w:pos="786"/>
          <w:tab w:val="clear" w:pos="4153"/>
          <w:tab w:val="clear" w:pos="8306"/>
        </w:tabs>
        <w:spacing w:line="340" w:lineRule="exact"/>
        <w:ind w:left="900" w:hanging="540"/>
        <w:jc w:val="thaiDistribute"/>
        <w:rPr>
          <w:rFonts w:ascii="Cordia New" w:hAnsi="Cordia New" w:cs="Cordia New"/>
          <w:sz w:val="26"/>
          <w:szCs w:val="26"/>
        </w:rPr>
      </w:pPr>
      <w:r w:rsidRPr="00D03E7B">
        <w:rPr>
          <w:rFonts w:ascii="Cordia New" w:hAnsi="Cordia New" w:cs="Cordia New"/>
          <w:sz w:val="26"/>
          <w:szCs w:val="26"/>
          <w:cs/>
        </w:rPr>
        <w:t>สินทรัพย์สิทธิการใช้</w:t>
      </w:r>
    </w:p>
    <w:p w14:paraId="10565F80" w14:textId="77777777" w:rsidR="00077F76" w:rsidRDefault="00077F76" w:rsidP="007D6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900"/>
        <w:jc w:val="thaiDistribute"/>
        <w:rPr>
          <w:rFonts w:ascii="Cordia New" w:hAnsi="Cordia New" w:cs="Cordia New"/>
          <w:spacing w:val="-4"/>
          <w:sz w:val="26"/>
          <w:szCs w:val="26"/>
        </w:rPr>
      </w:pPr>
    </w:p>
    <w:p w14:paraId="5899B5C4" w14:textId="23A098F1" w:rsidR="00AD5F0D" w:rsidRDefault="0053338C" w:rsidP="007D6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900"/>
        <w:jc w:val="thaiDistribute"/>
        <w:rPr>
          <w:rFonts w:ascii="Cordia New" w:hAnsi="Cordia New" w:cs="Cordia New"/>
          <w:spacing w:val="-4"/>
          <w:sz w:val="26"/>
          <w:szCs w:val="26"/>
        </w:rPr>
      </w:pPr>
      <w:r w:rsidRPr="00D03E7B">
        <w:rPr>
          <w:rFonts w:ascii="Cordia New" w:hAnsi="Cordia New" w:cs="Cordia New"/>
          <w:spacing w:val="-4"/>
          <w:sz w:val="26"/>
          <w:szCs w:val="26"/>
          <w:cs/>
        </w:rPr>
        <w:t xml:space="preserve">ในระหว่างปีสิ้นสุดวันที่ </w:t>
      </w:r>
      <w:r w:rsidRPr="00D03E7B">
        <w:rPr>
          <w:rFonts w:ascii="Cordia New" w:hAnsi="Cordia New" w:cs="Cordia New"/>
          <w:spacing w:val="-4"/>
          <w:sz w:val="26"/>
          <w:szCs w:val="26"/>
        </w:rPr>
        <w:t>31</w:t>
      </w:r>
      <w:r w:rsidRPr="00D03E7B">
        <w:rPr>
          <w:rFonts w:ascii="Cordia New" w:hAnsi="Cordia New" w:cs="Cordia New"/>
          <w:spacing w:val="-4"/>
          <w:sz w:val="26"/>
          <w:szCs w:val="26"/>
          <w:cs/>
        </w:rPr>
        <w:t xml:space="preserve"> ธันวาคม </w:t>
      </w:r>
      <w:r w:rsidRPr="00D03E7B">
        <w:rPr>
          <w:rFonts w:ascii="Cordia New" w:hAnsi="Cordia New" w:cs="Cordia New"/>
          <w:spacing w:val="-4"/>
          <w:sz w:val="26"/>
          <w:szCs w:val="26"/>
        </w:rPr>
        <w:t>256</w:t>
      </w:r>
      <w:r w:rsidR="00077F76">
        <w:rPr>
          <w:rFonts w:ascii="Cordia New" w:hAnsi="Cordia New" w:cs="Cordia New"/>
          <w:spacing w:val="-4"/>
          <w:sz w:val="26"/>
          <w:szCs w:val="26"/>
        </w:rPr>
        <w:t>8</w:t>
      </w:r>
      <w:r w:rsidRPr="00D03E7B">
        <w:rPr>
          <w:rFonts w:ascii="Cordia New" w:hAnsi="Cordia New" w:cs="Cordia New"/>
          <w:spacing w:val="-4"/>
          <w:sz w:val="26"/>
          <w:szCs w:val="26"/>
          <w:cs/>
        </w:rPr>
        <w:t xml:space="preserve"> </w:t>
      </w:r>
      <w:r w:rsidR="00604312" w:rsidRPr="00D03E7B">
        <w:rPr>
          <w:rFonts w:ascii="Cordia New" w:hAnsi="Cordia New" w:cs="Cordia New"/>
          <w:spacing w:val="-4"/>
          <w:sz w:val="26"/>
          <w:szCs w:val="26"/>
          <w:cs/>
        </w:rPr>
        <w:t xml:space="preserve">และ </w:t>
      </w:r>
      <w:r w:rsidR="00604312" w:rsidRPr="00D03E7B">
        <w:rPr>
          <w:rFonts w:ascii="Cordia New" w:hAnsi="Cordia New" w:cs="Cordia New"/>
          <w:spacing w:val="-4"/>
          <w:sz w:val="26"/>
          <w:szCs w:val="26"/>
        </w:rPr>
        <w:t>256</w:t>
      </w:r>
      <w:r w:rsidR="00077F76">
        <w:rPr>
          <w:rFonts w:ascii="Cordia New" w:hAnsi="Cordia New" w:cs="Cordia New"/>
          <w:spacing w:val="-4"/>
          <w:sz w:val="26"/>
          <w:szCs w:val="26"/>
        </w:rPr>
        <w:t>7</w:t>
      </w:r>
      <w:r w:rsidR="00604312" w:rsidRPr="00D03E7B">
        <w:rPr>
          <w:rFonts w:ascii="Cordia New" w:hAnsi="Cordia New" w:cs="Cordia New"/>
          <w:spacing w:val="-4"/>
          <w:sz w:val="26"/>
          <w:szCs w:val="26"/>
        </w:rPr>
        <w:t xml:space="preserve"> </w:t>
      </w:r>
      <w:r w:rsidR="00616854">
        <w:rPr>
          <w:rFonts w:ascii="Cordia New" w:hAnsi="Cordia New" w:cs="Cordia New" w:hint="cs"/>
          <w:spacing w:val="-4"/>
          <w:sz w:val="26"/>
          <w:szCs w:val="26"/>
          <w:cs/>
        </w:rPr>
        <w:t>กลุ่มบริษัท</w:t>
      </w:r>
      <w:r w:rsidR="00FD75AA" w:rsidRPr="00D03E7B">
        <w:rPr>
          <w:rFonts w:ascii="Cordia New" w:hAnsi="Cordia New" w:cs="Cordia New"/>
          <w:spacing w:val="-4"/>
          <w:sz w:val="26"/>
          <w:szCs w:val="26"/>
          <w:cs/>
        </w:rPr>
        <w:t>มี</w:t>
      </w:r>
      <w:r w:rsidRPr="00D03E7B">
        <w:rPr>
          <w:rFonts w:ascii="Cordia New" w:hAnsi="Cordia New" w:cs="Cordia New"/>
          <w:spacing w:val="-4"/>
          <w:sz w:val="26"/>
          <w:szCs w:val="26"/>
          <w:cs/>
        </w:rPr>
        <w:t>รายการเคลื่อนไหวของสินทรัพย์สิทธิการใช้ ดังนี้</w:t>
      </w:r>
    </w:p>
    <w:tbl>
      <w:tblPr>
        <w:tblW w:w="8505" w:type="dxa"/>
        <w:tblInd w:w="855" w:type="dxa"/>
        <w:tblLayout w:type="fixed"/>
        <w:tblCellMar>
          <w:left w:w="72" w:type="dxa"/>
          <w:right w:w="72" w:type="dxa"/>
        </w:tblCellMar>
        <w:tblLook w:val="0000" w:firstRow="0" w:lastRow="0" w:firstColumn="0" w:lastColumn="0" w:noHBand="0" w:noVBand="0"/>
      </w:tblPr>
      <w:tblGrid>
        <w:gridCol w:w="2835"/>
        <w:gridCol w:w="1800"/>
        <w:gridCol w:w="192"/>
        <w:gridCol w:w="1788"/>
        <w:gridCol w:w="180"/>
        <w:gridCol w:w="1710"/>
      </w:tblGrid>
      <w:tr w:rsidR="00383B5F" w:rsidRPr="00D03E7B" w14:paraId="0CCBFD33" w14:textId="77777777" w:rsidTr="007000ED">
        <w:trPr>
          <w:cantSplit/>
          <w:trHeight w:val="240"/>
          <w:tblHeader/>
        </w:trPr>
        <w:tc>
          <w:tcPr>
            <w:tcW w:w="2835" w:type="dxa"/>
          </w:tcPr>
          <w:p w14:paraId="741BF1E3" w14:textId="77777777" w:rsidR="00383B5F" w:rsidRPr="00D03E7B" w:rsidRDefault="00383B5F" w:rsidP="002B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z w:val="26"/>
                <w:szCs w:val="26"/>
                <w:cs/>
              </w:rPr>
            </w:pPr>
            <w:bookmarkStart w:id="20" w:name="_Hlk202452225"/>
          </w:p>
        </w:tc>
        <w:tc>
          <w:tcPr>
            <w:tcW w:w="1800" w:type="dxa"/>
          </w:tcPr>
          <w:p w14:paraId="6F1B7A49" w14:textId="77777777" w:rsidR="00383B5F" w:rsidRPr="00D03E7B" w:rsidRDefault="00383B5F" w:rsidP="002B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z w:val="26"/>
                <w:szCs w:val="26"/>
                <w:cs/>
              </w:rPr>
            </w:pPr>
          </w:p>
        </w:tc>
        <w:tc>
          <w:tcPr>
            <w:tcW w:w="192" w:type="dxa"/>
          </w:tcPr>
          <w:p w14:paraId="784A052E" w14:textId="77777777" w:rsidR="00F95156" w:rsidRPr="00D03E7B" w:rsidRDefault="00F95156" w:rsidP="002B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right"/>
              <w:rPr>
                <w:rFonts w:ascii="Cordia New" w:hAnsi="Cordia New" w:cs="Cordia New"/>
                <w:sz w:val="26"/>
                <w:szCs w:val="26"/>
                <w:cs/>
              </w:rPr>
            </w:pPr>
          </w:p>
        </w:tc>
        <w:tc>
          <w:tcPr>
            <w:tcW w:w="1788" w:type="dxa"/>
          </w:tcPr>
          <w:p w14:paraId="417DF44E" w14:textId="2FE827C2" w:rsidR="00F95156" w:rsidRPr="00D03E7B" w:rsidRDefault="00F95156" w:rsidP="002B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right"/>
              <w:rPr>
                <w:rFonts w:ascii="Cordia New" w:hAnsi="Cordia New" w:cs="Cordia New"/>
                <w:sz w:val="26"/>
                <w:szCs w:val="26"/>
                <w:cs/>
              </w:rPr>
            </w:pPr>
          </w:p>
        </w:tc>
        <w:tc>
          <w:tcPr>
            <w:tcW w:w="180" w:type="dxa"/>
          </w:tcPr>
          <w:p w14:paraId="7151D3C6" w14:textId="12F7A4E7" w:rsidR="00F95156" w:rsidRPr="00D03E7B" w:rsidRDefault="00F95156" w:rsidP="002B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right"/>
              <w:rPr>
                <w:rFonts w:ascii="Cordia New" w:hAnsi="Cordia New" w:cs="Cordia New"/>
                <w:sz w:val="26"/>
                <w:szCs w:val="26"/>
                <w:cs/>
              </w:rPr>
            </w:pPr>
          </w:p>
        </w:tc>
        <w:tc>
          <w:tcPr>
            <w:tcW w:w="1710" w:type="dxa"/>
          </w:tcPr>
          <w:p w14:paraId="0C2F4739" w14:textId="25986503" w:rsidR="00383B5F" w:rsidRPr="00D03E7B" w:rsidRDefault="00383B5F" w:rsidP="002B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right"/>
              <w:rPr>
                <w:rFonts w:ascii="Cordia New" w:hAnsi="Cordia New" w:cs="Cordia New"/>
                <w:sz w:val="26"/>
                <w:szCs w:val="26"/>
                <w:cs/>
              </w:rPr>
            </w:pPr>
          </w:p>
        </w:tc>
      </w:tr>
      <w:tr w:rsidR="00AA37EB" w:rsidRPr="00D03E7B" w14:paraId="12365BA5" w14:textId="77777777" w:rsidTr="007000ED">
        <w:trPr>
          <w:cantSplit/>
          <w:tblHeader/>
        </w:trPr>
        <w:tc>
          <w:tcPr>
            <w:tcW w:w="2835" w:type="dxa"/>
          </w:tcPr>
          <w:p w14:paraId="08BD3671" w14:textId="21C4590C" w:rsidR="00AA37EB" w:rsidRPr="00D03E7B" w:rsidRDefault="00AA37EB" w:rsidP="002B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D03E7B">
              <w:rPr>
                <w:rFonts w:ascii="Cordia New" w:hAnsi="Cordia New" w:cs="Cordia New"/>
                <w:sz w:val="26"/>
                <w:szCs w:val="26"/>
                <w:cs/>
              </w:rPr>
              <w:t>(หน่วย : พันบาท)</w:t>
            </w:r>
          </w:p>
        </w:tc>
        <w:tc>
          <w:tcPr>
            <w:tcW w:w="5670" w:type="dxa"/>
            <w:gridSpan w:val="5"/>
            <w:tcBorders>
              <w:bottom w:val="single" w:sz="4" w:space="0" w:color="auto"/>
            </w:tcBorders>
            <w:vAlign w:val="bottom"/>
          </w:tcPr>
          <w:p w14:paraId="7FA9051E" w14:textId="739F188A" w:rsidR="00AA37EB" w:rsidRPr="00D03E7B" w:rsidRDefault="00AA37EB" w:rsidP="002B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r w:rsidRPr="00D03E7B">
              <w:rPr>
                <w:rFonts w:ascii="Cordia New" w:hAnsi="Cordia New" w:cs="Cordia New"/>
                <w:sz w:val="26"/>
                <w:szCs w:val="26"/>
                <w:cs/>
              </w:rPr>
              <w:t>งบการเงินรวม</w:t>
            </w:r>
          </w:p>
        </w:tc>
      </w:tr>
      <w:tr w:rsidR="0076352F" w:rsidRPr="00D03E7B" w14:paraId="7E341ADE" w14:textId="77777777" w:rsidTr="007000ED">
        <w:trPr>
          <w:cantSplit/>
          <w:tblHeader/>
        </w:trPr>
        <w:tc>
          <w:tcPr>
            <w:tcW w:w="2835" w:type="dxa"/>
          </w:tcPr>
          <w:p w14:paraId="11BF012F"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1800" w:type="dxa"/>
            <w:tcBorders>
              <w:top w:val="single" w:sz="4" w:space="0" w:color="auto"/>
            </w:tcBorders>
          </w:tcPr>
          <w:p w14:paraId="679D2A62" w14:textId="71AE12C9"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ascii="Cordia New" w:hAnsi="Cordia New" w:cs="Cordia New"/>
                <w:sz w:val="26"/>
                <w:szCs w:val="26"/>
                <w:cs/>
              </w:rPr>
            </w:pPr>
            <w:r>
              <w:rPr>
                <w:rFonts w:ascii="Cordia New" w:hAnsi="Cordia New" w:cs="Cordia New" w:hint="cs"/>
                <w:sz w:val="26"/>
                <w:szCs w:val="26"/>
                <w:cs/>
              </w:rPr>
              <w:t>ที่ดิน</w:t>
            </w:r>
          </w:p>
        </w:tc>
        <w:tc>
          <w:tcPr>
            <w:tcW w:w="192" w:type="dxa"/>
            <w:tcBorders>
              <w:top w:val="single" w:sz="4" w:space="0" w:color="auto"/>
            </w:tcBorders>
          </w:tcPr>
          <w:p w14:paraId="7DF3DB91"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ascii="Cordia New" w:hAnsi="Cordia New" w:cs="Cordia New"/>
                <w:sz w:val="26"/>
                <w:szCs w:val="26"/>
              </w:rPr>
            </w:pPr>
          </w:p>
        </w:tc>
        <w:tc>
          <w:tcPr>
            <w:tcW w:w="1788" w:type="dxa"/>
            <w:tcBorders>
              <w:top w:val="single" w:sz="4" w:space="0" w:color="auto"/>
            </w:tcBorders>
          </w:tcPr>
          <w:p w14:paraId="4318E2B6" w14:textId="277B29A0"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ascii="Cordia New" w:hAnsi="Cordia New" w:cs="Cordia New"/>
                <w:sz w:val="26"/>
                <w:szCs w:val="26"/>
              </w:rPr>
            </w:pPr>
            <w:r>
              <w:rPr>
                <w:rFonts w:ascii="Cordia New" w:hAnsi="Cordia New" w:cs="Cordia New" w:hint="cs"/>
                <w:sz w:val="26"/>
                <w:szCs w:val="26"/>
                <w:cs/>
              </w:rPr>
              <w:t>อาคาร</w:t>
            </w:r>
          </w:p>
        </w:tc>
        <w:tc>
          <w:tcPr>
            <w:tcW w:w="180" w:type="dxa"/>
            <w:tcBorders>
              <w:top w:val="single" w:sz="4" w:space="0" w:color="auto"/>
            </w:tcBorders>
          </w:tcPr>
          <w:p w14:paraId="24256FE5" w14:textId="4BBD9563"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ascii="Cordia New" w:hAnsi="Cordia New" w:cs="Cordia New"/>
                <w:sz w:val="26"/>
                <w:szCs w:val="26"/>
              </w:rPr>
            </w:pPr>
          </w:p>
        </w:tc>
        <w:tc>
          <w:tcPr>
            <w:tcW w:w="1710" w:type="dxa"/>
            <w:tcBorders>
              <w:bottom w:val="single" w:sz="4" w:space="0" w:color="auto"/>
            </w:tcBorders>
            <w:vAlign w:val="center"/>
          </w:tcPr>
          <w:p w14:paraId="7801F580" w14:textId="6D3E4BD8"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ascii="Cordia New" w:hAnsi="Cordia New" w:cs="Cordia New"/>
                <w:sz w:val="26"/>
                <w:szCs w:val="26"/>
                <w:cs/>
              </w:rPr>
            </w:pPr>
            <w:r>
              <w:rPr>
                <w:rFonts w:ascii="Cordia New" w:hAnsi="Cordia New" w:cs="Cordia New" w:hint="cs"/>
                <w:sz w:val="26"/>
                <w:szCs w:val="26"/>
                <w:cs/>
              </w:rPr>
              <w:t>รวม</w:t>
            </w:r>
          </w:p>
        </w:tc>
      </w:tr>
      <w:tr w:rsidR="0076352F" w:rsidRPr="00D03E7B" w14:paraId="3E75414C" w14:textId="77777777" w:rsidTr="007000ED">
        <w:trPr>
          <w:cantSplit/>
          <w:tblHeader/>
        </w:trPr>
        <w:tc>
          <w:tcPr>
            <w:tcW w:w="2835" w:type="dxa"/>
          </w:tcPr>
          <w:p w14:paraId="440D5187"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1800" w:type="dxa"/>
            <w:tcBorders>
              <w:top w:val="single" w:sz="4" w:space="0" w:color="auto"/>
            </w:tcBorders>
          </w:tcPr>
          <w:p w14:paraId="4DFD712C"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z w:val="26"/>
                <w:szCs w:val="26"/>
              </w:rPr>
            </w:pPr>
          </w:p>
        </w:tc>
        <w:tc>
          <w:tcPr>
            <w:tcW w:w="192" w:type="dxa"/>
          </w:tcPr>
          <w:p w14:paraId="0EEB899E"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Borders>
              <w:top w:val="single" w:sz="4" w:space="0" w:color="auto"/>
            </w:tcBorders>
          </w:tcPr>
          <w:p w14:paraId="7D0B23B3"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80" w:type="dxa"/>
          </w:tcPr>
          <w:p w14:paraId="2F6577CC"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10" w:type="dxa"/>
            <w:tcBorders>
              <w:top w:val="single" w:sz="4" w:space="0" w:color="auto"/>
            </w:tcBorders>
            <w:vAlign w:val="center"/>
          </w:tcPr>
          <w:p w14:paraId="0CB95EC4"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r>
      <w:tr w:rsidR="0076352F" w:rsidRPr="00D03E7B" w14:paraId="3C99D57A" w14:textId="77777777" w:rsidTr="007000ED">
        <w:trPr>
          <w:cantSplit/>
        </w:trPr>
        <w:tc>
          <w:tcPr>
            <w:tcW w:w="2835" w:type="dxa"/>
          </w:tcPr>
          <w:p w14:paraId="4A667347" w14:textId="3229698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lang w:val="en-GB"/>
              </w:rPr>
            </w:pPr>
            <w:r w:rsidRPr="00D03E7B">
              <w:rPr>
                <w:rFonts w:ascii="Cordia New" w:hAnsi="Cordia New" w:cs="Cordia New"/>
                <w:b/>
                <w:bCs/>
                <w:sz w:val="26"/>
                <w:szCs w:val="26"/>
                <w:cs/>
                <w:lang w:val="th-TH"/>
              </w:rPr>
              <w:t>ราคาทุน</w:t>
            </w:r>
          </w:p>
        </w:tc>
        <w:tc>
          <w:tcPr>
            <w:tcW w:w="1800" w:type="dxa"/>
          </w:tcPr>
          <w:p w14:paraId="57613652"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z w:val="26"/>
                <w:szCs w:val="26"/>
                <w:cs/>
              </w:rPr>
            </w:pPr>
          </w:p>
        </w:tc>
        <w:tc>
          <w:tcPr>
            <w:tcW w:w="192" w:type="dxa"/>
          </w:tcPr>
          <w:p w14:paraId="4484D1CB"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right"/>
              <w:rPr>
                <w:rFonts w:ascii="Cordia New" w:hAnsi="Cordia New" w:cs="Cordia New"/>
                <w:sz w:val="26"/>
                <w:szCs w:val="26"/>
                <w:cs/>
              </w:rPr>
            </w:pPr>
          </w:p>
        </w:tc>
        <w:tc>
          <w:tcPr>
            <w:tcW w:w="1788" w:type="dxa"/>
          </w:tcPr>
          <w:p w14:paraId="6482BA11" w14:textId="71BB9660"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right"/>
              <w:rPr>
                <w:rFonts w:ascii="Cordia New" w:hAnsi="Cordia New" w:cs="Cordia New"/>
                <w:sz w:val="26"/>
                <w:szCs w:val="26"/>
                <w:cs/>
              </w:rPr>
            </w:pPr>
          </w:p>
        </w:tc>
        <w:tc>
          <w:tcPr>
            <w:tcW w:w="180" w:type="dxa"/>
          </w:tcPr>
          <w:p w14:paraId="7618CAC0" w14:textId="5ED32015"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right"/>
              <w:rPr>
                <w:rFonts w:ascii="Cordia New" w:hAnsi="Cordia New" w:cs="Cordia New"/>
                <w:sz w:val="26"/>
                <w:szCs w:val="26"/>
                <w:cs/>
              </w:rPr>
            </w:pPr>
          </w:p>
        </w:tc>
        <w:tc>
          <w:tcPr>
            <w:tcW w:w="1710" w:type="dxa"/>
          </w:tcPr>
          <w:p w14:paraId="3C484C09" w14:textId="77777777" w:rsidR="0076352F" w:rsidRPr="00D03E7B" w:rsidRDefault="0076352F" w:rsidP="00F1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right"/>
              <w:rPr>
                <w:rFonts w:ascii="Cordia New" w:hAnsi="Cordia New" w:cs="Cordia New"/>
                <w:sz w:val="26"/>
                <w:szCs w:val="26"/>
                <w:cs/>
              </w:rPr>
            </w:pPr>
          </w:p>
        </w:tc>
      </w:tr>
      <w:tr w:rsidR="0076352F" w:rsidRPr="00D03E7B" w14:paraId="37CFE969" w14:textId="77777777" w:rsidTr="007000ED">
        <w:trPr>
          <w:cantSplit/>
        </w:trPr>
        <w:tc>
          <w:tcPr>
            <w:tcW w:w="2835" w:type="dxa"/>
          </w:tcPr>
          <w:p w14:paraId="042661D9" w14:textId="448F738C" w:rsidR="0076352F" w:rsidRPr="009C23A7"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1</w:t>
            </w:r>
            <w:r w:rsidRPr="00D03E7B">
              <w:rPr>
                <w:rFonts w:ascii="Cordia New" w:hAnsi="Cordia New" w:cs="Cordia New"/>
                <w:sz w:val="26"/>
                <w:szCs w:val="26"/>
                <w:cs/>
                <w:lang w:val="th-TH"/>
              </w:rPr>
              <w:t xml:space="preserve"> มกราคม </w:t>
            </w:r>
            <w:r w:rsidRPr="00D03E7B">
              <w:rPr>
                <w:rFonts w:ascii="Cordia New" w:hAnsi="Cordia New" w:cs="Cordia New"/>
                <w:sz w:val="26"/>
                <w:szCs w:val="26"/>
              </w:rPr>
              <w:t>256</w:t>
            </w:r>
            <w:r>
              <w:rPr>
                <w:rFonts w:ascii="Cordia New" w:hAnsi="Cordia New" w:cs="Cordia New"/>
                <w:sz w:val="26"/>
                <w:szCs w:val="26"/>
              </w:rPr>
              <w:t>7</w:t>
            </w:r>
          </w:p>
        </w:tc>
        <w:tc>
          <w:tcPr>
            <w:tcW w:w="1800" w:type="dxa"/>
          </w:tcPr>
          <w:p w14:paraId="4F8475C2" w14:textId="2CED188C"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Pr>
                <w:rFonts w:asciiTheme="minorBidi" w:hAnsiTheme="minorBidi" w:cstheme="minorBidi"/>
                <w:sz w:val="26"/>
                <w:szCs w:val="26"/>
              </w:rPr>
              <w:t>9,515</w:t>
            </w:r>
          </w:p>
        </w:tc>
        <w:tc>
          <w:tcPr>
            <w:tcW w:w="192" w:type="dxa"/>
          </w:tcPr>
          <w:p w14:paraId="4EFFCCF4" w14:textId="77777777"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592C6FBC" w14:textId="5F654D61"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t>9,798</w:t>
            </w:r>
          </w:p>
        </w:tc>
        <w:tc>
          <w:tcPr>
            <w:tcW w:w="180" w:type="dxa"/>
          </w:tcPr>
          <w:p w14:paraId="52744104" w14:textId="7C0B50EC"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Pr>
          <w:p w14:paraId="57501F5C" w14:textId="342B5679"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D03E7B">
              <w:rPr>
                <w:rFonts w:ascii="Cordia New" w:hAnsi="Cordia New" w:cs="Cordia New"/>
                <w:sz w:val="26"/>
                <w:szCs w:val="26"/>
              </w:rPr>
              <w:t>19,313</w:t>
            </w:r>
          </w:p>
        </w:tc>
      </w:tr>
      <w:tr w:rsidR="0076352F" w:rsidRPr="00D03E7B" w14:paraId="75049613" w14:textId="77777777" w:rsidTr="007000ED">
        <w:trPr>
          <w:cantSplit/>
        </w:trPr>
        <w:tc>
          <w:tcPr>
            <w:tcW w:w="2835" w:type="dxa"/>
          </w:tcPr>
          <w:p w14:paraId="5DBF4BC3" w14:textId="31CFC94B"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lang w:val="th-TH"/>
              </w:rPr>
            </w:pPr>
            <w:r w:rsidRPr="00D03E7B">
              <w:rPr>
                <w:rFonts w:ascii="Cordia New" w:hAnsi="Cordia New" w:cs="Cordia New"/>
                <w:sz w:val="26"/>
                <w:szCs w:val="26"/>
                <w:cs/>
                <w:lang w:val="th-TH"/>
              </w:rPr>
              <w:t>เพิ่มขึ้น</w:t>
            </w:r>
          </w:p>
        </w:tc>
        <w:tc>
          <w:tcPr>
            <w:tcW w:w="1800" w:type="dxa"/>
          </w:tcPr>
          <w:p w14:paraId="0ECA6DE5" w14:textId="33DB9423"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222"/>
              <w:jc w:val="right"/>
              <w:rPr>
                <w:rFonts w:ascii="Cordia New" w:hAnsi="Cordia New" w:cs="Cordia New"/>
                <w:sz w:val="26"/>
                <w:szCs w:val="26"/>
                <w:cs/>
              </w:rPr>
            </w:pPr>
            <w:r w:rsidRPr="007E47CE">
              <w:rPr>
                <w:rFonts w:ascii="Cordia New" w:hAnsi="Cordia New" w:cs="Cordia New"/>
                <w:sz w:val="26"/>
                <w:szCs w:val="26"/>
              </w:rPr>
              <w:t>-</w:t>
            </w:r>
          </w:p>
        </w:tc>
        <w:tc>
          <w:tcPr>
            <w:tcW w:w="192" w:type="dxa"/>
          </w:tcPr>
          <w:p w14:paraId="3081C02B" w14:textId="77777777"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263620B2" w14:textId="09CECE19"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Theme="minorBidi" w:hAnsiTheme="minorBidi" w:cstheme="minorBidi"/>
                <w:sz w:val="26"/>
                <w:szCs w:val="26"/>
              </w:rPr>
              <w:t>3,501</w:t>
            </w:r>
          </w:p>
        </w:tc>
        <w:tc>
          <w:tcPr>
            <w:tcW w:w="180" w:type="dxa"/>
          </w:tcPr>
          <w:p w14:paraId="2C8985A4" w14:textId="642CD00B"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Pr>
          <w:p w14:paraId="0CF38366" w14:textId="7DA12364" w:rsidR="0076352F" w:rsidRPr="00D03E7B" w:rsidRDefault="0076352F" w:rsidP="00D65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D03E7B">
              <w:rPr>
                <w:rFonts w:ascii="Cordia New" w:hAnsi="Cordia New" w:cs="Cordia New"/>
                <w:sz w:val="26"/>
                <w:szCs w:val="26"/>
              </w:rPr>
              <w:t>3,501</w:t>
            </w:r>
          </w:p>
        </w:tc>
      </w:tr>
      <w:tr w:rsidR="0076352F" w:rsidRPr="00D03E7B" w14:paraId="51E7AA1A" w14:textId="77777777" w:rsidTr="007000ED">
        <w:trPr>
          <w:cantSplit/>
        </w:trPr>
        <w:tc>
          <w:tcPr>
            <w:tcW w:w="2835" w:type="dxa"/>
          </w:tcPr>
          <w:p w14:paraId="1F2092A9" w14:textId="591F5DDA"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b/>
                <w:bCs/>
                <w:sz w:val="26"/>
                <w:szCs w:val="26"/>
                <w:cs/>
                <w:lang w:val="th-TH"/>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31</w:t>
            </w:r>
            <w:r w:rsidRPr="00D03E7B">
              <w:rPr>
                <w:rFonts w:ascii="Cordia New" w:hAnsi="Cordia New" w:cs="Cordia New"/>
                <w:sz w:val="26"/>
                <w:szCs w:val="26"/>
                <w:cs/>
                <w:lang w:val="th-TH"/>
              </w:rPr>
              <w:t xml:space="preserve"> ธันวาคม </w:t>
            </w:r>
            <w:r w:rsidRPr="00D03E7B">
              <w:rPr>
                <w:rFonts w:ascii="Cordia New" w:hAnsi="Cordia New" w:cs="Cordia New"/>
                <w:sz w:val="26"/>
                <w:szCs w:val="26"/>
              </w:rPr>
              <w:t>256</w:t>
            </w:r>
            <w:r>
              <w:rPr>
                <w:rFonts w:ascii="Cordia New" w:hAnsi="Cordia New" w:cs="Cordia New"/>
                <w:sz w:val="26"/>
                <w:szCs w:val="26"/>
              </w:rPr>
              <w:t>7</w:t>
            </w:r>
          </w:p>
        </w:tc>
        <w:tc>
          <w:tcPr>
            <w:tcW w:w="1800" w:type="dxa"/>
            <w:tcBorders>
              <w:top w:val="single" w:sz="4" w:space="0" w:color="auto"/>
            </w:tcBorders>
          </w:tcPr>
          <w:p w14:paraId="3FA72267" w14:textId="2C3F7836"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Pr>
                <w:rFonts w:asciiTheme="minorBidi" w:hAnsiTheme="minorBidi" w:cstheme="minorBidi"/>
                <w:sz w:val="26"/>
                <w:szCs w:val="26"/>
              </w:rPr>
              <w:t>9,515</w:t>
            </w:r>
          </w:p>
        </w:tc>
        <w:tc>
          <w:tcPr>
            <w:tcW w:w="192" w:type="dxa"/>
          </w:tcPr>
          <w:p w14:paraId="3EC40038" w14:textId="77777777"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Borders>
              <w:top w:val="single" w:sz="4" w:space="0" w:color="auto"/>
            </w:tcBorders>
          </w:tcPr>
          <w:p w14:paraId="68734285" w14:textId="0CF57835"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t>13,299</w:t>
            </w:r>
          </w:p>
        </w:tc>
        <w:tc>
          <w:tcPr>
            <w:tcW w:w="180" w:type="dxa"/>
          </w:tcPr>
          <w:p w14:paraId="4833D57C" w14:textId="55097FA8"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Borders>
              <w:top w:val="single" w:sz="4" w:space="0" w:color="auto"/>
            </w:tcBorders>
          </w:tcPr>
          <w:p w14:paraId="792D1766" w14:textId="500CDCD0"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cs/>
              </w:rPr>
            </w:pPr>
            <w:r w:rsidRPr="00D03E7B">
              <w:rPr>
                <w:rFonts w:ascii="Cordia New" w:hAnsi="Cordia New" w:cs="Cordia New"/>
                <w:sz w:val="26"/>
                <w:szCs w:val="26"/>
              </w:rPr>
              <w:t>22,814</w:t>
            </w:r>
          </w:p>
        </w:tc>
      </w:tr>
      <w:tr w:rsidR="0076352F" w:rsidRPr="00D03E7B" w14:paraId="3C0DEEEF" w14:textId="77777777" w:rsidTr="007000ED">
        <w:trPr>
          <w:cantSplit/>
        </w:trPr>
        <w:tc>
          <w:tcPr>
            <w:tcW w:w="2835" w:type="dxa"/>
          </w:tcPr>
          <w:p w14:paraId="4A6E54A4" w14:textId="58279229" w:rsidR="0076352F" w:rsidRPr="00D03E7B"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lang w:val="th-TH"/>
              </w:rPr>
            </w:pPr>
            <w:r w:rsidRPr="00D03E7B">
              <w:rPr>
                <w:rFonts w:ascii="Cordia New" w:hAnsi="Cordia New" w:cs="Cordia New"/>
                <w:sz w:val="26"/>
                <w:szCs w:val="26"/>
                <w:cs/>
                <w:lang w:val="th-TH"/>
              </w:rPr>
              <w:t>เพิ่มขึ้น</w:t>
            </w:r>
          </w:p>
        </w:tc>
        <w:tc>
          <w:tcPr>
            <w:tcW w:w="1800" w:type="dxa"/>
          </w:tcPr>
          <w:p w14:paraId="05B20414" w14:textId="2B30E21E" w:rsidR="0076352F" w:rsidRPr="00D03E7B"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222"/>
              <w:jc w:val="right"/>
              <w:rPr>
                <w:rFonts w:ascii="Cordia New" w:hAnsi="Cordia New" w:cs="Cordia New"/>
                <w:sz w:val="26"/>
                <w:szCs w:val="26"/>
                <w:cs/>
              </w:rPr>
            </w:pPr>
            <w:r w:rsidRPr="007E47CE">
              <w:rPr>
                <w:rFonts w:ascii="Cordia New" w:hAnsi="Cordia New" w:cs="Cordia New"/>
                <w:sz w:val="26"/>
                <w:szCs w:val="26"/>
              </w:rPr>
              <w:t>-</w:t>
            </w:r>
          </w:p>
        </w:tc>
        <w:tc>
          <w:tcPr>
            <w:tcW w:w="192" w:type="dxa"/>
          </w:tcPr>
          <w:p w14:paraId="03D801BD" w14:textId="77777777" w:rsidR="0076352F"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5446FF28" w14:textId="0D5F713E" w:rsidR="0076352F"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1D622C">
              <w:rPr>
                <w:rFonts w:asciiTheme="minorBidi" w:hAnsiTheme="minorBidi" w:cstheme="minorBidi"/>
                <w:sz w:val="26"/>
                <w:szCs w:val="26"/>
              </w:rPr>
              <w:t>3,193</w:t>
            </w:r>
          </w:p>
        </w:tc>
        <w:tc>
          <w:tcPr>
            <w:tcW w:w="180" w:type="dxa"/>
          </w:tcPr>
          <w:p w14:paraId="4CB2E16E" w14:textId="0D0357AB" w:rsidR="0076352F"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Pr>
          <w:p w14:paraId="2BAD8D2E" w14:textId="2A11FF74" w:rsidR="0076352F" w:rsidRPr="00D03E7B"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Pr>
                <w:rFonts w:ascii="Cordia New" w:hAnsi="Cordia New" w:cs="Cordia New"/>
                <w:sz w:val="26"/>
                <w:szCs w:val="26"/>
              </w:rPr>
              <w:t>3,193</w:t>
            </w:r>
          </w:p>
        </w:tc>
      </w:tr>
      <w:tr w:rsidR="0076352F" w:rsidRPr="00D03E7B" w14:paraId="2E146E8E" w14:textId="77777777" w:rsidTr="007000ED">
        <w:trPr>
          <w:cantSplit/>
        </w:trPr>
        <w:tc>
          <w:tcPr>
            <w:tcW w:w="2835" w:type="dxa"/>
          </w:tcPr>
          <w:p w14:paraId="0400419D" w14:textId="5148630B" w:rsidR="0076352F" w:rsidRPr="00021BEF"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Pr>
                <w:rFonts w:ascii="Cordia New" w:hAnsi="Cordia New" w:cs="Cordia New" w:hint="cs"/>
                <w:sz w:val="26"/>
                <w:szCs w:val="26"/>
                <w:cs/>
              </w:rPr>
              <w:t>ยกเลิกสัญญาเช่า</w:t>
            </w:r>
          </w:p>
        </w:tc>
        <w:tc>
          <w:tcPr>
            <w:tcW w:w="1800" w:type="dxa"/>
            <w:tcBorders>
              <w:bottom w:val="single" w:sz="4" w:space="0" w:color="auto"/>
            </w:tcBorders>
          </w:tcPr>
          <w:p w14:paraId="18E1C468" w14:textId="7BFDE674" w:rsidR="0076352F" w:rsidRPr="00D03E7B"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222"/>
              <w:jc w:val="right"/>
              <w:rPr>
                <w:rFonts w:ascii="Cordia New" w:hAnsi="Cordia New" w:cs="Cordia New"/>
                <w:sz w:val="26"/>
                <w:szCs w:val="26"/>
                <w:cs/>
              </w:rPr>
            </w:pPr>
            <w:r w:rsidRPr="007E47CE">
              <w:rPr>
                <w:rFonts w:ascii="Cordia New" w:hAnsi="Cordia New" w:cs="Cordia New"/>
                <w:sz w:val="26"/>
                <w:szCs w:val="26"/>
              </w:rPr>
              <w:t>-</w:t>
            </w:r>
          </w:p>
        </w:tc>
        <w:tc>
          <w:tcPr>
            <w:tcW w:w="192" w:type="dxa"/>
          </w:tcPr>
          <w:p w14:paraId="2FC7723C" w14:textId="77777777" w:rsidR="0076352F"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Borders>
              <w:bottom w:val="single" w:sz="4" w:space="0" w:color="auto"/>
            </w:tcBorders>
          </w:tcPr>
          <w:p w14:paraId="28B69528" w14:textId="567EDD3C" w:rsidR="0076352F"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1D622C">
              <w:rPr>
                <w:rFonts w:asciiTheme="minorBidi" w:hAnsiTheme="minorBidi" w:cstheme="minorBidi"/>
                <w:sz w:val="26"/>
                <w:szCs w:val="26"/>
              </w:rPr>
              <w:t>(6,419)</w:t>
            </w:r>
          </w:p>
        </w:tc>
        <w:tc>
          <w:tcPr>
            <w:tcW w:w="180" w:type="dxa"/>
          </w:tcPr>
          <w:p w14:paraId="19051FD3" w14:textId="12F3A967" w:rsidR="0076352F"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Pr>
          <w:p w14:paraId="3EE9E574" w14:textId="2FEF39B0" w:rsidR="0076352F" w:rsidRDefault="0076352F" w:rsidP="007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1D622C">
              <w:rPr>
                <w:rFonts w:asciiTheme="minorBidi" w:hAnsiTheme="minorBidi" w:cstheme="minorBidi"/>
                <w:sz w:val="26"/>
                <w:szCs w:val="26"/>
              </w:rPr>
              <w:t>(6,419)</w:t>
            </w:r>
          </w:p>
        </w:tc>
      </w:tr>
      <w:tr w:rsidR="0076352F" w:rsidRPr="00D03E7B" w14:paraId="7190F8E6" w14:textId="77777777" w:rsidTr="007000ED">
        <w:trPr>
          <w:cantSplit/>
          <w:trHeight w:val="80"/>
        </w:trPr>
        <w:tc>
          <w:tcPr>
            <w:tcW w:w="2835" w:type="dxa"/>
          </w:tcPr>
          <w:p w14:paraId="110812AD" w14:textId="4B2CD9DD" w:rsidR="0076352F" w:rsidRPr="00D03E7B" w:rsidRDefault="0076352F" w:rsidP="00EC3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31</w:t>
            </w:r>
            <w:r w:rsidRPr="00D03E7B">
              <w:rPr>
                <w:rFonts w:ascii="Cordia New" w:hAnsi="Cordia New" w:cs="Cordia New"/>
                <w:sz w:val="26"/>
                <w:szCs w:val="26"/>
                <w:cs/>
                <w:lang w:val="th-TH"/>
              </w:rPr>
              <w:t xml:space="preserve"> ธันวาคม </w:t>
            </w:r>
            <w:r w:rsidRPr="00D03E7B">
              <w:rPr>
                <w:rFonts w:ascii="Cordia New" w:hAnsi="Cordia New" w:cs="Cordia New"/>
                <w:sz w:val="26"/>
                <w:szCs w:val="26"/>
              </w:rPr>
              <w:t>256</w:t>
            </w:r>
            <w:r>
              <w:rPr>
                <w:rFonts w:ascii="Cordia New" w:hAnsi="Cordia New" w:cs="Cordia New"/>
                <w:sz w:val="26"/>
                <w:szCs w:val="26"/>
              </w:rPr>
              <w:t>8</w:t>
            </w:r>
          </w:p>
        </w:tc>
        <w:tc>
          <w:tcPr>
            <w:tcW w:w="1800" w:type="dxa"/>
            <w:tcBorders>
              <w:top w:val="single" w:sz="4" w:space="0" w:color="auto"/>
              <w:bottom w:val="single" w:sz="4" w:space="0" w:color="auto"/>
            </w:tcBorders>
          </w:tcPr>
          <w:p w14:paraId="7DC129A5" w14:textId="067197E9" w:rsidR="0076352F" w:rsidRPr="00D03E7B" w:rsidRDefault="0076352F" w:rsidP="00EC3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Pr>
                <w:rFonts w:asciiTheme="minorBidi" w:hAnsiTheme="minorBidi" w:cstheme="minorBidi"/>
                <w:sz w:val="26"/>
                <w:szCs w:val="26"/>
              </w:rPr>
              <w:t>9,515</w:t>
            </w:r>
          </w:p>
        </w:tc>
        <w:tc>
          <w:tcPr>
            <w:tcW w:w="192" w:type="dxa"/>
          </w:tcPr>
          <w:p w14:paraId="236801F7" w14:textId="77777777" w:rsidR="0076352F" w:rsidRDefault="0076352F" w:rsidP="00EC3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788" w:type="dxa"/>
            <w:tcBorders>
              <w:top w:val="single" w:sz="4" w:space="0" w:color="auto"/>
              <w:bottom w:val="single" w:sz="4" w:space="0" w:color="auto"/>
            </w:tcBorders>
          </w:tcPr>
          <w:p w14:paraId="4A610BB5" w14:textId="25F3DE2A" w:rsidR="0076352F" w:rsidRDefault="0076352F" w:rsidP="00EC3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Pr>
                <w:rFonts w:asciiTheme="minorBidi" w:hAnsiTheme="minorBidi" w:cstheme="minorBidi"/>
                <w:sz w:val="26"/>
                <w:szCs w:val="26"/>
              </w:rPr>
              <w:t>10,073</w:t>
            </w:r>
          </w:p>
        </w:tc>
        <w:tc>
          <w:tcPr>
            <w:tcW w:w="180" w:type="dxa"/>
          </w:tcPr>
          <w:p w14:paraId="17465C8C" w14:textId="416B3F1D" w:rsidR="0076352F" w:rsidRDefault="0076352F" w:rsidP="00EC3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cs/>
              </w:rPr>
            </w:pPr>
          </w:p>
        </w:tc>
        <w:tc>
          <w:tcPr>
            <w:tcW w:w="1710" w:type="dxa"/>
            <w:tcBorders>
              <w:top w:val="single" w:sz="4" w:space="0" w:color="auto"/>
              <w:bottom w:val="single" w:sz="4" w:space="0" w:color="auto"/>
            </w:tcBorders>
          </w:tcPr>
          <w:p w14:paraId="5CC0F557" w14:textId="4BAD2110" w:rsidR="0076352F" w:rsidRPr="00D03E7B" w:rsidRDefault="0076352F" w:rsidP="00EC3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cs/>
              </w:rPr>
            </w:pPr>
            <w:r>
              <w:rPr>
                <w:rFonts w:ascii="Cordia New" w:hAnsi="Cordia New" w:cs="Cordia New"/>
                <w:sz w:val="26"/>
                <w:szCs w:val="26"/>
              </w:rPr>
              <w:t>19,588</w:t>
            </w:r>
          </w:p>
        </w:tc>
      </w:tr>
      <w:tr w:rsidR="0076352F" w:rsidRPr="00D03E7B" w14:paraId="0A0EDE3C" w14:textId="77777777" w:rsidTr="007000ED">
        <w:trPr>
          <w:cantSplit/>
          <w:trHeight w:val="80"/>
        </w:trPr>
        <w:tc>
          <w:tcPr>
            <w:tcW w:w="2835" w:type="dxa"/>
          </w:tcPr>
          <w:p w14:paraId="61A9833E" w14:textId="0C3538CD"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p>
        </w:tc>
        <w:tc>
          <w:tcPr>
            <w:tcW w:w="1800" w:type="dxa"/>
            <w:tcBorders>
              <w:top w:val="single" w:sz="4" w:space="0" w:color="auto"/>
            </w:tcBorders>
          </w:tcPr>
          <w:p w14:paraId="3F1CCCBF"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92" w:type="dxa"/>
          </w:tcPr>
          <w:p w14:paraId="0EF9B870"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Borders>
              <w:top w:val="single" w:sz="4" w:space="0" w:color="auto"/>
            </w:tcBorders>
          </w:tcPr>
          <w:p w14:paraId="6E23DB78" w14:textId="74342198"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80" w:type="dxa"/>
          </w:tcPr>
          <w:p w14:paraId="2BAF9991" w14:textId="17713C52"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Borders>
              <w:top w:val="single" w:sz="4" w:space="0" w:color="auto"/>
            </w:tcBorders>
          </w:tcPr>
          <w:p w14:paraId="4AED3B75" w14:textId="170DAF84"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r>
      <w:tr w:rsidR="0076352F" w:rsidRPr="00D03E7B" w14:paraId="4952649C" w14:textId="77777777" w:rsidTr="007000ED">
        <w:trPr>
          <w:cantSplit/>
          <w:trHeight w:val="80"/>
        </w:trPr>
        <w:tc>
          <w:tcPr>
            <w:tcW w:w="2835" w:type="dxa"/>
          </w:tcPr>
          <w:p w14:paraId="77705865" w14:textId="031323B6"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b/>
                <w:bCs/>
                <w:sz w:val="26"/>
                <w:szCs w:val="26"/>
                <w:cs/>
                <w:lang w:val="th-TH"/>
              </w:rPr>
              <w:t>ค่าเสื่อมราคาสะสม</w:t>
            </w:r>
          </w:p>
        </w:tc>
        <w:tc>
          <w:tcPr>
            <w:tcW w:w="1800" w:type="dxa"/>
          </w:tcPr>
          <w:p w14:paraId="2BFC082A"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92" w:type="dxa"/>
          </w:tcPr>
          <w:p w14:paraId="1A8AD409"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54FBB3A4" w14:textId="161ABB29"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80" w:type="dxa"/>
          </w:tcPr>
          <w:p w14:paraId="711B946E" w14:textId="269C4B26"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Pr>
          <w:p w14:paraId="439BC146"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r>
      <w:tr w:rsidR="0076352F" w:rsidRPr="00D03E7B" w14:paraId="3B4092B4" w14:textId="77777777" w:rsidTr="007000ED">
        <w:trPr>
          <w:cantSplit/>
          <w:trHeight w:val="80"/>
        </w:trPr>
        <w:tc>
          <w:tcPr>
            <w:tcW w:w="2835" w:type="dxa"/>
          </w:tcPr>
          <w:p w14:paraId="78EA87C4" w14:textId="202DB677"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1</w:t>
            </w:r>
            <w:r w:rsidRPr="00D03E7B">
              <w:rPr>
                <w:rFonts w:ascii="Cordia New" w:hAnsi="Cordia New" w:cs="Cordia New"/>
                <w:sz w:val="26"/>
                <w:szCs w:val="26"/>
                <w:cs/>
                <w:lang w:val="th-TH"/>
              </w:rPr>
              <w:t xml:space="preserve"> มกราคม </w:t>
            </w:r>
            <w:r w:rsidRPr="00D03E7B">
              <w:rPr>
                <w:rFonts w:ascii="Cordia New" w:hAnsi="Cordia New" w:cs="Cordia New"/>
                <w:sz w:val="26"/>
                <w:szCs w:val="26"/>
              </w:rPr>
              <w:t>256</w:t>
            </w:r>
            <w:r>
              <w:rPr>
                <w:rFonts w:ascii="Cordia New" w:hAnsi="Cordia New" w:cs="Cordia New"/>
                <w:sz w:val="26"/>
                <w:szCs w:val="26"/>
              </w:rPr>
              <w:t>7</w:t>
            </w:r>
          </w:p>
        </w:tc>
        <w:tc>
          <w:tcPr>
            <w:tcW w:w="1800" w:type="dxa"/>
          </w:tcPr>
          <w:p w14:paraId="586754E6" w14:textId="76ACB21B"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5F5CE6">
              <w:rPr>
                <w:rFonts w:ascii="Cordia New" w:hAnsi="Cordia New" w:cs="Cordia New"/>
                <w:sz w:val="26"/>
                <w:szCs w:val="26"/>
              </w:rPr>
              <w:t>(</w:t>
            </w:r>
            <w:r>
              <w:rPr>
                <w:rFonts w:ascii="Cordia New" w:hAnsi="Cordia New" w:cs="Cordia New"/>
                <w:sz w:val="26"/>
                <w:szCs w:val="26"/>
              </w:rPr>
              <w:t>1,932</w:t>
            </w:r>
            <w:r w:rsidRPr="005F5CE6">
              <w:rPr>
                <w:rFonts w:ascii="Cordia New" w:hAnsi="Cordia New" w:cs="Cordia New"/>
                <w:sz w:val="26"/>
                <w:szCs w:val="26"/>
              </w:rPr>
              <w:t>)</w:t>
            </w:r>
          </w:p>
        </w:tc>
        <w:tc>
          <w:tcPr>
            <w:tcW w:w="192" w:type="dxa"/>
          </w:tcPr>
          <w:p w14:paraId="0566799F" w14:textId="77777777"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7CAADC1F" w14:textId="485FA994"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t>(5,588)</w:t>
            </w:r>
          </w:p>
        </w:tc>
        <w:tc>
          <w:tcPr>
            <w:tcW w:w="180" w:type="dxa"/>
          </w:tcPr>
          <w:p w14:paraId="3CE059E3" w14:textId="02E3EA94"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Pr>
          <w:p w14:paraId="3C7DA570" w14:textId="4BE7D65A" w:rsidR="0076352F" w:rsidRPr="00D03E7B" w:rsidRDefault="0076352F" w:rsidP="00E3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D03E7B">
              <w:rPr>
                <w:rFonts w:ascii="Cordia New" w:hAnsi="Cordia New" w:cs="Cordia New"/>
                <w:sz w:val="26"/>
                <w:szCs w:val="26"/>
              </w:rPr>
              <w:t>(7,520)</w:t>
            </w:r>
          </w:p>
        </w:tc>
      </w:tr>
      <w:tr w:rsidR="0076352F" w:rsidRPr="00D03E7B" w14:paraId="194E7010" w14:textId="77777777" w:rsidTr="007000ED">
        <w:trPr>
          <w:cantSplit/>
          <w:trHeight w:val="80"/>
        </w:trPr>
        <w:tc>
          <w:tcPr>
            <w:tcW w:w="2835" w:type="dxa"/>
          </w:tcPr>
          <w:p w14:paraId="568199F4" w14:textId="1922C26E" w:rsidR="0076352F" w:rsidRPr="005D1692" w:rsidRDefault="0076352F" w:rsidP="00A86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lang w:val="en-GB"/>
              </w:rPr>
            </w:pPr>
            <w:r w:rsidRPr="005D1692">
              <w:rPr>
                <w:rFonts w:ascii="Cordia New" w:hAnsi="Cordia New" w:cs="Cordia New"/>
                <w:sz w:val="26"/>
                <w:szCs w:val="26"/>
                <w:cs/>
                <w:lang w:val="th-TH"/>
              </w:rPr>
              <w:t>ค่าเสื่อมราคาสำหรับปี</w:t>
            </w:r>
          </w:p>
        </w:tc>
        <w:tc>
          <w:tcPr>
            <w:tcW w:w="1800" w:type="dxa"/>
          </w:tcPr>
          <w:p w14:paraId="44FC0CAB" w14:textId="7D7057F5" w:rsidR="0076352F" w:rsidRPr="005D1692" w:rsidRDefault="0076352F" w:rsidP="00A86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Pr>
                <w:rFonts w:ascii="Cordia New" w:hAnsi="Cordia New" w:cs="Cordia New"/>
                <w:sz w:val="26"/>
                <w:szCs w:val="26"/>
              </w:rPr>
              <w:t>(780)</w:t>
            </w:r>
          </w:p>
        </w:tc>
        <w:tc>
          <w:tcPr>
            <w:tcW w:w="192" w:type="dxa"/>
          </w:tcPr>
          <w:p w14:paraId="1DE50301" w14:textId="77777777" w:rsidR="0076352F" w:rsidRPr="005D1692" w:rsidRDefault="0076352F" w:rsidP="00A86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48C6D6B2" w14:textId="67062DE3" w:rsidR="0076352F" w:rsidRPr="005D1692" w:rsidRDefault="0076352F" w:rsidP="00A86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5D1692">
              <w:rPr>
                <w:rFonts w:ascii="Cordia New" w:hAnsi="Cordia New" w:cs="Cordia New"/>
                <w:sz w:val="26"/>
                <w:szCs w:val="26"/>
              </w:rPr>
              <w:t>(1,633)</w:t>
            </w:r>
          </w:p>
        </w:tc>
        <w:tc>
          <w:tcPr>
            <w:tcW w:w="180" w:type="dxa"/>
          </w:tcPr>
          <w:p w14:paraId="71B9DBEB" w14:textId="4546D0D8" w:rsidR="0076352F" w:rsidRPr="005D1692" w:rsidRDefault="0076352F" w:rsidP="00A86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200"/>
              <w:jc w:val="right"/>
              <w:rPr>
                <w:rFonts w:ascii="Cordia New" w:hAnsi="Cordia New" w:cs="Cordia New"/>
                <w:sz w:val="26"/>
                <w:szCs w:val="26"/>
              </w:rPr>
            </w:pPr>
          </w:p>
        </w:tc>
        <w:tc>
          <w:tcPr>
            <w:tcW w:w="1710" w:type="dxa"/>
          </w:tcPr>
          <w:p w14:paraId="298974B1" w14:textId="5951E7FD" w:rsidR="0076352F" w:rsidRPr="005D1692" w:rsidRDefault="0076352F" w:rsidP="00A86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5D1692">
              <w:rPr>
                <w:rFonts w:ascii="Cordia New" w:hAnsi="Cordia New" w:cs="Cordia New"/>
                <w:sz w:val="26"/>
                <w:szCs w:val="26"/>
              </w:rPr>
              <w:t>(2,413)</w:t>
            </w:r>
          </w:p>
        </w:tc>
      </w:tr>
      <w:tr w:rsidR="0076352F" w:rsidRPr="00D03E7B" w14:paraId="0F194722" w14:textId="77777777" w:rsidTr="007000ED">
        <w:trPr>
          <w:cantSplit/>
          <w:trHeight w:val="80"/>
        </w:trPr>
        <w:tc>
          <w:tcPr>
            <w:tcW w:w="2835" w:type="dxa"/>
          </w:tcPr>
          <w:p w14:paraId="697970C4" w14:textId="06B6595A" w:rsidR="0076352F" w:rsidRPr="00D03E7B"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b/>
                <w:bCs/>
                <w:sz w:val="26"/>
                <w:szCs w:val="26"/>
                <w:cs/>
                <w:lang w:val="th-TH"/>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31</w:t>
            </w:r>
            <w:r w:rsidRPr="00D03E7B">
              <w:rPr>
                <w:rFonts w:ascii="Cordia New" w:hAnsi="Cordia New" w:cs="Cordia New"/>
                <w:sz w:val="26"/>
                <w:szCs w:val="26"/>
                <w:cs/>
                <w:lang w:val="th-TH"/>
              </w:rPr>
              <w:t xml:space="preserve"> ธันวาคม </w:t>
            </w:r>
            <w:r w:rsidRPr="00D03E7B">
              <w:rPr>
                <w:rFonts w:ascii="Cordia New" w:hAnsi="Cordia New" w:cs="Cordia New"/>
                <w:sz w:val="26"/>
                <w:szCs w:val="26"/>
              </w:rPr>
              <w:t>256</w:t>
            </w:r>
            <w:r>
              <w:rPr>
                <w:rFonts w:ascii="Cordia New" w:hAnsi="Cordia New" w:cs="Cordia New"/>
                <w:sz w:val="26"/>
                <w:szCs w:val="26"/>
              </w:rPr>
              <w:t>7</w:t>
            </w:r>
          </w:p>
        </w:tc>
        <w:tc>
          <w:tcPr>
            <w:tcW w:w="1800" w:type="dxa"/>
            <w:tcBorders>
              <w:top w:val="single" w:sz="4" w:space="0" w:color="auto"/>
            </w:tcBorders>
          </w:tcPr>
          <w:p w14:paraId="72E7F82D" w14:textId="49A8CAAE" w:rsidR="0076352F" w:rsidRPr="00D03E7B"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Pr>
                <w:rFonts w:asciiTheme="minorBidi" w:hAnsiTheme="minorBidi" w:cstheme="minorBidi"/>
                <w:sz w:val="26"/>
                <w:szCs w:val="26"/>
              </w:rPr>
              <w:t>(2,712</w:t>
            </w:r>
            <w:r w:rsidRPr="006E266E">
              <w:rPr>
                <w:rFonts w:asciiTheme="minorBidi" w:hAnsiTheme="minorBidi" w:cstheme="minorBidi"/>
                <w:sz w:val="26"/>
                <w:szCs w:val="26"/>
              </w:rPr>
              <w:t>)</w:t>
            </w:r>
          </w:p>
        </w:tc>
        <w:tc>
          <w:tcPr>
            <w:tcW w:w="192" w:type="dxa"/>
          </w:tcPr>
          <w:p w14:paraId="62816B67" w14:textId="77777777" w:rsidR="0076352F" w:rsidRPr="00D03E7B"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Borders>
              <w:top w:val="single" w:sz="4" w:space="0" w:color="auto"/>
            </w:tcBorders>
          </w:tcPr>
          <w:p w14:paraId="6634BF4A" w14:textId="3AF5A97B" w:rsidR="0076352F" w:rsidRPr="00D03E7B"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6E266E">
              <w:rPr>
                <w:rFonts w:asciiTheme="minorBidi" w:hAnsiTheme="minorBidi" w:cstheme="minorBidi"/>
                <w:sz w:val="26"/>
                <w:szCs w:val="26"/>
              </w:rPr>
              <w:t>(</w:t>
            </w:r>
            <w:r>
              <w:rPr>
                <w:rFonts w:asciiTheme="minorBidi" w:hAnsiTheme="minorBidi" w:cstheme="minorBidi"/>
                <w:sz w:val="26"/>
                <w:szCs w:val="26"/>
              </w:rPr>
              <w:t>7,221</w:t>
            </w:r>
            <w:r w:rsidRPr="006E266E">
              <w:rPr>
                <w:rFonts w:asciiTheme="minorBidi" w:hAnsiTheme="minorBidi" w:cstheme="minorBidi"/>
                <w:sz w:val="26"/>
                <w:szCs w:val="26"/>
              </w:rPr>
              <w:t>)</w:t>
            </w:r>
          </w:p>
        </w:tc>
        <w:tc>
          <w:tcPr>
            <w:tcW w:w="180" w:type="dxa"/>
          </w:tcPr>
          <w:p w14:paraId="038EA3E7" w14:textId="4450AE1F" w:rsidR="0076352F" w:rsidRPr="00D03E7B"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Borders>
              <w:top w:val="single" w:sz="4" w:space="0" w:color="auto"/>
            </w:tcBorders>
          </w:tcPr>
          <w:p w14:paraId="5D25D2EA" w14:textId="6A44880F" w:rsidR="0076352F" w:rsidRPr="00D03E7B"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D03E7B">
              <w:rPr>
                <w:rFonts w:ascii="Cordia New" w:hAnsi="Cordia New" w:cs="Cordia New"/>
                <w:sz w:val="26"/>
                <w:szCs w:val="26"/>
              </w:rPr>
              <w:t>(9,933)</w:t>
            </w:r>
          </w:p>
        </w:tc>
      </w:tr>
      <w:tr w:rsidR="0076352F" w:rsidRPr="00D03E7B" w14:paraId="44AAB242" w14:textId="77777777" w:rsidTr="007000ED">
        <w:trPr>
          <w:cantSplit/>
          <w:trHeight w:val="80"/>
        </w:trPr>
        <w:tc>
          <w:tcPr>
            <w:tcW w:w="2835" w:type="dxa"/>
          </w:tcPr>
          <w:p w14:paraId="335DAA45" w14:textId="56CB443B" w:rsidR="0076352F" w:rsidRPr="00D03E7B" w:rsidRDefault="0076352F" w:rsidP="00CA2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lang w:val="th-TH"/>
              </w:rPr>
            </w:pPr>
            <w:r w:rsidRPr="00D03E7B">
              <w:rPr>
                <w:rFonts w:ascii="Cordia New" w:hAnsi="Cordia New" w:cs="Cordia New"/>
                <w:sz w:val="26"/>
                <w:szCs w:val="26"/>
                <w:cs/>
                <w:lang w:val="th-TH"/>
              </w:rPr>
              <w:t>ค่าเสื่อมราคาสำหรับปี</w:t>
            </w:r>
          </w:p>
        </w:tc>
        <w:tc>
          <w:tcPr>
            <w:tcW w:w="1800" w:type="dxa"/>
          </w:tcPr>
          <w:p w14:paraId="2B59FAB3" w14:textId="292F73A5" w:rsidR="0076352F" w:rsidRPr="006E266E" w:rsidRDefault="0076352F" w:rsidP="00CA2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rPr>
            </w:pPr>
            <w:r w:rsidRPr="005F5CE6">
              <w:rPr>
                <w:rFonts w:ascii="Cordia New" w:hAnsi="Cordia New" w:cs="Cordia New"/>
                <w:sz w:val="26"/>
                <w:szCs w:val="26"/>
              </w:rPr>
              <w:t>(</w:t>
            </w:r>
            <w:r>
              <w:rPr>
                <w:rFonts w:ascii="Cordia New" w:hAnsi="Cordia New" w:cs="Cordia New"/>
                <w:sz w:val="26"/>
                <w:szCs w:val="26"/>
              </w:rPr>
              <w:t>901</w:t>
            </w:r>
            <w:r w:rsidRPr="005F5CE6">
              <w:rPr>
                <w:rFonts w:ascii="Cordia New" w:hAnsi="Cordia New" w:cs="Cordia New"/>
                <w:sz w:val="26"/>
                <w:szCs w:val="26"/>
              </w:rPr>
              <w:t>)</w:t>
            </w:r>
          </w:p>
        </w:tc>
        <w:tc>
          <w:tcPr>
            <w:tcW w:w="192" w:type="dxa"/>
          </w:tcPr>
          <w:p w14:paraId="35F37281" w14:textId="77777777" w:rsidR="0076352F" w:rsidRPr="00D03E7B" w:rsidRDefault="0076352F" w:rsidP="00CA2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577C91A8" w14:textId="27246E2A" w:rsidR="0076352F" w:rsidRPr="006E266E" w:rsidRDefault="0076352F" w:rsidP="00CA2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rPr>
            </w:pPr>
            <w:r w:rsidRPr="006E266E">
              <w:rPr>
                <w:rFonts w:asciiTheme="minorBidi" w:hAnsiTheme="minorBidi" w:cstheme="minorBidi"/>
                <w:sz w:val="26"/>
                <w:szCs w:val="26"/>
              </w:rPr>
              <w:t>(</w:t>
            </w:r>
            <w:r>
              <w:rPr>
                <w:rFonts w:asciiTheme="minorBidi" w:hAnsiTheme="minorBidi" w:cstheme="minorBidi"/>
                <w:sz w:val="26"/>
                <w:szCs w:val="26"/>
              </w:rPr>
              <w:t>925</w:t>
            </w:r>
            <w:r w:rsidRPr="006E266E">
              <w:rPr>
                <w:rFonts w:asciiTheme="minorBidi" w:hAnsiTheme="minorBidi" w:cstheme="minorBidi"/>
                <w:sz w:val="26"/>
                <w:szCs w:val="26"/>
              </w:rPr>
              <w:t>)</w:t>
            </w:r>
          </w:p>
        </w:tc>
        <w:tc>
          <w:tcPr>
            <w:tcW w:w="180" w:type="dxa"/>
          </w:tcPr>
          <w:p w14:paraId="60ECCF38" w14:textId="77777777" w:rsidR="0076352F" w:rsidRPr="00D03E7B" w:rsidRDefault="0076352F" w:rsidP="00CA2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Pr>
          <w:p w14:paraId="0FEE511E" w14:textId="22F64C42" w:rsidR="0076352F" w:rsidRPr="00D03E7B" w:rsidRDefault="0076352F" w:rsidP="00CA2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Pr>
                <w:rFonts w:ascii="Cordia New" w:hAnsi="Cordia New" w:cs="Cordia New"/>
                <w:sz w:val="26"/>
                <w:szCs w:val="26"/>
              </w:rPr>
              <w:t>(1,826)</w:t>
            </w:r>
          </w:p>
        </w:tc>
      </w:tr>
      <w:tr w:rsidR="0076352F" w:rsidRPr="00D03E7B" w14:paraId="30609609" w14:textId="77777777" w:rsidTr="007000ED">
        <w:trPr>
          <w:cantSplit/>
          <w:trHeight w:val="80"/>
        </w:trPr>
        <w:tc>
          <w:tcPr>
            <w:tcW w:w="2835" w:type="dxa"/>
          </w:tcPr>
          <w:p w14:paraId="255F60DC" w14:textId="1D2D7E8D" w:rsidR="0076352F" w:rsidRPr="00D03E7B"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b/>
                <w:bCs/>
                <w:sz w:val="26"/>
                <w:szCs w:val="26"/>
                <w:cs/>
                <w:lang w:val="th-TH"/>
              </w:rPr>
            </w:pPr>
            <w:r>
              <w:rPr>
                <w:rFonts w:ascii="Cordia New" w:hAnsi="Cordia New" w:cs="Cordia New" w:hint="cs"/>
                <w:sz w:val="26"/>
                <w:szCs w:val="26"/>
                <w:cs/>
              </w:rPr>
              <w:t>ยกเลิกสัญญาเช่า</w:t>
            </w:r>
          </w:p>
        </w:tc>
        <w:tc>
          <w:tcPr>
            <w:tcW w:w="1800" w:type="dxa"/>
            <w:tcBorders>
              <w:bottom w:val="single" w:sz="4" w:space="0" w:color="auto"/>
            </w:tcBorders>
          </w:tcPr>
          <w:p w14:paraId="5713A253" w14:textId="21259F57" w:rsidR="0076352F" w:rsidRPr="00D03E7B"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222"/>
              <w:jc w:val="right"/>
              <w:rPr>
                <w:rFonts w:ascii="Cordia New" w:hAnsi="Cordia New" w:cs="Cordia New"/>
                <w:sz w:val="26"/>
                <w:szCs w:val="26"/>
                <w:cs/>
              </w:rPr>
            </w:pPr>
            <w:r w:rsidRPr="004A7B46">
              <w:rPr>
                <w:rFonts w:ascii="Cordia New" w:hAnsi="Cordia New" w:cs="Cordia New"/>
                <w:sz w:val="26"/>
                <w:szCs w:val="26"/>
              </w:rPr>
              <w:t>-</w:t>
            </w:r>
          </w:p>
        </w:tc>
        <w:tc>
          <w:tcPr>
            <w:tcW w:w="192" w:type="dxa"/>
          </w:tcPr>
          <w:p w14:paraId="7FD40E82" w14:textId="77777777" w:rsidR="0076352F"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788" w:type="dxa"/>
            <w:tcBorders>
              <w:bottom w:val="single" w:sz="4" w:space="0" w:color="auto"/>
            </w:tcBorders>
          </w:tcPr>
          <w:p w14:paraId="6BEC091B" w14:textId="3533427B" w:rsidR="0076352F"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6E266E">
              <w:rPr>
                <w:rFonts w:asciiTheme="minorBidi" w:hAnsiTheme="minorBidi" w:cstheme="minorBidi"/>
                <w:sz w:val="26"/>
                <w:szCs w:val="26"/>
              </w:rPr>
              <w:t>5,248</w:t>
            </w:r>
          </w:p>
        </w:tc>
        <w:tc>
          <w:tcPr>
            <w:tcW w:w="180" w:type="dxa"/>
          </w:tcPr>
          <w:p w14:paraId="6A82FE3C" w14:textId="3FA9B0AF" w:rsidR="0076352F"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cs/>
              </w:rPr>
            </w:pPr>
          </w:p>
        </w:tc>
        <w:tc>
          <w:tcPr>
            <w:tcW w:w="1710" w:type="dxa"/>
            <w:tcBorders>
              <w:bottom w:val="single" w:sz="4" w:space="0" w:color="auto"/>
            </w:tcBorders>
          </w:tcPr>
          <w:p w14:paraId="6CC082A3" w14:textId="30CB9EED" w:rsidR="0076352F" w:rsidRPr="00D03E7B" w:rsidRDefault="0076352F" w:rsidP="004A7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6E266E">
              <w:rPr>
                <w:rFonts w:asciiTheme="minorBidi" w:hAnsiTheme="minorBidi" w:cstheme="minorBidi"/>
                <w:sz w:val="26"/>
                <w:szCs w:val="26"/>
              </w:rPr>
              <w:t>5,248</w:t>
            </w:r>
          </w:p>
        </w:tc>
      </w:tr>
      <w:tr w:rsidR="0076352F" w:rsidRPr="00D03E7B" w14:paraId="01B7E611" w14:textId="77777777" w:rsidTr="007000ED">
        <w:trPr>
          <w:cantSplit/>
          <w:trHeight w:val="80"/>
        </w:trPr>
        <w:tc>
          <w:tcPr>
            <w:tcW w:w="2835" w:type="dxa"/>
          </w:tcPr>
          <w:p w14:paraId="4D63342B" w14:textId="2D055E04" w:rsidR="0076352F" w:rsidRPr="00D03E7B" w:rsidRDefault="0076352F" w:rsidP="0014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31</w:t>
            </w:r>
            <w:r w:rsidRPr="00D03E7B">
              <w:rPr>
                <w:rFonts w:ascii="Cordia New" w:hAnsi="Cordia New" w:cs="Cordia New"/>
                <w:sz w:val="26"/>
                <w:szCs w:val="26"/>
                <w:cs/>
                <w:lang w:val="th-TH"/>
              </w:rPr>
              <w:t xml:space="preserve"> ธันวาคม </w:t>
            </w:r>
            <w:r w:rsidRPr="00D03E7B">
              <w:rPr>
                <w:rFonts w:ascii="Cordia New" w:hAnsi="Cordia New" w:cs="Cordia New"/>
                <w:sz w:val="26"/>
                <w:szCs w:val="26"/>
              </w:rPr>
              <w:t>256</w:t>
            </w:r>
            <w:r>
              <w:rPr>
                <w:rFonts w:ascii="Cordia New" w:hAnsi="Cordia New" w:cs="Cordia New"/>
                <w:sz w:val="26"/>
                <w:szCs w:val="26"/>
              </w:rPr>
              <w:t>8</w:t>
            </w:r>
          </w:p>
        </w:tc>
        <w:tc>
          <w:tcPr>
            <w:tcW w:w="1800" w:type="dxa"/>
            <w:tcBorders>
              <w:top w:val="single" w:sz="4" w:space="0" w:color="auto"/>
              <w:bottom w:val="single" w:sz="4" w:space="0" w:color="auto"/>
            </w:tcBorders>
          </w:tcPr>
          <w:p w14:paraId="71D52E42" w14:textId="57B25114" w:rsidR="0076352F" w:rsidRPr="009F1395" w:rsidRDefault="0076352F" w:rsidP="0014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cs/>
              </w:rPr>
            </w:pPr>
            <w:r w:rsidRPr="006E266E">
              <w:rPr>
                <w:rFonts w:asciiTheme="minorBidi" w:hAnsiTheme="minorBidi" w:cstheme="minorBidi"/>
                <w:sz w:val="26"/>
                <w:szCs w:val="26"/>
              </w:rPr>
              <w:t>(</w:t>
            </w:r>
            <w:r>
              <w:rPr>
                <w:rFonts w:asciiTheme="minorBidi" w:hAnsiTheme="minorBidi" w:cstheme="minorBidi"/>
                <w:sz w:val="26"/>
                <w:szCs w:val="26"/>
              </w:rPr>
              <w:t>3,613</w:t>
            </w:r>
            <w:r w:rsidRPr="006E266E">
              <w:rPr>
                <w:rFonts w:asciiTheme="minorBidi" w:hAnsiTheme="minorBidi" w:cstheme="minorBidi"/>
                <w:sz w:val="26"/>
                <w:szCs w:val="26"/>
              </w:rPr>
              <w:t>)</w:t>
            </w:r>
          </w:p>
        </w:tc>
        <w:tc>
          <w:tcPr>
            <w:tcW w:w="192" w:type="dxa"/>
          </w:tcPr>
          <w:p w14:paraId="60E0D2B8" w14:textId="77777777" w:rsidR="0076352F" w:rsidRDefault="0076352F" w:rsidP="0014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788" w:type="dxa"/>
            <w:tcBorders>
              <w:top w:val="single" w:sz="4" w:space="0" w:color="auto"/>
              <w:bottom w:val="single" w:sz="4" w:space="0" w:color="auto"/>
            </w:tcBorders>
          </w:tcPr>
          <w:p w14:paraId="17EF8211" w14:textId="4642A52C" w:rsidR="0076352F" w:rsidRDefault="0076352F" w:rsidP="0014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6E266E">
              <w:rPr>
                <w:rFonts w:asciiTheme="minorBidi" w:hAnsiTheme="minorBidi" w:cstheme="minorBidi"/>
                <w:sz w:val="26"/>
                <w:szCs w:val="26"/>
              </w:rPr>
              <w:t>(</w:t>
            </w:r>
            <w:r>
              <w:rPr>
                <w:rFonts w:asciiTheme="minorBidi" w:hAnsiTheme="minorBidi" w:cstheme="minorBidi"/>
                <w:sz w:val="26"/>
                <w:szCs w:val="26"/>
              </w:rPr>
              <w:t>2,898</w:t>
            </w:r>
            <w:r w:rsidRPr="006E266E">
              <w:rPr>
                <w:rFonts w:asciiTheme="minorBidi" w:hAnsiTheme="minorBidi" w:cstheme="minorBidi"/>
                <w:sz w:val="26"/>
                <w:szCs w:val="26"/>
              </w:rPr>
              <w:t>)</w:t>
            </w:r>
          </w:p>
        </w:tc>
        <w:tc>
          <w:tcPr>
            <w:tcW w:w="180" w:type="dxa"/>
          </w:tcPr>
          <w:p w14:paraId="2E5EA63D" w14:textId="177FABD3" w:rsidR="0076352F" w:rsidRDefault="0076352F" w:rsidP="0014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cs/>
              </w:rPr>
            </w:pPr>
          </w:p>
        </w:tc>
        <w:tc>
          <w:tcPr>
            <w:tcW w:w="1710" w:type="dxa"/>
            <w:tcBorders>
              <w:top w:val="single" w:sz="4" w:space="0" w:color="auto"/>
            </w:tcBorders>
          </w:tcPr>
          <w:p w14:paraId="0DEE1568" w14:textId="4A68EC78" w:rsidR="0076352F" w:rsidRPr="00D03E7B" w:rsidRDefault="0076352F" w:rsidP="00140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Pr>
                <w:rFonts w:ascii="Cordia New" w:hAnsi="Cordia New" w:cs="Cordia New" w:hint="cs"/>
                <w:sz w:val="26"/>
                <w:szCs w:val="26"/>
                <w:cs/>
              </w:rPr>
              <w:t>(</w:t>
            </w:r>
            <w:r>
              <w:rPr>
                <w:rFonts w:ascii="Cordia New" w:hAnsi="Cordia New" w:cs="Cordia New"/>
                <w:sz w:val="26"/>
                <w:szCs w:val="26"/>
              </w:rPr>
              <w:t>6,511</w:t>
            </w:r>
            <w:r>
              <w:rPr>
                <w:rFonts w:ascii="Cordia New" w:hAnsi="Cordia New" w:cs="Cordia New" w:hint="cs"/>
                <w:sz w:val="26"/>
                <w:szCs w:val="26"/>
                <w:cs/>
              </w:rPr>
              <w:t>)</w:t>
            </w:r>
          </w:p>
        </w:tc>
      </w:tr>
      <w:tr w:rsidR="0076352F" w:rsidRPr="00D03E7B" w14:paraId="78EBFCCE" w14:textId="77777777" w:rsidTr="007000ED">
        <w:trPr>
          <w:cantSplit/>
          <w:trHeight w:val="80"/>
        </w:trPr>
        <w:tc>
          <w:tcPr>
            <w:tcW w:w="2835" w:type="dxa"/>
          </w:tcPr>
          <w:p w14:paraId="27D3ADEF"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lang w:val="th-TH"/>
              </w:rPr>
            </w:pPr>
          </w:p>
        </w:tc>
        <w:tc>
          <w:tcPr>
            <w:tcW w:w="1800" w:type="dxa"/>
            <w:tcBorders>
              <w:top w:val="single" w:sz="4" w:space="0" w:color="auto"/>
            </w:tcBorders>
          </w:tcPr>
          <w:p w14:paraId="7EC46A2F"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92" w:type="dxa"/>
          </w:tcPr>
          <w:p w14:paraId="6715617A"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Borders>
              <w:top w:val="single" w:sz="4" w:space="0" w:color="auto"/>
            </w:tcBorders>
          </w:tcPr>
          <w:p w14:paraId="27F21309" w14:textId="0E40CD6C"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80" w:type="dxa"/>
          </w:tcPr>
          <w:p w14:paraId="5C54037A" w14:textId="11CE0713"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Borders>
              <w:top w:val="single" w:sz="4" w:space="0" w:color="auto"/>
            </w:tcBorders>
          </w:tcPr>
          <w:p w14:paraId="72A9D8B8"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r>
      <w:tr w:rsidR="0076352F" w:rsidRPr="00D03E7B" w14:paraId="6579AA75" w14:textId="77777777" w:rsidTr="007000ED">
        <w:trPr>
          <w:cantSplit/>
          <w:trHeight w:val="80"/>
        </w:trPr>
        <w:tc>
          <w:tcPr>
            <w:tcW w:w="2835" w:type="dxa"/>
          </w:tcPr>
          <w:p w14:paraId="296DB886" w14:textId="6588499F"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b/>
                <w:bCs/>
                <w:sz w:val="26"/>
                <w:szCs w:val="26"/>
                <w:cs/>
              </w:rPr>
              <w:t>มูลค่าสุทธิตามบัญชี</w:t>
            </w:r>
          </w:p>
        </w:tc>
        <w:tc>
          <w:tcPr>
            <w:tcW w:w="1800" w:type="dxa"/>
          </w:tcPr>
          <w:p w14:paraId="714CB4AF"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92" w:type="dxa"/>
          </w:tcPr>
          <w:p w14:paraId="40CB2FB2"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5890A07C" w14:textId="263455C5"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80" w:type="dxa"/>
          </w:tcPr>
          <w:p w14:paraId="64426179" w14:textId="51D44CBC"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Pr>
          <w:p w14:paraId="527173F0" w14:textId="77777777" w:rsidR="0076352F" w:rsidRPr="00D03E7B" w:rsidRDefault="0076352F"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r>
      <w:tr w:rsidR="0076352F" w:rsidRPr="00D03E7B" w14:paraId="21350DB3" w14:textId="77777777" w:rsidTr="007000ED">
        <w:trPr>
          <w:cantSplit/>
          <w:trHeight w:val="80"/>
        </w:trPr>
        <w:tc>
          <w:tcPr>
            <w:tcW w:w="2835" w:type="dxa"/>
          </w:tcPr>
          <w:p w14:paraId="1FBE93B5" w14:textId="20F3995C"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sz w:val="26"/>
                <w:szCs w:val="26"/>
                <w:cs/>
              </w:rPr>
              <w:t xml:space="preserve">ณ วันที่ </w:t>
            </w:r>
            <w:r w:rsidRPr="00D03E7B">
              <w:rPr>
                <w:rFonts w:ascii="Cordia New" w:hAnsi="Cordia New" w:cs="Cordia New"/>
                <w:sz w:val="26"/>
                <w:szCs w:val="26"/>
              </w:rPr>
              <w:t>31</w:t>
            </w:r>
            <w:r w:rsidRPr="00D03E7B">
              <w:rPr>
                <w:rFonts w:ascii="Cordia New" w:hAnsi="Cordia New" w:cs="Cordia New"/>
                <w:sz w:val="26"/>
                <w:szCs w:val="26"/>
                <w:cs/>
              </w:rPr>
              <w:t xml:space="preserve"> ธันวาคม </w:t>
            </w:r>
            <w:r w:rsidRPr="00D03E7B">
              <w:rPr>
                <w:rFonts w:ascii="Cordia New" w:hAnsi="Cordia New" w:cs="Cordia New"/>
                <w:sz w:val="26"/>
                <w:szCs w:val="26"/>
              </w:rPr>
              <w:t>256</w:t>
            </w:r>
            <w:r>
              <w:rPr>
                <w:rFonts w:ascii="Cordia New" w:hAnsi="Cordia New" w:cs="Cordia New"/>
                <w:sz w:val="26"/>
                <w:szCs w:val="26"/>
              </w:rPr>
              <w:t>7</w:t>
            </w:r>
          </w:p>
        </w:tc>
        <w:tc>
          <w:tcPr>
            <w:tcW w:w="1800" w:type="dxa"/>
          </w:tcPr>
          <w:p w14:paraId="6D355BB8"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92" w:type="dxa"/>
          </w:tcPr>
          <w:p w14:paraId="08122052"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2BB24028" w14:textId="7AB4E069"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80" w:type="dxa"/>
          </w:tcPr>
          <w:p w14:paraId="7A3FF877" w14:textId="0DF5D9D4"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Borders>
              <w:bottom w:val="single" w:sz="12" w:space="0" w:color="auto"/>
            </w:tcBorders>
          </w:tcPr>
          <w:p w14:paraId="12996143" w14:textId="3075A69A" w:rsidR="0076352F" w:rsidRPr="00832429"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832429">
              <w:rPr>
                <w:rFonts w:ascii="Cordia New" w:hAnsi="Cordia New" w:cs="Cordia New"/>
                <w:sz w:val="26"/>
                <w:szCs w:val="26"/>
              </w:rPr>
              <w:t>12,881</w:t>
            </w:r>
          </w:p>
        </w:tc>
      </w:tr>
      <w:tr w:rsidR="0076352F" w:rsidRPr="00D03E7B" w14:paraId="0DC70D36" w14:textId="77777777" w:rsidTr="007000ED">
        <w:trPr>
          <w:cantSplit/>
          <w:trHeight w:val="80"/>
        </w:trPr>
        <w:tc>
          <w:tcPr>
            <w:tcW w:w="2835" w:type="dxa"/>
          </w:tcPr>
          <w:p w14:paraId="76371E5F" w14:textId="502AA8B2"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b/>
                <w:bCs/>
                <w:sz w:val="26"/>
                <w:szCs w:val="26"/>
                <w:cs/>
              </w:rPr>
            </w:pPr>
            <w:r w:rsidRPr="00D03E7B">
              <w:rPr>
                <w:rFonts w:ascii="Cordia New" w:hAnsi="Cordia New" w:cs="Cordia New"/>
                <w:sz w:val="26"/>
                <w:szCs w:val="26"/>
                <w:cs/>
              </w:rPr>
              <w:t xml:space="preserve">ณ วันที่ </w:t>
            </w:r>
            <w:r w:rsidRPr="00D03E7B">
              <w:rPr>
                <w:rFonts w:ascii="Cordia New" w:hAnsi="Cordia New" w:cs="Cordia New"/>
                <w:sz w:val="26"/>
                <w:szCs w:val="26"/>
              </w:rPr>
              <w:t>31</w:t>
            </w:r>
            <w:r w:rsidRPr="00D03E7B">
              <w:rPr>
                <w:rFonts w:ascii="Cordia New" w:hAnsi="Cordia New" w:cs="Cordia New"/>
                <w:sz w:val="26"/>
                <w:szCs w:val="26"/>
                <w:cs/>
              </w:rPr>
              <w:t xml:space="preserve"> ธันวาคม </w:t>
            </w:r>
            <w:r w:rsidRPr="00D03E7B">
              <w:rPr>
                <w:rFonts w:ascii="Cordia New" w:hAnsi="Cordia New" w:cs="Cordia New"/>
                <w:sz w:val="26"/>
                <w:szCs w:val="26"/>
              </w:rPr>
              <w:t>256</w:t>
            </w:r>
            <w:r>
              <w:rPr>
                <w:rFonts w:ascii="Cordia New" w:hAnsi="Cordia New" w:cs="Cordia New"/>
                <w:sz w:val="26"/>
                <w:szCs w:val="26"/>
              </w:rPr>
              <w:t>8</w:t>
            </w:r>
          </w:p>
        </w:tc>
        <w:tc>
          <w:tcPr>
            <w:tcW w:w="1800" w:type="dxa"/>
          </w:tcPr>
          <w:p w14:paraId="3B9523EA"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92" w:type="dxa"/>
          </w:tcPr>
          <w:p w14:paraId="6F71D8EA" w14:textId="77777777" w:rsidR="0076352F" w:rsidRPr="008051BC"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788" w:type="dxa"/>
          </w:tcPr>
          <w:p w14:paraId="2D0064C2" w14:textId="5CD4EC15" w:rsidR="0076352F" w:rsidRPr="008051BC"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80" w:type="dxa"/>
          </w:tcPr>
          <w:p w14:paraId="3FA4726D" w14:textId="78FD6B0A" w:rsidR="0076352F" w:rsidRPr="008051BC"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cs/>
              </w:rPr>
            </w:pPr>
          </w:p>
        </w:tc>
        <w:tc>
          <w:tcPr>
            <w:tcW w:w="1710" w:type="dxa"/>
            <w:tcBorders>
              <w:top w:val="single" w:sz="12" w:space="0" w:color="auto"/>
              <w:bottom w:val="single" w:sz="12" w:space="0" w:color="auto"/>
            </w:tcBorders>
          </w:tcPr>
          <w:p w14:paraId="57164E4F" w14:textId="0BBE3D71" w:rsidR="0076352F" w:rsidRPr="00832429"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832429">
              <w:rPr>
                <w:rFonts w:ascii="Cordia New" w:hAnsi="Cordia New" w:cs="Cordia New" w:hint="cs"/>
                <w:sz w:val="26"/>
                <w:szCs w:val="26"/>
                <w:cs/>
              </w:rPr>
              <w:t>1</w:t>
            </w:r>
            <w:r w:rsidRPr="00832429">
              <w:rPr>
                <w:rFonts w:ascii="Cordia New" w:hAnsi="Cordia New" w:cs="Cordia New"/>
                <w:sz w:val="26"/>
                <w:szCs w:val="26"/>
                <w:lang w:val="en-GB"/>
              </w:rPr>
              <w:t>3</w:t>
            </w:r>
            <w:r w:rsidRPr="00832429">
              <w:rPr>
                <w:rFonts w:ascii="Cordia New" w:hAnsi="Cordia New" w:cs="Cordia New" w:hint="cs"/>
                <w:sz w:val="26"/>
                <w:szCs w:val="26"/>
                <w:cs/>
              </w:rPr>
              <w:t>,</w:t>
            </w:r>
            <w:r w:rsidRPr="00832429">
              <w:rPr>
                <w:rFonts w:ascii="Cordia New" w:hAnsi="Cordia New" w:cs="Cordia New"/>
                <w:sz w:val="26"/>
                <w:szCs w:val="26"/>
              </w:rPr>
              <w:t>077</w:t>
            </w:r>
          </w:p>
        </w:tc>
      </w:tr>
      <w:tr w:rsidR="0076352F" w:rsidRPr="00D03E7B" w14:paraId="78CB7DBA" w14:textId="77777777" w:rsidTr="007000ED">
        <w:trPr>
          <w:cantSplit/>
          <w:trHeight w:val="80"/>
        </w:trPr>
        <w:tc>
          <w:tcPr>
            <w:tcW w:w="2835" w:type="dxa"/>
          </w:tcPr>
          <w:p w14:paraId="0B5B5503" w14:textId="1086F808"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p>
        </w:tc>
        <w:tc>
          <w:tcPr>
            <w:tcW w:w="1800" w:type="dxa"/>
          </w:tcPr>
          <w:p w14:paraId="49D9046B"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92" w:type="dxa"/>
          </w:tcPr>
          <w:p w14:paraId="64CF8D71"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6BC502F7" w14:textId="11EDA494"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80" w:type="dxa"/>
          </w:tcPr>
          <w:p w14:paraId="4B5C18CC" w14:textId="14C1D996"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Borders>
              <w:top w:val="single" w:sz="12" w:space="0" w:color="auto"/>
            </w:tcBorders>
          </w:tcPr>
          <w:p w14:paraId="535180EA" w14:textId="25687245" w:rsidR="0076352F" w:rsidRPr="00AA37E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highlight w:val="yellow"/>
              </w:rPr>
            </w:pPr>
          </w:p>
        </w:tc>
      </w:tr>
      <w:tr w:rsidR="0076352F" w:rsidRPr="00D03E7B" w14:paraId="62EC9D19" w14:textId="77777777" w:rsidTr="007000ED">
        <w:trPr>
          <w:cantSplit/>
          <w:trHeight w:val="80"/>
        </w:trPr>
        <w:tc>
          <w:tcPr>
            <w:tcW w:w="2835" w:type="dxa"/>
          </w:tcPr>
          <w:p w14:paraId="31A337EA" w14:textId="32F4791D"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b/>
                <w:bCs/>
                <w:sz w:val="26"/>
                <w:szCs w:val="26"/>
                <w:cs/>
              </w:rPr>
              <w:t>ค่าเสื่อมราคา</w:t>
            </w:r>
          </w:p>
        </w:tc>
        <w:tc>
          <w:tcPr>
            <w:tcW w:w="1800" w:type="dxa"/>
          </w:tcPr>
          <w:p w14:paraId="5DA4E2D9"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92" w:type="dxa"/>
          </w:tcPr>
          <w:p w14:paraId="598EB493"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57EA64BC" w14:textId="1536274F"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80" w:type="dxa"/>
          </w:tcPr>
          <w:p w14:paraId="0AA44C4B" w14:textId="6DC5CA2F"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Pr>
          <w:p w14:paraId="17E5B8BB" w14:textId="77777777" w:rsidR="0076352F" w:rsidRPr="00AA37E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highlight w:val="yellow"/>
              </w:rPr>
            </w:pPr>
          </w:p>
        </w:tc>
      </w:tr>
      <w:tr w:rsidR="0076352F" w:rsidRPr="00D03E7B" w14:paraId="2DE66E83" w14:textId="77777777" w:rsidTr="007000ED">
        <w:trPr>
          <w:cantSplit/>
          <w:trHeight w:val="80"/>
        </w:trPr>
        <w:tc>
          <w:tcPr>
            <w:tcW w:w="2835" w:type="dxa"/>
          </w:tcPr>
          <w:p w14:paraId="4062A827" w14:textId="42F2978C"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sz w:val="26"/>
                <w:szCs w:val="26"/>
                <w:cs/>
              </w:rPr>
              <w:t xml:space="preserve">ค่าใช้จ่ายในการบริหารปี </w:t>
            </w:r>
            <w:r w:rsidRPr="00D03E7B">
              <w:rPr>
                <w:rFonts w:ascii="Cordia New" w:hAnsi="Cordia New" w:cs="Cordia New"/>
                <w:sz w:val="26"/>
                <w:szCs w:val="26"/>
              </w:rPr>
              <w:t>256</w:t>
            </w:r>
            <w:r>
              <w:rPr>
                <w:rFonts w:ascii="Cordia New" w:hAnsi="Cordia New" w:cs="Cordia New"/>
                <w:sz w:val="26"/>
                <w:szCs w:val="26"/>
              </w:rPr>
              <w:t>7</w:t>
            </w:r>
          </w:p>
        </w:tc>
        <w:tc>
          <w:tcPr>
            <w:tcW w:w="1800" w:type="dxa"/>
          </w:tcPr>
          <w:p w14:paraId="23D9B942"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92" w:type="dxa"/>
          </w:tcPr>
          <w:p w14:paraId="67D4987B"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788" w:type="dxa"/>
          </w:tcPr>
          <w:p w14:paraId="3CBB7ECD" w14:textId="69366BDB"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80" w:type="dxa"/>
          </w:tcPr>
          <w:p w14:paraId="60942ADC" w14:textId="0EF088C4"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Borders>
              <w:bottom w:val="single" w:sz="12" w:space="0" w:color="auto"/>
            </w:tcBorders>
          </w:tcPr>
          <w:p w14:paraId="696A4BAF" w14:textId="07975FE5" w:rsidR="0076352F" w:rsidRPr="00832429"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sidRPr="00832429">
              <w:rPr>
                <w:rFonts w:ascii="Cordia New" w:hAnsi="Cordia New" w:cs="Cordia New"/>
                <w:sz w:val="26"/>
                <w:szCs w:val="26"/>
              </w:rPr>
              <w:t>2,413</w:t>
            </w:r>
          </w:p>
        </w:tc>
      </w:tr>
      <w:tr w:rsidR="0076352F" w:rsidRPr="00D03E7B" w14:paraId="4C59C2AF" w14:textId="77777777" w:rsidTr="007000ED">
        <w:trPr>
          <w:cantSplit/>
          <w:trHeight w:val="36"/>
        </w:trPr>
        <w:tc>
          <w:tcPr>
            <w:tcW w:w="2835" w:type="dxa"/>
          </w:tcPr>
          <w:p w14:paraId="12AAF0C7" w14:textId="5FE45B75"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r w:rsidRPr="00D03E7B">
              <w:rPr>
                <w:rFonts w:ascii="Cordia New" w:hAnsi="Cordia New" w:cs="Cordia New"/>
                <w:sz w:val="26"/>
                <w:szCs w:val="26"/>
                <w:cs/>
              </w:rPr>
              <w:t xml:space="preserve">ค่าใช้จ่ายในการบริหารปี </w:t>
            </w:r>
            <w:r w:rsidRPr="00D03E7B">
              <w:rPr>
                <w:rFonts w:ascii="Cordia New" w:hAnsi="Cordia New" w:cs="Cordia New"/>
                <w:sz w:val="26"/>
                <w:szCs w:val="26"/>
              </w:rPr>
              <w:t>256</w:t>
            </w:r>
            <w:r>
              <w:rPr>
                <w:rFonts w:ascii="Cordia New" w:hAnsi="Cordia New" w:cs="Cordia New"/>
                <w:sz w:val="26"/>
                <w:szCs w:val="26"/>
              </w:rPr>
              <w:t>8</w:t>
            </w:r>
          </w:p>
        </w:tc>
        <w:tc>
          <w:tcPr>
            <w:tcW w:w="1800" w:type="dxa"/>
          </w:tcPr>
          <w:p w14:paraId="42E3B565" w14:textId="77777777" w:rsidR="0076352F" w:rsidRPr="00D03E7B"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z w:val="26"/>
                <w:szCs w:val="26"/>
                <w:cs/>
              </w:rPr>
            </w:pPr>
          </w:p>
        </w:tc>
        <w:tc>
          <w:tcPr>
            <w:tcW w:w="192" w:type="dxa"/>
          </w:tcPr>
          <w:p w14:paraId="56667F58" w14:textId="77777777" w:rsidR="0076352F"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88" w:type="dxa"/>
          </w:tcPr>
          <w:p w14:paraId="0D0DBE0D" w14:textId="2F9085B7" w:rsidR="0076352F"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80" w:type="dxa"/>
          </w:tcPr>
          <w:p w14:paraId="5B40B416" w14:textId="787DCC26" w:rsidR="0076352F"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p>
        </w:tc>
        <w:tc>
          <w:tcPr>
            <w:tcW w:w="1710" w:type="dxa"/>
            <w:tcBorders>
              <w:top w:val="single" w:sz="12" w:space="0" w:color="auto"/>
              <w:bottom w:val="single" w:sz="12" w:space="0" w:color="auto"/>
            </w:tcBorders>
          </w:tcPr>
          <w:p w14:paraId="07831F70" w14:textId="21A71C52" w:rsidR="0076352F" w:rsidRPr="00832429" w:rsidRDefault="0076352F" w:rsidP="00AF0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9"/>
              <w:jc w:val="right"/>
              <w:rPr>
                <w:rFonts w:ascii="Cordia New" w:hAnsi="Cordia New" w:cs="Cordia New"/>
                <w:sz w:val="26"/>
                <w:szCs w:val="26"/>
              </w:rPr>
            </w:pPr>
            <w:r>
              <w:rPr>
                <w:rFonts w:ascii="Cordia New" w:hAnsi="Cordia New" w:cs="Cordia New"/>
                <w:sz w:val="26"/>
                <w:szCs w:val="26"/>
              </w:rPr>
              <w:t>1,826</w:t>
            </w:r>
          </w:p>
        </w:tc>
      </w:tr>
      <w:bookmarkEnd w:id="20"/>
    </w:tbl>
    <w:p w14:paraId="307096F2" w14:textId="6E06A13A" w:rsidR="006F07D6" w:rsidRDefault="006F07D6" w:rsidP="0007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rPr>
      </w:pPr>
      <w:r>
        <w:rPr>
          <w:rFonts w:ascii="Cordia New" w:hAnsi="Cordia New" w:cs="Cordia New"/>
          <w:sz w:val="26"/>
          <w:szCs w:val="26"/>
          <w:cs/>
        </w:rPr>
        <w:br w:type="page"/>
      </w:r>
    </w:p>
    <w:p w14:paraId="0F641686" w14:textId="77777777" w:rsidR="00AA37EB" w:rsidRDefault="00AA37EB" w:rsidP="0007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tbl>
      <w:tblPr>
        <w:tblW w:w="8505" w:type="dxa"/>
        <w:tblInd w:w="855" w:type="dxa"/>
        <w:tblLayout w:type="fixed"/>
        <w:tblCellMar>
          <w:left w:w="72" w:type="dxa"/>
          <w:right w:w="72" w:type="dxa"/>
        </w:tblCellMar>
        <w:tblLook w:val="0000" w:firstRow="0" w:lastRow="0" w:firstColumn="0" w:lastColumn="0" w:noHBand="0" w:noVBand="0"/>
      </w:tblPr>
      <w:tblGrid>
        <w:gridCol w:w="2475"/>
        <w:gridCol w:w="1350"/>
        <w:gridCol w:w="192"/>
        <w:gridCol w:w="1338"/>
        <w:gridCol w:w="180"/>
        <w:gridCol w:w="1386"/>
        <w:gridCol w:w="164"/>
        <w:gridCol w:w="1420"/>
      </w:tblGrid>
      <w:tr w:rsidR="00AA37EB" w:rsidRPr="00D03E7B" w14:paraId="00C42BD9" w14:textId="77777777" w:rsidTr="00F1277B">
        <w:trPr>
          <w:cantSplit/>
          <w:tblHeader/>
        </w:trPr>
        <w:tc>
          <w:tcPr>
            <w:tcW w:w="2475" w:type="dxa"/>
          </w:tcPr>
          <w:p w14:paraId="67C2E1E3"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D03E7B">
              <w:rPr>
                <w:rFonts w:ascii="Cordia New" w:hAnsi="Cordia New" w:cs="Cordia New"/>
                <w:sz w:val="26"/>
                <w:szCs w:val="26"/>
                <w:cs/>
              </w:rPr>
              <w:t>(หน่วย : พันบาท)</w:t>
            </w:r>
          </w:p>
        </w:tc>
        <w:tc>
          <w:tcPr>
            <w:tcW w:w="6030" w:type="dxa"/>
            <w:gridSpan w:val="7"/>
            <w:tcBorders>
              <w:bottom w:val="single" w:sz="4" w:space="0" w:color="auto"/>
            </w:tcBorders>
            <w:vAlign w:val="bottom"/>
          </w:tcPr>
          <w:p w14:paraId="51BDFDF3" w14:textId="62797AED"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Pr>
                <w:rFonts w:ascii="Cordia New" w:hAnsi="Cordia New" w:cs="Cordia New"/>
                <w:sz w:val="26"/>
                <w:szCs w:val="26"/>
                <w:cs/>
              </w:rPr>
              <w:t>งบการเงินเฉพาะกิจการ</w:t>
            </w:r>
          </w:p>
        </w:tc>
      </w:tr>
      <w:tr w:rsidR="00AA37EB" w:rsidRPr="00D03E7B" w14:paraId="2023D6E1" w14:textId="77777777" w:rsidTr="00F1277B">
        <w:trPr>
          <w:cantSplit/>
          <w:tblHeader/>
        </w:trPr>
        <w:tc>
          <w:tcPr>
            <w:tcW w:w="2475" w:type="dxa"/>
          </w:tcPr>
          <w:p w14:paraId="00D2CBC6"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350" w:type="dxa"/>
            <w:tcBorders>
              <w:top w:val="single" w:sz="4" w:space="0" w:color="auto"/>
            </w:tcBorders>
          </w:tcPr>
          <w:p w14:paraId="31E0174A"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Cordia New" w:hAnsi="Cordia New" w:cs="Cordia New"/>
                <w:sz w:val="26"/>
                <w:szCs w:val="26"/>
                <w:cs/>
              </w:rPr>
            </w:pPr>
            <w:r>
              <w:rPr>
                <w:rFonts w:ascii="Cordia New" w:hAnsi="Cordia New" w:cs="Cordia New" w:hint="cs"/>
                <w:sz w:val="26"/>
                <w:szCs w:val="26"/>
                <w:cs/>
              </w:rPr>
              <w:t>ที่ดิน</w:t>
            </w:r>
          </w:p>
        </w:tc>
        <w:tc>
          <w:tcPr>
            <w:tcW w:w="192" w:type="dxa"/>
            <w:tcBorders>
              <w:top w:val="single" w:sz="4" w:space="0" w:color="auto"/>
            </w:tcBorders>
          </w:tcPr>
          <w:p w14:paraId="7CEA453C"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Cordia New" w:hAnsi="Cordia New" w:cs="Cordia New"/>
                <w:sz w:val="26"/>
                <w:szCs w:val="26"/>
              </w:rPr>
            </w:pPr>
          </w:p>
        </w:tc>
        <w:tc>
          <w:tcPr>
            <w:tcW w:w="1338" w:type="dxa"/>
            <w:tcBorders>
              <w:top w:val="single" w:sz="4" w:space="0" w:color="auto"/>
            </w:tcBorders>
          </w:tcPr>
          <w:p w14:paraId="426F0E10"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Cordia New" w:hAnsi="Cordia New" w:cs="Cordia New"/>
                <w:sz w:val="26"/>
                <w:szCs w:val="26"/>
              </w:rPr>
            </w:pPr>
            <w:r>
              <w:rPr>
                <w:rFonts w:ascii="Cordia New" w:hAnsi="Cordia New" w:cs="Cordia New" w:hint="cs"/>
                <w:sz w:val="26"/>
                <w:szCs w:val="26"/>
                <w:cs/>
              </w:rPr>
              <w:t>อาคาร</w:t>
            </w:r>
          </w:p>
        </w:tc>
        <w:tc>
          <w:tcPr>
            <w:tcW w:w="180" w:type="dxa"/>
            <w:tcBorders>
              <w:top w:val="single" w:sz="4" w:space="0" w:color="auto"/>
            </w:tcBorders>
          </w:tcPr>
          <w:p w14:paraId="397B5667"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Cordia New" w:hAnsi="Cordia New" w:cs="Cordia New"/>
                <w:sz w:val="26"/>
                <w:szCs w:val="26"/>
              </w:rPr>
            </w:pPr>
          </w:p>
        </w:tc>
        <w:tc>
          <w:tcPr>
            <w:tcW w:w="1386" w:type="dxa"/>
            <w:tcBorders>
              <w:top w:val="single" w:sz="4" w:space="0" w:color="auto"/>
            </w:tcBorders>
            <w:vAlign w:val="center"/>
          </w:tcPr>
          <w:p w14:paraId="4BAE780C"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Cordia New" w:hAnsi="Cordia New" w:cs="Cordia New"/>
                <w:sz w:val="26"/>
                <w:szCs w:val="26"/>
              </w:rPr>
            </w:pPr>
            <w:r>
              <w:rPr>
                <w:rFonts w:ascii="Cordia New" w:hAnsi="Cordia New" w:cs="Cordia New" w:hint="cs"/>
                <w:sz w:val="26"/>
                <w:szCs w:val="26"/>
                <w:cs/>
              </w:rPr>
              <w:t>อุปกรณ์</w:t>
            </w:r>
          </w:p>
        </w:tc>
        <w:tc>
          <w:tcPr>
            <w:tcW w:w="164" w:type="dxa"/>
          </w:tcPr>
          <w:p w14:paraId="7F403AE6"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Cordia New" w:hAnsi="Cordia New" w:cs="Cordia New"/>
                <w:sz w:val="26"/>
                <w:szCs w:val="26"/>
                <w:cs/>
              </w:rPr>
            </w:pPr>
          </w:p>
        </w:tc>
        <w:tc>
          <w:tcPr>
            <w:tcW w:w="1420" w:type="dxa"/>
            <w:tcBorders>
              <w:bottom w:val="single" w:sz="4" w:space="0" w:color="auto"/>
            </w:tcBorders>
            <w:vAlign w:val="center"/>
          </w:tcPr>
          <w:p w14:paraId="5E2081E3"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Cordia New" w:hAnsi="Cordia New" w:cs="Cordia New"/>
                <w:sz w:val="26"/>
                <w:szCs w:val="26"/>
                <w:cs/>
              </w:rPr>
            </w:pPr>
            <w:r>
              <w:rPr>
                <w:rFonts w:ascii="Cordia New" w:hAnsi="Cordia New" w:cs="Cordia New" w:hint="cs"/>
                <w:sz w:val="26"/>
                <w:szCs w:val="26"/>
                <w:cs/>
              </w:rPr>
              <w:t>รวม</w:t>
            </w:r>
          </w:p>
        </w:tc>
      </w:tr>
      <w:tr w:rsidR="00AA37EB" w:rsidRPr="00D03E7B" w14:paraId="079708B7" w14:textId="77777777" w:rsidTr="00F1277B">
        <w:trPr>
          <w:cantSplit/>
          <w:tblHeader/>
        </w:trPr>
        <w:tc>
          <w:tcPr>
            <w:tcW w:w="2475" w:type="dxa"/>
          </w:tcPr>
          <w:p w14:paraId="19F7416B"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350" w:type="dxa"/>
            <w:tcBorders>
              <w:top w:val="single" w:sz="4" w:space="0" w:color="auto"/>
            </w:tcBorders>
          </w:tcPr>
          <w:p w14:paraId="3D956AE1"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rPr>
            </w:pPr>
          </w:p>
        </w:tc>
        <w:tc>
          <w:tcPr>
            <w:tcW w:w="192" w:type="dxa"/>
          </w:tcPr>
          <w:p w14:paraId="28321EBE"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38" w:type="dxa"/>
            <w:tcBorders>
              <w:top w:val="single" w:sz="4" w:space="0" w:color="auto"/>
            </w:tcBorders>
          </w:tcPr>
          <w:p w14:paraId="25D2332B"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0" w:type="dxa"/>
          </w:tcPr>
          <w:p w14:paraId="0C01D1CA"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86" w:type="dxa"/>
            <w:tcBorders>
              <w:top w:val="single" w:sz="4" w:space="0" w:color="auto"/>
            </w:tcBorders>
            <w:vAlign w:val="center"/>
          </w:tcPr>
          <w:p w14:paraId="3CD9EBB4"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64" w:type="dxa"/>
          </w:tcPr>
          <w:p w14:paraId="0F343082"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right"/>
              <w:rPr>
                <w:rFonts w:ascii="Cordia New" w:hAnsi="Cordia New" w:cs="Cordia New"/>
                <w:sz w:val="26"/>
                <w:szCs w:val="26"/>
                <w:cs/>
              </w:rPr>
            </w:pPr>
          </w:p>
        </w:tc>
        <w:tc>
          <w:tcPr>
            <w:tcW w:w="1420" w:type="dxa"/>
            <w:tcBorders>
              <w:top w:val="single" w:sz="4" w:space="0" w:color="auto"/>
            </w:tcBorders>
            <w:vAlign w:val="center"/>
          </w:tcPr>
          <w:p w14:paraId="6035B614"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AA37EB" w:rsidRPr="00D03E7B" w14:paraId="65BD9873" w14:textId="77777777" w:rsidTr="00F1277B">
        <w:trPr>
          <w:cantSplit/>
        </w:trPr>
        <w:tc>
          <w:tcPr>
            <w:tcW w:w="2475" w:type="dxa"/>
          </w:tcPr>
          <w:p w14:paraId="48361A17"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en-GB"/>
              </w:rPr>
            </w:pPr>
            <w:r w:rsidRPr="00D03E7B">
              <w:rPr>
                <w:rFonts w:ascii="Cordia New" w:hAnsi="Cordia New" w:cs="Cordia New"/>
                <w:b/>
                <w:bCs/>
                <w:sz w:val="26"/>
                <w:szCs w:val="26"/>
                <w:cs/>
                <w:lang w:val="th-TH"/>
              </w:rPr>
              <w:t>ราคาทุน</w:t>
            </w:r>
          </w:p>
        </w:tc>
        <w:tc>
          <w:tcPr>
            <w:tcW w:w="1350" w:type="dxa"/>
          </w:tcPr>
          <w:p w14:paraId="5E93B461"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92" w:type="dxa"/>
          </w:tcPr>
          <w:p w14:paraId="637BC6C7"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right"/>
              <w:rPr>
                <w:rFonts w:ascii="Cordia New" w:hAnsi="Cordia New" w:cs="Cordia New"/>
                <w:sz w:val="26"/>
                <w:szCs w:val="26"/>
                <w:cs/>
              </w:rPr>
            </w:pPr>
          </w:p>
        </w:tc>
        <w:tc>
          <w:tcPr>
            <w:tcW w:w="1338" w:type="dxa"/>
          </w:tcPr>
          <w:p w14:paraId="1E859C75"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right"/>
              <w:rPr>
                <w:rFonts w:ascii="Cordia New" w:hAnsi="Cordia New" w:cs="Cordia New"/>
                <w:sz w:val="26"/>
                <w:szCs w:val="26"/>
                <w:cs/>
              </w:rPr>
            </w:pPr>
          </w:p>
        </w:tc>
        <w:tc>
          <w:tcPr>
            <w:tcW w:w="180" w:type="dxa"/>
          </w:tcPr>
          <w:p w14:paraId="06CFF805"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right"/>
              <w:rPr>
                <w:rFonts w:ascii="Cordia New" w:hAnsi="Cordia New" w:cs="Cordia New"/>
                <w:sz w:val="26"/>
                <w:szCs w:val="26"/>
                <w:cs/>
              </w:rPr>
            </w:pPr>
          </w:p>
        </w:tc>
        <w:tc>
          <w:tcPr>
            <w:tcW w:w="1386" w:type="dxa"/>
          </w:tcPr>
          <w:p w14:paraId="736A7E2D"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right"/>
              <w:rPr>
                <w:rFonts w:ascii="Cordia New" w:hAnsi="Cordia New" w:cs="Cordia New"/>
                <w:sz w:val="26"/>
                <w:szCs w:val="26"/>
                <w:cs/>
              </w:rPr>
            </w:pPr>
          </w:p>
        </w:tc>
        <w:tc>
          <w:tcPr>
            <w:tcW w:w="164" w:type="dxa"/>
          </w:tcPr>
          <w:p w14:paraId="5777848D"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right"/>
              <w:rPr>
                <w:rFonts w:ascii="Cordia New" w:hAnsi="Cordia New" w:cs="Cordia New"/>
                <w:sz w:val="26"/>
                <w:szCs w:val="26"/>
                <w:cs/>
              </w:rPr>
            </w:pPr>
          </w:p>
        </w:tc>
        <w:tc>
          <w:tcPr>
            <w:tcW w:w="1420" w:type="dxa"/>
          </w:tcPr>
          <w:p w14:paraId="1F24E6F9"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right"/>
              <w:rPr>
                <w:rFonts w:ascii="Cordia New" w:hAnsi="Cordia New" w:cs="Cordia New"/>
                <w:sz w:val="26"/>
                <w:szCs w:val="26"/>
                <w:cs/>
              </w:rPr>
            </w:pPr>
          </w:p>
        </w:tc>
      </w:tr>
      <w:tr w:rsidR="0076681C" w:rsidRPr="00D03E7B" w14:paraId="098BFBE4" w14:textId="77777777" w:rsidTr="0076681C">
        <w:trPr>
          <w:cantSplit/>
        </w:trPr>
        <w:tc>
          <w:tcPr>
            <w:tcW w:w="2475" w:type="dxa"/>
          </w:tcPr>
          <w:p w14:paraId="358E643F" w14:textId="77777777" w:rsidR="0076681C" w:rsidRPr="009C23A7" w:rsidRDefault="0076681C" w:rsidP="0076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1</w:t>
            </w:r>
            <w:r w:rsidRPr="00D03E7B">
              <w:rPr>
                <w:rFonts w:ascii="Cordia New" w:hAnsi="Cordia New" w:cs="Cordia New"/>
                <w:sz w:val="26"/>
                <w:szCs w:val="26"/>
                <w:cs/>
                <w:lang w:val="th-TH"/>
              </w:rPr>
              <w:t xml:space="preserve"> มกราคม </w:t>
            </w:r>
            <w:r w:rsidRPr="00D03E7B">
              <w:rPr>
                <w:rFonts w:ascii="Cordia New" w:hAnsi="Cordia New" w:cs="Cordia New"/>
                <w:sz w:val="26"/>
                <w:szCs w:val="26"/>
              </w:rPr>
              <w:t>256</w:t>
            </w:r>
            <w:r>
              <w:rPr>
                <w:rFonts w:ascii="Cordia New" w:hAnsi="Cordia New" w:cs="Cordia New"/>
                <w:sz w:val="26"/>
                <w:szCs w:val="26"/>
              </w:rPr>
              <w:t>7</w:t>
            </w:r>
          </w:p>
        </w:tc>
        <w:tc>
          <w:tcPr>
            <w:tcW w:w="1350" w:type="dxa"/>
          </w:tcPr>
          <w:p w14:paraId="32A89104" w14:textId="4FB129D6"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r w:rsidRPr="0076681C">
              <w:rPr>
                <w:rFonts w:asciiTheme="minorBidi" w:hAnsiTheme="minorBidi" w:cstheme="minorBidi"/>
                <w:sz w:val="26"/>
                <w:szCs w:val="26"/>
              </w:rPr>
              <w:t>5,690</w:t>
            </w:r>
          </w:p>
        </w:tc>
        <w:tc>
          <w:tcPr>
            <w:tcW w:w="192" w:type="dxa"/>
          </w:tcPr>
          <w:p w14:paraId="07D00EEA"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p>
        </w:tc>
        <w:tc>
          <w:tcPr>
            <w:tcW w:w="1338" w:type="dxa"/>
          </w:tcPr>
          <w:p w14:paraId="53D8CCEC" w14:textId="560FF4AC" w:rsidR="0076681C" w:rsidRPr="0076681C" w:rsidRDefault="00E263F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r>
              <w:rPr>
                <w:rFonts w:asciiTheme="minorBidi" w:hAnsiTheme="minorBidi" w:cstheme="minorBidi"/>
                <w:sz w:val="26"/>
                <w:szCs w:val="26"/>
              </w:rPr>
              <w:t>83,</w:t>
            </w:r>
            <w:r w:rsidR="00EF3207">
              <w:rPr>
                <w:rFonts w:asciiTheme="minorBidi" w:hAnsiTheme="minorBidi" w:cstheme="minorBidi"/>
                <w:sz w:val="26"/>
                <w:szCs w:val="26"/>
              </w:rPr>
              <w:t>43</w:t>
            </w:r>
            <w:r w:rsidR="0011230C">
              <w:rPr>
                <w:rFonts w:asciiTheme="minorBidi" w:hAnsiTheme="minorBidi" w:cstheme="minorBidi"/>
                <w:sz w:val="26"/>
                <w:szCs w:val="26"/>
              </w:rPr>
              <w:t>3</w:t>
            </w:r>
          </w:p>
        </w:tc>
        <w:tc>
          <w:tcPr>
            <w:tcW w:w="180" w:type="dxa"/>
          </w:tcPr>
          <w:p w14:paraId="3F3A5021"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p>
        </w:tc>
        <w:tc>
          <w:tcPr>
            <w:tcW w:w="1386" w:type="dxa"/>
          </w:tcPr>
          <w:p w14:paraId="3B20C606" w14:textId="0083727B" w:rsidR="0076681C" w:rsidRPr="0076681C" w:rsidRDefault="00EF3207"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Pr>
                <w:rFonts w:asciiTheme="minorBidi" w:hAnsiTheme="minorBidi" w:cstheme="minorBidi"/>
                <w:sz w:val="26"/>
                <w:szCs w:val="26"/>
              </w:rPr>
              <w:t>6,21</w:t>
            </w:r>
            <w:r w:rsidR="001870CD">
              <w:rPr>
                <w:rFonts w:asciiTheme="minorBidi" w:hAnsiTheme="minorBidi" w:cstheme="minorBidi"/>
                <w:sz w:val="26"/>
                <w:szCs w:val="26"/>
              </w:rPr>
              <w:t>5</w:t>
            </w:r>
          </w:p>
        </w:tc>
        <w:tc>
          <w:tcPr>
            <w:tcW w:w="164" w:type="dxa"/>
          </w:tcPr>
          <w:p w14:paraId="7359AB52"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420" w:type="dxa"/>
          </w:tcPr>
          <w:p w14:paraId="520E4C25"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76681C">
              <w:rPr>
                <w:rFonts w:asciiTheme="minorBidi" w:hAnsiTheme="minorBidi" w:cstheme="minorBidi"/>
                <w:sz w:val="26"/>
                <w:szCs w:val="26"/>
              </w:rPr>
              <w:t>95,338</w:t>
            </w:r>
          </w:p>
        </w:tc>
      </w:tr>
      <w:tr w:rsidR="0076681C" w:rsidRPr="00D03E7B" w14:paraId="751CD301" w14:textId="77777777" w:rsidTr="0076681C">
        <w:trPr>
          <w:cantSplit/>
        </w:trPr>
        <w:tc>
          <w:tcPr>
            <w:tcW w:w="2475" w:type="dxa"/>
          </w:tcPr>
          <w:p w14:paraId="5A4B0223" w14:textId="77777777" w:rsidR="0076681C" w:rsidRPr="00D03E7B" w:rsidRDefault="0076681C" w:rsidP="0076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th-TH"/>
              </w:rPr>
            </w:pPr>
            <w:r w:rsidRPr="00D03E7B">
              <w:rPr>
                <w:rFonts w:ascii="Cordia New" w:hAnsi="Cordia New" w:cs="Cordia New"/>
                <w:sz w:val="26"/>
                <w:szCs w:val="26"/>
                <w:cs/>
                <w:lang w:val="th-TH"/>
              </w:rPr>
              <w:t>เพิ่มขึ้น</w:t>
            </w:r>
          </w:p>
        </w:tc>
        <w:tc>
          <w:tcPr>
            <w:tcW w:w="1350" w:type="dxa"/>
          </w:tcPr>
          <w:p w14:paraId="0A9DEE48" w14:textId="09B26BED"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cs/>
              </w:rPr>
            </w:pPr>
            <w:r w:rsidRPr="0076681C">
              <w:rPr>
                <w:rFonts w:asciiTheme="minorBidi" w:hAnsiTheme="minorBidi" w:cstheme="minorBidi"/>
                <w:sz w:val="26"/>
                <w:szCs w:val="26"/>
              </w:rPr>
              <w:t>-</w:t>
            </w:r>
          </w:p>
        </w:tc>
        <w:tc>
          <w:tcPr>
            <w:tcW w:w="192" w:type="dxa"/>
          </w:tcPr>
          <w:p w14:paraId="67CAF368"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p>
        </w:tc>
        <w:tc>
          <w:tcPr>
            <w:tcW w:w="1338" w:type="dxa"/>
          </w:tcPr>
          <w:p w14:paraId="6FE8BFE9" w14:textId="4E948193" w:rsidR="0076681C" w:rsidRPr="0076681C" w:rsidRDefault="00D27159"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r>
              <w:rPr>
                <w:rFonts w:asciiTheme="minorBidi" w:hAnsiTheme="minorBidi" w:cstheme="minorBidi"/>
                <w:sz w:val="26"/>
                <w:szCs w:val="26"/>
              </w:rPr>
              <w:t>3,501</w:t>
            </w:r>
          </w:p>
        </w:tc>
        <w:tc>
          <w:tcPr>
            <w:tcW w:w="180" w:type="dxa"/>
          </w:tcPr>
          <w:p w14:paraId="4F173366"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p>
        </w:tc>
        <w:tc>
          <w:tcPr>
            <w:tcW w:w="1386" w:type="dxa"/>
          </w:tcPr>
          <w:p w14:paraId="481B9D4E" w14:textId="50C021BC"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76681C">
              <w:rPr>
                <w:rFonts w:asciiTheme="minorBidi" w:hAnsiTheme="minorBidi" w:cstheme="minorBidi"/>
                <w:sz w:val="26"/>
                <w:szCs w:val="26"/>
              </w:rPr>
              <w:t>3,762</w:t>
            </w:r>
          </w:p>
        </w:tc>
        <w:tc>
          <w:tcPr>
            <w:tcW w:w="164" w:type="dxa"/>
          </w:tcPr>
          <w:p w14:paraId="666E9D97"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420" w:type="dxa"/>
          </w:tcPr>
          <w:p w14:paraId="3CA0850B" w14:textId="47824D90" w:rsidR="0076681C" w:rsidRPr="0076681C" w:rsidRDefault="00AA53B2"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Pr>
                <w:rFonts w:asciiTheme="minorBidi" w:hAnsiTheme="minorBidi" w:cstheme="minorBidi"/>
                <w:sz w:val="26"/>
                <w:szCs w:val="26"/>
              </w:rPr>
              <w:t>7,</w:t>
            </w:r>
            <w:r w:rsidR="00805542">
              <w:rPr>
                <w:rFonts w:asciiTheme="minorBidi" w:hAnsiTheme="minorBidi" w:cstheme="minorBidi"/>
                <w:sz w:val="26"/>
                <w:szCs w:val="26"/>
              </w:rPr>
              <w:t>263</w:t>
            </w:r>
          </w:p>
        </w:tc>
      </w:tr>
      <w:tr w:rsidR="0076681C" w:rsidRPr="00D03E7B" w14:paraId="0EEBF409" w14:textId="77777777" w:rsidTr="00312A5C">
        <w:trPr>
          <w:cantSplit/>
        </w:trPr>
        <w:tc>
          <w:tcPr>
            <w:tcW w:w="2475" w:type="dxa"/>
          </w:tcPr>
          <w:p w14:paraId="6DD7CFA9" w14:textId="77777777" w:rsidR="0076681C" w:rsidRPr="00415EF9" w:rsidRDefault="0076681C" w:rsidP="0076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en-GB"/>
              </w:rPr>
            </w:pPr>
            <w:r w:rsidRPr="00AF0904">
              <w:rPr>
                <w:rFonts w:ascii="Cordia New" w:hAnsi="Cordia New" w:cs="Cordia New" w:hint="cs"/>
                <w:sz w:val="26"/>
                <w:szCs w:val="26"/>
                <w:cs/>
                <w:lang w:val="en-GB"/>
              </w:rPr>
              <w:t>ปรับปรุงจากการวัดมูลค่าใหม่</w:t>
            </w:r>
          </w:p>
        </w:tc>
        <w:tc>
          <w:tcPr>
            <w:tcW w:w="1350" w:type="dxa"/>
            <w:tcBorders>
              <w:bottom w:val="single" w:sz="4" w:space="0" w:color="auto"/>
            </w:tcBorders>
          </w:tcPr>
          <w:p w14:paraId="0B4681CE" w14:textId="17D0431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cs/>
              </w:rPr>
            </w:pPr>
            <w:r w:rsidRPr="0076681C">
              <w:rPr>
                <w:rFonts w:asciiTheme="minorBidi" w:hAnsiTheme="minorBidi" w:cstheme="minorBidi"/>
                <w:sz w:val="26"/>
                <w:szCs w:val="26"/>
              </w:rPr>
              <w:t>-</w:t>
            </w:r>
          </w:p>
        </w:tc>
        <w:tc>
          <w:tcPr>
            <w:tcW w:w="192" w:type="dxa"/>
          </w:tcPr>
          <w:p w14:paraId="2AEE759B"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p>
        </w:tc>
        <w:tc>
          <w:tcPr>
            <w:tcW w:w="1338" w:type="dxa"/>
            <w:tcBorders>
              <w:bottom w:val="single" w:sz="4" w:space="0" w:color="auto"/>
            </w:tcBorders>
          </w:tcPr>
          <w:p w14:paraId="192296E0" w14:textId="13D8BF6D"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r w:rsidRPr="0076681C">
              <w:rPr>
                <w:rFonts w:asciiTheme="minorBidi" w:hAnsiTheme="minorBidi" w:cstheme="minorBidi"/>
                <w:sz w:val="26"/>
                <w:szCs w:val="26"/>
              </w:rPr>
              <w:t>(</w:t>
            </w:r>
            <w:r w:rsidR="00056F8B">
              <w:rPr>
                <w:rFonts w:asciiTheme="minorBidi" w:hAnsiTheme="minorBidi" w:cstheme="minorBidi"/>
                <w:sz w:val="26"/>
                <w:szCs w:val="26"/>
              </w:rPr>
              <w:t>20,341</w:t>
            </w:r>
            <w:r w:rsidRPr="0076681C">
              <w:rPr>
                <w:rFonts w:asciiTheme="minorBidi" w:hAnsiTheme="minorBidi" w:cstheme="minorBidi"/>
                <w:sz w:val="26"/>
                <w:szCs w:val="26"/>
              </w:rPr>
              <w:t>)</w:t>
            </w:r>
          </w:p>
        </w:tc>
        <w:tc>
          <w:tcPr>
            <w:tcW w:w="180" w:type="dxa"/>
          </w:tcPr>
          <w:p w14:paraId="5F02C180"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209"/>
              <w:jc w:val="right"/>
              <w:rPr>
                <w:rFonts w:asciiTheme="minorBidi" w:hAnsiTheme="minorBidi" w:cstheme="minorBidi"/>
                <w:sz w:val="26"/>
                <w:szCs w:val="26"/>
              </w:rPr>
            </w:pPr>
          </w:p>
        </w:tc>
        <w:tc>
          <w:tcPr>
            <w:tcW w:w="1386" w:type="dxa"/>
          </w:tcPr>
          <w:p w14:paraId="07C63933" w14:textId="481636F2"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both"/>
              <w:rPr>
                <w:rFonts w:asciiTheme="minorBidi" w:hAnsiTheme="minorBidi" w:cstheme="minorBidi"/>
                <w:sz w:val="26"/>
                <w:szCs w:val="26"/>
              </w:rPr>
            </w:pPr>
            <w:r w:rsidRPr="0076681C">
              <w:rPr>
                <w:rFonts w:asciiTheme="minorBidi" w:hAnsiTheme="minorBidi" w:cstheme="minorBidi"/>
                <w:sz w:val="26"/>
                <w:szCs w:val="26"/>
              </w:rPr>
              <w:t>-</w:t>
            </w:r>
          </w:p>
        </w:tc>
        <w:tc>
          <w:tcPr>
            <w:tcW w:w="164" w:type="dxa"/>
          </w:tcPr>
          <w:p w14:paraId="5A8D0A01" w14:textId="77777777"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420" w:type="dxa"/>
          </w:tcPr>
          <w:p w14:paraId="6FC5B635" w14:textId="1361DC6F" w:rsidR="0076681C" w:rsidRPr="0076681C" w:rsidRDefault="0076681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76681C">
              <w:rPr>
                <w:rFonts w:asciiTheme="minorBidi" w:hAnsiTheme="minorBidi" w:cstheme="minorBidi"/>
                <w:sz w:val="26"/>
                <w:szCs w:val="26"/>
              </w:rPr>
              <w:t>(</w:t>
            </w:r>
            <w:r w:rsidR="00072838">
              <w:rPr>
                <w:rFonts w:asciiTheme="minorBidi" w:hAnsiTheme="minorBidi" w:cstheme="minorBidi"/>
                <w:sz w:val="26"/>
                <w:szCs w:val="26"/>
              </w:rPr>
              <w:t>20,</w:t>
            </w:r>
            <w:r w:rsidR="006E6FB0">
              <w:rPr>
                <w:rFonts w:asciiTheme="minorBidi" w:hAnsiTheme="minorBidi" w:cstheme="minorBidi"/>
                <w:sz w:val="26"/>
                <w:szCs w:val="26"/>
              </w:rPr>
              <w:t>341</w:t>
            </w:r>
            <w:r w:rsidRPr="0076681C">
              <w:rPr>
                <w:rFonts w:asciiTheme="minorBidi" w:hAnsiTheme="minorBidi" w:cstheme="minorBidi"/>
                <w:sz w:val="26"/>
                <w:szCs w:val="26"/>
              </w:rPr>
              <w:t>)</w:t>
            </w:r>
          </w:p>
        </w:tc>
      </w:tr>
      <w:tr w:rsidR="001D622C" w:rsidRPr="00D03E7B" w14:paraId="15CE12E6" w14:textId="77777777" w:rsidTr="009A430A">
        <w:trPr>
          <w:cantSplit/>
        </w:trPr>
        <w:tc>
          <w:tcPr>
            <w:tcW w:w="2475" w:type="dxa"/>
          </w:tcPr>
          <w:p w14:paraId="0CFDBC96" w14:textId="77777777" w:rsidR="001D622C" w:rsidRPr="00D03E7B" w:rsidRDefault="001D622C" w:rsidP="001D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lang w:val="th-TH"/>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31</w:t>
            </w:r>
            <w:r w:rsidRPr="00D03E7B">
              <w:rPr>
                <w:rFonts w:ascii="Cordia New" w:hAnsi="Cordia New" w:cs="Cordia New"/>
                <w:sz w:val="26"/>
                <w:szCs w:val="26"/>
                <w:cs/>
                <w:lang w:val="th-TH"/>
              </w:rPr>
              <w:t xml:space="preserve"> ธันวาคม </w:t>
            </w:r>
            <w:r w:rsidRPr="00D03E7B">
              <w:rPr>
                <w:rFonts w:ascii="Cordia New" w:hAnsi="Cordia New" w:cs="Cordia New"/>
                <w:sz w:val="26"/>
                <w:szCs w:val="26"/>
              </w:rPr>
              <w:t>256</w:t>
            </w:r>
            <w:r>
              <w:rPr>
                <w:rFonts w:ascii="Cordia New" w:hAnsi="Cordia New" w:cs="Cordia New"/>
                <w:sz w:val="26"/>
                <w:szCs w:val="26"/>
              </w:rPr>
              <w:t>7</w:t>
            </w:r>
          </w:p>
        </w:tc>
        <w:tc>
          <w:tcPr>
            <w:tcW w:w="1350" w:type="dxa"/>
            <w:tcBorders>
              <w:top w:val="single" w:sz="4" w:space="0" w:color="auto"/>
            </w:tcBorders>
          </w:tcPr>
          <w:p w14:paraId="7D388C9F" w14:textId="7551B319"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r w:rsidRPr="001D622C">
              <w:rPr>
                <w:rFonts w:asciiTheme="minorBidi" w:hAnsiTheme="minorBidi" w:cstheme="minorBidi"/>
                <w:sz w:val="26"/>
                <w:szCs w:val="26"/>
              </w:rPr>
              <w:t>5,690</w:t>
            </w:r>
          </w:p>
        </w:tc>
        <w:tc>
          <w:tcPr>
            <w:tcW w:w="192" w:type="dxa"/>
          </w:tcPr>
          <w:p w14:paraId="7D77B08F"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p>
        </w:tc>
        <w:tc>
          <w:tcPr>
            <w:tcW w:w="1338" w:type="dxa"/>
            <w:tcBorders>
              <w:top w:val="single" w:sz="4" w:space="0" w:color="auto"/>
            </w:tcBorders>
          </w:tcPr>
          <w:p w14:paraId="73BD6771" w14:textId="0A7EF83B" w:rsidR="001D622C" w:rsidRPr="009A430A" w:rsidRDefault="009A430A"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r w:rsidRPr="009A430A">
              <w:rPr>
                <w:rFonts w:asciiTheme="minorBidi" w:hAnsiTheme="minorBidi" w:cstheme="minorBidi"/>
                <w:sz w:val="26"/>
                <w:szCs w:val="26"/>
              </w:rPr>
              <w:t>66,593</w:t>
            </w:r>
          </w:p>
        </w:tc>
        <w:tc>
          <w:tcPr>
            <w:tcW w:w="180" w:type="dxa"/>
          </w:tcPr>
          <w:p w14:paraId="44363FE1"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p>
        </w:tc>
        <w:tc>
          <w:tcPr>
            <w:tcW w:w="1386" w:type="dxa"/>
            <w:tcBorders>
              <w:top w:val="single" w:sz="4" w:space="0" w:color="auto"/>
            </w:tcBorders>
          </w:tcPr>
          <w:p w14:paraId="703D6EE1" w14:textId="50876E39" w:rsidR="001D622C" w:rsidRPr="001D622C" w:rsidRDefault="001870CD"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r>
              <w:rPr>
                <w:rFonts w:asciiTheme="minorBidi" w:hAnsiTheme="minorBidi" w:cstheme="minorBidi"/>
                <w:sz w:val="26"/>
                <w:szCs w:val="26"/>
              </w:rPr>
              <w:t>9,977</w:t>
            </w:r>
          </w:p>
        </w:tc>
        <w:tc>
          <w:tcPr>
            <w:tcW w:w="164" w:type="dxa"/>
          </w:tcPr>
          <w:p w14:paraId="7FD3AD43"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420" w:type="dxa"/>
            <w:tcBorders>
              <w:top w:val="single" w:sz="4" w:space="0" w:color="auto"/>
            </w:tcBorders>
          </w:tcPr>
          <w:p w14:paraId="76AAE989"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r w:rsidRPr="001D622C">
              <w:rPr>
                <w:rFonts w:asciiTheme="minorBidi" w:hAnsiTheme="minorBidi" w:cstheme="minorBidi"/>
                <w:sz w:val="26"/>
                <w:szCs w:val="26"/>
              </w:rPr>
              <w:t>82,260</w:t>
            </w:r>
          </w:p>
        </w:tc>
      </w:tr>
      <w:tr w:rsidR="00610AEB" w:rsidRPr="00D03E7B" w14:paraId="3284129D" w14:textId="77777777" w:rsidTr="00F1277B">
        <w:trPr>
          <w:cantSplit/>
        </w:trPr>
        <w:tc>
          <w:tcPr>
            <w:tcW w:w="2475" w:type="dxa"/>
          </w:tcPr>
          <w:p w14:paraId="1DB7CB36" w14:textId="77777777" w:rsidR="00610AEB" w:rsidRPr="00D03E7B" w:rsidRDefault="00610AEB" w:rsidP="0061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th-TH"/>
              </w:rPr>
            </w:pPr>
            <w:r w:rsidRPr="00D03E7B">
              <w:rPr>
                <w:rFonts w:ascii="Cordia New" w:hAnsi="Cordia New" w:cs="Cordia New"/>
                <w:sz w:val="26"/>
                <w:szCs w:val="26"/>
                <w:cs/>
                <w:lang w:val="th-TH"/>
              </w:rPr>
              <w:t>เพิ่มขึ้น</w:t>
            </w:r>
          </w:p>
        </w:tc>
        <w:tc>
          <w:tcPr>
            <w:tcW w:w="1350" w:type="dxa"/>
          </w:tcPr>
          <w:p w14:paraId="2EFB9F4D" w14:textId="13D10A60" w:rsidR="00610AEB" w:rsidRPr="001D622C" w:rsidRDefault="00610AEB" w:rsidP="0061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cs/>
              </w:rPr>
            </w:pPr>
            <w:r w:rsidRPr="001D622C">
              <w:rPr>
                <w:rFonts w:asciiTheme="minorBidi" w:hAnsiTheme="minorBidi" w:cstheme="minorBidi"/>
                <w:sz w:val="26"/>
                <w:szCs w:val="26"/>
              </w:rPr>
              <w:t>-</w:t>
            </w:r>
          </w:p>
        </w:tc>
        <w:tc>
          <w:tcPr>
            <w:tcW w:w="192" w:type="dxa"/>
          </w:tcPr>
          <w:p w14:paraId="061B07CC" w14:textId="77777777" w:rsidR="00610AEB" w:rsidRPr="001D622C" w:rsidRDefault="00610AEB" w:rsidP="0061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rPr>
            </w:pPr>
          </w:p>
        </w:tc>
        <w:tc>
          <w:tcPr>
            <w:tcW w:w="1338" w:type="dxa"/>
          </w:tcPr>
          <w:p w14:paraId="5606C0C6" w14:textId="6C42E875" w:rsidR="00610AEB" w:rsidRPr="001D622C" w:rsidRDefault="00610AEB" w:rsidP="0061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r w:rsidRPr="001D622C">
              <w:rPr>
                <w:rFonts w:asciiTheme="minorBidi" w:hAnsiTheme="minorBidi" w:cstheme="minorBidi"/>
                <w:sz w:val="26"/>
                <w:szCs w:val="26"/>
              </w:rPr>
              <w:t>3,193</w:t>
            </w:r>
          </w:p>
        </w:tc>
        <w:tc>
          <w:tcPr>
            <w:tcW w:w="180" w:type="dxa"/>
          </w:tcPr>
          <w:p w14:paraId="5C1E5773" w14:textId="77777777" w:rsidR="00610AEB" w:rsidRPr="001D622C" w:rsidRDefault="00610AEB" w:rsidP="0061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p>
        </w:tc>
        <w:tc>
          <w:tcPr>
            <w:tcW w:w="1386" w:type="dxa"/>
          </w:tcPr>
          <w:p w14:paraId="130DC9B8" w14:textId="3B162E87" w:rsidR="00610AEB" w:rsidRPr="001D622C" w:rsidRDefault="00610AEB" w:rsidP="0061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rPr>
            </w:pPr>
            <w:r>
              <w:rPr>
                <w:rFonts w:asciiTheme="minorBidi" w:hAnsiTheme="minorBidi" w:cstheme="minorBidi"/>
                <w:sz w:val="26"/>
                <w:szCs w:val="26"/>
              </w:rPr>
              <w:t>-</w:t>
            </w:r>
          </w:p>
        </w:tc>
        <w:tc>
          <w:tcPr>
            <w:tcW w:w="164" w:type="dxa"/>
          </w:tcPr>
          <w:p w14:paraId="130063C0" w14:textId="77777777" w:rsidR="00610AEB" w:rsidRPr="001D622C" w:rsidRDefault="00610AEB" w:rsidP="0061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420" w:type="dxa"/>
          </w:tcPr>
          <w:p w14:paraId="10FF704E" w14:textId="77777777" w:rsidR="00610AEB" w:rsidRPr="001D622C" w:rsidRDefault="00610AEB" w:rsidP="0061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1D622C">
              <w:rPr>
                <w:rFonts w:asciiTheme="minorBidi" w:hAnsiTheme="minorBidi" w:cstheme="minorBidi"/>
                <w:sz w:val="26"/>
                <w:szCs w:val="26"/>
              </w:rPr>
              <w:t>3,193</w:t>
            </w:r>
          </w:p>
        </w:tc>
      </w:tr>
      <w:tr w:rsidR="001D622C" w:rsidRPr="00D03E7B" w14:paraId="132B5A0A" w14:textId="77777777" w:rsidTr="00F1277B">
        <w:trPr>
          <w:cantSplit/>
        </w:trPr>
        <w:tc>
          <w:tcPr>
            <w:tcW w:w="2475" w:type="dxa"/>
          </w:tcPr>
          <w:p w14:paraId="0FCAE64F" w14:textId="77777777" w:rsidR="001D622C" w:rsidRPr="00021BEF" w:rsidRDefault="001D622C" w:rsidP="001D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ยกเลิกสัญญาเช่า</w:t>
            </w:r>
          </w:p>
        </w:tc>
        <w:tc>
          <w:tcPr>
            <w:tcW w:w="1350" w:type="dxa"/>
            <w:tcBorders>
              <w:bottom w:val="single" w:sz="4" w:space="0" w:color="auto"/>
            </w:tcBorders>
          </w:tcPr>
          <w:p w14:paraId="75F20CEF" w14:textId="14A34B7B"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cs/>
              </w:rPr>
            </w:pPr>
            <w:r w:rsidRPr="001D622C">
              <w:rPr>
                <w:rFonts w:asciiTheme="minorBidi" w:hAnsiTheme="minorBidi" w:cstheme="minorBidi"/>
                <w:sz w:val="26"/>
                <w:szCs w:val="26"/>
              </w:rPr>
              <w:t>-</w:t>
            </w:r>
          </w:p>
        </w:tc>
        <w:tc>
          <w:tcPr>
            <w:tcW w:w="192" w:type="dxa"/>
          </w:tcPr>
          <w:p w14:paraId="61E71B6B"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rPr>
            </w:pPr>
          </w:p>
        </w:tc>
        <w:tc>
          <w:tcPr>
            <w:tcW w:w="1338" w:type="dxa"/>
            <w:tcBorders>
              <w:bottom w:val="single" w:sz="4" w:space="0" w:color="auto"/>
            </w:tcBorders>
          </w:tcPr>
          <w:p w14:paraId="7A13B59A" w14:textId="7C4EEA95" w:rsidR="001D622C" w:rsidRPr="001D622C"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r w:rsidRPr="001D622C">
              <w:rPr>
                <w:rFonts w:asciiTheme="minorBidi" w:hAnsiTheme="minorBidi" w:cstheme="minorBidi"/>
                <w:sz w:val="26"/>
                <w:szCs w:val="26"/>
              </w:rPr>
              <w:t>(6,419)</w:t>
            </w:r>
          </w:p>
        </w:tc>
        <w:tc>
          <w:tcPr>
            <w:tcW w:w="180" w:type="dxa"/>
          </w:tcPr>
          <w:p w14:paraId="612ADE10"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p>
        </w:tc>
        <w:tc>
          <w:tcPr>
            <w:tcW w:w="1386" w:type="dxa"/>
          </w:tcPr>
          <w:p w14:paraId="4495F53D" w14:textId="263BE25B" w:rsidR="001D622C" w:rsidRPr="001D622C"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rPr>
            </w:pPr>
            <w:r>
              <w:rPr>
                <w:rFonts w:asciiTheme="minorBidi" w:hAnsiTheme="minorBidi" w:cstheme="minorBidi"/>
                <w:sz w:val="26"/>
                <w:szCs w:val="26"/>
              </w:rPr>
              <w:t>-</w:t>
            </w:r>
          </w:p>
        </w:tc>
        <w:tc>
          <w:tcPr>
            <w:tcW w:w="164" w:type="dxa"/>
          </w:tcPr>
          <w:p w14:paraId="47EDEE71"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420" w:type="dxa"/>
          </w:tcPr>
          <w:p w14:paraId="0DE13142" w14:textId="5829B32B"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1D622C">
              <w:rPr>
                <w:rFonts w:asciiTheme="minorBidi" w:hAnsiTheme="minorBidi" w:cstheme="minorBidi"/>
                <w:sz w:val="26"/>
                <w:szCs w:val="26"/>
              </w:rPr>
              <w:t>(6,419)</w:t>
            </w:r>
          </w:p>
        </w:tc>
      </w:tr>
      <w:tr w:rsidR="001D622C" w:rsidRPr="00D03E7B" w14:paraId="16B54363" w14:textId="77777777" w:rsidTr="00F1277B">
        <w:trPr>
          <w:cantSplit/>
          <w:trHeight w:val="80"/>
        </w:trPr>
        <w:tc>
          <w:tcPr>
            <w:tcW w:w="2475" w:type="dxa"/>
          </w:tcPr>
          <w:p w14:paraId="0129F9CB" w14:textId="77777777" w:rsidR="001D622C" w:rsidRPr="00D03E7B" w:rsidRDefault="001D622C" w:rsidP="001D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31</w:t>
            </w:r>
            <w:r w:rsidRPr="00D03E7B">
              <w:rPr>
                <w:rFonts w:ascii="Cordia New" w:hAnsi="Cordia New" w:cs="Cordia New"/>
                <w:sz w:val="26"/>
                <w:szCs w:val="26"/>
                <w:cs/>
                <w:lang w:val="th-TH"/>
              </w:rPr>
              <w:t xml:space="preserve"> ธันวาคม </w:t>
            </w:r>
            <w:r w:rsidRPr="00D03E7B">
              <w:rPr>
                <w:rFonts w:ascii="Cordia New" w:hAnsi="Cordia New" w:cs="Cordia New"/>
                <w:sz w:val="26"/>
                <w:szCs w:val="26"/>
              </w:rPr>
              <w:t>256</w:t>
            </w:r>
            <w:r>
              <w:rPr>
                <w:rFonts w:ascii="Cordia New" w:hAnsi="Cordia New" w:cs="Cordia New"/>
                <w:sz w:val="26"/>
                <w:szCs w:val="26"/>
              </w:rPr>
              <w:t>8</w:t>
            </w:r>
          </w:p>
        </w:tc>
        <w:tc>
          <w:tcPr>
            <w:tcW w:w="1350" w:type="dxa"/>
            <w:tcBorders>
              <w:top w:val="single" w:sz="4" w:space="0" w:color="auto"/>
              <w:bottom w:val="single" w:sz="4" w:space="0" w:color="auto"/>
            </w:tcBorders>
          </w:tcPr>
          <w:p w14:paraId="42609126" w14:textId="52CB6E55"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r w:rsidRPr="001D622C">
              <w:rPr>
                <w:rFonts w:asciiTheme="minorBidi" w:hAnsiTheme="minorBidi" w:cstheme="minorBidi"/>
                <w:sz w:val="26"/>
                <w:szCs w:val="26"/>
              </w:rPr>
              <w:t>5,690</w:t>
            </w:r>
          </w:p>
        </w:tc>
        <w:tc>
          <w:tcPr>
            <w:tcW w:w="192" w:type="dxa"/>
          </w:tcPr>
          <w:p w14:paraId="0DAD45B0"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p>
        </w:tc>
        <w:tc>
          <w:tcPr>
            <w:tcW w:w="1338" w:type="dxa"/>
            <w:tcBorders>
              <w:top w:val="single" w:sz="4" w:space="0" w:color="auto"/>
              <w:bottom w:val="single" w:sz="4" w:space="0" w:color="auto"/>
            </w:tcBorders>
          </w:tcPr>
          <w:p w14:paraId="4B571893" w14:textId="2173DB38" w:rsidR="001D622C" w:rsidRPr="001D622C" w:rsidRDefault="00610A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r w:rsidRPr="001D622C">
              <w:rPr>
                <w:rFonts w:asciiTheme="minorBidi" w:hAnsiTheme="minorBidi" w:cstheme="minorBidi"/>
                <w:sz w:val="26"/>
                <w:szCs w:val="26"/>
              </w:rPr>
              <w:t>63,36</w:t>
            </w:r>
            <w:r>
              <w:rPr>
                <w:rFonts w:asciiTheme="minorBidi" w:hAnsiTheme="minorBidi" w:cstheme="minorBidi"/>
                <w:sz w:val="26"/>
                <w:szCs w:val="26"/>
              </w:rPr>
              <w:t>7</w:t>
            </w:r>
          </w:p>
        </w:tc>
        <w:tc>
          <w:tcPr>
            <w:tcW w:w="180" w:type="dxa"/>
          </w:tcPr>
          <w:p w14:paraId="67569C9C"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386" w:type="dxa"/>
            <w:tcBorders>
              <w:top w:val="single" w:sz="4" w:space="0" w:color="auto"/>
              <w:bottom w:val="single" w:sz="4" w:space="0" w:color="auto"/>
            </w:tcBorders>
          </w:tcPr>
          <w:p w14:paraId="00C30B61" w14:textId="7E8444CB" w:rsidR="001D622C" w:rsidRPr="001D622C" w:rsidRDefault="00610A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r>
              <w:rPr>
                <w:rFonts w:asciiTheme="minorBidi" w:hAnsiTheme="minorBidi" w:cstheme="minorBidi"/>
                <w:sz w:val="26"/>
                <w:szCs w:val="26"/>
              </w:rPr>
              <w:t>9,977</w:t>
            </w:r>
          </w:p>
        </w:tc>
        <w:tc>
          <w:tcPr>
            <w:tcW w:w="164" w:type="dxa"/>
          </w:tcPr>
          <w:p w14:paraId="559841A2" w14:textId="77777777"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highlight w:val="yellow"/>
                <w:cs/>
              </w:rPr>
            </w:pPr>
          </w:p>
        </w:tc>
        <w:tc>
          <w:tcPr>
            <w:tcW w:w="1420" w:type="dxa"/>
            <w:tcBorders>
              <w:top w:val="single" w:sz="4" w:space="0" w:color="auto"/>
              <w:bottom w:val="single" w:sz="4" w:space="0" w:color="auto"/>
            </w:tcBorders>
          </w:tcPr>
          <w:p w14:paraId="4D1AC2F0" w14:textId="41F9104D" w:rsidR="001D622C" w:rsidRPr="001D622C" w:rsidRDefault="001D622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r w:rsidRPr="001D622C">
              <w:rPr>
                <w:rFonts w:asciiTheme="minorBidi" w:hAnsiTheme="minorBidi" w:cstheme="minorBidi"/>
                <w:sz w:val="26"/>
                <w:szCs w:val="26"/>
              </w:rPr>
              <w:t>79,034</w:t>
            </w:r>
          </w:p>
        </w:tc>
      </w:tr>
      <w:tr w:rsidR="00AA37EB" w:rsidRPr="00D03E7B" w14:paraId="1B70107F" w14:textId="77777777" w:rsidTr="00F1277B">
        <w:trPr>
          <w:cantSplit/>
          <w:trHeight w:val="80"/>
        </w:trPr>
        <w:tc>
          <w:tcPr>
            <w:tcW w:w="2475" w:type="dxa"/>
          </w:tcPr>
          <w:p w14:paraId="42E6EA68"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350" w:type="dxa"/>
            <w:tcBorders>
              <w:top w:val="single" w:sz="4" w:space="0" w:color="auto"/>
            </w:tcBorders>
          </w:tcPr>
          <w:p w14:paraId="2FBB6F86"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cs/>
              </w:rPr>
            </w:pPr>
          </w:p>
        </w:tc>
        <w:tc>
          <w:tcPr>
            <w:tcW w:w="192" w:type="dxa"/>
          </w:tcPr>
          <w:p w14:paraId="44B2360E"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p>
        </w:tc>
        <w:tc>
          <w:tcPr>
            <w:tcW w:w="1338" w:type="dxa"/>
            <w:tcBorders>
              <w:top w:val="single" w:sz="4" w:space="0" w:color="auto"/>
            </w:tcBorders>
          </w:tcPr>
          <w:p w14:paraId="03D090C7"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p>
        </w:tc>
        <w:tc>
          <w:tcPr>
            <w:tcW w:w="180" w:type="dxa"/>
          </w:tcPr>
          <w:p w14:paraId="734EE606"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p>
        </w:tc>
        <w:tc>
          <w:tcPr>
            <w:tcW w:w="1386" w:type="dxa"/>
            <w:tcBorders>
              <w:top w:val="single" w:sz="4" w:space="0" w:color="auto"/>
            </w:tcBorders>
          </w:tcPr>
          <w:p w14:paraId="34DB7C2D"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p>
        </w:tc>
        <w:tc>
          <w:tcPr>
            <w:tcW w:w="164" w:type="dxa"/>
          </w:tcPr>
          <w:p w14:paraId="633797E6"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highlight w:val="yellow"/>
                <w:cs/>
              </w:rPr>
            </w:pPr>
          </w:p>
        </w:tc>
        <w:tc>
          <w:tcPr>
            <w:tcW w:w="1420" w:type="dxa"/>
            <w:tcBorders>
              <w:top w:val="single" w:sz="4" w:space="0" w:color="auto"/>
            </w:tcBorders>
          </w:tcPr>
          <w:p w14:paraId="66CB2C51"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p>
        </w:tc>
      </w:tr>
      <w:tr w:rsidR="00AA37EB" w:rsidRPr="00D03E7B" w14:paraId="4F81DDA0" w14:textId="77777777" w:rsidTr="00F1277B">
        <w:trPr>
          <w:cantSplit/>
          <w:trHeight w:val="80"/>
        </w:trPr>
        <w:tc>
          <w:tcPr>
            <w:tcW w:w="2475" w:type="dxa"/>
          </w:tcPr>
          <w:p w14:paraId="35358F49"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b/>
                <w:bCs/>
                <w:sz w:val="26"/>
                <w:szCs w:val="26"/>
                <w:cs/>
                <w:lang w:val="th-TH"/>
              </w:rPr>
              <w:t>ค่าเสื่อมราคาสะสม</w:t>
            </w:r>
          </w:p>
        </w:tc>
        <w:tc>
          <w:tcPr>
            <w:tcW w:w="1350" w:type="dxa"/>
          </w:tcPr>
          <w:p w14:paraId="62C6B15E"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cs/>
              </w:rPr>
            </w:pPr>
          </w:p>
        </w:tc>
        <w:tc>
          <w:tcPr>
            <w:tcW w:w="192" w:type="dxa"/>
          </w:tcPr>
          <w:p w14:paraId="7B8F58C8"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p>
        </w:tc>
        <w:tc>
          <w:tcPr>
            <w:tcW w:w="1338" w:type="dxa"/>
          </w:tcPr>
          <w:p w14:paraId="454DF79A"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p>
        </w:tc>
        <w:tc>
          <w:tcPr>
            <w:tcW w:w="180" w:type="dxa"/>
          </w:tcPr>
          <w:p w14:paraId="5B20AE07"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p>
        </w:tc>
        <w:tc>
          <w:tcPr>
            <w:tcW w:w="1386" w:type="dxa"/>
          </w:tcPr>
          <w:p w14:paraId="0FC12FA4"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p>
        </w:tc>
        <w:tc>
          <w:tcPr>
            <w:tcW w:w="164" w:type="dxa"/>
          </w:tcPr>
          <w:p w14:paraId="014D6C0A"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highlight w:val="yellow"/>
                <w:cs/>
              </w:rPr>
            </w:pPr>
          </w:p>
        </w:tc>
        <w:tc>
          <w:tcPr>
            <w:tcW w:w="1420" w:type="dxa"/>
          </w:tcPr>
          <w:p w14:paraId="12367DB9"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p>
        </w:tc>
      </w:tr>
      <w:tr w:rsidR="00AA37EB" w:rsidRPr="00D03E7B" w14:paraId="12A3813B" w14:textId="77777777" w:rsidTr="00150CFA">
        <w:trPr>
          <w:cantSplit/>
          <w:trHeight w:val="80"/>
        </w:trPr>
        <w:tc>
          <w:tcPr>
            <w:tcW w:w="2475" w:type="dxa"/>
          </w:tcPr>
          <w:p w14:paraId="44202A0A" w14:textId="77777777" w:rsidR="00AA37EB" w:rsidRPr="00D03E7B" w:rsidRDefault="00AA37EB" w:rsidP="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1</w:t>
            </w:r>
            <w:r w:rsidRPr="00D03E7B">
              <w:rPr>
                <w:rFonts w:ascii="Cordia New" w:hAnsi="Cordia New" w:cs="Cordia New"/>
                <w:sz w:val="26"/>
                <w:szCs w:val="26"/>
                <w:cs/>
                <w:lang w:val="th-TH"/>
              </w:rPr>
              <w:t xml:space="preserve"> มกราคม </w:t>
            </w:r>
            <w:r w:rsidRPr="00D03E7B">
              <w:rPr>
                <w:rFonts w:ascii="Cordia New" w:hAnsi="Cordia New" w:cs="Cordia New"/>
                <w:sz w:val="26"/>
                <w:szCs w:val="26"/>
              </w:rPr>
              <w:t>256</w:t>
            </w:r>
            <w:r>
              <w:rPr>
                <w:rFonts w:ascii="Cordia New" w:hAnsi="Cordia New" w:cs="Cordia New"/>
                <w:sz w:val="26"/>
                <w:szCs w:val="26"/>
              </w:rPr>
              <w:t>7</w:t>
            </w:r>
          </w:p>
        </w:tc>
        <w:tc>
          <w:tcPr>
            <w:tcW w:w="1350" w:type="dxa"/>
          </w:tcPr>
          <w:p w14:paraId="20F99ACD" w14:textId="3C0D2CED" w:rsidR="00AA37EB" w:rsidRPr="005F5CE6" w:rsidRDefault="00D37E4A"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cs/>
              </w:rPr>
            </w:pPr>
            <w:r w:rsidRPr="005F5CE6">
              <w:rPr>
                <w:rFonts w:ascii="Cordia New" w:hAnsi="Cordia New" w:cs="Cordia New"/>
                <w:sz w:val="26"/>
                <w:szCs w:val="26"/>
              </w:rPr>
              <w:t>(517)</w:t>
            </w:r>
          </w:p>
        </w:tc>
        <w:tc>
          <w:tcPr>
            <w:tcW w:w="192" w:type="dxa"/>
          </w:tcPr>
          <w:p w14:paraId="22B463CB" w14:textId="77777777" w:rsidR="00AA37EB" w:rsidRPr="00D03E7B"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p>
        </w:tc>
        <w:tc>
          <w:tcPr>
            <w:tcW w:w="1338" w:type="dxa"/>
          </w:tcPr>
          <w:p w14:paraId="7D653ADC" w14:textId="4B16D1B2" w:rsidR="00AA37EB" w:rsidRPr="00150CFA" w:rsidRDefault="00DA235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r w:rsidRPr="00150CFA">
              <w:rPr>
                <w:rFonts w:ascii="Cordia New" w:hAnsi="Cordia New" w:cs="Cordia New"/>
                <w:sz w:val="26"/>
                <w:szCs w:val="26"/>
              </w:rPr>
              <w:t>(</w:t>
            </w:r>
            <w:r w:rsidR="00FD17A4" w:rsidRPr="00150CFA">
              <w:rPr>
                <w:rFonts w:ascii="Cordia New" w:hAnsi="Cordia New" w:cs="Cordia New"/>
                <w:sz w:val="26"/>
                <w:szCs w:val="26"/>
              </w:rPr>
              <w:t>21,296</w:t>
            </w:r>
            <w:r w:rsidRPr="00150CFA">
              <w:rPr>
                <w:rFonts w:ascii="Cordia New" w:hAnsi="Cordia New" w:cs="Cordia New"/>
                <w:sz w:val="26"/>
                <w:szCs w:val="26"/>
              </w:rPr>
              <w:t>)</w:t>
            </w:r>
          </w:p>
        </w:tc>
        <w:tc>
          <w:tcPr>
            <w:tcW w:w="180" w:type="dxa"/>
          </w:tcPr>
          <w:p w14:paraId="2F8FFB24" w14:textId="77777777" w:rsidR="00AA37EB" w:rsidRPr="00150CFA"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p>
        </w:tc>
        <w:tc>
          <w:tcPr>
            <w:tcW w:w="1386" w:type="dxa"/>
          </w:tcPr>
          <w:p w14:paraId="41A2593D" w14:textId="337B75F9" w:rsidR="00AA37EB" w:rsidRPr="00150CFA" w:rsidRDefault="00DA235C"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r w:rsidRPr="00150CFA">
              <w:rPr>
                <w:rFonts w:ascii="Cordia New" w:hAnsi="Cordia New" w:cs="Cordia New"/>
                <w:sz w:val="26"/>
                <w:szCs w:val="26"/>
              </w:rPr>
              <w:t>(2,123)</w:t>
            </w:r>
          </w:p>
        </w:tc>
        <w:tc>
          <w:tcPr>
            <w:tcW w:w="164" w:type="dxa"/>
          </w:tcPr>
          <w:p w14:paraId="0C4645BE" w14:textId="77777777" w:rsidR="00AA37EB" w:rsidRPr="00150CFA"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cs/>
              </w:rPr>
            </w:pPr>
          </w:p>
        </w:tc>
        <w:tc>
          <w:tcPr>
            <w:tcW w:w="1420" w:type="dxa"/>
          </w:tcPr>
          <w:p w14:paraId="7EEE2F8F" w14:textId="77777777" w:rsidR="00AA37EB" w:rsidRPr="00150CFA" w:rsidRDefault="00AA37EB"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r w:rsidRPr="00150CFA">
              <w:rPr>
                <w:rFonts w:ascii="Cordia New" w:hAnsi="Cordia New" w:cs="Cordia New"/>
                <w:sz w:val="26"/>
                <w:szCs w:val="26"/>
              </w:rPr>
              <w:t>(23,936)</w:t>
            </w:r>
          </w:p>
        </w:tc>
      </w:tr>
      <w:tr w:rsidR="004F466D" w:rsidRPr="00D03E7B" w14:paraId="196F3924" w14:textId="77777777" w:rsidTr="00150CFA">
        <w:trPr>
          <w:cantSplit/>
          <w:trHeight w:val="80"/>
        </w:trPr>
        <w:tc>
          <w:tcPr>
            <w:tcW w:w="2475" w:type="dxa"/>
          </w:tcPr>
          <w:p w14:paraId="25A166B6" w14:textId="3EF815FC" w:rsidR="004F466D" w:rsidRPr="001539D0" w:rsidRDefault="00BE5CD3" w:rsidP="004F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en-GB"/>
              </w:rPr>
            </w:pPr>
            <w:r w:rsidRPr="00D03E7B">
              <w:rPr>
                <w:rFonts w:ascii="Cordia New" w:hAnsi="Cordia New" w:cs="Cordia New"/>
                <w:sz w:val="26"/>
                <w:szCs w:val="26"/>
                <w:cs/>
                <w:lang w:val="th-TH"/>
              </w:rPr>
              <w:t>ค่าเสื่อมราคาสำหรับปี</w:t>
            </w:r>
          </w:p>
        </w:tc>
        <w:tc>
          <w:tcPr>
            <w:tcW w:w="1350" w:type="dxa"/>
          </w:tcPr>
          <w:p w14:paraId="3BEE2963" w14:textId="0EA1F246" w:rsidR="004F466D" w:rsidRPr="005F5CE6" w:rsidRDefault="007B1F10" w:rsidP="004F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cs/>
              </w:rPr>
            </w:pPr>
            <w:r w:rsidRPr="005F5CE6">
              <w:rPr>
                <w:rFonts w:ascii="Cordia New" w:hAnsi="Cordia New" w:cs="Cordia New"/>
                <w:sz w:val="26"/>
                <w:szCs w:val="26"/>
              </w:rPr>
              <w:t>(517)</w:t>
            </w:r>
          </w:p>
        </w:tc>
        <w:tc>
          <w:tcPr>
            <w:tcW w:w="192" w:type="dxa"/>
          </w:tcPr>
          <w:p w14:paraId="3AB68991" w14:textId="77777777" w:rsidR="004F466D" w:rsidRPr="00D03E7B" w:rsidRDefault="004F466D" w:rsidP="004F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p>
        </w:tc>
        <w:tc>
          <w:tcPr>
            <w:tcW w:w="1338" w:type="dxa"/>
          </w:tcPr>
          <w:p w14:paraId="07C847E9" w14:textId="13F9A4F8" w:rsidR="004F466D" w:rsidRPr="00150CFA" w:rsidRDefault="006C0FE7" w:rsidP="004F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r w:rsidRPr="00150CFA">
              <w:rPr>
                <w:rFonts w:ascii="Cordia New" w:hAnsi="Cordia New" w:cs="Cordia New"/>
                <w:sz w:val="26"/>
                <w:szCs w:val="26"/>
              </w:rPr>
              <w:t>(5,556)</w:t>
            </w:r>
          </w:p>
        </w:tc>
        <w:tc>
          <w:tcPr>
            <w:tcW w:w="180" w:type="dxa"/>
          </w:tcPr>
          <w:p w14:paraId="297B6D05" w14:textId="77777777" w:rsidR="004F466D" w:rsidRPr="00150CFA" w:rsidRDefault="004F466D" w:rsidP="004F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200"/>
              <w:jc w:val="right"/>
              <w:rPr>
                <w:rFonts w:ascii="Cordia New" w:hAnsi="Cordia New" w:cs="Cordia New"/>
                <w:sz w:val="26"/>
                <w:szCs w:val="26"/>
              </w:rPr>
            </w:pPr>
          </w:p>
        </w:tc>
        <w:tc>
          <w:tcPr>
            <w:tcW w:w="1386" w:type="dxa"/>
          </w:tcPr>
          <w:p w14:paraId="7F121535" w14:textId="4004CCD5" w:rsidR="004F466D" w:rsidRPr="00150CFA" w:rsidRDefault="006C0FE7" w:rsidP="004F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r w:rsidRPr="00150CFA">
              <w:rPr>
                <w:rFonts w:ascii="Cordia New" w:hAnsi="Cordia New" w:cs="Cordia New"/>
                <w:sz w:val="26"/>
                <w:szCs w:val="26"/>
              </w:rPr>
              <w:t>(1,159)</w:t>
            </w:r>
          </w:p>
        </w:tc>
        <w:tc>
          <w:tcPr>
            <w:tcW w:w="164" w:type="dxa"/>
          </w:tcPr>
          <w:p w14:paraId="73C47B86" w14:textId="77777777" w:rsidR="004F466D" w:rsidRPr="00150CFA" w:rsidRDefault="004F466D" w:rsidP="004F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cs/>
              </w:rPr>
            </w:pPr>
          </w:p>
        </w:tc>
        <w:tc>
          <w:tcPr>
            <w:tcW w:w="1420" w:type="dxa"/>
          </w:tcPr>
          <w:p w14:paraId="53C3CBD3" w14:textId="7842C32F" w:rsidR="004F466D" w:rsidRPr="00150CFA" w:rsidRDefault="004F466D" w:rsidP="004F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r w:rsidRPr="00150CFA">
              <w:rPr>
                <w:rFonts w:ascii="Cordia New" w:hAnsi="Cordia New" w:cs="Cordia New"/>
                <w:sz w:val="26"/>
                <w:szCs w:val="26"/>
              </w:rPr>
              <w:t>(7,232)</w:t>
            </w:r>
          </w:p>
        </w:tc>
      </w:tr>
      <w:tr w:rsidR="00757341" w:rsidRPr="00D03E7B" w14:paraId="462CCFA9" w14:textId="77777777" w:rsidTr="00757341">
        <w:trPr>
          <w:cantSplit/>
          <w:trHeight w:val="80"/>
        </w:trPr>
        <w:tc>
          <w:tcPr>
            <w:tcW w:w="2475" w:type="dxa"/>
          </w:tcPr>
          <w:p w14:paraId="5AEFEB99" w14:textId="42C94914" w:rsidR="00757341" w:rsidRPr="00D03E7B" w:rsidRDefault="00BE5CD3" w:rsidP="0075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lang w:val="th-TH"/>
              </w:rPr>
            </w:pPr>
            <w:r w:rsidRPr="00AF0904">
              <w:rPr>
                <w:rFonts w:ascii="Cordia New" w:hAnsi="Cordia New" w:cs="Cordia New" w:hint="cs"/>
                <w:sz w:val="26"/>
                <w:szCs w:val="26"/>
                <w:cs/>
                <w:lang w:val="en-GB"/>
              </w:rPr>
              <w:t>ปรับปรุงจากการวัดมูลค่าใหม่</w:t>
            </w:r>
          </w:p>
        </w:tc>
        <w:tc>
          <w:tcPr>
            <w:tcW w:w="1350" w:type="dxa"/>
            <w:tcBorders>
              <w:bottom w:val="single" w:sz="4" w:space="0" w:color="auto"/>
            </w:tcBorders>
          </w:tcPr>
          <w:p w14:paraId="412E3E66" w14:textId="69AB3C1D" w:rsidR="00757341" w:rsidRPr="00757341" w:rsidRDefault="00757341" w:rsidP="0075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cs/>
              </w:rPr>
            </w:pPr>
            <w:r w:rsidRPr="001D622C">
              <w:rPr>
                <w:rFonts w:asciiTheme="minorBidi" w:hAnsiTheme="minorBidi" w:cstheme="minorBidi"/>
                <w:sz w:val="26"/>
                <w:szCs w:val="26"/>
              </w:rPr>
              <w:t>-</w:t>
            </w:r>
          </w:p>
        </w:tc>
        <w:tc>
          <w:tcPr>
            <w:tcW w:w="192" w:type="dxa"/>
          </w:tcPr>
          <w:p w14:paraId="261CA586" w14:textId="77777777" w:rsidR="00757341" w:rsidRPr="00D03E7B" w:rsidRDefault="00757341" w:rsidP="0075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p>
        </w:tc>
        <w:tc>
          <w:tcPr>
            <w:tcW w:w="1338" w:type="dxa"/>
            <w:tcBorders>
              <w:bottom w:val="single" w:sz="4" w:space="0" w:color="auto"/>
            </w:tcBorders>
          </w:tcPr>
          <w:p w14:paraId="3406D0AF" w14:textId="42BC99B5" w:rsidR="00757341" w:rsidRPr="00D03E7B" w:rsidRDefault="00757341" w:rsidP="0075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Cordia New" w:hAnsi="Cordia New" w:cs="Cordia New"/>
                <w:sz w:val="26"/>
                <w:szCs w:val="26"/>
              </w:rPr>
            </w:pPr>
            <w:r w:rsidRPr="00D03E7B">
              <w:rPr>
                <w:rFonts w:ascii="Cordia New" w:hAnsi="Cordia New" w:cs="Cordia New"/>
                <w:sz w:val="26"/>
                <w:szCs w:val="26"/>
              </w:rPr>
              <w:t>8,243</w:t>
            </w:r>
          </w:p>
        </w:tc>
        <w:tc>
          <w:tcPr>
            <w:tcW w:w="180" w:type="dxa"/>
          </w:tcPr>
          <w:p w14:paraId="04809C99" w14:textId="77777777" w:rsidR="00757341" w:rsidRPr="00D03E7B" w:rsidRDefault="00757341" w:rsidP="0075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p>
        </w:tc>
        <w:tc>
          <w:tcPr>
            <w:tcW w:w="1386" w:type="dxa"/>
            <w:tcBorders>
              <w:bottom w:val="single" w:sz="4" w:space="0" w:color="auto"/>
            </w:tcBorders>
          </w:tcPr>
          <w:p w14:paraId="550456F3" w14:textId="7330D9BC" w:rsidR="00757341" w:rsidRPr="00757341" w:rsidRDefault="00757341" w:rsidP="0075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rPr>
            </w:pPr>
            <w:r w:rsidRPr="001D622C">
              <w:rPr>
                <w:rFonts w:asciiTheme="minorBidi" w:hAnsiTheme="minorBidi" w:cstheme="minorBidi"/>
                <w:sz w:val="26"/>
                <w:szCs w:val="26"/>
              </w:rPr>
              <w:t>-</w:t>
            </w:r>
          </w:p>
        </w:tc>
        <w:tc>
          <w:tcPr>
            <w:tcW w:w="164" w:type="dxa"/>
          </w:tcPr>
          <w:p w14:paraId="2288790D" w14:textId="77777777" w:rsidR="00757341" w:rsidRPr="00D03E7B" w:rsidRDefault="00757341" w:rsidP="0075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highlight w:val="yellow"/>
                <w:cs/>
              </w:rPr>
            </w:pPr>
          </w:p>
        </w:tc>
        <w:tc>
          <w:tcPr>
            <w:tcW w:w="1420" w:type="dxa"/>
            <w:tcBorders>
              <w:bottom w:val="single" w:sz="4" w:space="0" w:color="auto"/>
            </w:tcBorders>
          </w:tcPr>
          <w:p w14:paraId="6898BA37" w14:textId="227DC498" w:rsidR="00757341" w:rsidRPr="00D03E7B" w:rsidRDefault="00757341" w:rsidP="00757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Cordia New" w:hAnsi="Cordia New" w:cs="Cordia New"/>
                <w:sz w:val="26"/>
                <w:szCs w:val="26"/>
              </w:rPr>
            </w:pPr>
            <w:r w:rsidRPr="00D03E7B">
              <w:rPr>
                <w:rFonts w:ascii="Cordia New" w:hAnsi="Cordia New" w:cs="Cordia New"/>
                <w:sz w:val="26"/>
                <w:szCs w:val="26"/>
              </w:rPr>
              <w:t>8,243</w:t>
            </w:r>
          </w:p>
        </w:tc>
      </w:tr>
      <w:tr w:rsidR="006E266E" w:rsidRPr="006E266E" w14:paraId="1EDE4C4D" w14:textId="77777777" w:rsidTr="00BF26C5">
        <w:trPr>
          <w:cantSplit/>
          <w:trHeight w:val="80"/>
        </w:trPr>
        <w:tc>
          <w:tcPr>
            <w:tcW w:w="2475" w:type="dxa"/>
          </w:tcPr>
          <w:p w14:paraId="40274DA7" w14:textId="77777777" w:rsidR="006E266E" w:rsidRPr="00D03E7B" w:rsidRDefault="006E266E" w:rsidP="006E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lang w:val="th-TH"/>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31</w:t>
            </w:r>
            <w:r w:rsidRPr="00D03E7B">
              <w:rPr>
                <w:rFonts w:ascii="Cordia New" w:hAnsi="Cordia New" w:cs="Cordia New"/>
                <w:sz w:val="26"/>
                <w:szCs w:val="26"/>
                <w:cs/>
                <w:lang w:val="th-TH"/>
              </w:rPr>
              <w:t xml:space="preserve"> ธันวาคม </w:t>
            </w:r>
            <w:r w:rsidRPr="00D03E7B">
              <w:rPr>
                <w:rFonts w:ascii="Cordia New" w:hAnsi="Cordia New" w:cs="Cordia New"/>
                <w:sz w:val="26"/>
                <w:szCs w:val="26"/>
              </w:rPr>
              <w:t>256</w:t>
            </w:r>
            <w:r>
              <w:rPr>
                <w:rFonts w:ascii="Cordia New" w:hAnsi="Cordia New" w:cs="Cordia New"/>
                <w:sz w:val="26"/>
                <w:szCs w:val="26"/>
              </w:rPr>
              <w:t>7</w:t>
            </w:r>
          </w:p>
        </w:tc>
        <w:tc>
          <w:tcPr>
            <w:tcW w:w="1350" w:type="dxa"/>
            <w:tcBorders>
              <w:top w:val="single" w:sz="4" w:space="0" w:color="auto"/>
            </w:tcBorders>
          </w:tcPr>
          <w:p w14:paraId="3EDACF8B" w14:textId="247B42CB"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r w:rsidRPr="006E266E">
              <w:rPr>
                <w:rFonts w:asciiTheme="minorBidi" w:hAnsiTheme="minorBidi" w:cstheme="minorBidi"/>
                <w:sz w:val="26"/>
                <w:szCs w:val="26"/>
              </w:rPr>
              <w:t>(1,03</w:t>
            </w:r>
            <w:r w:rsidR="00372EA5">
              <w:rPr>
                <w:rFonts w:asciiTheme="minorBidi" w:hAnsiTheme="minorBidi" w:cstheme="minorBidi"/>
                <w:sz w:val="26"/>
                <w:szCs w:val="26"/>
              </w:rPr>
              <w:t>4</w:t>
            </w:r>
            <w:r w:rsidRPr="006E266E">
              <w:rPr>
                <w:rFonts w:asciiTheme="minorBidi" w:hAnsiTheme="minorBidi" w:cstheme="minorBidi"/>
                <w:sz w:val="26"/>
                <w:szCs w:val="26"/>
              </w:rPr>
              <w:t>)</w:t>
            </w:r>
          </w:p>
        </w:tc>
        <w:tc>
          <w:tcPr>
            <w:tcW w:w="192" w:type="dxa"/>
          </w:tcPr>
          <w:p w14:paraId="6B58D319"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p>
        </w:tc>
        <w:tc>
          <w:tcPr>
            <w:tcW w:w="1338" w:type="dxa"/>
            <w:tcBorders>
              <w:top w:val="single" w:sz="4" w:space="0" w:color="auto"/>
            </w:tcBorders>
          </w:tcPr>
          <w:p w14:paraId="49A74A7C" w14:textId="7D3F4CDA"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r w:rsidRPr="006E266E">
              <w:rPr>
                <w:rFonts w:asciiTheme="minorBidi" w:hAnsiTheme="minorBidi" w:cstheme="minorBidi"/>
                <w:sz w:val="26"/>
                <w:szCs w:val="26"/>
              </w:rPr>
              <w:t>(</w:t>
            </w:r>
            <w:r w:rsidR="00CE6FFC">
              <w:rPr>
                <w:rFonts w:asciiTheme="minorBidi" w:hAnsiTheme="minorBidi" w:cstheme="minorBidi"/>
                <w:sz w:val="26"/>
                <w:szCs w:val="26"/>
              </w:rPr>
              <w:t>18,609</w:t>
            </w:r>
            <w:r w:rsidRPr="006E266E">
              <w:rPr>
                <w:rFonts w:asciiTheme="minorBidi" w:hAnsiTheme="minorBidi" w:cstheme="minorBidi"/>
                <w:sz w:val="26"/>
                <w:szCs w:val="26"/>
              </w:rPr>
              <w:t>)</w:t>
            </w:r>
          </w:p>
        </w:tc>
        <w:tc>
          <w:tcPr>
            <w:tcW w:w="180" w:type="dxa"/>
          </w:tcPr>
          <w:p w14:paraId="31E1602C"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p>
        </w:tc>
        <w:tc>
          <w:tcPr>
            <w:tcW w:w="1386" w:type="dxa"/>
            <w:tcBorders>
              <w:top w:val="single" w:sz="4" w:space="0" w:color="auto"/>
            </w:tcBorders>
          </w:tcPr>
          <w:p w14:paraId="2E334BC1" w14:textId="77B963C4"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6E266E">
              <w:rPr>
                <w:rFonts w:asciiTheme="minorBidi" w:hAnsiTheme="minorBidi" w:cstheme="minorBidi"/>
                <w:sz w:val="26"/>
                <w:szCs w:val="26"/>
              </w:rPr>
              <w:t>(</w:t>
            </w:r>
            <w:r w:rsidR="000705D4">
              <w:rPr>
                <w:rFonts w:asciiTheme="minorBidi" w:hAnsiTheme="minorBidi" w:cstheme="minorBidi"/>
                <w:sz w:val="26"/>
                <w:szCs w:val="26"/>
              </w:rPr>
              <w:t>3,282</w:t>
            </w:r>
            <w:r w:rsidRPr="006E266E">
              <w:rPr>
                <w:rFonts w:asciiTheme="minorBidi" w:hAnsiTheme="minorBidi" w:cstheme="minorBidi"/>
                <w:sz w:val="26"/>
                <w:szCs w:val="26"/>
              </w:rPr>
              <w:t>)</w:t>
            </w:r>
          </w:p>
        </w:tc>
        <w:tc>
          <w:tcPr>
            <w:tcW w:w="164" w:type="dxa"/>
          </w:tcPr>
          <w:p w14:paraId="00EE07CE"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highlight w:val="yellow"/>
                <w:cs/>
              </w:rPr>
            </w:pPr>
          </w:p>
        </w:tc>
        <w:tc>
          <w:tcPr>
            <w:tcW w:w="1420" w:type="dxa"/>
            <w:tcBorders>
              <w:top w:val="single" w:sz="4" w:space="0" w:color="auto"/>
            </w:tcBorders>
          </w:tcPr>
          <w:p w14:paraId="46AE1166"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6E266E">
              <w:rPr>
                <w:rFonts w:asciiTheme="minorBidi" w:hAnsiTheme="minorBidi" w:cstheme="minorBidi"/>
                <w:sz w:val="26"/>
                <w:szCs w:val="26"/>
              </w:rPr>
              <w:t>(22,925)</w:t>
            </w:r>
          </w:p>
        </w:tc>
      </w:tr>
      <w:tr w:rsidR="006E266E" w:rsidRPr="006E266E" w14:paraId="6F0D45DF" w14:textId="77777777" w:rsidTr="00BF26C5">
        <w:trPr>
          <w:cantSplit/>
          <w:trHeight w:val="80"/>
        </w:trPr>
        <w:tc>
          <w:tcPr>
            <w:tcW w:w="2475" w:type="dxa"/>
          </w:tcPr>
          <w:p w14:paraId="4490DA2F" w14:textId="775F4BA6" w:rsidR="006E266E" w:rsidRPr="00D03E7B" w:rsidRDefault="006E266E" w:rsidP="006E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th-TH"/>
              </w:rPr>
            </w:pPr>
            <w:r w:rsidRPr="00D03E7B">
              <w:rPr>
                <w:rFonts w:ascii="Cordia New" w:hAnsi="Cordia New" w:cs="Cordia New"/>
                <w:sz w:val="26"/>
                <w:szCs w:val="26"/>
                <w:cs/>
                <w:lang w:val="th-TH"/>
              </w:rPr>
              <w:t>ค่าเสื่อมราคาสำหรับปี</w:t>
            </w:r>
          </w:p>
        </w:tc>
        <w:tc>
          <w:tcPr>
            <w:tcW w:w="1350" w:type="dxa"/>
          </w:tcPr>
          <w:p w14:paraId="040F0DC7" w14:textId="1DE6176B"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r w:rsidRPr="006E266E">
              <w:rPr>
                <w:rFonts w:asciiTheme="minorBidi" w:hAnsiTheme="minorBidi" w:cstheme="minorBidi"/>
                <w:sz w:val="26"/>
                <w:szCs w:val="26"/>
              </w:rPr>
              <w:t>(517)</w:t>
            </w:r>
          </w:p>
        </w:tc>
        <w:tc>
          <w:tcPr>
            <w:tcW w:w="192" w:type="dxa"/>
          </w:tcPr>
          <w:p w14:paraId="50903075"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p>
        </w:tc>
        <w:tc>
          <w:tcPr>
            <w:tcW w:w="1338" w:type="dxa"/>
          </w:tcPr>
          <w:p w14:paraId="469FD5F0" w14:textId="1F1D1DF1"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rPr>
            </w:pPr>
            <w:r w:rsidRPr="006E266E">
              <w:rPr>
                <w:rFonts w:asciiTheme="minorBidi" w:hAnsiTheme="minorBidi" w:cstheme="minorBidi"/>
                <w:sz w:val="26"/>
                <w:szCs w:val="26"/>
              </w:rPr>
              <w:t>(1,338)</w:t>
            </w:r>
          </w:p>
        </w:tc>
        <w:tc>
          <w:tcPr>
            <w:tcW w:w="180" w:type="dxa"/>
          </w:tcPr>
          <w:p w14:paraId="7CDF456E"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p>
        </w:tc>
        <w:tc>
          <w:tcPr>
            <w:tcW w:w="1386" w:type="dxa"/>
          </w:tcPr>
          <w:p w14:paraId="1C7786B9" w14:textId="3B1277A0"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6E266E">
              <w:rPr>
                <w:rFonts w:asciiTheme="minorBidi" w:hAnsiTheme="minorBidi" w:cstheme="minorBidi"/>
                <w:sz w:val="26"/>
                <w:szCs w:val="26"/>
              </w:rPr>
              <w:t>(4,643)</w:t>
            </w:r>
          </w:p>
        </w:tc>
        <w:tc>
          <w:tcPr>
            <w:tcW w:w="164" w:type="dxa"/>
          </w:tcPr>
          <w:p w14:paraId="30782121"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highlight w:val="yellow"/>
                <w:cs/>
              </w:rPr>
            </w:pPr>
          </w:p>
        </w:tc>
        <w:tc>
          <w:tcPr>
            <w:tcW w:w="1420" w:type="dxa"/>
          </w:tcPr>
          <w:p w14:paraId="0B9BB221" w14:textId="4E83FD21"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6E266E">
              <w:rPr>
                <w:rFonts w:asciiTheme="minorBidi" w:hAnsiTheme="minorBidi" w:cstheme="minorBidi"/>
                <w:sz w:val="26"/>
                <w:szCs w:val="26"/>
              </w:rPr>
              <w:t>(6,498)</w:t>
            </w:r>
          </w:p>
        </w:tc>
      </w:tr>
      <w:tr w:rsidR="00E26C1E" w:rsidRPr="006E266E" w14:paraId="6E042F9C" w14:textId="77777777" w:rsidTr="00BE5CD3">
        <w:trPr>
          <w:cantSplit/>
          <w:trHeight w:val="243"/>
        </w:trPr>
        <w:tc>
          <w:tcPr>
            <w:tcW w:w="2475" w:type="dxa"/>
          </w:tcPr>
          <w:p w14:paraId="5121E789" w14:textId="49FD3205" w:rsidR="00E26C1E" w:rsidRPr="00D03E7B"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lang w:val="th-TH"/>
              </w:rPr>
            </w:pPr>
            <w:r>
              <w:rPr>
                <w:rFonts w:ascii="Cordia New" w:hAnsi="Cordia New" w:cs="Cordia New" w:hint="cs"/>
                <w:sz w:val="26"/>
                <w:szCs w:val="26"/>
                <w:cs/>
              </w:rPr>
              <w:t>ยกเลิกสัญญาเช่า</w:t>
            </w:r>
          </w:p>
        </w:tc>
        <w:tc>
          <w:tcPr>
            <w:tcW w:w="1350" w:type="dxa"/>
            <w:tcBorders>
              <w:bottom w:val="single" w:sz="4" w:space="0" w:color="auto"/>
            </w:tcBorders>
          </w:tcPr>
          <w:p w14:paraId="1CBC4A23" w14:textId="45ED3A2F" w:rsidR="00E26C1E" w:rsidRPr="006E266E"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cs/>
              </w:rPr>
            </w:pPr>
            <w:r w:rsidRPr="006E266E">
              <w:rPr>
                <w:rFonts w:asciiTheme="minorBidi" w:hAnsiTheme="minorBidi" w:cstheme="minorBidi"/>
                <w:sz w:val="26"/>
                <w:szCs w:val="26"/>
              </w:rPr>
              <w:t>-</w:t>
            </w:r>
          </w:p>
        </w:tc>
        <w:tc>
          <w:tcPr>
            <w:tcW w:w="192" w:type="dxa"/>
          </w:tcPr>
          <w:p w14:paraId="7E74F29C" w14:textId="77777777" w:rsidR="00E26C1E" w:rsidRPr="006E266E"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cs/>
              </w:rPr>
            </w:pPr>
          </w:p>
        </w:tc>
        <w:tc>
          <w:tcPr>
            <w:tcW w:w="1338" w:type="dxa"/>
            <w:tcBorders>
              <w:bottom w:val="single" w:sz="4" w:space="0" w:color="auto"/>
            </w:tcBorders>
          </w:tcPr>
          <w:p w14:paraId="678C38F7" w14:textId="489579CB" w:rsidR="00E26C1E" w:rsidRPr="006E266E"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r w:rsidRPr="006E266E">
              <w:rPr>
                <w:rFonts w:asciiTheme="minorBidi" w:hAnsiTheme="minorBidi" w:cstheme="minorBidi"/>
                <w:sz w:val="26"/>
                <w:szCs w:val="26"/>
              </w:rPr>
              <w:t>5,248</w:t>
            </w:r>
          </w:p>
        </w:tc>
        <w:tc>
          <w:tcPr>
            <w:tcW w:w="180" w:type="dxa"/>
          </w:tcPr>
          <w:p w14:paraId="097243F6" w14:textId="77777777" w:rsidR="00E26C1E" w:rsidRPr="006E266E"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386" w:type="dxa"/>
            <w:tcBorders>
              <w:bottom w:val="single" w:sz="4" w:space="0" w:color="auto"/>
            </w:tcBorders>
          </w:tcPr>
          <w:p w14:paraId="7FA5DAE0" w14:textId="1A6B3774" w:rsidR="00E26C1E" w:rsidRPr="006E266E"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both"/>
              <w:rPr>
                <w:rFonts w:asciiTheme="minorBidi" w:hAnsiTheme="minorBidi" w:cstheme="minorBidi"/>
                <w:sz w:val="26"/>
                <w:szCs w:val="26"/>
              </w:rPr>
            </w:pPr>
            <w:r w:rsidRPr="001D622C">
              <w:rPr>
                <w:rFonts w:asciiTheme="minorBidi" w:hAnsiTheme="minorBidi" w:cstheme="minorBidi"/>
                <w:sz w:val="26"/>
                <w:szCs w:val="26"/>
              </w:rPr>
              <w:t>-</w:t>
            </w:r>
          </w:p>
        </w:tc>
        <w:tc>
          <w:tcPr>
            <w:tcW w:w="164" w:type="dxa"/>
          </w:tcPr>
          <w:p w14:paraId="18CAD184" w14:textId="77777777" w:rsidR="00E26C1E" w:rsidRPr="006E266E"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highlight w:val="yellow"/>
                <w:cs/>
              </w:rPr>
            </w:pPr>
          </w:p>
        </w:tc>
        <w:tc>
          <w:tcPr>
            <w:tcW w:w="1420" w:type="dxa"/>
            <w:tcBorders>
              <w:bottom w:val="single" w:sz="4" w:space="0" w:color="auto"/>
            </w:tcBorders>
          </w:tcPr>
          <w:p w14:paraId="37D47E75" w14:textId="3796A59B" w:rsidR="00E26C1E" w:rsidRPr="006E266E" w:rsidRDefault="00E26C1E" w:rsidP="00E2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6E266E">
              <w:rPr>
                <w:rFonts w:asciiTheme="minorBidi" w:hAnsiTheme="minorBidi" w:cstheme="minorBidi"/>
                <w:sz w:val="26"/>
                <w:szCs w:val="26"/>
              </w:rPr>
              <w:t>5,248</w:t>
            </w:r>
          </w:p>
        </w:tc>
      </w:tr>
      <w:tr w:rsidR="006E266E" w:rsidRPr="006E266E" w14:paraId="4380D893" w14:textId="77777777" w:rsidTr="00F1277B">
        <w:trPr>
          <w:cantSplit/>
          <w:trHeight w:val="80"/>
        </w:trPr>
        <w:tc>
          <w:tcPr>
            <w:tcW w:w="2475" w:type="dxa"/>
          </w:tcPr>
          <w:p w14:paraId="31A35D19" w14:textId="77777777" w:rsidR="006E266E" w:rsidRPr="00D03E7B" w:rsidRDefault="006E266E" w:rsidP="006E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sz w:val="26"/>
                <w:szCs w:val="26"/>
                <w:cs/>
                <w:lang w:val="th-TH"/>
              </w:rPr>
              <w:t xml:space="preserve">ณ วันที่ </w:t>
            </w:r>
            <w:r w:rsidRPr="00D03E7B">
              <w:rPr>
                <w:rFonts w:ascii="Cordia New" w:hAnsi="Cordia New" w:cs="Cordia New"/>
                <w:sz w:val="26"/>
                <w:szCs w:val="26"/>
              </w:rPr>
              <w:t>31</w:t>
            </w:r>
            <w:r w:rsidRPr="00D03E7B">
              <w:rPr>
                <w:rFonts w:ascii="Cordia New" w:hAnsi="Cordia New" w:cs="Cordia New"/>
                <w:sz w:val="26"/>
                <w:szCs w:val="26"/>
                <w:cs/>
                <w:lang w:val="th-TH"/>
              </w:rPr>
              <w:t xml:space="preserve"> ธันวาคม </w:t>
            </w:r>
            <w:r w:rsidRPr="00D03E7B">
              <w:rPr>
                <w:rFonts w:ascii="Cordia New" w:hAnsi="Cordia New" w:cs="Cordia New"/>
                <w:sz w:val="26"/>
                <w:szCs w:val="26"/>
              </w:rPr>
              <w:t>256</w:t>
            </w:r>
            <w:r>
              <w:rPr>
                <w:rFonts w:ascii="Cordia New" w:hAnsi="Cordia New" w:cs="Cordia New"/>
                <w:sz w:val="26"/>
                <w:szCs w:val="26"/>
              </w:rPr>
              <w:t>8</w:t>
            </w:r>
          </w:p>
        </w:tc>
        <w:tc>
          <w:tcPr>
            <w:tcW w:w="1350" w:type="dxa"/>
            <w:tcBorders>
              <w:top w:val="single" w:sz="4" w:space="0" w:color="auto"/>
              <w:bottom w:val="single" w:sz="4" w:space="0" w:color="auto"/>
            </w:tcBorders>
          </w:tcPr>
          <w:p w14:paraId="6337516F" w14:textId="3FB7CA9D"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r w:rsidRPr="006E266E">
              <w:rPr>
                <w:rFonts w:asciiTheme="minorBidi" w:hAnsiTheme="minorBidi" w:cstheme="minorBidi"/>
                <w:sz w:val="26"/>
                <w:szCs w:val="26"/>
              </w:rPr>
              <w:t>(1,55</w:t>
            </w:r>
            <w:r w:rsidR="005F5CE6">
              <w:rPr>
                <w:rFonts w:asciiTheme="minorBidi" w:hAnsiTheme="minorBidi" w:cstheme="minorBidi"/>
                <w:sz w:val="26"/>
                <w:szCs w:val="26"/>
              </w:rPr>
              <w:t>1</w:t>
            </w:r>
            <w:r w:rsidRPr="006E266E">
              <w:rPr>
                <w:rFonts w:asciiTheme="minorBidi" w:hAnsiTheme="minorBidi" w:cstheme="minorBidi"/>
                <w:sz w:val="26"/>
                <w:szCs w:val="26"/>
              </w:rPr>
              <w:t>)</w:t>
            </w:r>
          </w:p>
        </w:tc>
        <w:tc>
          <w:tcPr>
            <w:tcW w:w="192" w:type="dxa"/>
          </w:tcPr>
          <w:p w14:paraId="5C3C08DB"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p>
        </w:tc>
        <w:tc>
          <w:tcPr>
            <w:tcW w:w="1338" w:type="dxa"/>
            <w:tcBorders>
              <w:top w:val="single" w:sz="4" w:space="0" w:color="auto"/>
              <w:bottom w:val="single" w:sz="4" w:space="0" w:color="auto"/>
            </w:tcBorders>
          </w:tcPr>
          <w:p w14:paraId="062CAB3B" w14:textId="581D4285"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jc w:val="right"/>
              <w:rPr>
                <w:rFonts w:asciiTheme="minorBidi" w:hAnsiTheme="minorBidi" w:cstheme="minorBidi"/>
                <w:sz w:val="26"/>
                <w:szCs w:val="26"/>
                <w:cs/>
              </w:rPr>
            </w:pPr>
            <w:r w:rsidRPr="006E266E">
              <w:rPr>
                <w:rFonts w:asciiTheme="minorBidi" w:hAnsiTheme="minorBidi" w:cstheme="minorBidi"/>
                <w:sz w:val="26"/>
                <w:szCs w:val="26"/>
              </w:rPr>
              <w:t>(</w:t>
            </w:r>
            <w:r w:rsidR="00BA591F">
              <w:rPr>
                <w:rFonts w:asciiTheme="minorBidi" w:hAnsiTheme="minorBidi" w:cstheme="minorBidi"/>
                <w:sz w:val="26"/>
                <w:szCs w:val="26"/>
              </w:rPr>
              <w:t>14,699</w:t>
            </w:r>
            <w:r w:rsidRPr="006E266E">
              <w:rPr>
                <w:rFonts w:asciiTheme="minorBidi" w:hAnsiTheme="minorBidi" w:cstheme="minorBidi"/>
                <w:sz w:val="26"/>
                <w:szCs w:val="26"/>
              </w:rPr>
              <w:t>)</w:t>
            </w:r>
          </w:p>
        </w:tc>
        <w:tc>
          <w:tcPr>
            <w:tcW w:w="180" w:type="dxa"/>
          </w:tcPr>
          <w:p w14:paraId="7AB19899"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386" w:type="dxa"/>
            <w:tcBorders>
              <w:top w:val="single" w:sz="4" w:space="0" w:color="auto"/>
            </w:tcBorders>
          </w:tcPr>
          <w:p w14:paraId="0A381F32" w14:textId="1AB09BFB"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6E266E">
              <w:rPr>
                <w:rFonts w:asciiTheme="minorBidi" w:hAnsiTheme="minorBidi" w:cstheme="minorBidi"/>
                <w:sz w:val="26"/>
                <w:szCs w:val="26"/>
              </w:rPr>
              <w:t>(</w:t>
            </w:r>
            <w:r w:rsidR="004656D3">
              <w:rPr>
                <w:rFonts w:asciiTheme="minorBidi" w:hAnsiTheme="minorBidi" w:cstheme="minorBidi"/>
                <w:sz w:val="26"/>
                <w:szCs w:val="26"/>
              </w:rPr>
              <w:t>7</w:t>
            </w:r>
            <w:r w:rsidR="00C513C6">
              <w:rPr>
                <w:rFonts w:asciiTheme="minorBidi" w:hAnsiTheme="minorBidi" w:cstheme="minorBidi"/>
                <w:sz w:val="26"/>
                <w:szCs w:val="26"/>
              </w:rPr>
              <w:t>,</w:t>
            </w:r>
            <w:r w:rsidR="004656D3">
              <w:rPr>
                <w:rFonts w:asciiTheme="minorBidi" w:hAnsiTheme="minorBidi" w:cstheme="minorBidi"/>
                <w:sz w:val="26"/>
                <w:szCs w:val="26"/>
              </w:rPr>
              <w:t>9</w:t>
            </w:r>
            <w:r w:rsidR="00C513C6">
              <w:rPr>
                <w:rFonts w:asciiTheme="minorBidi" w:hAnsiTheme="minorBidi" w:cstheme="minorBidi"/>
                <w:sz w:val="26"/>
                <w:szCs w:val="26"/>
              </w:rPr>
              <w:t>25</w:t>
            </w:r>
            <w:r w:rsidRPr="006E266E">
              <w:rPr>
                <w:rFonts w:asciiTheme="minorBidi" w:hAnsiTheme="minorBidi" w:cstheme="minorBidi"/>
                <w:sz w:val="26"/>
                <w:szCs w:val="26"/>
              </w:rPr>
              <w:t>)</w:t>
            </w:r>
          </w:p>
        </w:tc>
        <w:tc>
          <w:tcPr>
            <w:tcW w:w="164" w:type="dxa"/>
          </w:tcPr>
          <w:p w14:paraId="26116D26" w14:textId="77777777"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cs/>
              </w:rPr>
            </w:pPr>
          </w:p>
        </w:tc>
        <w:tc>
          <w:tcPr>
            <w:tcW w:w="1420" w:type="dxa"/>
            <w:tcBorders>
              <w:top w:val="single" w:sz="4" w:space="0" w:color="auto"/>
            </w:tcBorders>
          </w:tcPr>
          <w:p w14:paraId="05951630" w14:textId="3642DFAE" w:rsidR="006E266E" w:rsidRPr="006E266E" w:rsidRDefault="006E266E" w:rsidP="00B25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80" w:lineRule="exact"/>
              <w:ind w:left="-12" w:right="9"/>
              <w:jc w:val="right"/>
              <w:rPr>
                <w:rFonts w:asciiTheme="minorBidi" w:hAnsiTheme="minorBidi" w:cstheme="minorBidi"/>
                <w:sz w:val="26"/>
                <w:szCs w:val="26"/>
              </w:rPr>
            </w:pPr>
            <w:r w:rsidRPr="006E266E">
              <w:rPr>
                <w:rFonts w:asciiTheme="minorBidi" w:hAnsiTheme="minorBidi" w:cstheme="minorBidi"/>
                <w:sz w:val="26"/>
                <w:szCs w:val="26"/>
              </w:rPr>
              <w:t>(24,175)</w:t>
            </w:r>
          </w:p>
        </w:tc>
      </w:tr>
      <w:tr w:rsidR="00022669" w:rsidRPr="00D03E7B" w14:paraId="5FDF9711" w14:textId="77777777" w:rsidTr="00F1277B">
        <w:trPr>
          <w:cantSplit/>
          <w:trHeight w:val="80"/>
        </w:trPr>
        <w:tc>
          <w:tcPr>
            <w:tcW w:w="2475" w:type="dxa"/>
          </w:tcPr>
          <w:p w14:paraId="41014E87"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th-TH"/>
              </w:rPr>
            </w:pPr>
          </w:p>
        </w:tc>
        <w:tc>
          <w:tcPr>
            <w:tcW w:w="1350" w:type="dxa"/>
            <w:tcBorders>
              <w:top w:val="single" w:sz="4" w:space="0" w:color="auto"/>
            </w:tcBorders>
          </w:tcPr>
          <w:p w14:paraId="6A2E63B0"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92" w:type="dxa"/>
          </w:tcPr>
          <w:p w14:paraId="10B33E31"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38" w:type="dxa"/>
            <w:tcBorders>
              <w:top w:val="single" w:sz="4" w:space="0" w:color="auto"/>
            </w:tcBorders>
          </w:tcPr>
          <w:p w14:paraId="47659CD1"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0" w:type="dxa"/>
          </w:tcPr>
          <w:p w14:paraId="203DCE8D"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386" w:type="dxa"/>
            <w:tcBorders>
              <w:top w:val="single" w:sz="4" w:space="0" w:color="auto"/>
            </w:tcBorders>
          </w:tcPr>
          <w:p w14:paraId="7E29BBC7"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64" w:type="dxa"/>
          </w:tcPr>
          <w:p w14:paraId="2215C937"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p>
        </w:tc>
        <w:tc>
          <w:tcPr>
            <w:tcW w:w="1420" w:type="dxa"/>
            <w:tcBorders>
              <w:top w:val="single" w:sz="4" w:space="0" w:color="auto"/>
            </w:tcBorders>
          </w:tcPr>
          <w:p w14:paraId="38D509A3"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r>
      <w:tr w:rsidR="00022669" w:rsidRPr="00D03E7B" w14:paraId="010AC19B" w14:textId="77777777" w:rsidTr="007A1BCA">
        <w:trPr>
          <w:cantSplit/>
          <w:trHeight w:val="80"/>
        </w:trPr>
        <w:tc>
          <w:tcPr>
            <w:tcW w:w="2475" w:type="dxa"/>
          </w:tcPr>
          <w:p w14:paraId="1FB353C0"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b/>
                <w:bCs/>
                <w:sz w:val="26"/>
                <w:szCs w:val="26"/>
                <w:cs/>
              </w:rPr>
              <w:t>มูลค่าสุทธิตามบัญชี</w:t>
            </w:r>
          </w:p>
        </w:tc>
        <w:tc>
          <w:tcPr>
            <w:tcW w:w="1350" w:type="dxa"/>
          </w:tcPr>
          <w:p w14:paraId="3DA0A7CB"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92" w:type="dxa"/>
          </w:tcPr>
          <w:p w14:paraId="5751F5AE"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38" w:type="dxa"/>
          </w:tcPr>
          <w:p w14:paraId="7E4AF35E"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0" w:type="dxa"/>
          </w:tcPr>
          <w:p w14:paraId="1C675137"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386" w:type="dxa"/>
          </w:tcPr>
          <w:p w14:paraId="42A36C65"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64" w:type="dxa"/>
          </w:tcPr>
          <w:p w14:paraId="12822820"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thaiDistribute"/>
              <w:rPr>
                <w:rFonts w:ascii="Cordia New" w:hAnsi="Cordia New" w:cs="Cordia New"/>
                <w:sz w:val="26"/>
                <w:szCs w:val="26"/>
                <w:cs/>
              </w:rPr>
            </w:pPr>
          </w:p>
        </w:tc>
        <w:tc>
          <w:tcPr>
            <w:tcW w:w="1420" w:type="dxa"/>
          </w:tcPr>
          <w:p w14:paraId="264A0767"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r>
      <w:tr w:rsidR="00022669" w:rsidRPr="00D03E7B" w14:paraId="52051EB5" w14:textId="77777777" w:rsidTr="007A1BCA">
        <w:trPr>
          <w:cantSplit/>
          <w:trHeight w:val="80"/>
        </w:trPr>
        <w:tc>
          <w:tcPr>
            <w:tcW w:w="2475" w:type="dxa"/>
          </w:tcPr>
          <w:p w14:paraId="14B1F9DA"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sz w:val="26"/>
                <w:szCs w:val="26"/>
                <w:cs/>
              </w:rPr>
              <w:t xml:space="preserve">ณ วันที่ </w:t>
            </w:r>
            <w:r w:rsidRPr="00D03E7B">
              <w:rPr>
                <w:rFonts w:ascii="Cordia New" w:hAnsi="Cordia New" w:cs="Cordia New"/>
                <w:sz w:val="26"/>
                <w:szCs w:val="26"/>
              </w:rPr>
              <w:t>31</w:t>
            </w:r>
            <w:r w:rsidRPr="00D03E7B">
              <w:rPr>
                <w:rFonts w:ascii="Cordia New" w:hAnsi="Cordia New" w:cs="Cordia New"/>
                <w:sz w:val="26"/>
                <w:szCs w:val="26"/>
                <w:cs/>
              </w:rPr>
              <w:t xml:space="preserve"> ธันวาคม </w:t>
            </w:r>
            <w:r w:rsidRPr="00D03E7B">
              <w:rPr>
                <w:rFonts w:ascii="Cordia New" w:hAnsi="Cordia New" w:cs="Cordia New"/>
                <w:sz w:val="26"/>
                <w:szCs w:val="26"/>
              </w:rPr>
              <w:t>256</w:t>
            </w:r>
            <w:r>
              <w:rPr>
                <w:rFonts w:ascii="Cordia New" w:hAnsi="Cordia New" w:cs="Cordia New"/>
                <w:sz w:val="26"/>
                <w:szCs w:val="26"/>
              </w:rPr>
              <w:t>7</w:t>
            </w:r>
          </w:p>
        </w:tc>
        <w:tc>
          <w:tcPr>
            <w:tcW w:w="1350" w:type="dxa"/>
          </w:tcPr>
          <w:p w14:paraId="0ACAEFEC"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92" w:type="dxa"/>
          </w:tcPr>
          <w:p w14:paraId="2662F9E7"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38" w:type="dxa"/>
          </w:tcPr>
          <w:p w14:paraId="3E19E7DA"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0" w:type="dxa"/>
          </w:tcPr>
          <w:p w14:paraId="02E058A0"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386" w:type="dxa"/>
          </w:tcPr>
          <w:p w14:paraId="73B49364" w14:textId="55742917"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highlight w:val="yellow"/>
              </w:rPr>
            </w:pPr>
          </w:p>
        </w:tc>
        <w:tc>
          <w:tcPr>
            <w:tcW w:w="164" w:type="dxa"/>
          </w:tcPr>
          <w:p w14:paraId="7187560B" w14:textId="77777777"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thaiDistribute"/>
              <w:rPr>
                <w:rFonts w:ascii="Cordia New" w:hAnsi="Cordia New" w:cs="Cordia New"/>
                <w:sz w:val="26"/>
                <w:szCs w:val="26"/>
                <w:highlight w:val="yellow"/>
                <w:cs/>
              </w:rPr>
            </w:pPr>
          </w:p>
        </w:tc>
        <w:tc>
          <w:tcPr>
            <w:tcW w:w="1420" w:type="dxa"/>
            <w:tcBorders>
              <w:bottom w:val="single" w:sz="12" w:space="0" w:color="auto"/>
            </w:tcBorders>
          </w:tcPr>
          <w:p w14:paraId="6FFCD85B" w14:textId="77777777" w:rsidR="00022669" w:rsidRPr="00D0714D"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r w:rsidRPr="00D0714D">
              <w:rPr>
                <w:rFonts w:ascii="Cordia New" w:hAnsi="Cordia New" w:cs="Cordia New"/>
                <w:sz w:val="26"/>
                <w:szCs w:val="26"/>
              </w:rPr>
              <w:t>59,335</w:t>
            </w:r>
          </w:p>
        </w:tc>
      </w:tr>
      <w:tr w:rsidR="00022669" w:rsidRPr="00D03E7B" w14:paraId="1E2F530B" w14:textId="77777777" w:rsidTr="007A1BCA">
        <w:trPr>
          <w:cantSplit/>
          <w:trHeight w:val="80"/>
        </w:trPr>
        <w:tc>
          <w:tcPr>
            <w:tcW w:w="2475" w:type="dxa"/>
          </w:tcPr>
          <w:p w14:paraId="2977E524"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D03E7B">
              <w:rPr>
                <w:rFonts w:ascii="Cordia New" w:hAnsi="Cordia New" w:cs="Cordia New"/>
                <w:sz w:val="26"/>
                <w:szCs w:val="26"/>
                <w:cs/>
              </w:rPr>
              <w:t xml:space="preserve">ณ วันที่ </w:t>
            </w:r>
            <w:r w:rsidRPr="00D03E7B">
              <w:rPr>
                <w:rFonts w:ascii="Cordia New" w:hAnsi="Cordia New" w:cs="Cordia New"/>
                <w:sz w:val="26"/>
                <w:szCs w:val="26"/>
              </w:rPr>
              <w:t>31</w:t>
            </w:r>
            <w:r w:rsidRPr="00D03E7B">
              <w:rPr>
                <w:rFonts w:ascii="Cordia New" w:hAnsi="Cordia New" w:cs="Cordia New"/>
                <w:sz w:val="26"/>
                <w:szCs w:val="26"/>
                <w:cs/>
              </w:rPr>
              <w:t xml:space="preserve"> ธันวาคม </w:t>
            </w:r>
            <w:r w:rsidRPr="00D03E7B">
              <w:rPr>
                <w:rFonts w:ascii="Cordia New" w:hAnsi="Cordia New" w:cs="Cordia New"/>
                <w:sz w:val="26"/>
                <w:szCs w:val="26"/>
              </w:rPr>
              <w:t>256</w:t>
            </w:r>
            <w:r>
              <w:rPr>
                <w:rFonts w:ascii="Cordia New" w:hAnsi="Cordia New" w:cs="Cordia New"/>
                <w:sz w:val="26"/>
                <w:szCs w:val="26"/>
              </w:rPr>
              <w:t>8</w:t>
            </w:r>
          </w:p>
        </w:tc>
        <w:tc>
          <w:tcPr>
            <w:tcW w:w="1350" w:type="dxa"/>
          </w:tcPr>
          <w:p w14:paraId="779E5251"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92" w:type="dxa"/>
          </w:tcPr>
          <w:p w14:paraId="0FC8EF21" w14:textId="77777777" w:rsidR="00022669" w:rsidRPr="008051BC"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338" w:type="dxa"/>
          </w:tcPr>
          <w:p w14:paraId="2A8A88A6" w14:textId="77777777" w:rsidR="00022669" w:rsidRPr="008051BC"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80" w:type="dxa"/>
          </w:tcPr>
          <w:p w14:paraId="1FA922F8" w14:textId="77777777" w:rsidR="00022669" w:rsidRPr="008051BC"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cs/>
              </w:rPr>
            </w:pPr>
          </w:p>
        </w:tc>
        <w:tc>
          <w:tcPr>
            <w:tcW w:w="1386" w:type="dxa"/>
          </w:tcPr>
          <w:p w14:paraId="36AF55B1" w14:textId="64593D68"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highlight w:val="yellow"/>
              </w:rPr>
            </w:pPr>
          </w:p>
        </w:tc>
        <w:tc>
          <w:tcPr>
            <w:tcW w:w="164" w:type="dxa"/>
          </w:tcPr>
          <w:p w14:paraId="7F7739B8" w14:textId="77777777"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thaiDistribute"/>
              <w:rPr>
                <w:rFonts w:ascii="Cordia New" w:hAnsi="Cordia New" w:cs="Cordia New"/>
                <w:sz w:val="26"/>
                <w:szCs w:val="26"/>
                <w:highlight w:val="yellow"/>
                <w:cs/>
              </w:rPr>
            </w:pPr>
          </w:p>
        </w:tc>
        <w:tc>
          <w:tcPr>
            <w:tcW w:w="1420" w:type="dxa"/>
            <w:tcBorders>
              <w:top w:val="single" w:sz="12" w:space="0" w:color="auto"/>
              <w:bottom w:val="single" w:sz="12" w:space="0" w:color="auto"/>
            </w:tcBorders>
          </w:tcPr>
          <w:p w14:paraId="1BEE408E" w14:textId="77777777" w:rsidR="00022669" w:rsidRPr="00D0714D"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r w:rsidRPr="00D0714D">
              <w:rPr>
                <w:rFonts w:ascii="Cordia New" w:hAnsi="Cordia New" w:cs="Cordia New" w:hint="cs"/>
                <w:sz w:val="26"/>
                <w:szCs w:val="26"/>
                <w:cs/>
              </w:rPr>
              <w:t>54,859</w:t>
            </w:r>
          </w:p>
        </w:tc>
      </w:tr>
      <w:tr w:rsidR="00022669" w:rsidRPr="00D03E7B" w14:paraId="3547E407" w14:textId="77777777" w:rsidTr="007A1BCA">
        <w:trPr>
          <w:cantSplit/>
          <w:trHeight w:val="80"/>
        </w:trPr>
        <w:tc>
          <w:tcPr>
            <w:tcW w:w="2475" w:type="dxa"/>
          </w:tcPr>
          <w:p w14:paraId="18917D1A"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350" w:type="dxa"/>
          </w:tcPr>
          <w:p w14:paraId="20791973"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92" w:type="dxa"/>
          </w:tcPr>
          <w:p w14:paraId="60D223CC"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38" w:type="dxa"/>
          </w:tcPr>
          <w:p w14:paraId="78B42CD6"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0" w:type="dxa"/>
          </w:tcPr>
          <w:p w14:paraId="332904E1"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386" w:type="dxa"/>
          </w:tcPr>
          <w:p w14:paraId="47ACFE62" w14:textId="77777777"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highlight w:val="yellow"/>
              </w:rPr>
            </w:pPr>
          </w:p>
        </w:tc>
        <w:tc>
          <w:tcPr>
            <w:tcW w:w="164" w:type="dxa"/>
          </w:tcPr>
          <w:p w14:paraId="52A7DCDA" w14:textId="77777777"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thaiDistribute"/>
              <w:rPr>
                <w:rFonts w:ascii="Cordia New" w:hAnsi="Cordia New" w:cs="Cordia New"/>
                <w:sz w:val="26"/>
                <w:szCs w:val="26"/>
                <w:highlight w:val="yellow"/>
                <w:cs/>
              </w:rPr>
            </w:pPr>
          </w:p>
        </w:tc>
        <w:tc>
          <w:tcPr>
            <w:tcW w:w="1420" w:type="dxa"/>
            <w:tcBorders>
              <w:top w:val="single" w:sz="12" w:space="0" w:color="auto"/>
            </w:tcBorders>
          </w:tcPr>
          <w:p w14:paraId="0CD07C94" w14:textId="77777777" w:rsidR="00022669" w:rsidRPr="00D0714D"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r>
      <w:tr w:rsidR="00022669" w:rsidRPr="00D03E7B" w14:paraId="1AB69C81" w14:textId="77777777" w:rsidTr="00F1277B">
        <w:trPr>
          <w:cantSplit/>
          <w:trHeight w:val="80"/>
        </w:trPr>
        <w:tc>
          <w:tcPr>
            <w:tcW w:w="2475" w:type="dxa"/>
          </w:tcPr>
          <w:p w14:paraId="2203A51B"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b/>
                <w:bCs/>
                <w:sz w:val="26"/>
                <w:szCs w:val="26"/>
                <w:cs/>
              </w:rPr>
              <w:t>ค่าเสื่อมราคา</w:t>
            </w:r>
          </w:p>
        </w:tc>
        <w:tc>
          <w:tcPr>
            <w:tcW w:w="1350" w:type="dxa"/>
          </w:tcPr>
          <w:p w14:paraId="00E1B802"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92" w:type="dxa"/>
          </w:tcPr>
          <w:p w14:paraId="6E5CC4DE"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38" w:type="dxa"/>
          </w:tcPr>
          <w:p w14:paraId="77F975ED"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0" w:type="dxa"/>
          </w:tcPr>
          <w:p w14:paraId="382E0573"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386" w:type="dxa"/>
          </w:tcPr>
          <w:p w14:paraId="5893EC76" w14:textId="77777777"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highlight w:val="yellow"/>
              </w:rPr>
            </w:pPr>
          </w:p>
        </w:tc>
        <w:tc>
          <w:tcPr>
            <w:tcW w:w="164" w:type="dxa"/>
          </w:tcPr>
          <w:p w14:paraId="3DE342FC" w14:textId="77777777"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thaiDistribute"/>
              <w:rPr>
                <w:rFonts w:ascii="Cordia New" w:hAnsi="Cordia New" w:cs="Cordia New"/>
                <w:sz w:val="26"/>
                <w:szCs w:val="26"/>
                <w:highlight w:val="yellow"/>
                <w:cs/>
              </w:rPr>
            </w:pPr>
          </w:p>
        </w:tc>
        <w:tc>
          <w:tcPr>
            <w:tcW w:w="1420" w:type="dxa"/>
          </w:tcPr>
          <w:p w14:paraId="528D8866" w14:textId="77777777" w:rsidR="00022669" w:rsidRPr="00D0714D"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r>
      <w:tr w:rsidR="00022669" w:rsidRPr="00D03E7B" w14:paraId="2713D237" w14:textId="77777777" w:rsidTr="007A1BCA">
        <w:trPr>
          <w:cantSplit/>
          <w:trHeight w:val="80"/>
        </w:trPr>
        <w:tc>
          <w:tcPr>
            <w:tcW w:w="2475" w:type="dxa"/>
          </w:tcPr>
          <w:p w14:paraId="6A9EC678"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sz w:val="26"/>
                <w:szCs w:val="26"/>
                <w:cs/>
              </w:rPr>
              <w:t xml:space="preserve">ค่าใช้จ่ายในการบริหารปี </w:t>
            </w:r>
            <w:r w:rsidRPr="00D03E7B">
              <w:rPr>
                <w:rFonts w:ascii="Cordia New" w:hAnsi="Cordia New" w:cs="Cordia New"/>
                <w:sz w:val="26"/>
                <w:szCs w:val="26"/>
              </w:rPr>
              <w:t>256</w:t>
            </w:r>
            <w:r>
              <w:rPr>
                <w:rFonts w:ascii="Cordia New" w:hAnsi="Cordia New" w:cs="Cordia New"/>
                <w:sz w:val="26"/>
                <w:szCs w:val="26"/>
              </w:rPr>
              <w:t>7</w:t>
            </w:r>
          </w:p>
        </w:tc>
        <w:tc>
          <w:tcPr>
            <w:tcW w:w="1350" w:type="dxa"/>
          </w:tcPr>
          <w:p w14:paraId="6830DFFA"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92" w:type="dxa"/>
          </w:tcPr>
          <w:p w14:paraId="360D79B9"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338" w:type="dxa"/>
          </w:tcPr>
          <w:p w14:paraId="3E038A5F"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0" w:type="dxa"/>
          </w:tcPr>
          <w:p w14:paraId="28E02206"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386" w:type="dxa"/>
          </w:tcPr>
          <w:p w14:paraId="39860CE8" w14:textId="4E95A7C1"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highlight w:val="yellow"/>
              </w:rPr>
            </w:pPr>
          </w:p>
        </w:tc>
        <w:tc>
          <w:tcPr>
            <w:tcW w:w="164" w:type="dxa"/>
          </w:tcPr>
          <w:p w14:paraId="66A9FA1E" w14:textId="77777777"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thaiDistribute"/>
              <w:rPr>
                <w:rFonts w:ascii="Cordia New" w:hAnsi="Cordia New" w:cs="Cordia New"/>
                <w:sz w:val="26"/>
                <w:szCs w:val="26"/>
                <w:highlight w:val="yellow"/>
                <w:cs/>
              </w:rPr>
            </w:pPr>
          </w:p>
        </w:tc>
        <w:tc>
          <w:tcPr>
            <w:tcW w:w="1420" w:type="dxa"/>
            <w:tcBorders>
              <w:bottom w:val="single" w:sz="12" w:space="0" w:color="auto"/>
            </w:tcBorders>
          </w:tcPr>
          <w:p w14:paraId="21ED48F0" w14:textId="77777777" w:rsidR="00022669" w:rsidRPr="00D0714D"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r w:rsidRPr="00D0714D">
              <w:rPr>
                <w:rFonts w:ascii="Cordia New" w:hAnsi="Cordia New" w:cs="Cordia New"/>
                <w:sz w:val="26"/>
                <w:szCs w:val="26"/>
              </w:rPr>
              <w:t>7,232</w:t>
            </w:r>
          </w:p>
        </w:tc>
      </w:tr>
      <w:tr w:rsidR="00022669" w:rsidRPr="00D03E7B" w14:paraId="178856E9" w14:textId="77777777" w:rsidTr="007A1BCA">
        <w:trPr>
          <w:cantSplit/>
          <w:trHeight w:val="36"/>
        </w:trPr>
        <w:tc>
          <w:tcPr>
            <w:tcW w:w="2475" w:type="dxa"/>
          </w:tcPr>
          <w:p w14:paraId="3E745635"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D03E7B">
              <w:rPr>
                <w:rFonts w:ascii="Cordia New" w:hAnsi="Cordia New" w:cs="Cordia New"/>
                <w:sz w:val="26"/>
                <w:szCs w:val="26"/>
                <w:cs/>
              </w:rPr>
              <w:t xml:space="preserve">ค่าใช้จ่ายในการบริหารปี </w:t>
            </w:r>
            <w:r w:rsidRPr="00D03E7B">
              <w:rPr>
                <w:rFonts w:ascii="Cordia New" w:hAnsi="Cordia New" w:cs="Cordia New"/>
                <w:sz w:val="26"/>
                <w:szCs w:val="26"/>
              </w:rPr>
              <w:t>256</w:t>
            </w:r>
            <w:r>
              <w:rPr>
                <w:rFonts w:ascii="Cordia New" w:hAnsi="Cordia New" w:cs="Cordia New"/>
                <w:sz w:val="26"/>
                <w:szCs w:val="26"/>
              </w:rPr>
              <w:t>8</w:t>
            </w:r>
          </w:p>
        </w:tc>
        <w:tc>
          <w:tcPr>
            <w:tcW w:w="1350" w:type="dxa"/>
          </w:tcPr>
          <w:p w14:paraId="101BFB02" w14:textId="77777777" w:rsidR="00022669" w:rsidRPr="00D03E7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92" w:type="dxa"/>
          </w:tcPr>
          <w:p w14:paraId="1C7947B5" w14:textId="77777777" w:rsidR="00022669"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338" w:type="dxa"/>
          </w:tcPr>
          <w:p w14:paraId="73C0A545" w14:textId="77777777" w:rsidR="00022669"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80" w:type="dxa"/>
          </w:tcPr>
          <w:p w14:paraId="409142F3" w14:textId="77777777" w:rsidR="00022669"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p>
        </w:tc>
        <w:tc>
          <w:tcPr>
            <w:tcW w:w="1386" w:type="dxa"/>
          </w:tcPr>
          <w:p w14:paraId="1FC239EC" w14:textId="5E51834F"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highlight w:val="yellow"/>
              </w:rPr>
            </w:pPr>
          </w:p>
        </w:tc>
        <w:tc>
          <w:tcPr>
            <w:tcW w:w="164" w:type="dxa"/>
          </w:tcPr>
          <w:p w14:paraId="7934DDCF" w14:textId="77777777" w:rsidR="00022669" w:rsidRPr="00AA37EB"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thaiDistribute"/>
              <w:rPr>
                <w:rFonts w:ascii="Cordia New" w:hAnsi="Cordia New" w:cs="Cordia New"/>
                <w:sz w:val="26"/>
                <w:szCs w:val="26"/>
                <w:highlight w:val="yellow"/>
                <w:cs/>
              </w:rPr>
            </w:pPr>
          </w:p>
        </w:tc>
        <w:tc>
          <w:tcPr>
            <w:tcW w:w="1420" w:type="dxa"/>
            <w:tcBorders>
              <w:top w:val="single" w:sz="12" w:space="0" w:color="auto"/>
              <w:bottom w:val="single" w:sz="12" w:space="0" w:color="auto"/>
            </w:tcBorders>
          </w:tcPr>
          <w:p w14:paraId="7C2E4E8C" w14:textId="77777777" w:rsidR="00022669" w:rsidRPr="00D0714D" w:rsidRDefault="00022669" w:rsidP="0002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9"/>
              <w:jc w:val="right"/>
              <w:rPr>
                <w:rFonts w:ascii="Cordia New" w:hAnsi="Cordia New" w:cs="Cordia New"/>
                <w:sz w:val="26"/>
                <w:szCs w:val="26"/>
              </w:rPr>
            </w:pPr>
            <w:r w:rsidRPr="00D0714D">
              <w:rPr>
                <w:rFonts w:ascii="Cordia New" w:hAnsi="Cordia New" w:cs="Cordia New" w:hint="cs"/>
                <w:sz w:val="26"/>
                <w:szCs w:val="26"/>
                <w:cs/>
              </w:rPr>
              <w:t>6,498</w:t>
            </w:r>
          </w:p>
        </w:tc>
      </w:tr>
    </w:tbl>
    <w:p w14:paraId="4E53D0C9" w14:textId="77777777" w:rsidR="00077F76" w:rsidRDefault="00077F76" w:rsidP="0007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26809FDE" w14:textId="36367DE5" w:rsidR="00140E33" w:rsidRPr="00D03E7B" w:rsidRDefault="0043179E" w:rsidP="0007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F91B97">
        <w:rPr>
          <w:rFonts w:ascii="Cordia New" w:hAnsi="Cordia New" w:cs="Cordia New"/>
          <w:sz w:val="26"/>
          <w:szCs w:val="26"/>
          <w:cs/>
        </w:rPr>
        <w:t xml:space="preserve">ณ วันที่ </w:t>
      </w:r>
      <w:r w:rsidRPr="00F91B97">
        <w:rPr>
          <w:rFonts w:ascii="Cordia New" w:hAnsi="Cordia New" w:cs="Cordia New"/>
          <w:sz w:val="26"/>
          <w:szCs w:val="26"/>
          <w:lang w:val="en-GB"/>
        </w:rPr>
        <w:t xml:space="preserve">31 </w:t>
      </w:r>
      <w:r w:rsidRPr="00F91B97">
        <w:rPr>
          <w:rFonts w:ascii="Cordia New" w:hAnsi="Cordia New" w:cs="Cordia New"/>
          <w:sz w:val="26"/>
          <w:szCs w:val="26"/>
          <w:cs/>
          <w:lang w:val="en-GB"/>
        </w:rPr>
        <w:t xml:space="preserve">ธันวาคม </w:t>
      </w:r>
      <w:r w:rsidR="0070338A" w:rsidRPr="00F91B97">
        <w:rPr>
          <w:rFonts w:ascii="Cordia New" w:hAnsi="Cordia New" w:cs="Cordia New"/>
          <w:sz w:val="26"/>
          <w:szCs w:val="26"/>
        </w:rPr>
        <w:t>256</w:t>
      </w:r>
      <w:r w:rsidR="00734657" w:rsidRPr="00F91B97">
        <w:rPr>
          <w:rFonts w:ascii="Cordia New" w:hAnsi="Cordia New" w:cs="Cordia New"/>
          <w:sz w:val="26"/>
          <w:szCs w:val="26"/>
        </w:rPr>
        <w:t>8</w:t>
      </w:r>
      <w:r w:rsidR="0070338A" w:rsidRPr="00F91B97">
        <w:rPr>
          <w:rFonts w:ascii="Cordia New" w:hAnsi="Cordia New" w:cs="Cordia New"/>
          <w:sz w:val="26"/>
          <w:szCs w:val="26"/>
        </w:rPr>
        <w:t xml:space="preserve"> </w:t>
      </w:r>
      <w:r w:rsidR="006D57E0" w:rsidRPr="00F91B97">
        <w:rPr>
          <w:rFonts w:ascii="Cordia New" w:hAnsi="Cordia New" w:cs="Cordia New" w:hint="cs"/>
          <w:sz w:val="26"/>
          <w:szCs w:val="26"/>
          <w:cs/>
        </w:rPr>
        <w:t>บริษัทย่อยในประเทศ</w:t>
      </w:r>
      <w:r w:rsidR="00E0552C" w:rsidRPr="00F91B97">
        <w:rPr>
          <w:rFonts w:ascii="Cordia New" w:hAnsi="Cordia New" w:cs="Cordia New" w:hint="cs"/>
          <w:sz w:val="26"/>
          <w:szCs w:val="26"/>
          <w:cs/>
        </w:rPr>
        <w:t>สาธารณรัฐ</w:t>
      </w:r>
      <w:r w:rsidR="00462652" w:rsidRPr="00F91B97">
        <w:rPr>
          <w:rFonts w:ascii="Cordia New" w:hAnsi="Cordia New" w:cs="Cordia New" w:hint="cs"/>
          <w:sz w:val="26"/>
          <w:szCs w:val="26"/>
          <w:cs/>
        </w:rPr>
        <w:t>ประชาธิปไตยประชาชนลาว ทำสัญญา</w:t>
      </w:r>
      <w:r w:rsidR="00165341" w:rsidRPr="00F91B97">
        <w:rPr>
          <w:rFonts w:ascii="Cordia New" w:hAnsi="Cordia New" w:cs="Cordia New" w:hint="cs"/>
          <w:sz w:val="26"/>
          <w:szCs w:val="26"/>
          <w:cs/>
        </w:rPr>
        <w:t>เช่าที่ดินกับ</w:t>
      </w:r>
      <w:r w:rsidR="00790BD8" w:rsidRPr="00F91B97">
        <w:rPr>
          <w:rFonts w:ascii="Cordia New" w:hAnsi="Cordia New" w:cs="Cordia New" w:hint="cs"/>
          <w:sz w:val="26"/>
          <w:szCs w:val="26"/>
          <w:cs/>
        </w:rPr>
        <w:t xml:space="preserve">บุคคลภายนอก </w:t>
      </w:r>
      <w:r w:rsidR="00790BD8" w:rsidRPr="00F91B97">
        <w:rPr>
          <w:rFonts w:ascii="Cordia New" w:hAnsi="Cordia New" w:cs="Cordia New"/>
          <w:sz w:val="26"/>
          <w:szCs w:val="26"/>
        </w:rPr>
        <w:t>2</w:t>
      </w:r>
      <w:r w:rsidR="00790BD8" w:rsidRPr="00F91B97">
        <w:rPr>
          <w:rFonts w:ascii="Cordia New" w:hAnsi="Cordia New" w:cs="Cordia New" w:hint="cs"/>
          <w:sz w:val="26"/>
          <w:szCs w:val="26"/>
          <w:cs/>
        </w:rPr>
        <w:t xml:space="preserve"> ฉบับ โดยมีระยะเวลา </w:t>
      </w:r>
      <w:r w:rsidR="00790BD8" w:rsidRPr="00F91B97">
        <w:rPr>
          <w:rFonts w:ascii="Cordia New" w:hAnsi="Cordia New" w:cs="Cordia New"/>
          <w:sz w:val="26"/>
          <w:szCs w:val="26"/>
        </w:rPr>
        <w:t>15</w:t>
      </w:r>
      <w:r w:rsidR="00D734D2">
        <w:rPr>
          <w:rFonts w:ascii="Cordia New" w:hAnsi="Cordia New" w:cs="Cordia New"/>
          <w:sz w:val="26"/>
          <w:szCs w:val="26"/>
        </w:rPr>
        <w:t xml:space="preserve"> </w:t>
      </w:r>
      <w:r w:rsidR="00790BD8" w:rsidRPr="00F91B97">
        <w:rPr>
          <w:rFonts w:ascii="Cordia New" w:hAnsi="Cordia New" w:cs="Cordia New"/>
          <w:sz w:val="26"/>
          <w:szCs w:val="26"/>
        </w:rPr>
        <w:t>-</w:t>
      </w:r>
      <w:r w:rsidR="00D734D2">
        <w:rPr>
          <w:rFonts w:ascii="Cordia New" w:hAnsi="Cordia New" w:cs="Cordia New"/>
          <w:sz w:val="26"/>
          <w:szCs w:val="26"/>
        </w:rPr>
        <w:t xml:space="preserve"> </w:t>
      </w:r>
      <w:r w:rsidR="002E339D" w:rsidRPr="00F91B97">
        <w:rPr>
          <w:rFonts w:ascii="Cordia New" w:hAnsi="Cordia New" w:cs="Cordia New"/>
          <w:sz w:val="26"/>
          <w:szCs w:val="26"/>
        </w:rPr>
        <w:t>30</w:t>
      </w:r>
      <w:r w:rsidR="002E339D" w:rsidRPr="00F91B97">
        <w:rPr>
          <w:rFonts w:ascii="Cordia New" w:hAnsi="Cordia New" w:cs="Cordia New" w:hint="cs"/>
          <w:sz w:val="26"/>
          <w:szCs w:val="26"/>
          <w:cs/>
        </w:rPr>
        <w:t xml:space="preserve"> </w:t>
      </w:r>
      <w:r w:rsidR="00F91B97" w:rsidRPr="00F91B97">
        <w:rPr>
          <w:rFonts w:ascii="Cordia New" w:hAnsi="Cordia New" w:cs="Cordia New" w:hint="cs"/>
          <w:sz w:val="26"/>
          <w:szCs w:val="26"/>
          <w:cs/>
        </w:rPr>
        <w:t>ปี</w:t>
      </w:r>
    </w:p>
    <w:p w14:paraId="04700FA1" w14:textId="581C25C7" w:rsidR="00AA37EB" w:rsidRDefault="00AA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Pr>
          <w:rFonts w:ascii="Cordia New" w:hAnsi="Cordia New" w:cs="Cordia New"/>
          <w:sz w:val="26"/>
          <w:szCs w:val="26"/>
          <w:cs/>
        </w:rPr>
        <w:br w:type="page"/>
      </w:r>
    </w:p>
    <w:p w14:paraId="4AE22A9E" w14:textId="77777777" w:rsidR="00525C72" w:rsidRPr="00D03E7B" w:rsidRDefault="00525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6FA694A3" w14:textId="26456CC2" w:rsidR="00667A66" w:rsidRPr="00D03E7B" w:rsidRDefault="00667A66" w:rsidP="00FE7D80">
      <w:pPr>
        <w:pStyle w:val="CordiaNew"/>
        <w:numPr>
          <w:ilvl w:val="1"/>
          <w:numId w:val="17"/>
        </w:numPr>
        <w:tabs>
          <w:tab w:val="clear" w:pos="786"/>
          <w:tab w:val="clear" w:pos="4153"/>
          <w:tab w:val="num" w:pos="2160"/>
        </w:tabs>
        <w:ind w:left="900" w:hanging="540"/>
        <w:jc w:val="thaiDistribute"/>
        <w:rPr>
          <w:rFonts w:ascii="Cordia New" w:hAnsi="Cordia New" w:cs="Cordia New"/>
          <w:sz w:val="26"/>
          <w:szCs w:val="26"/>
        </w:rPr>
      </w:pPr>
      <w:r w:rsidRPr="00D03E7B">
        <w:rPr>
          <w:rFonts w:ascii="Cordia New" w:hAnsi="Cordia New" w:cs="Cordia New"/>
          <w:sz w:val="26"/>
          <w:szCs w:val="26"/>
          <w:cs/>
        </w:rPr>
        <w:t>หนี้สินตามสัญญาเช่า</w:t>
      </w:r>
    </w:p>
    <w:p w14:paraId="64A112C5" w14:textId="77777777" w:rsidR="00667A66" w:rsidRPr="00D03E7B" w:rsidRDefault="00667A66" w:rsidP="00667A66">
      <w:pPr>
        <w:pStyle w:val="CordiaNew"/>
        <w:tabs>
          <w:tab w:val="clear" w:pos="4153"/>
          <w:tab w:val="left" w:pos="426"/>
        </w:tabs>
        <w:ind w:left="426"/>
        <w:jc w:val="thaiDistribute"/>
        <w:rPr>
          <w:rFonts w:ascii="Cordia New" w:hAnsi="Cordia New" w:cs="Cordia New"/>
          <w:b/>
          <w:bCs/>
          <w:color w:val="auto"/>
          <w:sz w:val="26"/>
          <w:szCs w:val="26"/>
        </w:rPr>
      </w:pPr>
    </w:p>
    <w:tbl>
      <w:tblPr>
        <w:tblW w:w="8487" w:type="dxa"/>
        <w:tblInd w:w="837" w:type="dxa"/>
        <w:tblLayout w:type="fixed"/>
        <w:tblCellMar>
          <w:left w:w="0" w:type="dxa"/>
          <w:right w:w="0" w:type="dxa"/>
        </w:tblCellMar>
        <w:tblLook w:val="0000" w:firstRow="0" w:lastRow="0" w:firstColumn="0" w:lastColumn="0" w:noHBand="0" w:noVBand="0"/>
      </w:tblPr>
      <w:tblGrid>
        <w:gridCol w:w="4419"/>
        <w:gridCol w:w="1989"/>
        <w:gridCol w:w="162"/>
        <w:gridCol w:w="1917"/>
      </w:tblGrid>
      <w:tr w:rsidR="00E2063A" w:rsidRPr="00D03E7B" w14:paraId="26805D88" w14:textId="77777777" w:rsidTr="00FE7D80">
        <w:trPr>
          <w:cantSplit/>
        </w:trPr>
        <w:tc>
          <w:tcPr>
            <w:tcW w:w="4419" w:type="dxa"/>
          </w:tcPr>
          <w:p w14:paraId="54F45269" w14:textId="62E1C060" w:rsidR="00E2063A" w:rsidRPr="00D03E7B" w:rsidRDefault="00FE7D80"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rPr>
            </w:pPr>
            <w:r w:rsidRPr="00D03E7B">
              <w:rPr>
                <w:rFonts w:ascii="Cordia New" w:hAnsi="Cordia New" w:cs="Cordia New"/>
                <w:sz w:val="26"/>
                <w:szCs w:val="26"/>
                <w:cs/>
              </w:rPr>
              <w:t xml:space="preserve">(หน่วย </w:t>
            </w:r>
            <w:r w:rsidRPr="00D03E7B">
              <w:rPr>
                <w:rFonts w:ascii="Cordia New" w:hAnsi="Cordia New" w:cs="Cordia New"/>
                <w:sz w:val="26"/>
                <w:szCs w:val="26"/>
                <w:lang w:val="en-GB"/>
              </w:rPr>
              <w:t>:</w:t>
            </w:r>
            <w:r w:rsidRPr="00D03E7B">
              <w:rPr>
                <w:rFonts w:ascii="Cordia New" w:hAnsi="Cordia New" w:cs="Cordia New"/>
                <w:sz w:val="26"/>
                <w:szCs w:val="26"/>
                <w:cs/>
                <w:lang w:val="en-GB"/>
              </w:rPr>
              <w:t xml:space="preserve"> พันบาท</w:t>
            </w:r>
            <w:r w:rsidRPr="00D03E7B">
              <w:rPr>
                <w:rFonts w:ascii="Cordia New" w:hAnsi="Cordia New" w:cs="Cordia New"/>
                <w:sz w:val="26"/>
                <w:szCs w:val="26"/>
                <w:lang w:val="en-GB"/>
              </w:rPr>
              <w:t>)</w:t>
            </w:r>
          </w:p>
        </w:tc>
        <w:tc>
          <w:tcPr>
            <w:tcW w:w="1989" w:type="dxa"/>
            <w:tcBorders>
              <w:bottom w:val="single" w:sz="4" w:space="0" w:color="auto"/>
            </w:tcBorders>
          </w:tcPr>
          <w:p w14:paraId="2D167CBB" w14:textId="3E512585" w:rsidR="00E2063A" w:rsidRPr="00D03E7B" w:rsidRDefault="00E2063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center"/>
              <w:rPr>
                <w:rFonts w:ascii="Cordia New" w:hAnsi="Cordia New" w:cs="Cordia New"/>
                <w:sz w:val="26"/>
                <w:szCs w:val="26"/>
                <w:cs/>
              </w:rPr>
            </w:pPr>
            <w:r w:rsidRPr="00D03E7B">
              <w:rPr>
                <w:rFonts w:ascii="Cordia New" w:hAnsi="Cordia New" w:cs="Cordia New"/>
                <w:sz w:val="26"/>
                <w:szCs w:val="26"/>
                <w:cs/>
              </w:rPr>
              <w:t>งบการเงินรวม</w:t>
            </w:r>
          </w:p>
        </w:tc>
        <w:tc>
          <w:tcPr>
            <w:tcW w:w="162" w:type="dxa"/>
          </w:tcPr>
          <w:p w14:paraId="744AC124" w14:textId="77777777" w:rsidR="00E2063A" w:rsidRPr="00D03E7B" w:rsidRDefault="00E2063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center"/>
              <w:rPr>
                <w:rFonts w:ascii="Cordia New" w:hAnsi="Cordia New" w:cs="Cordia New"/>
                <w:sz w:val="26"/>
                <w:szCs w:val="26"/>
              </w:rPr>
            </w:pPr>
          </w:p>
        </w:tc>
        <w:tc>
          <w:tcPr>
            <w:tcW w:w="1917" w:type="dxa"/>
            <w:tcBorders>
              <w:bottom w:val="single" w:sz="4" w:space="0" w:color="auto"/>
            </w:tcBorders>
          </w:tcPr>
          <w:p w14:paraId="36AAEF73" w14:textId="326918BC" w:rsidR="00E2063A" w:rsidRPr="00D03E7B" w:rsidRDefault="00C97E34"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center"/>
              <w:rPr>
                <w:rFonts w:ascii="Cordia New" w:hAnsi="Cordia New" w:cs="Cordia New"/>
                <w:sz w:val="26"/>
                <w:szCs w:val="26"/>
                <w:cs/>
              </w:rPr>
            </w:pPr>
            <w:r>
              <w:rPr>
                <w:rFonts w:ascii="Cordia New" w:hAnsi="Cordia New" w:cs="Cordia New"/>
                <w:sz w:val="26"/>
                <w:szCs w:val="26"/>
                <w:cs/>
              </w:rPr>
              <w:t>งบการเงินเฉพาะกิจการ</w:t>
            </w:r>
          </w:p>
        </w:tc>
      </w:tr>
      <w:tr w:rsidR="00674C7B" w:rsidRPr="00D03E7B" w14:paraId="35F171B9" w14:textId="77777777" w:rsidTr="00FE7D80">
        <w:trPr>
          <w:cantSplit/>
        </w:trPr>
        <w:tc>
          <w:tcPr>
            <w:tcW w:w="4419" w:type="dxa"/>
          </w:tcPr>
          <w:p w14:paraId="2591030C" w14:textId="77777777"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rPr>
            </w:pPr>
          </w:p>
        </w:tc>
        <w:tc>
          <w:tcPr>
            <w:tcW w:w="1989" w:type="dxa"/>
            <w:tcBorders>
              <w:top w:val="single" w:sz="4" w:space="0" w:color="auto"/>
              <w:bottom w:val="single" w:sz="4" w:space="0" w:color="auto"/>
            </w:tcBorders>
          </w:tcPr>
          <w:p w14:paraId="642A0E93" w14:textId="16734B19"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center"/>
              <w:rPr>
                <w:rFonts w:ascii="Cordia New" w:hAnsi="Cordia New" w:cs="Cordia New"/>
                <w:sz w:val="26"/>
                <w:szCs w:val="26"/>
              </w:rPr>
            </w:pPr>
            <w:r w:rsidRPr="00D03E7B">
              <w:rPr>
                <w:rFonts w:ascii="Cordia New" w:hAnsi="Cordia New" w:cs="Cordia New"/>
                <w:sz w:val="26"/>
                <w:szCs w:val="26"/>
              </w:rPr>
              <w:t>256</w:t>
            </w:r>
            <w:r w:rsidR="00E136D8">
              <w:rPr>
                <w:rFonts w:ascii="Cordia New" w:hAnsi="Cordia New" w:cs="Cordia New"/>
                <w:sz w:val="26"/>
                <w:szCs w:val="26"/>
              </w:rPr>
              <w:t>8</w:t>
            </w:r>
          </w:p>
        </w:tc>
        <w:tc>
          <w:tcPr>
            <w:tcW w:w="162" w:type="dxa"/>
          </w:tcPr>
          <w:p w14:paraId="49C0A93A" w14:textId="77777777"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center"/>
              <w:rPr>
                <w:rFonts w:ascii="Cordia New" w:hAnsi="Cordia New" w:cs="Cordia New"/>
                <w:sz w:val="26"/>
                <w:szCs w:val="26"/>
              </w:rPr>
            </w:pPr>
          </w:p>
        </w:tc>
        <w:tc>
          <w:tcPr>
            <w:tcW w:w="1917" w:type="dxa"/>
            <w:tcBorders>
              <w:top w:val="single" w:sz="4" w:space="0" w:color="auto"/>
              <w:bottom w:val="single" w:sz="4" w:space="0" w:color="auto"/>
            </w:tcBorders>
          </w:tcPr>
          <w:p w14:paraId="16681A52" w14:textId="190B7D29"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ight="75"/>
              <w:jc w:val="center"/>
              <w:rPr>
                <w:rFonts w:ascii="Cordia New" w:hAnsi="Cordia New" w:cs="Cordia New"/>
                <w:sz w:val="26"/>
                <w:szCs w:val="26"/>
              </w:rPr>
            </w:pPr>
            <w:r w:rsidRPr="00D03E7B">
              <w:rPr>
                <w:rFonts w:ascii="Cordia New" w:hAnsi="Cordia New" w:cs="Cordia New"/>
                <w:sz w:val="26"/>
                <w:szCs w:val="26"/>
              </w:rPr>
              <w:t>256</w:t>
            </w:r>
            <w:r w:rsidR="00E136D8">
              <w:rPr>
                <w:rFonts w:ascii="Cordia New" w:hAnsi="Cordia New" w:cs="Cordia New"/>
                <w:sz w:val="26"/>
                <w:szCs w:val="26"/>
              </w:rPr>
              <w:t>8</w:t>
            </w:r>
          </w:p>
        </w:tc>
      </w:tr>
      <w:tr w:rsidR="00674C7B" w:rsidRPr="00D03E7B" w14:paraId="2D725757" w14:textId="77777777" w:rsidTr="00FE7D80">
        <w:trPr>
          <w:cantSplit/>
        </w:trPr>
        <w:tc>
          <w:tcPr>
            <w:tcW w:w="4419" w:type="dxa"/>
          </w:tcPr>
          <w:p w14:paraId="0AA495DC" w14:textId="77777777"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rPr>
            </w:pPr>
          </w:p>
        </w:tc>
        <w:tc>
          <w:tcPr>
            <w:tcW w:w="1989" w:type="dxa"/>
            <w:tcBorders>
              <w:top w:val="single" w:sz="4" w:space="0" w:color="auto"/>
            </w:tcBorders>
          </w:tcPr>
          <w:p w14:paraId="748FA392" w14:textId="77777777"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center"/>
              <w:rPr>
                <w:rFonts w:ascii="Cordia New" w:hAnsi="Cordia New" w:cs="Cordia New"/>
                <w:sz w:val="26"/>
                <w:szCs w:val="26"/>
              </w:rPr>
            </w:pPr>
          </w:p>
        </w:tc>
        <w:tc>
          <w:tcPr>
            <w:tcW w:w="162" w:type="dxa"/>
          </w:tcPr>
          <w:p w14:paraId="2F2D6250" w14:textId="77777777"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center"/>
              <w:rPr>
                <w:rFonts w:ascii="Cordia New" w:hAnsi="Cordia New" w:cs="Cordia New"/>
                <w:sz w:val="26"/>
                <w:szCs w:val="26"/>
              </w:rPr>
            </w:pPr>
          </w:p>
        </w:tc>
        <w:tc>
          <w:tcPr>
            <w:tcW w:w="1917" w:type="dxa"/>
            <w:tcBorders>
              <w:top w:val="single" w:sz="4" w:space="0" w:color="auto"/>
            </w:tcBorders>
          </w:tcPr>
          <w:p w14:paraId="487FD00F" w14:textId="77777777"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right"/>
              <w:rPr>
                <w:rFonts w:ascii="Cordia New" w:hAnsi="Cordia New" w:cs="Cordia New"/>
                <w:sz w:val="26"/>
                <w:szCs w:val="26"/>
              </w:rPr>
            </w:pPr>
          </w:p>
        </w:tc>
      </w:tr>
      <w:tr w:rsidR="00674C7B" w:rsidRPr="00D03E7B" w14:paraId="3EB6BDE0" w14:textId="77777777" w:rsidTr="00FE7D80">
        <w:trPr>
          <w:cantSplit/>
        </w:trPr>
        <w:tc>
          <w:tcPr>
            <w:tcW w:w="4419" w:type="dxa"/>
          </w:tcPr>
          <w:p w14:paraId="168D63C6" w14:textId="77777777"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cs/>
              </w:rPr>
            </w:pPr>
            <w:r w:rsidRPr="00D03E7B">
              <w:rPr>
                <w:rFonts w:ascii="Cordia New" w:hAnsi="Cordia New" w:cs="Cordia New"/>
                <w:sz w:val="26"/>
                <w:szCs w:val="26"/>
                <w:cs/>
              </w:rPr>
              <w:t>หนี้สินตามสัญญาเช่า</w:t>
            </w:r>
          </w:p>
        </w:tc>
        <w:tc>
          <w:tcPr>
            <w:tcW w:w="1989" w:type="dxa"/>
            <w:vAlign w:val="bottom"/>
          </w:tcPr>
          <w:p w14:paraId="6CF8578C" w14:textId="3691D494"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99" w:firstLine="9"/>
              <w:jc w:val="right"/>
              <w:rPr>
                <w:rFonts w:ascii="Cordia New" w:hAnsi="Cordia New" w:cs="Cordia New"/>
                <w:color w:val="000000" w:themeColor="text1"/>
                <w:sz w:val="26"/>
                <w:szCs w:val="26"/>
                <w:lang w:val="en-GB"/>
              </w:rPr>
            </w:pPr>
          </w:p>
        </w:tc>
        <w:tc>
          <w:tcPr>
            <w:tcW w:w="162" w:type="dxa"/>
            <w:vAlign w:val="bottom"/>
          </w:tcPr>
          <w:p w14:paraId="774CE867" w14:textId="77777777"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99" w:firstLine="9"/>
              <w:jc w:val="right"/>
              <w:rPr>
                <w:rFonts w:ascii="Cordia New" w:hAnsi="Cordia New" w:cs="Cordia New"/>
                <w:sz w:val="26"/>
                <w:szCs w:val="26"/>
              </w:rPr>
            </w:pPr>
          </w:p>
        </w:tc>
        <w:tc>
          <w:tcPr>
            <w:tcW w:w="1917" w:type="dxa"/>
            <w:vAlign w:val="bottom"/>
          </w:tcPr>
          <w:p w14:paraId="1F5ADA16" w14:textId="3BD35C89" w:rsidR="00674C7B" w:rsidRPr="00D03E7B" w:rsidRDefault="00674C7B"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99" w:firstLine="9"/>
              <w:jc w:val="right"/>
              <w:rPr>
                <w:rFonts w:ascii="Cordia New" w:hAnsi="Cordia New" w:cs="Cordia New"/>
                <w:sz w:val="26"/>
                <w:szCs w:val="26"/>
                <w:cs/>
              </w:rPr>
            </w:pPr>
          </w:p>
        </w:tc>
      </w:tr>
      <w:tr w:rsidR="008C5BCB" w:rsidRPr="00D03E7B" w14:paraId="1ABC6BBA" w14:textId="77777777" w:rsidTr="00B810A8">
        <w:trPr>
          <w:cantSplit/>
          <w:trHeight w:val="225"/>
        </w:trPr>
        <w:tc>
          <w:tcPr>
            <w:tcW w:w="4419" w:type="dxa"/>
          </w:tcPr>
          <w:p w14:paraId="039F0994" w14:textId="129E4601" w:rsidR="008C5BCB" w:rsidRPr="00D03E7B" w:rsidRDefault="008C5BCB" w:rsidP="008C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cs/>
              </w:rPr>
            </w:pPr>
            <w:r w:rsidRPr="00E73E52">
              <w:rPr>
                <w:rFonts w:ascii="Cordia New" w:hAnsi="Cordia New" w:cs="Cordia New" w:hint="cs"/>
                <w:sz w:val="26"/>
                <w:szCs w:val="26"/>
                <w:cs/>
              </w:rPr>
              <w:t xml:space="preserve">จะครบกำหนดภายใน </w:t>
            </w:r>
            <w:r w:rsidRPr="00E73E52">
              <w:rPr>
                <w:rFonts w:ascii="Cordia New" w:hAnsi="Cordia New" w:cs="Cordia New"/>
                <w:sz w:val="26"/>
                <w:szCs w:val="26"/>
              </w:rPr>
              <w:t xml:space="preserve">1 </w:t>
            </w:r>
            <w:r w:rsidRPr="00E73E52">
              <w:rPr>
                <w:rFonts w:ascii="Cordia New" w:hAnsi="Cordia New" w:cs="Cordia New" w:hint="cs"/>
                <w:sz w:val="26"/>
                <w:szCs w:val="26"/>
                <w:cs/>
              </w:rPr>
              <w:t>ปี</w:t>
            </w:r>
          </w:p>
        </w:tc>
        <w:tc>
          <w:tcPr>
            <w:tcW w:w="1989" w:type="dxa"/>
            <w:vAlign w:val="bottom"/>
          </w:tcPr>
          <w:p w14:paraId="49995190" w14:textId="75E4E260" w:rsidR="008C5BCB" w:rsidRPr="000B1108" w:rsidRDefault="000B1108" w:rsidP="008C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1,824</w:t>
            </w:r>
          </w:p>
        </w:tc>
        <w:tc>
          <w:tcPr>
            <w:tcW w:w="162" w:type="dxa"/>
            <w:vAlign w:val="bottom"/>
          </w:tcPr>
          <w:p w14:paraId="337E7A34" w14:textId="77777777" w:rsidR="008C5BCB" w:rsidRPr="006F4004" w:rsidRDefault="008C5BCB" w:rsidP="008C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72" w:firstLine="9"/>
              <w:jc w:val="right"/>
              <w:rPr>
                <w:rFonts w:ascii="Cordia New" w:hAnsi="Cordia New" w:cs="Cordia New"/>
                <w:sz w:val="26"/>
                <w:szCs w:val="26"/>
                <w:highlight w:val="yellow"/>
              </w:rPr>
            </w:pPr>
          </w:p>
        </w:tc>
        <w:tc>
          <w:tcPr>
            <w:tcW w:w="1917" w:type="dxa"/>
            <w:vAlign w:val="bottom"/>
          </w:tcPr>
          <w:p w14:paraId="4D89A053" w14:textId="0304D6D1" w:rsidR="008C5BCB" w:rsidRPr="000B1108" w:rsidRDefault="00BB3232" w:rsidP="00BB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hint="cs"/>
                <w:sz w:val="26"/>
                <w:szCs w:val="26"/>
                <w:cs/>
              </w:rPr>
              <w:t>8</w:t>
            </w:r>
            <w:r w:rsidRPr="000B1108">
              <w:rPr>
                <w:rFonts w:ascii="Cordia New" w:hAnsi="Cordia New" w:cs="Cordia New"/>
                <w:sz w:val="26"/>
                <w:szCs w:val="26"/>
              </w:rPr>
              <w:t>,914</w:t>
            </w:r>
          </w:p>
        </w:tc>
      </w:tr>
      <w:tr w:rsidR="008C5BCB" w:rsidRPr="00D03E7B" w14:paraId="5F60DDD3" w14:textId="77777777" w:rsidTr="00FE7D80">
        <w:trPr>
          <w:cantSplit/>
        </w:trPr>
        <w:tc>
          <w:tcPr>
            <w:tcW w:w="4419" w:type="dxa"/>
          </w:tcPr>
          <w:p w14:paraId="4B7C8B77" w14:textId="218378EF" w:rsidR="008C5BCB" w:rsidRPr="00D03E7B" w:rsidRDefault="008C5BCB" w:rsidP="008C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cs/>
              </w:rPr>
            </w:pPr>
            <w:r w:rsidRPr="00E73E52">
              <w:rPr>
                <w:rFonts w:ascii="Cordia New" w:hAnsi="Cordia New" w:cs="Cordia New" w:hint="cs"/>
                <w:sz w:val="26"/>
                <w:szCs w:val="26"/>
                <w:cs/>
              </w:rPr>
              <w:t xml:space="preserve">จะครบกำหนดภายใน </w:t>
            </w:r>
            <w:r w:rsidRPr="00E73E52">
              <w:rPr>
                <w:rFonts w:ascii="Cordia New" w:hAnsi="Cordia New" w:cs="Cordia New"/>
                <w:sz w:val="26"/>
                <w:szCs w:val="26"/>
              </w:rPr>
              <w:t xml:space="preserve">1 </w:t>
            </w:r>
            <w:r w:rsidRPr="00E73E52">
              <w:rPr>
                <w:rFonts w:ascii="Cordia New" w:hAnsi="Cordia New" w:cs="Cordia New" w:hint="cs"/>
                <w:sz w:val="26"/>
                <w:szCs w:val="26"/>
                <w:cs/>
              </w:rPr>
              <w:t xml:space="preserve">ปีแต่ไม่เกิน </w:t>
            </w:r>
            <w:r w:rsidRPr="00E73E52">
              <w:rPr>
                <w:rFonts w:ascii="Cordia New" w:hAnsi="Cordia New" w:cs="Cordia New"/>
                <w:sz w:val="26"/>
                <w:szCs w:val="26"/>
              </w:rPr>
              <w:t xml:space="preserve">5 </w:t>
            </w:r>
            <w:r w:rsidRPr="00E73E52">
              <w:rPr>
                <w:rFonts w:ascii="Cordia New" w:hAnsi="Cordia New" w:cs="Cordia New" w:hint="cs"/>
                <w:sz w:val="26"/>
                <w:szCs w:val="26"/>
                <w:cs/>
              </w:rPr>
              <w:t xml:space="preserve">ปี </w:t>
            </w:r>
          </w:p>
        </w:tc>
        <w:tc>
          <w:tcPr>
            <w:tcW w:w="1989" w:type="dxa"/>
            <w:vAlign w:val="bottom"/>
          </w:tcPr>
          <w:p w14:paraId="03FF3E42" w14:textId="76586EFC" w:rsidR="008C5BCB" w:rsidRPr="000B1108" w:rsidRDefault="000B1108" w:rsidP="008C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6,918</w:t>
            </w:r>
          </w:p>
        </w:tc>
        <w:tc>
          <w:tcPr>
            <w:tcW w:w="162" w:type="dxa"/>
            <w:vAlign w:val="bottom"/>
          </w:tcPr>
          <w:p w14:paraId="72041E46" w14:textId="77777777" w:rsidR="008C5BCB" w:rsidRPr="006F4004" w:rsidRDefault="008C5BCB" w:rsidP="008C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72" w:firstLine="9"/>
              <w:jc w:val="right"/>
              <w:rPr>
                <w:rFonts w:ascii="Cordia New" w:hAnsi="Cordia New" w:cs="Cordia New"/>
                <w:sz w:val="26"/>
                <w:szCs w:val="26"/>
                <w:highlight w:val="yellow"/>
              </w:rPr>
            </w:pPr>
          </w:p>
        </w:tc>
        <w:tc>
          <w:tcPr>
            <w:tcW w:w="1917" w:type="dxa"/>
            <w:vAlign w:val="bottom"/>
          </w:tcPr>
          <w:p w14:paraId="230A5B64" w14:textId="75B92C59" w:rsidR="008C5BCB" w:rsidRPr="000B1108" w:rsidRDefault="00BB3232" w:rsidP="008C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33,774</w:t>
            </w:r>
          </w:p>
        </w:tc>
      </w:tr>
      <w:tr w:rsidR="0085095A" w:rsidRPr="00D03E7B" w14:paraId="1DEE87A7" w14:textId="77777777" w:rsidTr="00FE7D80">
        <w:trPr>
          <w:cantSplit/>
        </w:trPr>
        <w:tc>
          <w:tcPr>
            <w:tcW w:w="4419" w:type="dxa"/>
          </w:tcPr>
          <w:p w14:paraId="497D7006" w14:textId="6802B122" w:rsidR="0085095A" w:rsidRPr="00D03E7B"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cs/>
              </w:rPr>
            </w:pPr>
            <w:r w:rsidRPr="00D03E7B">
              <w:rPr>
                <w:rFonts w:ascii="Cordia New" w:hAnsi="Cordia New" w:cs="Cordia New"/>
                <w:sz w:val="26"/>
                <w:szCs w:val="26"/>
                <w:cs/>
              </w:rPr>
              <w:t xml:space="preserve">เกินกว่า </w:t>
            </w:r>
            <w:r w:rsidRPr="00D03E7B">
              <w:rPr>
                <w:rFonts w:ascii="Cordia New" w:hAnsi="Cordia New" w:cs="Cordia New"/>
                <w:sz w:val="26"/>
                <w:szCs w:val="26"/>
              </w:rPr>
              <w:t xml:space="preserve">5 </w:t>
            </w:r>
            <w:r w:rsidRPr="00D03E7B">
              <w:rPr>
                <w:rFonts w:ascii="Cordia New" w:hAnsi="Cordia New" w:cs="Cordia New"/>
                <w:sz w:val="26"/>
                <w:szCs w:val="26"/>
                <w:cs/>
              </w:rPr>
              <w:t>ปี</w:t>
            </w:r>
          </w:p>
        </w:tc>
        <w:tc>
          <w:tcPr>
            <w:tcW w:w="1989" w:type="dxa"/>
            <w:tcBorders>
              <w:bottom w:val="single" w:sz="4" w:space="0" w:color="auto"/>
            </w:tcBorders>
            <w:vAlign w:val="bottom"/>
          </w:tcPr>
          <w:p w14:paraId="22E7514D" w14:textId="35957076" w:rsidR="0085095A" w:rsidRPr="000B1108" w:rsidRDefault="000B1108"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2,006</w:t>
            </w:r>
          </w:p>
        </w:tc>
        <w:tc>
          <w:tcPr>
            <w:tcW w:w="162" w:type="dxa"/>
            <w:vAlign w:val="bottom"/>
          </w:tcPr>
          <w:p w14:paraId="4D304746" w14:textId="77777777" w:rsidR="0085095A" w:rsidRPr="006F4004"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72" w:firstLine="9"/>
              <w:jc w:val="right"/>
              <w:rPr>
                <w:rFonts w:ascii="Cordia New" w:hAnsi="Cordia New" w:cs="Cordia New"/>
                <w:sz w:val="26"/>
                <w:szCs w:val="26"/>
                <w:highlight w:val="yellow"/>
              </w:rPr>
            </w:pPr>
          </w:p>
        </w:tc>
        <w:tc>
          <w:tcPr>
            <w:tcW w:w="1917" w:type="dxa"/>
            <w:tcBorders>
              <w:bottom w:val="single" w:sz="4" w:space="0" w:color="auto"/>
            </w:tcBorders>
            <w:vAlign w:val="bottom"/>
          </w:tcPr>
          <w:p w14:paraId="7A33D92C" w14:textId="7ECD8CEB" w:rsidR="0085095A" w:rsidRPr="000B1108" w:rsidRDefault="00BB3232"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32,786</w:t>
            </w:r>
          </w:p>
        </w:tc>
      </w:tr>
      <w:tr w:rsidR="0085095A" w:rsidRPr="00D03E7B" w14:paraId="46B71F09" w14:textId="77777777" w:rsidTr="00FE7D80">
        <w:trPr>
          <w:cantSplit/>
        </w:trPr>
        <w:tc>
          <w:tcPr>
            <w:tcW w:w="4419" w:type="dxa"/>
          </w:tcPr>
          <w:p w14:paraId="62D6C2BF" w14:textId="77777777" w:rsidR="0085095A" w:rsidRPr="00D03E7B"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cs/>
              </w:rPr>
            </w:pPr>
            <w:r w:rsidRPr="00D03E7B">
              <w:rPr>
                <w:rFonts w:ascii="Cordia New" w:hAnsi="Cordia New" w:cs="Cordia New"/>
                <w:sz w:val="26"/>
                <w:szCs w:val="26"/>
                <w:cs/>
              </w:rPr>
              <w:t>รวม</w:t>
            </w:r>
          </w:p>
        </w:tc>
        <w:tc>
          <w:tcPr>
            <w:tcW w:w="1989" w:type="dxa"/>
            <w:tcBorders>
              <w:top w:val="single" w:sz="4" w:space="0" w:color="auto"/>
            </w:tcBorders>
            <w:vAlign w:val="bottom"/>
          </w:tcPr>
          <w:p w14:paraId="35E29206" w14:textId="46E41126" w:rsidR="0085095A" w:rsidRPr="000B1108" w:rsidRDefault="000B1108"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10,748</w:t>
            </w:r>
          </w:p>
        </w:tc>
        <w:tc>
          <w:tcPr>
            <w:tcW w:w="162" w:type="dxa"/>
            <w:vAlign w:val="bottom"/>
          </w:tcPr>
          <w:p w14:paraId="1602391A" w14:textId="77777777" w:rsidR="0085095A" w:rsidRPr="006F4004"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72" w:firstLine="9"/>
              <w:jc w:val="right"/>
              <w:rPr>
                <w:rFonts w:ascii="Cordia New" w:hAnsi="Cordia New" w:cs="Cordia New"/>
                <w:sz w:val="26"/>
                <w:szCs w:val="26"/>
                <w:highlight w:val="yellow"/>
              </w:rPr>
            </w:pPr>
          </w:p>
        </w:tc>
        <w:tc>
          <w:tcPr>
            <w:tcW w:w="1917" w:type="dxa"/>
            <w:tcBorders>
              <w:top w:val="single" w:sz="4" w:space="0" w:color="auto"/>
            </w:tcBorders>
            <w:vAlign w:val="bottom"/>
          </w:tcPr>
          <w:p w14:paraId="677CAD88" w14:textId="41060B4B" w:rsidR="0085095A" w:rsidRPr="000B1108" w:rsidRDefault="00BB3232"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75,474</w:t>
            </w:r>
          </w:p>
        </w:tc>
      </w:tr>
      <w:tr w:rsidR="0085095A" w:rsidRPr="00D03E7B" w14:paraId="0A3423E3" w14:textId="77777777" w:rsidTr="00B02FA9">
        <w:trPr>
          <w:cantSplit/>
          <w:trHeight w:val="306"/>
        </w:trPr>
        <w:tc>
          <w:tcPr>
            <w:tcW w:w="4419" w:type="dxa"/>
          </w:tcPr>
          <w:p w14:paraId="7A2E6A6B" w14:textId="2F263240" w:rsidR="0085095A" w:rsidRPr="00D03E7B"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cs/>
              </w:rPr>
            </w:pPr>
            <w:r w:rsidRPr="00D03E7B">
              <w:rPr>
                <w:rFonts w:ascii="Cordia New" w:hAnsi="Cordia New" w:cs="Cordia New"/>
                <w:sz w:val="26"/>
                <w:szCs w:val="26"/>
                <w:u w:val="single"/>
                <w:cs/>
              </w:rPr>
              <w:t>หัก</w:t>
            </w:r>
            <w:r w:rsidRPr="00D03E7B">
              <w:rPr>
                <w:rFonts w:ascii="Cordia New" w:hAnsi="Cordia New" w:cs="Cordia New"/>
                <w:sz w:val="26"/>
                <w:szCs w:val="26"/>
                <w:cs/>
              </w:rPr>
              <w:t xml:space="preserve"> </w:t>
            </w:r>
            <w:r w:rsidR="00226A69">
              <w:rPr>
                <w:rFonts w:ascii="Cordia New" w:hAnsi="Cordia New" w:cs="Cordia New" w:hint="cs"/>
                <w:sz w:val="26"/>
                <w:szCs w:val="26"/>
                <w:cs/>
              </w:rPr>
              <w:t>ค่าใช้จ่าย</w:t>
            </w:r>
            <w:r w:rsidR="00B56FDB">
              <w:rPr>
                <w:rFonts w:ascii="Cordia New" w:hAnsi="Cordia New" w:cs="Cordia New" w:hint="cs"/>
                <w:sz w:val="26"/>
                <w:szCs w:val="26"/>
                <w:cs/>
              </w:rPr>
              <w:t>ทางการเงิน</w:t>
            </w:r>
            <w:r w:rsidR="00CD515F">
              <w:rPr>
                <w:rFonts w:ascii="Cordia New" w:hAnsi="Cordia New" w:cs="Cordia New" w:hint="cs"/>
                <w:sz w:val="26"/>
                <w:szCs w:val="26"/>
                <w:cs/>
              </w:rPr>
              <w:t>ในอนาคตของสัญญาเช</w:t>
            </w:r>
            <w:r w:rsidR="00CD3CA0">
              <w:rPr>
                <w:rFonts w:ascii="Cordia New" w:hAnsi="Cordia New" w:cs="Cordia New" w:hint="cs"/>
                <w:sz w:val="26"/>
                <w:szCs w:val="26"/>
                <w:cs/>
              </w:rPr>
              <w:t>่</w:t>
            </w:r>
            <w:r w:rsidR="00CD515F">
              <w:rPr>
                <w:rFonts w:ascii="Cordia New" w:hAnsi="Cordia New" w:cs="Cordia New" w:hint="cs"/>
                <w:sz w:val="26"/>
                <w:szCs w:val="26"/>
                <w:cs/>
              </w:rPr>
              <w:t>า</w:t>
            </w:r>
          </w:p>
        </w:tc>
        <w:tc>
          <w:tcPr>
            <w:tcW w:w="1989" w:type="dxa"/>
            <w:vAlign w:val="bottom"/>
          </w:tcPr>
          <w:p w14:paraId="77F225EB" w14:textId="730D6ED8" w:rsidR="0085095A" w:rsidRPr="000B1108" w:rsidRDefault="000B1108"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(921)</w:t>
            </w:r>
          </w:p>
        </w:tc>
        <w:tc>
          <w:tcPr>
            <w:tcW w:w="162" w:type="dxa"/>
            <w:vAlign w:val="bottom"/>
          </w:tcPr>
          <w:p w14:paraId="55D195C6" w14:textId="77777777" w:rsidR="0085095A" w:rsidRPr="006F4004"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72" w:firstLine="9"/>
              <w:jc w:val="right"/>
              <w:rPr>
                <w:rFonts w:ascii="Cordia New" w:hAnsi="Cordia New" w:cs="Cordia New"/>
                <w:sz w:val="26"/>
                <w:szCs w:val="26"/>
                <w:highlight w:val="yellow"/>
              </w:rPr>
            </w:pPr>
          </w:p>
        </w:tc>
        <w:tc>
          <w:tcPr>
            <w:tcW w:w="1917" w:type="dxa"/>
            <w:vAlign w:val="bottom"/>
          </w:tcPr>
          <w:p w14:paraId="5EB5E026" w14:textId="411382C4" w:rsidR="0085095A" w:rsidRPr="000B1108" w:rsidRDefault="000B1108"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(13,878)</w:t>
            </w:r>
          </w:p>
        </w:tc>
      </w:tr>
      <w:tr w:rsidR="0085095A" w:rsidRPr="00D03E7B" w14:paraId="7A249D2E" w14:textId="77777777" w:rsidTr="00FE7D80">
        <w:trPr>
          <w:cantSplit/>
          <w:trHeight w:val="287"/>
        </w:trPr>
        <w:tc>
          <w:tcPr>
            <w:tcW w:w="4419" w:type="dxa"/>
          </w:tcPr>
          <w:p w14:paraId="4AFFA5BF" w14:textId="77777777" w:rsidR="0085095A" w:rsidRPr="00D03E7B"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rPr>
            </w:pPr>
            <w:r w:rsidRPr="00D03E7B">
              <w:rPr>
                <w:rFonts w:ascii="Cordia New" w:hAnsi="Cordia New" w:cs="Cordia New"/>
                <w:sz w:val="26"/>
                <w:szCs w:val="26"/>
                <w:u w:val="single"/>
                <w:cs/>
              </w:rPr>
              <w:t>หัก</w:t>
            </w:r>
            <w:r w:rsidRPr="00D03E7B">
              <w:rPr>
                <w:rFonts w:ascii="Cordia New" w:hAnsi="Cordia New" w:cs="Cordia New"/>
                <w:sz w:val="26"/>
                <w:szCs w:val="26"/>
                <w:cs/>
              </w:rPr>
              <w:t xml:space="preserve"> ส่วนที่ถึงกำหนดชำระภายในหนึ่งปี</w:t>
            </w:r>
          </w:p>
        </w:tc>
        <w:tc>
          <w:tcPr>
            <w:tcW w:w="1989" w:type="dxa"/>
            <w:tcBorders>
              <w:bottom w:val="single" w:sz="4" w:space="0" w:color="auto"/>
            </w:tcBorders>
            <w:vAlign w:val="bottom"/>
          </w:tcPr>
          <w:p w14:paraId="1CB30400" w14:textId="5B877ED8" w:rsidR="0085095A" w:rsidRPr="000B1108" w:rsidRDefault="000B1108"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(1,558)</w:t>
            </w:r>
          </w:p>
        </w:tc>
        <w:tc>
          <w:tcPr>
            <w:tcW w:w="162" w:type="dxa"/>
            <w:vAlign w:val="bottom"/>
          </w:tcPr>
          <w:p w14:paraId="17CB6EE7" w14:textId="77777777" w:rsidR="0085095A" w:rsidRPr="006F4004"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72" w:firstLine="9"/>
              <w:jc w:val="right"/>
              <w:rPr>
                <w:rFonts w:ascii="Cordia New" w:hAnsi="Cordia New" w:cs="Cordia New"/>
                <w:sz w:val="26"/>
                <w:szCs w:val="26"/>
                <w:highlight w:val="yellow"/>
              </w:rPr>
            </w:pPr>
          </w:p>
        </w:tc>
        <w:tc>
          <w:tcPr>
            <w:tcW w:w="1917" w:type="dxa"/>
            <w:tcBorders>
              <w:bottom w:val="single" w:sz="4" w:space="0" w:color="auto"/>
            </w:tcBorders>
            <w:vAlign w:val="bottom"/>
          </w:tcPr>
          <w:p w14:paraId="5958C289" w14:textId="1C685E65" w:rsidR="0085095A" w:rsidRPr="000B1108" w:rsidRDefault="000B1108"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Pr>
                <w:rFonts w:ascii="Cordia New" w:hAnsi="Cordia New" w:cs="Cordia New"/>
                <w:sz w:val="26"/>
                <w:szCs w:val="26"/>
              </w:rPr>
              <w:t>(</w:t>
            </w:r>
            <w:r w:rsidRPr="000B1108">
              <w:rPr>
                <w:rFonts w:ascii="Cordia New" w:hAnsi="Cordia New" w:cs="Cordia New"/>
                <w:sz w:val="26"/>
                <w:szCs w:val="26"/>
              </w:rPr>
              <w:t>6,458</w:t>
            </w:r>
            <w:r>
              <w:rPr>
                <w:rFonts w:ascii="Cordia New" w:hAnsi="Cordia New" w:cs="Cordia New"/>
                <w:sz w:val="26"/>
                <w:szCs w:val="26"/>
              </w:rPr>
              <w:t>)</w:t>
            </w:r>
          </w:p>
        </w:tc>
      </w:tr>
      <w:tr w:rsidR="0085095A" w:rsidRPr="00D03E7B" w14:paraId="6E6D2AA7" w14:textId="77777777" w:rsidTr="00FE7D80">
        <w:trPr>
          <w:cantSplit/>
          <w:trHeight w:val="280"/>
        </w:trPr>
        <w:tc>
          <w:tcPr>
            <w:tcW w:w="4419" w:type="dxa"/>
          </w:tcPr>
          <w:p w14:paraId="69AEDE67" w14:textId="77777777" w:rsidR="0085095A" w:rsidRPr="00D03E7B"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jc w:val="thaiDistribute"/>
              <w:rPr>
                <w:rFonts w:ascii="Cordia New" w:hAnsi="Cordia New" w:cs="Cordia New"/>
                <w:sz w:val="26"/>
                <w:szCs w:val="26"/>
                <w:cs/>
              </w:rPr>
            </w:pPr>
            <w:r w:rsidRPr="00D03E7B">
              <w:rPr>
                <w:rFonts w:ascii="Cordia New" w:hAnsi="Cordia New" w:cs="Cordia New"/>
                <w:sz w:val="26"/>
                <w:szCs w:val="26"/>
                <w:cs/>
              </w:rPr>
              <w:t>สุทธิ</w:t>
            </w:r>
          </w:p>
        </w:tc>
        <w:tc>
          <w:tcPr>
            <w:tcW w:w="1989" w:type="dxa"/>
            <w:tcBorders>
              <w:top w:val="single" w:sz="4" w:space="0" w:color="auto"/>
              <w:bottom w:val="single" w:sz="12" w:space="0" w:color="auto"/>
            </w:tcBorders>
            <w:vAlign w:val="bottom"/>
          </w:tcPr>
          <w:p w14:paraId="70855A09" w14:textId="02D45B75" w:rsidR="0085095A" w:rsidRPr="000B1108" w:rsidRDefault="000B1108"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8,269</w:t>
            </w:r>
          </w:p>
        </w:tc>
        <w:tc>
          <w:tcPr>
            <w:tcW w:w="162" w:type="dxa"/>
            <w:vAlign w:val="bottom"/>
          </w:tcPr>
          <w:p w14:paraId="10154B19" w14:textId="77777777" w:rsidR="0085095A" w:rsidRPr="006F4004" w:rsidRDefault="0085095A"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72" w:firstLine="9"/>
              <w:jc w:val="right"/>
              <w:rPr>
                <w:rFonts w:ascii="Cordia New" w:hAnsi="Cordia New" w:cs="Cordia New"/>
                <w:sz w:val="26"/>
                <w:szCs w:val="26"/>
                <w:highlight w:val="yellow"/>
              </w:rPr>
            </w:pPr>
          </w:p>
        </w:tc>
        <w:tc>
          <w:tcPr>
            <w:tcW w:w="1917" w:type="dxa"/>
            <w:tcBorders>
              <w:top w:val="single" w:sz="4" w:space="0" w:color="auto"/>
              <w:bottom w:val="single" w:sz="12" w:space="0" w:color="auto"/>
            </w:tcBorders>
            <w:vAlign w:val="bottom"/>
          </w:tcPr>
          <w:p w14:paraId="621A8894" w14:textId="1CF10049" w:rsidR="0085095A" w:rsidRPr="000B1108" w:rsidRDefault="000B1108" w:rsidP="00FE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72"/>
              <w:jc w:val="right"/>
              <w:rPr>
                <w:rFonts w:ascii="Cordia New" w:hAnsi="Cordia New" w:cs="Cordia New"/>
                <w:sz w:val="26"/>
                <w:szCs w:val="26"/>
              </w:rPr>
            </w:pPr>
            <w:r w:rsidRPr="000B1108">
              <w:rPr>
                <w:rFonts w:ascii="Cordia New" w:hAnsi="Cordia New" w:cs="Cordia New"/>
                <w:sz w:val="26"/>
                <w:szCs w:val="26"/>
              </w:rPr>
              <w:t>55,138</w:t>
            </w:r>
          </w:p>
        </w:tc>
      </w:tr>
    </w:tbl>
    <w:p w14:paraId="5D68AEB2" w14:textId="77777777" w:rsidR="006F4004" w:rsidRDefault="006F4004" w:rsidP="008031E1">
      <w:pPr>
        <w:pStyle w:val="ListParagraph"/>
        <w:spacing w:line="240" w:lineRule="auto"/>
        <w:ind w:left="891" w:right="-45"/>
        <w:jc w:val="thaiDistribute"/>
        <w:rPr>
          <w:rFonts w:ascii="Cordia New" w:hAnsi="Cordia New" w:cs="Cordia New"/>
          <w:sz w:val="26"/>
          <w:szCs w:val="26"/>
        </w:rPr>
      </w:pPr>
    </w:p>
    <w:p w14:paraId="6C9ECA0B" w14:textId="77777777" w:rsidR="00DA180F" w:rsidRDefault="00667A66" w:rsidP="005253CB">
      <w:pPr>
        <w:pStyle w:val="ListParagraph"/>
        <w:spacing w:line="240" w:lineRule="auto"/>
        <w:ind w:left="891" w:right="-45"/>
        <w:jc w:val="thaiDistribute"/>
        <w:rPr>
          <w:rFonts w:ascii="Cordia New" w:hAnsi="Cordia New" w:cs="Cordia New"/>
          <w:sz w:val="26"/>
          <w:szCs w:val="26"/>
        </w:rPr>
      </w:pPr>
      <w:r w:rsidRPr="00D03E7B">
        <w:rPr>
          <w:rFonts w:ascii="Cordia New" w:hAnsi="Cordia New" w:cs="Cordia New"/>
          <w:sz w:val="26"/>
          <w:szCs w:val="26"/>
          <w:cs/>
        </w:rPr>
        <w:t xml:space="preserve">บริษัทได้ทำสัญญาเช่าคลังสินค้ากับบริษัทย่อยและบุคคลที่เกี่ยวข้อง โดยมีระยะเวลา </w:t>
      </w:r>
      <w:r w:rsidRPr="00D03E7B">
        <w:rPr>
          <w:rFonts w:ascii="Cordia New" w:hAnsi="Cordia New" w:cs="Cordia New"/>
          <w:sz w:val="26"/>
          <w:szCs w:val="26"/>
        </w:rPr>
        <w:t>3</w:t>
      </w:r>
      <w:r w:rsidRPr="00D03E7B">
        <w:rPr>
          <w:rFonts w:ascii="Cordia New" w:hAnsi="Cordia New" w:cs="Cordia New"/>
          <w:sz w:val="26"/>
          <w:szCs w:val="26"/>
          <w:cs/>
        </w:rPr>
        <w:t xml:space="preserve"> </w:t>
      </w:r>
      <w:r w:rsidRPr="00D03E7B">
        <w:rPr>
          <w:rFonts w:ascii="Cordia New" w:hAnsi="Cordia New" w:cs="Cordia New"/>
          <w:sz w:val="26"/>
          <w:szCs w:val="26"/>
        </w:rPr>
        <w:t xml:space="preserve">- 15 </w:t>
      </w:r>
      <w:r w:rsidRPr="00D03E7B">
        <w:rPr>
          <w:rFonts w:ascii="Cordia New" w:hAnsi="Cordia New" w:cs="Cordia New"/>
          <w:sz w:val="26"/>
          <w:szCs w:val="26"/>
          <w:cs/>
        </w:rPr>
        <w:t>ปี</w:t>
      </w:r>
      <w:r w:rsidR="00E15189" w:rsidRPr="00D03E7B">
        <w:rPr>
          <w:rFonts w:ascii="Cordia New" w:hAnsi="Cordia New" w:cs="Cordia New"/>
          <w:sz w:val="26"/>
          <w:szCs w:val="26"/>
          <w:cs/>
        </w:rPr>
        <w:t xml:space="preserve"> </w:t>
      </w:r>
      <w:r w:rsidRPr="00D113E1">
        <w:rPr>
          <w:rFonts w:ascii="Cordia New" w:hAnsi="Cordia New" w:cs="Cordia New"/>
          <w:sz w:val="26"/>
          <w:szCs w:val="26"/>
          <w:cs/>
        </w:rPr>
        <w:t xml:space="preserve">และกลุ่มบริษัทได้ทำสัญญาเช่าที่ดินเป็นระยะเวลา </w:t>
      </w:r>
      <w:r w:rsidRPr="00D113E1">
        <w:rPr>
          <w:rFonts w:ascii="Cordia New" w:hAnsi="Cordia New" w:cs="Cordia New"/>
          <w:sz w:val="26"/>
          <w:szCs w:val="26"/>
        </w:rPr>
        <w:t xml:space="preserve">30 </w:t>
      </w:r>
      <w:r w:rsidRPr="00D113E1">
        <w:rPr>
          <w:rFonts w:ascii="Cordia New" w:hAnsi="Cordia New" w:cs="Cordia New"/>
          <w:sz w:val="26"/>
          <w:szCs w:val="26"/>
          <w:cs/>
        </w:rPr>
        <w:t>ปี</w:t>
      </w:r>
    </w:p>
    <w:p w14:paraId="6DC7BE23" w14:textId="77777777" w:rsidR="001B0B4D" w:rsidRDefault="001B0B4D" w:rsidP="001A53A3">
      <w:pPr>
        <w:pStyle w:val="ListParagraph"/>
        <w:spacing w:after="0" w:line="240" w:lineRule="auto"/>
        <w:ind w:left="893" w:right="-43"/>
        <w:jc w:val="thaiDistribute"/>
        <w:rPr>
          <w:rFonts w:ascii="Cordia New" w:hAnsi="Cordia New" w:cs="Cordia New"/>
          <w:sz w:val="26"/>
          <w:szCs w:val="26"/>
          <w:u w:val="single"/>
        </w:rPr>
      </w:pPr>
    </w:p>
    <w:p w14:paraId="6533E8E7" w14:textId="7FC65571" w:rsidR="00667A66" w:rsidRDefault="00667A66" w:rsidP="001A53A3">
      <w:pPr>
        <w:pStyle w:val="ListParagraph"/>
        <w:spacing w:after="0" w:line="240" w:lineRule="auto"/>
        <w:ind w:left="893" w:right="-43"/>
        <w:jc w:val="thaiDistribute"/>
        <w:rPr>
          <w:rFonts w:ascii="Cordia New" w:hAnsi="Cordia New" w:cs="Cordia New"/>
          <w:sz w:val="26"/>
          <w:szCs w:val="26"/>
          <w:u w:val="single"/>
        </w:rPr>
      </w:pPr>
      <w:r w:rsidRPr="00D03E7B">
        <w:rPr>
          <w:rFonts w:ascii="Cordia New" w:hAnsi="Cordia New" w:cs="Cordia New"/>
          <w:sz w:val="26"/>
          <w:szCs w:val="26"/>
          <w:u w:val="single"/>
          <w:cs/>
        </w:rPr>
        <w:t>การชำระค่าเช่าที่ไม่ได้รับรู้เป็นหนี้สินตามสัญญาเช่า</w:t>
      </w:r>
    </w:p>
    <w:p w14:paraId="29342A34" w14:textId="77777777" w:rsidR="00B418FB" w:rsidRPr="00D03E7B" w:rsidRDefault="00B418FB" w:rsidP="001A53A3">
      <w:pPr>
        <w:pStyle w:val="ListParagraph"/>
        <w:spacing w:after="0" w:line="240" w:lineRule="auto"/>
        <w:ind w:left="893" w:right="-43"/>
        <w:jc w:val="thaiDistribute"/>
        <w:rPr>
          <w:rFonts w:ascii="Cordia New" w:hAnsi="Cordia New" w:cs="Cordia New"/>
          <w:sz w:val="26"/>
          <w:szCs w:val="26"/>
          <w:u w:val="single"/>
        </w:rPr>
      </w:pPr>
    </w:p>
    <w:p w14:paraId="1B5CF65C" w14:textId="77777777" w:rsidR="00B418FB" w:rsidRPr="00B418FB" w:rsidRDefault="00B418FB" w:rsidP="001A53A3">
      <w:pPr>
        <w:pStyle w:val="ListParagraph"/>
        <w:spacing w:after="0" w:line="240" w:lineRule="auto"/>
        <w:ind w:left="891" w:right="-43"/>
        <w:jc w:val="thaiDistribute"/>
        <w:rPr>
          <w:rFonts w:ascii="Cordia New" w:hAnsi="Cordia New" w:cs="Cordia New"/>
          <w:sz w:val="26"/>
          <w:szCs w:val="26"/>
        </w:rPr>
      </w:pPr>
      <w:r w:rsidRPr="00B418FB">
        <w:rPr>
          <w:rFonts w:ascii="Cordia New" w:hAnsi="Cordia New" w:cs="Cordia New"/>
          <w:sz w:val="26"/>
          <w:szCs w:val="26"/>
          <w:cs/>
        </w:rPr>
        <w:t>ค่าเช่า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w:t>
      </w:r>
      <w:r w:rsidRPr="00B418FB">
        <w:rPr>
          <w:rFonts w:ascii="Cordia New" w:hAnsi="Cordia New" w:cs="Cordia New" w:hint="cs"/>
          <w:sz w:val="26"/>
          <w:szCs w:val="26"/>
          <w:cs/>
        </w:rPr>
        <w:t xml:space="preserve"> </w:t>
      </w:r>
      <w:r w:rsidRPr="00B418FB">
        <w:rPr>
          <w:rFonts w:ascii="Cordia New" w:hAnsi="Cordia New" w:cs="Cordia New"/>
          <w:sz w:val="26"/>
          <w:szCs w:val="26"/>
          <w:cs/>
        </w:rPr>
        <w:t>คือ</w:t>
      </w:r>
      <w:r w:rsidRPr="00B418FB">
        <w:rPr>
          <w:rFonts w:ascii="Cordia New" w:hAnsi="Cordia New" w:cs="Cordia New" w:hint="cs"/>
          <w:sz w:val="26"/>
          <w:szCs w:val="26"/>
          <w:cs/>
        </w:rPr>
        <w:t xml:space="preserve"> </w:t>
      </w:r>
      <w:r w:rsidRPr="00B418FB">
        <w:rPr>
          <w:rFonts w:ascii="Cordia New" w:hAnsi="Cordia New" w:cs="Cordia New"/>
          <w:sz w:val="26"/>
          <w:szCs w:val="26"/>
          <w:cs/>
        </w:rPr>
        <w:t xml:space="preserve">สัญญาเช่าที่มีอายุสัญญาเช่าน้อยกว่าหรือเท่ากับ </w:t>
      </w:r>
      <w:r w:rsidRPr="00B418FB">
        <w:rPr>
          <w:rFonts w:ascii="Cordia New" w:hAnsi="Cordia New" w:cs="Cordia New"/>
          <w:sz w:val="26"/>
          <w:szCs w:val="26"/>
        </w:rPr>
        <w:t xml:space="preserve">12 </w:t>
      </w:r>
      <w:r w:rsidRPr="00B418FB">
        <w:rPr>
          <w:rFonts w:ascii="Cordia New" w:hAnsi="Cordia New" w:cs="Cordia New"/>
          <w:sz w:val="26"/>
          <w:szCs w:val="26"/>
          <w:cs/>
        </w:rPr>
        <w:t xml:space="preserve">เดือน </w:t>
      </w:r>
    </w:p>
    <w:p w14:paraId="41D4BEC7" w14:textId="77777777" w:rsidR="00886B91" w:rsidRDefault="00886B91" w:rsidP="001A53A3">
      <w:pPr>
        <w:pStyle w:val="ListParagraph"/>
        <w:spacing w:after="0" w:line="240" w:lineRule="auto"/>
        <w:ind w:left="891" w:right="-43"/>
        <w:jc w:val="thaiDistribute"/>
        <w:rPr>
          <w:rFonts w:ascii="Cordia New" w:hAnsi="Cordia New" w:cs="Cordia New"/>
          <w:sz w:val="26"/>
          <w:szCs w:val="26"/>
        </w:rPr>
      </w:pPr>
    </w:p>
    <w:p w14:paraId="09308279" w14:textId="389C0552" w:rsidR="00B418FB" w:rsidRDefault="00B418FB" w:rsidP="001A53A3">
      <w:pPr>
        <w:pStyle w:val="ListParagraph"/>
        <w:spacing w:after="0" w:line="240" w:lineRule="auto"/>
        <w:ind w:left="891" w:right="-43"/>
        <w:jc w:val="thaiDistribute"/>
        <w:rPr>
          <w:rFonts w:ascii="Cordia New" w:hAnsi="Cordia New" w:cs="Cordia New"/>
          <w:sz w:val="26"/>
          <w:szCs w:val="26"/>
        </w:rPr>
      </w:pPr>
      <w:r w:rsidRPr="008A5F70">
        <w:rPr>
          <w:rFonts w:ascii="Cordia New" w:hAnsi="Cordia New" w:cs="Cordia New" w:hint="cs"/>
          <w:sz w:val="26"/>
          <w:szCs w:val="26"/>
          <w:cs/>
        </w:rPr>
        <w:t xml:space="preserve">ค่าใช้จ่ายที่เกี่ยวกับสัญญาเช่าที่ไม่ได้รวมอยู่ในการวัดมูลค่าหนี้สินตามสัญญาเช่า สำหรับปีสิ้นสุดวันที่ </w:t>
      </w:r>
      <w:r w:rsidRPr="008A5F70">
        <w:rPr>
          <w:rFonts w:ascii="Cordia New" w:hAnsi="Cordia New" w:cs="Cordia New" w:hint="cs"/>
          <w:sz w:val="26"/>
          <w:szCs w:val="26"/>
        </w:rPr>
        <w:t xml:space="preserve">31 </w:t>
      </w:r>
      <w:r w:rsidRPr="008A5F70">
        <w:rPr>
          <w:rFonts w:ascii="Cordia New" w:hAnsi="Cordia New" w:cs="Cordia New" w:hint="cs"/>
          <w:sz w:val="26"/>
          <w:szCs w:val="26"/>
          <w:cs/>
        </w:rPr>
        <w:t xml:space="preserve">ธันวาคม </w:t>
      </w:r>
      <w:r w:rsidRPr="00B418FB">
        <w:rPr>
          <w:rFonts w:ascii="Cordia New" w:hAnsi="Cordia New" w:cs="Cordia New" w:hint="cs"/>
          <w:sz w:val="26"/>
          <w:szCs w:val="26"/>
        </w:rPr>
        <w:t>256</w:t>
      </w:r>
      <w:r>
        <w:rPr>
          <w:rFonts w:ascii="Cordia New" w:hAnsi="Cordia New" w:cs="Cordia New"/>
          <w:sz w:val="26"/>
          <w:szCs w:val="26"/>
        </w:rPr>
        <w:t>8</w:t>
      </w:r>
      <w:r w:rsidRPr="00B418FB">
        <w:rPr>
          <w:rFonts w:ascii="Cordia New" w:hAnsi="Cordia New" w:cs="Cordia New" w:hint="cs"/>
          <w:sz w:val="26"/>
          <w:szCs w:val="26"/>
        </w:rPr>
        <w:t xml:space="preserve"> </w:t>
      </w:r>
      <w:r w:rsidRPr="00B418FB">
        <w:rPr>
          <w:rFonts w:ascii="Cordia New" w:hAnsi="Cordia New" w:cs="Cordia New" w:hint="cs"/>
          <w:sz w:val="26"/>
          <w:szCs w:val="26"/>
          <w:cs/>
        </w:rPr>
        <w:t xml:space="preserve">และ </w:t>
      </w:r>
      <w:r w:rsidRPr="00B418FB">
        <w:rPr>
          <w:rFonts w:ascii="Cordia New" w:hAnsi="Cordia New" w:cs="Cordia New" w:hint="cs"/>
          <w:sz w:val="26"/>
          <w:szCs w:val="26"/>
        </w:rPr>
        <w:t>256</w:t>
      </w:r>
      <w:r>
        <w:rPr>
          <w:rFonts w:ascii="Cordia New" w:hAnsi="Cordia New" w:cs="Cordia New"/>
          <w:sz w:val="26"/>
          <w:szCs w:val="26"/>
        </w:rPr>
        <w:t>7</w:t>
      </w:r>
      <w:r w:rsidRPr="00B418FB">
        <w:rPr>
          <w:rFonts w:ascii="Cordia New" w:hAnsi="Cordia New" w:cs="Cordia New" w:hint="cs"/>
          <w:sz w:val="26"/>
          <w:szCs w:val="26"/>
        </w:rPr>
        <w:t xml:space="preserve"> </w:t>
      </w:r>
      <w:r w:rsidRPr="008A5F70">
        <w:rPr>
          <w:rFonts w:ascii="Cordia New" w:hAnsi="Cordia New" w:cs="Cordia New" w:hint="cs"/>
          <w:sz w:val="26"/>
          <w:szCs w:val="26"/>
          <w:cs/>
        </w:rPr>
        <w:t>มีดังนี้</w:t>
      </w:r>
    </w:p>
    <w:p w14:paraId="4B3E313F" w14:textId="77777777" w:rsidR="009A2CD5" w:rsidRDefault="009A2CD5" w:rsidP="001A53A3">
      <w:pPr>
        <w:pStyle w:val="ListParagraph"/>
        <w:spacing w:after="0" w:line="240" w:lineRule="auto"/>
        <w:ind w:left="891" w:right="-43"/>
        <w:jc w:val="thaiDistribute"/>
        <w:rPr>
          <w:rFonts w:ascii="Cordia New" w:hAnsi="Cordia New" w:cs="Cordia New"/>
          <w:sz w:val="26"/>
          <w:szCs w:val="26"/>
        </w:rPr>
      </w:pPr>
    </w:p>
    <w:tbl>
      <w:tblPr>
        <w:tblW w:w="8595" w:type="dxa"/>
        <w:tblInd w:w="765" w:type="dxa"/>
        <w:tblBorders>
          <w:bottom w:val="single" w:sz="4" w:space="0" w:color="auto"/>
        </w:tblBorders>
        <w:tblLook w:val="01E0" w:firstRow="1" w:lastRow="1" w:firstColumn="1" w:lastColumn="1" w:noHBand="0" w:noVBand="0"/>
      </w:tblPr>
      <w:tblGrid>
        <w:gridCol w:w="3195"/>
        <w:gridCol w:w="1350"/>
        <w:gridCol w:w="1350"/>
        <w:gridCol w:w="1350"/>
        <w:gridCol w:w="1350"/>
      </w:tblGrid>
      <w:tr w:rsidR="00C50EEC" w:rsidRPr="00274596" w14:paraId="19A10055" w14:textId="49E44987" w:rsidTr="00F62A0C">
        <w:trPr>
          <w:tblHeader/>
        </w:trPr>
        <w:tc>
          <w:tcPr>
            <w:tcW w:w="3195" w:type="dxa"/>
            <w:tcBorders>
              <w:right w:val="nil"/>
            </w:tcBorders>
          </w:tcPr>
          <w:p w14:paraId="324A0381" w14:textId="53DD23DF" w:rsidR="00F350ED" w:rsidRPr="00274596" w:rsidRDefault="003E1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lang w:val="en-GB"/>
              </w:rPr>
            </w:pPr>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หน่วย :</w:t>
            </w:r>
            <w:proofErr w:type="gramEnd"/>
            <w:r w:rsidRPr="00D03E7B">
              <w:rPr>
                <w:rFonts w:ascii="Cordia New" w:hAnsi="Cordia New" w:cs="Cordia New"/>
                <w:snapToGrid w:val="0"/>
                <w:sz w:val="26"/>
                <w:szCs w:val="26"/>
                <w:cs/>
                <w:lang w:eastAsia="th-TH"/>
              </w:rPr>
              <w:t xml:space="preserve"> พันบาท)</w:t>
            </w:r>
          </w:p>
        </w:tc>
        <w:tc>
          <w:tcPr>
            <w:tcW w:w="2700" w:type="dxa"/>
            <w:gridSpan w:val="2"/>
            <w:tcBorders>
              <w:left w:val="nil"/>
              <w:bottom w:val="nil"/>
            </w:tcBorders>
          </w:tcPr>
          <w:p w14:paraId="5C75433A" w14:textId="28080EF7" w:rsidR="00F350ED" w:rsidRPr="00274596" w:rsidRDefault="00F350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1167"/>
              </w:tabs>
              <w:spacing w:line="380" w:lineRule="exact"/>
              <w:jc w:val="center"/>
              <w:rPr>
                <w:rFonts w:ascii="Cordia New" w:hAnsi="Cordia New" w:cs="Cordia New"/>
                <w:sz w:val="26"/>
                <w:szCs w:val="26"/>
                <w:lang w:val="en-GB"/>
              </w:rPr>
            </w:pPr>
            <w:r w:rsidRPr="00274596">
              <w:rPr>
                <w:rFonts w:ascii="Cordia New" w:hAnsi="Cordia New" w:cs="Cordia New" w:hint="cs"/>
                <w:sz w:val="26"/>
                <w:szCs w:val="26"/>
                <w:cs/>
              </w:rPr>
              <w:t>งบการเงินรวม</w:t>
            </w:r>
          </w:p>
        </w:tc>
        <w:tc>
          <w:tcPr>
            <w:tcW w:w="2700" w:type="dxa"/>
            <w:gridSpan w:val="2"/>
            <w:tcBorders>
              <w:left w:val="nil"/>
              <w:bottom w:val="nil"/>
            </w:tcBorders>
          </w:tcPr>
          <w:p w14:paraId="641CF411" w14:textId="5EC26FE8" w:rsidR="00BF799F" w:rsidRDefault="00BF79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1167"/>
              </w:tabs>
              <w:spacing w:line="380" w:lineRule="exact"/>
              <w:jc w:val="center"/>
              <w:rPr>
                <w:rFonts w:ascii="Cordia New" w:hAnsi="Cordia New" w:cs="Cordia New"/>
                <w:snapToGrid w:val="0"/>
                <w:sz w:val="26"/>
                <w:szCs w:val="26"/>
                <w:cs/>
                <w:lang w:eastAsia="th-TH"/>
              </w:rPr>
            </w:pPr>
            <w:r>
              <w:rPr>
                <w:rFonts w:ascii="Cordia New" w:hAnsi="Cordia New" w:cs="Cordia New"/>
                <w:snapToGrid w:val="0"/>
                <w:sz w:val="26"/>
                <w:szCs w:val="26"/>
                <w:cs/>
                <w:lang w:eastAsia="th-TH"/>
              </w:rPr>
              <w:t>งบการเงินเฉพาะกิจการ</w:t>
            </w:r>
          </w:p>
        </w:tc>
      </w:tr>
      <w:tr w:rsidR="00FE3A9F" w:rsidRPr="00274596" w14:paraId="54470CBB" w14:textId="4FCAAB26" w:rsidTr="00F62A0C">
        <w:trPr>
          <w:tblHeader/>
        </w:trPr>
        <w:tc>
          <w:tcPr>
            <w:tcW w:w="3195" w:type="dxa"/>
            <w:tcBorders>
              <w:right w:val="nil"/>
            </w:tcBorders>
          </w:tcPr>
          <w:p w14:paraId="509684CF" w14:textId="77777777" w:rsidR="00F350ED" w:rsidRPr="006669E5" w:rsidRDefault="00F3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rPr>
            </w:pPr>
          </w:p>
        </w:tc>
        <w:tc>
          <w:tcPr>
            <w:tcW w:w="1350" w:type="dxa"/>
            <w:tcBorders>
              <w:bottom w:val="nil"/>
            </w:tcBorders>
            <w:vAlign w:val="bottom"/>
          </w:tcPr>
          <w:p w14:paraId="3971E16D" w14:textId="4296A469" w:rsidR="00F350ED" w:rsidRPr="00274596" w:rsidRDefault="00F350ED">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w:t>
            </w:r>
            <w:r w:rsidR="007E31C6">
              <w:rPr>
                <w:rFonts w:ascii="Cordia New" w:hAnsi="Cordia New" w:cs="Cordia New"/>
                <w:sz w:val="26"/>
                <w:szCs w:val="26"/>
                <w:lang w:val="en-US"/>
              </w:rPr>
              <w:t>8</w:t>
            </w:r>
          </w:p>
        </w:tc>
        <w:tc>
          <w:tcPr>
            <w:tcW w:w="1350" w:type="dxa"/>
            <w:tcBorders>
              <w:bottom w:val="nil"/>
            </w:tcBorders>
            <w:vAlign w:val="bottom"/>
          </w:tcPr>
          <w:p w14:paraId="60E1DF79" w14:textId="5438A92C" w:rsidR="00F350ED" w:rsidRPr="00274596" w:rsidRDefault="00F350ED">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GB"/>
              </w:rPr>
            </w:pPr>
            <w:r w:rsidRPr="00274596">
              <w:rPr>
                <w:rFonts w:ascii="Cordia New" w:hAnsi="Cordia New" w:cs="Cordia New" w:hint="cs"/>
                <w:sz w:val="26"/>
                <w:szCs w:val="26"/>
                <w:lang w:val="en-US"/>
              </w:rPr>
              <w:t>25</w:t>
            </w:r>
            <w:r w:rsidR="007E31C6">
              <w:rPr>
                <w:rFonts w:ascii="Cordia New" w:hAnsi="Cordia New" w:cs="Cordia New"/>
                <w:sz w:val="26"/>
                <w:szCs w:val="26"/>
                <w:lang w:val="en-US"/>
              </w:rPr>
              <w:t>67</w:t>
            </w:r>
          </w:p>
        </w:tc>
        <w:tc>
          <w:tcPr>
            <w:tcW w:w="1350" w:type="dxa"/>
            <w:tcBorders>
              <w:bottom w:val="nil"/>
            </w:tcBorders>
            <w:vAlign w:val="bottom"/>
          </w:tcPr>
          <w:p w14:paraId="523C9E02" w14:textId="742746C5" w:rsidR="00BF799F" w:rsidRPr="00274596" w:rsidRDefault="00BF799F" w:rsidP="00BF799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w:t>
            </w:r>
            <w:r>
              <w:rPr>
                <w:rFonts w:ascii="Cordia New" w:hAnsi="Cordia New" w:cs="Cordia New"/>
                <w:sz w:val="26"/>
                <w:szCs w:val="26"/>
                <w:lang w:val="en-US"/>
              </w:rPr>
              <w:t>8</w:t>
            </w:r>
          </w:p>
        </w:tc>
        <w:tc>
          <w:tcPr>
            <w:tcW w:w="1350" w:type="dxa"/>
            <w:tcBorders>
              <w:bottom w:val="nil"/>
            </w:tcBorders>
            <w:vAlign w:val="bottom"/>
          </w:tcPr>
          <w:p w14:paraId="2A97976A" w14:textId="21D2E8D5" w:rsidR="00BF799F" w:rsidRPr="00274596" w:rsidRDefault="00BF799F" w:rsidP="00BF799F">
            <w:pPr>
              <w:pStyle w:val="3"/>
              <w:pBdr>
                <w:bottom w:val="single" w:sz="4" w:space="1" w:color="auto"/>
              </w:pBdr>
              <w:tabs>
                <w:tab w:val="clear" w:pos="360"/>
                <w:tab w:val="clear" w:pos="720"/>
                <w:tab w:val="left" w:pos="450"/>
                <w:tab w:val="left" w:pos="6549"/>
              </w:tabs>
              <w:spacing w:line="380" w:lineRule="exact"/>
              <w:jc w:val="center"/>
              <w:rPr>
                <w:rFonts w:ascii="Cordia New" w:hAnsi="Cordia New" w:cs="Cordia New"/>
                <w:sz w:val="26"/>
                <w:szCs w:val="26"/>
                <w:lang w:val="en-US"/>
              </w:rPr>
            </w:pPr>
            <w:r w:rsidRPr="00274596">
              <w:rPr>
                <w:rFonts w:ascii="Cordia New" w:hAnsi="Cordia New" w:cs="Cordia New" w:hint="cs"/>
                <w:sz w:val="26"/>
                <w:szCs w:val="26"/>
                <w:lang w:val="en-US"/>
              </w:rPr>
              <w:t>25</w:t>
            </w:r>
            <w:r>
              <w:rPr>
                <w:rFonts w:ascii="Cordia New" w:hAnsi="Cordia New" w:cs="Cordia New"/>
                <w:sz w:val="26"/>
                <w:szCs w:val="26"/>
                <w:lang w:val="en-US"/>
              </w:rPr>
              <w:t>67</w:t>
            </w:r>
          </w:p>
        </w:tc>
      </w:tr>
      <w:tr w:rsidR="00FE3A9F" w:rsidRPr="00274596" w14:paraId="2F2AE1E1" w14:textId="5E472D8D" w:rsidTr="00F62A0C">
        <w:trPr>
          <w:tblHeader/>
        </w:trPr>
        <w:tc>
          <w:tcPr>
            <w:tcW w:w="3195" w:type="dxa"/>
            <w:tcBorders>
              <w:right w:val="nil"/>
            </w:tcBorders>
          </w:tcPr>
          <w:p w14:paraId="44C051BA" w14:textId="77777777" w:rsidR="00F350ED" w:rsidRPr="00274596" w:rsidRDefault="00F3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80" w:lineRule="exact"/>
              <w:ind w:left="276" w:hanging="276"/>
              <w:rPr>
                <w:rFonts w:ascii="Cordia New" w:hAnsi="Cordia New" w:cs="Cordia New"/>
                <w:sz w:val="26"/>
                <w:szCs w:val="26"/>
              </w:rPr>
            </w:pPr>
          </w:p>
        </w:tc>
        <w:tc>
          <w:tcPr>
            <w:tcW w:w="1350" w:type="dxa"/>
            <w:tcBorders>
              <w:bottom w:val="nil"/>
            </w:tcBorders>
            <w:vAlign w:val="bottom"/>
          </w:tcPr>
          <w:p w14:paraId="210C26B6" w14:textId="77777777" w:rsidR="00F350ED" w:rsidRPr="00274596" w:rsidRDefault="00F350ED">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350" w:type="dxa"/>
            <w:tcBorders>
              <w:bottom w:val="nil"/>
            </w:tcBorders>
            <w:vAlign w:val="bottom"/>
          </w:tcPr>
          <w:p w14:paraId="6A35DB4C" w14:textId="77777777" w:rsidR="00F350ED" w:rsidRPr="00274596" w:rsidRDefault="00F350ED">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350" w:type="dxa"/>
            <w:tcBorders>
              <w:bottom w:val="nil"/>
            </w:tcBorders>
          </w:tcPr>
          <w:p w14:paraId="1557CC21" w14:textId="77777777" w:rsidR="00BF799F" w:rsidRPr="00274596" w:rsidRDefault="00BF799F">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c>
          <w:tcPr>
            <w:tcW w:w="1350" w:type="dxa"/>
            <w:tcBorders>
              <w:bottom w:val="nil"/>
            </w:tcBorders>
          </w:tcPr>
          <w:p w14:paraId="62ED264C" w14:textId="77777777" w:rsidR="00BF799F" w:rsidRPr="00274596" w:rsidRDefault="00BF799F">
            <w:pPr>
              <w:pStyle w:val="3"/>
              <w:tabs>
                <w:tab w:val="clear" w:pos="360"/>
                <w:tab w:val="clear" w:pos="720"/>
                <w:tab w:val="left" w:pos="450"/>
                <w:tab w:val="left" w:pos="6549"/>
              </w:tabs>
              <w:spacing w:line="380" w:lineRule="exact"/>
              <w:jc w:val="center"/>
              <w:rPr>
                <w:rFonts w:ascii="Cordia New" w:hAnsi="Cordia New" w:cs="Cordia New"/>
                <w:sz w:val="26"/>
                <w:szCs w:val="26"/>
                <w:lang w:val="en-US"/>
              </w:rPr>
            </w:pPr>
          </w:p>
        </w:tc>
      </w:tr>
      <w:tr w:rsidR="00FE3A9F" w:rsidRPr="00274596" w14:paraId="52181944" w14:textId="6A2B75D2" w:rsidTr="00F62A0C">
        <w:trPr>
          <w:tblHeader/>
        </w:trPr>
        <w:tc>
          <w:tcPr>
            <w:tcW w:w="3195" w:type="dxa"/>
            <w:tcBorders>
              <w:bottom w:val="nil"/>
              <w:right w:val="nil"/>
            </w:tcBorders>
            <w:vAlign w:val="bottom"/>
          </w:tcPr>
          <w:p w14:paraId="1B284477" w14:textId="77777777" w:rsidR="00F350ED" w:rsidRPr="00274596" w:rsidRDefault="00F350ED">
            <w:pPr>
              <w:tabs>
                <w:tab w:val="clear" w:pos="227"/>
                <w:tab w:val="clear" w:pos="454"/>
                <w:tab w:val="left" w:pos="450"/>
              </w:tabs>
              <w:spacing w:line="380" w:lineRule="exact"/>
              <w:jc w:val="thaiDistribute"/>
              <w:rPr>
                <w:rFonts w:ascii="Cordia New" w:hAnsi="Cordia New" w:cs="Cordia New"/>
                <w:sz w:val="26"/>
                <w:szCs w:val="26"/>
                <w:cs/>
              </w:rPr>
            </w:pPr>
            <w:r w:rsidRPr="00274596">
              <w:rPr>
                <w:rFonts w:ascii="Cordia New" w:eastAsia="Arial" w:hAnsi="Cordia New" w:cs="Cordia New" w:hint="cs"/>
                <w:sz w:val="26"/>
                <w:szCs w:val="26"/>
                <w:cs/>
                <w:lang w:val="en-GB"/>
              </w:rPr>
              <w:t>สัญญาเช่าซึ่ง</w:t>
            </w:r>
            <w:r w:rsidRPr="00274596">
              <w:rPr>
                <w:rFonts w:ascii="Cordia New" w:eastAsia="Arial" w:hAnsi="Cordia New" w:cs="Cordia New" w:hint="cs"/>
                <w:spacing w:val="-6"/>
                <w:sz w:val="26"/>
                <w:szCs w:val="26"/>
                <w:cs/>
                <w:lang w:val="en-GB"/>
              </w:rPr>
              <w:t>สินทรัพย์มีมูลค่าต่ำ</w:t>
            </w:r>
          </w:p>
        </w:tc>
        <w:tc>
          <w:tcPr>
            <w:tcW w:w="1350" w:type="dxa"/>
            <w:tcBorders>
              <w:bottom w:val="nil"/>
            </w:tcBorders>
          </w:tcPr>
          <w:p w14:paraId="72D746E5" w14:textId="4BF32CBC" w:rsidR="00F350ED" w:rsidRPr="00274596" w:rsidRDefault="008A3ECE">
            <w:pPr>
              <w:pStyle w:val="3"/>
              <w:pBdr>
                <w:bottom w:val="single" w:sz="12" w:space="1" w:color="auto"/>
              </w:pBdr>
              <w:tabs>
                <w:tab w:val="clear" w:pos="360"/>
                <w:tab w:val="clear" w:pos="720"/>
                <w:tab w:val="left" w:pos="450"/>
                <w:tab w:val="left" w:pos="6549"/>
              </w:tabs>
              <w:spacing w:line="380" w:lineRule="exact"/>
              <w:jc w:val="right"/>
              <w:rPr>
                <w:rFonts w:ascii="Cordia New" w:hAnsi="Cordia New" w:cs="Cordia New"/>
                <w:sz w:val="26"/>
                <w:szCs w:val="26"/>
                <w:cs/>
                <w:lang w:val="en-US"/>
              </w:rPr>
            </w:pPr>
            <w:r>
              <w:rPr>
                <w:rFonts w:ascii="Cordia New" w:hAnsi="Cordia New" w:cs="Cordia New"/>
                <w:sz w:val="26"/>
                <w:szCs w:val="26"/>
                <w:lang w:val="en-US"/>
              </w:rPr>
              <w:t>1,860</w:t>
            </w:r>
          </w:p>
        </w:tc>
        <w:tc>
          <w:tcPr>
            <w:tcW w:w="1350" w:type="dxa"/>
            <w:tcBorders>
              <w:bottom w:val="nil"/>
            </w:tcBorders>
          </w:tcPr>
          <w:p w14:paraId="47C7ABD6" w14:textId="4B07F373" w:rsidR="00F350ED" w:rsidRPr="00274596" w:rsidRDefault="008A3ECE">
            <w:pPr>
              <w:pBdr>
                <w:bottom w:val="single" w:sz="12" w:space="1" w:color="auto"/>
              </w:pBdr>
              <w:tabs>
                <w:tab w:val="clear" w:pos="227"/>
                <w:tab w:val="clear" w:pos="454"/>
                <w:tab w:val="left" w:pos="450"/>
                <w:tab w:val="left" w:pos="988"/>
              </w:tabs>
              <w:spacing w:line="380" w:lineRule="exact"/>
              <w:ind w:left="-92" w:right="34"/>
              <w:jc w:val="right"/>
              <w:rPr>
                <w:rFonts w:ascii="Cordia New" w:hAnsi="Cordia New" w:cs="Cordia New"/>
                <w:sz w:val="26"/>
                <w:szCs w:val="26"/>
              </w:rPr>
            </w:pPr>
            <w:r>
              <w:rPr>
                <w:rFonts w:ascii="Cordia New" w:hAnsi="Cordia New" w:cs="Cordia New"/>
                <w:sz w:val="26"/>
                <w:szCs w:val="26"/>
              </w:rPr>
              <w:t>1,664</w:t>
            </w:r>
          </w:p>
        </w:tc>
        <w:tc>
          <w:tcPr>
            <w:tcW w:w="1350" w:type="dxa"/>
            <w:tcBorders>
              <w:bottom w:val="nil"/>
            </w:tcBorders>
          </w:tcPr>
          <w:p w14:paraId="2D1E26C3" w14:textId="7208F3F8" w:rsidR="00F62A0C" w:rsidRDefault="00F62A0C" w:rsidP="00F62A0C">
            <w:pPr>
              <w:pBdr>
                <w:bottom w:val="single" w:sz="12" w:space="1" w:color="auto"/>
              </w:pBdr>
              <w:tabs>
                <w:tab w:val="clear" w:pos="227"/>
                <w:tab w:val="clear" w:pos="454"/>
                <w:tab w:val="left" w:pos="450"/>
                <w:tab w:val="left" w:pos="988"/>
              </w:tabs>
              <w:spacing w:line="380" w:lineRule="exact"/>
              <w:ind w:left="-92" w:right="34"/>
              <w:jc w:val="right"/>
              <w:rPr>
                <w:rFonts w:ascii="Cordia New" w:hAnsi="Cordia New" w:cs="Cordia New"/>
                <w:sz w:val="26"/>
                <w:szCs w:val="26"/>
              </w:rPr>
            </w:pPr>
            <w:r>
              <w:rPr>
                <w:rFonts w:ascii="Cordia New" w:hAnsi="Cordia New" w:cs="Cordia New"/>
                <w:sz w:val="26"/>
                <w:szCs w:val="26"/>
              </w:rPr>
              <w:t>294</w:t>
            </w:r>
          </w:p>
        </w:tc>
        <w:tc>
          <w:tcPr>
            <w:tcW w:w="1350" w:type="dxa"/>
            <w:tcBorders>
              <w:bottom w:val="nil"/>
            </w:tcBorders>
          </w:tcPr>
          <w:p w14:paraId="42AB348D" w14:textId="5C846827" w:rsidR="00F62A0C" w:rsidRDefault="00F62A0C" w:rsidP="00F62A0C">
            <w:pPr>
              <w:pBdr>
                <w:bottom w:val="single" w:sz="12" w:space="1" w:color="auto"/>
              </w:pBdr>
              <w:tabs>
                <w:tab w:val="clear" w:pos="227"/>
                <w:tab w:val="clear" w:pos="454"/>
                <w:tab w:val="left" w:pos="450"/>
                <w:tab w:val="left" w:pos="988"/>
              </w:tabs>
              <w:spacing w:line="380" w:lineRule="exact"/>
              <w:ind w:left="-92" w:right="34"/>
              <w:jc w:val="right"/>
              <w:rPr>
                <w:rFonts w:ascii="Cordia New" w:hAnsi="Cordia New" w:cs="Cordia New"/>
                <w:sz w:val="26"/>
                <w:szCs w:val="26"/>
              </w:rPr>
            </w:pPr>
            <w:r>
              <w:rPr>
                <w:rFonts w:ascii="Cordia New" w:hAnsi="Cordia New" w:cs="Cordia New"/>
                <w:sz w:val="26"/>
                <w:szCs w:val="26"/>
              </w:rPr>
              <w:t>490</w:t>
            </w:r>
          </w:p>
        </w:tc>
      </w:tr>
    </w:tbl>
    <w:p w14:paraId="2C23D8C9" w14:textId="2CEE3426" w:rsidR="00050303" w:rsidRDefault="0005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cs/>
          <w:lang w:eastAsia="th-TH"/>
        </w:rPr>
      </w:pPr>
      <w:r>
        <w:rPr>
          <w:rFonts w:ascii="Cordia New" w:eastAsia="Cordia New" w:hAnsi="Cordia New" w:cs="Cordia New"/>
          <w:b/>
          <w:bCs/>
          <w:sz w:val="26"/>
          <w:szCs w:val="26"/>
          <w:cs/>
          <w:lang w:eastAsia="th-TH"/>
        </w:rPr>
        <w:br w:type="page"/>
      </w:r>
    </w:p>
    <w:p w14:paraId="49535724" w14:textId="77777777" w:rsidR="00B5073B" w:rsidRPr="00D03E7B" w:rsidRDefault="00B50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lang w:eastAsia="th-TH"/>
        </w:rPr>
      </w:pPr>
    </w:p>
    <w:p w14:paraId="3169FFDF" w14:textId="576BC417" w:rsidR="00DE6A7B" w:rsidRPr="00D03E7B" w:rsidRDefault="00DA1806" w:rsidP="00F84CD4">
      <w:pPr>
        <w:pStyle w:val="CordiaNew"/>
        <w:numPr>
          <w:ilvl w:val="0"/>
          <w:numId w:val="17"/>
        </w:numPr>
        <w:tabs>
          <w:tab w:val="clear" w:pos="360"/>
          <w:tab w:val="clear" w:pos="4153"/>
          <w:tab w:val="left" w:pos="426"/>
        </w:tabs>
        <w:ind w:left="426" w:hanging="426"/>
        <w:rPr>
          <w:rFonts w:ascii="Cordia New" w:hAnsi="Cordia New" w:cs="Cordia New"/>
          <w:b/>
          <w:bCs/>
          <w:sz w:val="26"/>
          <w:szCs w:val="26"/>
        </w:rPr>
      </w:pPr>
      <w:r w:rsidRPr="00D03E7B">
        <w:rPr>
          <w:rFonts w:ascii="Cordia New" w:hAnsi="Cordia New" w:cs="Cordia New"/>
          <w:b/>
          <w:bCs/>
          <w:sz w:val="26"/>
          <w:szCs w:val="26"/>
          <w:cs/>
        </w:rPr>
        <w:t>เจ้าหนี้การค้าและเจ้าหนี้</w:t>
      </w:r>
      <w:r w:rsidR="00AD653A">
        <w:rPr>
          <w:rFonts w:ascii="Cordia New" w:hAnsi="Cordia New" w:cs="Cordia New" w:hint="cs"/>
          <w:b/>
          <w:bCs/>
          <w:sz w:val="26"/>
          <w:szCs w:val="26"/>
          <w:cs/>
        </w:rPr>
        <w:t>หมุนเวียน</w:t>
      </w:r>
      <w:r w:rsidRPr="00D03E7B">
        <w:rPr>
          <w:rFonts w:ascii="Cordia New" w:hAnsi="Cordia New" w:cs="Cordia New"/>
          <w:b/>
          <w:bCs/>
          <w:sz w:val="26"/>
          <w:szCs w:val="26"/>
          <w:cs/>
        </w:rPr>
        <w:t>อื่น</w:t>
      </w:r>
    </w:p>
    <w:p w14:paraId="044D39D2" w14:textId="77777777" w:rsidR="00807826" w:rsidRPr="00D03E7B" w:rsidRDefault="00807826" w:rsidP="00807826">
      <w:pPr>
        <w:pStyle w:val="CordiaNew"/>
        <w:tabs>
          <w:tab w:val="clear" w:pos="4153"/>
          <w:tab w:val="left" w:pos="426"/>
        </w:tabs>
        <w:ind w:left="426"/>
        <w:jc w:val="thaiDistribute"/>
        <w:rPr>
          <w:rFonts w:ascii="Cordia New" w:hAnsi="Cordia New" w:cs="Cordia New"/>
          <w:sz w:val="26"/>
          <w:szCs w:val="26"/>
          <w:u w:val="single"/>
        </w:rPr>
      </w:pPr>
      <w:bookmarkStart w:id="21" w:name="_Hlk202453151"/>
    </w:p>
    <w:tbl>
      <w:tblPr>
        <w:tblW w:w="8978" w:type="dxa"/>
        <w:tblInd w:w="369" w:type="dxa"/>
        <w:tblLayout w:type="fixed"/>
        <w:tblLook w:val="0000" w:firstRow="0" w:lastRow="0" w:firstColumn="0" w:lastColumn="0" w:noHBand="0" w:noVBand="0"/>
      </w:tblPr>
      <w:tblGrid>
        <w:gridCol w:w="3591"/>
        <w:gridCol w:w="1134"/>
        <w:gridCol w:w="242"/>
        <w:gridCol w:w="1142"/>
        <w:gridCol w:w="238"/>
        <w:gridCol w:w="1213"/>
        <w:gridCol w:w="236"/>
        <w:gridCol w:w="1182"/>
      </w:tblGrid>
      <w:tr w:rsidR="00360E66" w:rsidRPr="00D03E7B" w14:paraId="3F7B88B0" w14:textId="77777777" w:rsidTr="00AC4D20">
        <w:tc>
          <w:tcPr>
            <w:tcW w:w="3591" w:type="dxa"/>
          </w:tcPr>
          <w:p w14:paraId="2E61D9D8" w14:textId="4DC3829B" w:rsidR="00360E66" w:rsidRPr="00D03E7B"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ight="-108"/>
              <w:rPr>
                <w:rFonts w:ascii="Cordia New" w:hAnsi="Cordia New" w:cs="Cordia New"/>
                <w:sz w:val="26"/>
                <w:szCs w:val="26"/>
              </w:rPr>
            </w:pPr>
            <w:r w:rsidRPr="00D03E7B">
              <w:rPr>
                <w:rFonts w:ascii="Cordia New" w:hAnsi="Cordia New" w:cs="Cordia New"/>
                <w:snapToGrid w:val="0"/>
                <w:sz w:val="26"/>
                <w:szCs w:val="26"/>
                <w:lang w:eastAsia="th-TH"/>
              </w:rPr>
              <w:t>(</w:t>
            </w:r>
            <w:proofErr w:type="gramStart"/>
            <w:r w:rsidRPr="00D03E7B">
              <w:rPr>
                <w:rFonts w:ascii="Cordia New" w:hAnsi="Cordia New" w:cs="Cordia New"/>
                <w:snapToGrid w:val="0"/>
                <w:sz w:val="26"/>
                <w:szCs w:val="26"/>
                <w:cs/>
                <w:lang w:eastAsia="th-TH"/>
              </w:rPr>
              <w:t xml:space="preserve">หน่วย </w:t>
            </w:r>
            <w:r w:rsidRPr="00D03E7B">
              <w:rPr>
                <w:rFonts w:ascii="Cordia New" w:hAnsi="Cordia New" w:cs="Cordia New"/>
                <w:snapToGrid w:val="0"/>
                <w:sz w:val="26"/>
                <w:szCs w:val="26"/>
                <w:lang w:eastAsia="th-TH"/>
              </w:rPr>
              <w:t>:</w:t>
            </w:r>
            <w:proofErr w:type="gramEnd"/>
            <w:r w:rsidRPr="00D03E7B">
              <w:rPr>
                <w:rFonts w:ascii="Cordia New" w:hAnsi="Cordia New" w:cs="Cordia New"/>
                <w:snapToGrid w:val="0"/>
                <w:sz w:val="26"/>
                <w:szCs w:val="26"/>
                <w:lang w:eastAsia="th-TH"/>
              </w:rPr>
              <w:t xml:space="preserve"> </w:t>
            </w:r>
            <w:r w:rsidRPr="00D03E7B">
              <w:rPr>
                <w:rFonts w:ascii="Cordia New" w:hAnsi="Cordia New" w:cs="Cordia New"/>
                <w:snapToGrid w:val="0"/>
                <w:sz w:val="26"/>
                <w:szCs w:val="26"/>
                <w:cs/>
                <w:lang w:eastAsia="th-TH"/>
              </w:rPr>
              <w:t>พันบาท)</w:t>
            </w:r>
          </w:p>
        </w:tc>
        <w:tc>
          <w:tcPr>
            <w:tcW w:w="2518" w:type="dxa"/>
            <w:gridSpan w:val="3"/>
            <w:tcBorders>
              <w:bottom w:val="single" w:sz="4" w:space="0" w:color="auto"/>
            </w:tcBorders>
          </w:tcPr>
          <w:p w14:paraId="7AEEF0AF" w14:textId="705E4441" w:rsidR="00360E66" w:rsidRPr="00D03E7B" w:rsidRDefault="00360E66"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5"/>
              <w:jc w:val="center"/>
              <w:rPr>
                <w:rFonts w:ascii="Cordia New" w:hAnsi="Cordia New" w:cs="Cordia New"/>
                <w:sz w:val="26"/>
                <w:szCs w:val="26"/>
              </w:rPr>
            </w:pPr>
            <w:r w:rsidRPr="00D03E7B">
              <w:rPr>
                <w:rFonts w:ascii="Cordia New" w:hAnsi="Cordia New" w:cs="Cordia New"/>
                <w:sz w:val="26"/>
                <w:szCs w:val="26"/>
                <w:cs/>
              </w:rPr>
              <w:t>งบการเงินรวม</w:t>
            </w:r>
          </w:p>
        </w:tc>
        <w:tc>
          <w:tcPr>
            <w:tcW w:w="238" w:type="dxa"/>
          </w:tcPr>
          <w:p w14:paraId="3B9452C6" w14:textId="77777777" w:rsidR="00360E66" w:rsidRPr="00D03E7B" w:rsidRDefault="00360E66"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p>
        </w:tc>
        <w:tc>
          <w:tcPr>
            <w:tcW w:w="2631" w:type="dxa"/>
            <w:gridSpan w:val="3"/>
            <w:tcBorders>
              <w:bottom w:val="single" w:sz="4" w:space="0" w:color="auto"/>
            </w:tcBorders>
          </w:tcPr>
          <w:p w14:paraId="443850AB" w14:textId="3EF7CC5B" w:rsidR="00360E66" w:rsidRPr="00D03E7B" w:rsidRDefault="00C97E34" w:rsidP="00AC4D20">
            <w:pPr>
              <w:tabs>
                <w:tab w:val="clear" w:pos="2580"/>
                <w:tab w:val="left" w:pos="540"/>
                <w:tab w:val="left" w:pos="2287"/>
              </w:tabs>
              <w:spacing w:line="380" w:lineRule="exact"/>
              <w:ind w:left="-96" w:right="-108"/>
              <w:jc w:val="center"/>
              <w:rPr>
                <w:rFonts w:ascii="Cordia New" w:hAnsi="Cordia New" w:cs="Cordia New"/>
                <w:sz w:val="26"/>
                <w:szCs w:val="26"/>
              </w:rPr>
            </w:pPr>
            <w:r>
              <w:rPr>
                <w:rFonts w:ascii="Cordia New" w:hAnsi="Cordia New" w:cs="Cordia New"/>
                <w:sz w:val="26"/>
                <w:szCs w:val="26"/>
                <w:cs/>
              </w:rPr>
              <w:t>งบการเงินเฉพาะกิจการ</w:t>
            </w:r>
          </w:p>
        </w:tc>
      </w:tr>
      <w:tr w:rsidR="00AD653A" w:rsidRPr="00D03E7B" w14:paraId="556326D4" w14:textId="77777777" w:rsidTr="00AC4D20">
        <w:tc>
          <w:tcPr>
            <w:tcW w:w="3591" w:type="dxa"/>
          </w:tcPr>
          <w:p w14:paraId="0137963E" w14:textId="77777777" w:rsidR="00AD653A" w:rsidRPr="00D03E7B"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ight="-108"/>
              <w:rPr>
                <w:rFonts w:ascii="Cordia New" w:hAnsi="Cordia New" w:cs="Cordia New"/>
                <w:sz w:val="26"/>
                <w:szCs w:val="26"/>
              </w:rPr>
            </w:pPr>
          </w:p>
        </w:tc>
        <w:tc>
          <w:tcPr>
            <w:tcW w:w="1134" w:type="dxa"/>
            <w:tcBorders>
              <w:top w:val="single" w:sz="4" w:space="0" w:color="auto"/>
              <w:bottom w:val="single" w:sz="4" w:space="0" w:color="auto"/>
            </w:tcBorders>
          </w:tcPr>
          <w:p w14:paraId="4C8B74E1" w14:textId="2BEF4DB3" w:rsidR="00AD653A" w:rsidRPr="00D03E7B" w:rsidRDefault="00AD653A"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rPr>
              <w:t>256</w:t>
            </w:r>
            <w:r>
              <w:rPr>
                <w:rFonts w:ascii="Cordia New" w:hAnsi="Cordia New" w:cs="Cordia New"/>
                <w:sz w:val="26"/>
                <w:szCs w:val="26"/>
              </w:rPr>
              <w:t>8</w:t>
            </w:r>
          </w:p>
        </w:tc>
        <w:tc>
          <w:tcPr>
            <w:tcW w:w="242" w:type="dxa"/>
            <w:tcBorders>
              <w:top w:val="single" w:sz="4" w:space="0" w:color="auto"/>
            </w:tcBorders>
          </w:tcPr>
          <w:p w14:paraId="1D0FC9F6" w14:textId="77777777" w:rsidR="00AD653A" w:rsidRPr="00D03E7B" w:rsidRDefault="00AD653A"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42" w:type="dxa"/>
            <w:tcBorders>
              <w:top w:val="single" w:sz="4" w:space="0" w:color="auto"/>
              <w:bottom w:val="single" w:sz="4" w:space="0" w:color="auto"/>
            </w:tcBorders>
          </w:tcPr>
          <w:p w14:paraId="01C3A8BB" w14:textId="75E554F8" w:rsidR="00AD653A" w:rsidRPr="00D03E7B" w:rsidRDefault="00AD653A"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7</w:t>
            </w:r>
          </w:p>
        </w:tc>
        <w:tc>
          <w:tcPr>
            <w:tcW w:w="238" w:type="dxa"/>
            <w:vAlign w:val="bottom"/>
          </w:tcPr>
          <w:p w14:paraId="4A2CB08D" w14:textId="77777777" w:rsidR="00AD653A" w:rsidRPr="00D03E7B" w:rsidRDefault="00AD653A"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213" w:type="dxa"/>
            <w:tcBorders>
              <w:top w:val="single" w:sz="4" w:space="0" w:color="auto"/>
              <w:bottom w:val="single" w:sz="4" w:space="0" w:color="auto"/>
            </w:tcBorders>
          </w:tcPr>
          <w:p w14:paraId="2F7DE7EB" w14:textId="56C157F6" w:rsidR="00AD653A" w:rsidRPr="00D03E7B" w:rsidRDefault="00AD653A" w:rsidP="00AC4D20">
            <w:pPr>
              <w:tabs>
                <w:tab w:val="clear" w:pos="907"/>
                <w:tab w:val="clear" w:pos="2580"/>
                <w:tab w:val="left" w:pos="2287"/>
              </w:tabs>
              <w:spacing w:line="380" w:lineRule="exact"/>
              <w:ind w:left="-108" w:right="-108"/>
              <w:jc w:val="center"/>
              <w:rPr>
                <w:rFonts w:ascii="Cordia New" w:hAnsi="Cordia New" w:cs="Cordia New"/>
                <w:sz w:val="26"/>
                <w:szCs w:val="26"/>
                <w:lang w:val="en-GB"/>
              </w:rPr>
            </w:pPr>
            <w:r w:rsidRPr="00D03E7B">
              <w:rPr>
                <w:rFonts w:ascii="Cordia New" w:hAnsi="Cordia New" w:cs="Cordia New"/>
                <w:sz w:val="26"/>
                <w:szCs w:val="26"/>
              </w:rPr>
              <w:t>256</w:t>
            </w:r>
            <w:r>
              <w:rPr>
                <w:rFonts w:ascii="Cordia New" w:hAnsi="Cordia New" w:cs="Cordia New"/>
                <w:sz w:val="26"/>
                <w:szCs w:val="26"/>
              </w:rPr>
              <w:t>8</w:t>
            </w:r>
          </w:p>
        </w:tc>
        <w:tc>
          <w:tcPr>
            <w:tcW w:w="236" w:type="dxa"/>
            <w:tcBorders>
              <w:top w:val="single" w:sz="4" w:space="0" w:color="auto"/>
            </w:tcBorders>
          </w:tcPr>
          <w:p w14:paraId="0C36F2EC" w14:textId="77777777" w:rsidR="00AD653A" w:rsidRPr="00D03E7B" w:rsidRDefault="00AD653A" w:rsidP="00AC4D20">
            <w:pPr>
              <w:tabs>
                <w:tab w:val="clear" w:pos="907"/>
                <w:tab w:val="clear" w:pos="2580"/>
                <w:tab w:val="left" w:pos="2287"/>
              </w:tabs>
              <w:spacing w:line="380" w:lineRule="exact"/>
              <w:ind w:left="-108" w:right="-108"/>
              <w:jc w:val="center"/>
              <w:rPr>
                <w:rFonts w:ascii="Cordia New" w:hAnsi="Cordia New" w:cs="Cordia New"/>
                <w:sz w:val="26"/>
                <w:szCs w:val="26"/>
                <w:cs/>
              </w:rPr>
            </w:pPr>
          </w:p>
        </w:tc>
        <w:tc>
          <w:tcPr>
            <w:tcW w:w="1182" w:type="dxa"/>
            <w:tcBorders>
              <w:top w:val="single" w:sz="4" w:space="0" w:color="auto"/>
              <w:bottom w:val="single" w:sz="4" w:space="0" w:color="auto"/>
            </w:tcBorders>
          </w:tcPr>
          <w:p w14:paraId="33120554" w14:textId="2250A1AD" w:rsidR="00AD653A" w:rsidRPr="00D03E7B" w:rsidRDefault="00AD653A" w:rsidP="00AC4D20">
            <w:pPr>
              <w:tabs>
                <w:tab w:val="clear" w:pos="907"/>
                <w:tab w:val="clear" w:pos="2580"/>
                <w:tab w:val="left" w:pos="2287"/>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lang w:val="en-GB"/>
              </w:rPr>
              <w:t>256</w:t>
            </w:r>
            <w:r>
              <w:rPr>
                <w:rFonts w:ascii="Cordia New" w:hAnsi="Cordia New" w:cs="Cordia New"/>
                <w:sz w:val="26"/>
                <w:szCs w:val="26"/>
                <w:lang w:val="en-GB"/>
              </w:rPr>
              <w:t>7</w:t>
            </w:r>
          </w:p>
        </w:tc>
      </w:tr>
      <w:tr w:rsidR="00DA1806" w:rsidRPr="00D03E7B" w14:paraId="4EA145A1" w14:textId="77777777" w:rsidTr="00AC4D20">
        <w:tc>
          <w:tcPr>
            <w:tcW w:w="3591" w:type="dxa"/>
          </w:tcPr>
          <w:p w14:paraId="57D57F83" w14:textId="77777777" w:rsidR="00DA1806" w:rsidRPr="00D03E7B" w:rsidRDefault="00DA1806"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ight="-108"/>
              <w:rPr>
                <w:rFonts w:ascii="Cordia New" w:hAnsi="Cordia New" w:cs="Cordia New"/>
                <w:sz w:val="26"/>
                <w:szCs w:val="26"/>
              </w:rPr>
            </w:pPr>
          </w:p>
        </w:tc>
        <w:tc>
          <w:tcPr>
            <w:tcW w:w="1134" w:type="dxa"/>
            <w:tcBorders>
              <w:top w:val="single" w:sz="4" w:space="0" w:color="auto"/>
            </w:tcBorders>
          </w:tcPr>
          <w:p w14:paraId="34899F08" w14:textId="77777777" w:rsidR="00DA1806" w:rsidRPr="00D03E7B" w:rsidRDefault="00DA1806"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42" w:type="dxa"/>
          </w:tcPr>
          <w:p w14:paraId="1EA6B29A" w14:textId="77777777" w:rsidR="00DA1806" w:rsidRPr="00D03E7B" w:rsidRDefault="00DA1806"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hAnsi="Cordia New" w:cs="Cordia New"/>
                <w:b/>
                <w:bCs/>
                <w:sz w:val="26"/>
                <w:szCs w:val="26"/>
                <w:u w:val="single"/>
              </w:rPr>
            </w:pPr>
          </w:p>
        </w:tc>
        <w:tc>
          <w:tcPr>
            <w:tcW w:w="1142" w:type="dxa"/>
            <w:tcBorders>
              <w:top w:val="single" w:sz="4" w:space="0" w:color="auto"/>
            </w:tcBorders>
          </w:tcPr>
          <w:p w14:paraId="7C1E765D" w14:textId="77777777" w:rsidR="00DA1806" w:rsidRPr="00D03E7B" w:rsidRDefault="00DA1806"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38" w:type="dxa"/>
          </w:tcPr>
          <w:p w14:paraId="37AFC55F" w14:textId="77777777" w:rsidR="00DA1806" w:rsidRPr="00D03E7B" w:rsidRDefault="00DA1806"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213" w:type="dxa"/>
            <w:tcBorders>
              <w:top w:val="single" w:sz="4" w:space="0" w:color="auto"/>
            </w:tcBorders>
          </w:tcPr>
          <w:p w14:paraId="6D33A374" w14:textId="77777777" w:rsidR="00DA1806" w:rsidRPr="00D03E7B" w:rsidRDefault="00DA1806" w:rsidP="00AC4D20">
            <w:pPr>
              <w:tabs>
                <w:tab w:val="clear" w:pos="2580"/>
                <w:tab w:val="left" w:pos="540"/>
                <w:tab w:val="left" w:pos="2287"/>
              </w:tabs>
              <w:spacing w:line="380" w:lineRule="exact"/>
              <w:jc w:val="right"/>
              <w:rPr>
                <w:rFonts w:ascii="Cordia New" w:hAnsi="Cordia New" w:cs="Cordia New"/>
                <w:sz w:val="26"/>
                <w:szCs w:val="26"/>
              </w:rPr>
            </w:pPr>
          </w:p>
        </w:tc>
        <w:tc>
          <w:tcPr>
            <w:tcW w:w="236" w:type="dxa"/>
          </w:tcPr>
          <w:p w14:paraId="71128017" w14:textId="77777777" w:rsidR="00DA1806" w:rsidRPr="00D03E7B" w:rsidRDefault="00DA1806" w:rsidP="00AC4D20">
            <w:pPr>
              <w:tabs>
                <w:tab w:val="clear" w:pos="2580"/>
                <w:tab w:val="left" w:pos="540"/>
                <w:tab w:val="left" w:pos="2287"/>
              </w:tabs>
              <w:spacing w:line="380" w:lineRule="exact"/>
              <w:ind w:right="72"/>
              <w:jc w:val="right"/>
              <w:rPr>
                <w:rFonts w:ascii="Cordia New" w:hAnsi="Cordia New" w:cs="Cordia New"/>
                <w:sz w:val="26"/>
                <w:szCs w:val="26"/>
              </w:rPr>
            </w:pPr>
          </w:p>
        </w:tc>
        <w:tc>
          <w:tcPr>
            <w:tcW w:w="1182" w:type="dxa"/>
            <w:tcBorders>
              <w:top w:val="single" w:sz="4" w:space="0" w:color="auto"/>
            </w:tcBorders>
          </w:tcPr>
          <w:p w14:paraId="6DC8E25F" w14:textId="77777777" w:rsidR="00DA1806" w:rsidRPr="00D03E7B" w:rsidRDefault="00DA1806" w:rsidP="00AC4D20">
            <w:pPr>
              <w:tabs>
                <w:tab w:val="clear" w:pos="2580"/>
                <w:tab w:val="left" w:pos="540"/>
                <w:tab w:val="left" w:pos="2287"/>
              </w:tabs>
              <w:spacing w:line="380" w:lineRule="exact"/>
              <w:jc w:val="right"/>
              <w:rPr>
                <w:rFonts w:ascii="Cordia New" w:hAnsi="Cordia New" w:cs="Cordia New"/>
                <w:sz w:val="26"/>
                <w:szCs w:val="26"/>
              </w:rPr>
            </w:pPr>
          </w:p>
        </w:tc>
      </w:tr>
      <w:tr w:rsidR="00AD653A" w:rsidRPr="00F41612" w14:paraId="091CFD4F" w14:textId="77777777" w:rsidTr="007D70F3">
        <w:tc>
          <w:tcPr>
            <w:tcW w:w="3591" w:type="dxa"/>
            <w:vAlign w:val="center"/>
          </w:tcPr>
          <w:p w14:paraId="1BF919B7" w14:textId="7D1BC689"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cs/>
                <w:lang w:val="en-GB"/>
              </w:rPr>
            </w:pPr>
            <w:r w:rsidRPr="00F41612">
              <w:rPr>
                <w:rFonts w:ascii="Cordia New" w:hAnsi="Cordia New" w:cs="Cordia New"/>
                <w:sz w:val="26"/>
                <w:szCs w:val="26"/>
                <w:cs/>
                <w:lang w:val="en-GB"/>
              </w:rPr>
              <w:t xml:space="preserve">เจ้าหนี้การค้า </w:t>
            </w:r>
            <w:r w:rsidRPr="00F41612">
              <w:rPr>
                <w:rFonts w:ascii="Cordia New" w:hAnsi="Cordia New" w:cs="Cordia New"/>
                <w:sz w:val="26"/>
                <w:szCs w:val="26"/>
                <w:lang w:val="en-GB"/>
              </w:rPr>
              <w:t>-</w:t>
            </w:r>
            <w:r w:rsidRPr="00F41612">
              <w:rPr>
                <w:rFonts w:ascii="Cordia New" w:hAnsi="Cordia New" w:cs="Cordia New"/>
                <w:sz w:val="26"/>
                <w:szCs w:val="26"/>
                <w:cs/>
                <w:lang w:val="en-GB"/>
              </w:rPr>
              <w:t xml:space="preserve"> ผู้ค้าทั่วไป</w:t>
            </w:r>
          </w:p>
        </w:tc>
        <w:tc>
          <w:tcPr>
            <w:tcW w:w="1134" w:type="dxa"/>
          </w:tcPr>
          <w:p w14:paraId="3E5C4E5B" w14:textId="1F3A6AB5" w:rsidR="00AD653A" w:rsidRPr="00F41612" w:rsidRDefault="000B1108"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sidRPr="00F41612">
              <w:rPr>
                <w:rFonts w:ascii="Cordia New" w:hAnsi="Cordia New" w:cs="Cordia New"/>
                <w:sz w:val="26"/>
                <w:szCs w:val="26"/>
                <w:lang w:val="en-GB"/>
              </w:rPr>
              <w:t>214,939</w:t>
            </w:r>
          </w:p>
        </w:tc>
        <w:tc>
          <w:tcPr>
            <w:tcW w:w="242" w:type="dxa"/>
          </w:tcPr>
          <w:p w14:paraId="7636E0D5"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rPr>
                <w:rFonts w:ascii="Cordia New" w:hAnsi="Cordia New" w:cs="Cordia New"/>
                <w:sz w:val="26"/>
                <w:szCs w:val="26"/>
                <w:lang w:val="en-GB"/>
              </w:rPr>
            </w:pPr>
          </w:p>
        </w:tc>
        <w:tc>
          <w:tcPr>
            <w:tcW w:w="1142" w:type="dxa"/>
          </w:tcPr>
          <w:p w14:paraId="325C3B2C" w14:textId="44401A07" w:rsidR="00AD653A" w:rsidRPr="00B84D36"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sidRPr="00B84D36">
              <w:rPr>
                <w:rFonts w:ascii="Cordia New" w:hAnsi="Cordia New" w:cs="Cordia New"/>
                <w:sz w:val="26"/>
                <w:szCs w:val="26"/>
              </w:rPr>
              <w:t>46,05</w:t>
            </w:r>
            <w:r w:rsidR="004519C9" w:rsidRPr="00B84D36">
              <w:rPr>
                <w:rFonts w:ascii="Cordia New" w:hAnsi="Cordia New" w:cs="Cordia New"/>
                <w:sz w:val="26"/>
                <w:szCs w:val="26"/>
              </w:rPr>
              <w:t>4</w:t>
            </w:r>
          </w:p>
        </w:tc>
        <w:tc>
          <w:tcPr>
            <w:tcW w:w="238" w:type="dxa"/>
          </w:tcPr>
          <w:p w14:paraId="1756E120"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p>
        </w:tc>
        <w:tc>
          <w:tcPr>
            <w:tcW w:w="1213" w:type="dxa"/>
          </w:tcPr>
          <w:p w14:paraId="7B074FCE" w14:textId="3B458207" w:rsidR="00AD653A" w:rsidRPr="00F41612" w:rsidRDefault="000B1108"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sidRPr="00F41612">
              <w:rPr>
                <w:rFonts w:ascii="Cordia New" w:hAnsi="Cordia New" w:cs="Cordia New"/>
                <w:sz w:val="26"/>
                <w:szCs w:val="26"/>
                <w:lang w:val="en-GB"/>
              </w:rPr>
              <w:t>214,939</w:t>
            </w:r>
          </w:p>
        </w:tc>
        <w:tc>
          <w:tcPr>
            <w:tcW w:w="236" w:type="dxa"/>
          </w:tcPr>
          <w:p w14:paraId="628D811A"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cs/>
                <w:lang w:val="en-GB"/>
              </w:rPr>
            </w:pPr>
          </w:p>
        </w:tc>
        <w:tc>
          <w:tcPr>
            <w:tcW w:w="1182" w:type="dxa"/>
          </w:tcPr>
          <w:p w14:paraId="699EB89B" w14:textId="77FEF348"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sidRPr="00F41612">
              <w:rPr>
                <w:rFonts w:ascii="Cordia New" w:hAnsi="Cordia New" w:cs="Cordia New"/>
                <w:sz w:val="26"/>
                <w:szCs w:val="26"/>
                <w:lang w:val="en-GB"/>
              </w:rPr>
              <w:t>46,054</w:t>
            </w:r>
          </w:p>
        </w:tc>
      </w:tr>
      <w:tr w:rsidR="00AD653A" w:rsidRPr="00F41612" w14:paraId="683B365F" w14:textId="77777777" w:rsidTr="00F41612">
        <w:tc>
          <w:tcPr>
            <w:tcW w:w="3591" w:type="dxa"/>
            <w:vAlign w:val="center"/>
          </w:tcPr>
          <w:p w14:paraId="382E81DD" w14:textId="65C82E61"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cs/>
                <w:lang w:val="en-GB"/>
              </w:rPr>
            </w:pPr>
            <w:r w:rsidRPr="00F41612">
              <w:rPr>
                <w:rFonts w:ascii="Cordia New" w:hAnsi="Cordia New" w:cs="Cordia New"/>
                <w:sz w:val="26"/>
                <w:szCs w:val="26"/>
                <w:cs/>
                <w:lang w:val="en-GB"/>
              </w:rPr>
              <w:t xml:space="preserve">เจ้าหนี้การค้า </w:t>
            </w:r>
            <w:r w:rsidRPr="00F41612">
              <w:rPr>
                <w:rFonts w:ascii="Cordia New" w:hAnsi="Cordia New" w:cs="Cordia New"/>
                <w:sz w:val="26"/>
                <w:szCs w:val="26"/>
                <w:lang w:val="en-GB"/>
              </w:rPr>
              <w:t>-</w:t>
            </w:r>
            <w:r w:rsidRPr="00F41612">
              <w:rPr>
                <w:rFonts w:ascii="Cordia New" w:hAnsi="Cordia New" w:cs="Cordia New"/>
                <w:sz w:val="26"/>
                <w:szCs w:val="26"/>
                <w:cs/>
                <w:lang w:val="en-GB"/>
              </w:rPr>
              <w:t xml:space="preserve"> บริษัทที่เกี่ยวข้องกัน</w:t>
            </w:r>
          </w:p>
        </w:tc>
        <w:tc>
          <w:tcPr>
            <w:tcW w:w="1134" w:type="dxa"/>
            <w:vAlign w:val="bottom"/>
          </w:tcPr>
          <w:p w14:paraId="6B38BDAB" w14:textId="22F14360" w:rsidR="00AD653A" w:rsidRPr="00F41612" w:rsidRDefault="000B1108"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sidRPr="00F41612">
              <w:rPr>
                <w:rFonts w:ascii="Cordia New" w:hAnsi="Cordia New" w:cs="Cordia New"/>
                <w:sz w:val="26"/>
                <w:szCs w:val="26"/>
                <w:lang w:val="en-GB"/>
              </w:rPr>
              <w:t>13,15</w:t>
            </w:r>
            <w:r w:rsidR="00F830C4" w:rsidRPr="00F41612">
              <w:rPr>
                <w:rFonts w:ascii="Cordia New" w:hAnsi="Cordia New" w:cs="Cordia New"/>
                <w:sz w:val="26"/>
                <w:szCs w:val="26"/>
                <w:lang w:val="en-GB"/>
              </w:rPr>
              <w:t>8</w:t>
            </w:r>
          </w:p>
        </w:tc>
        <w:tc>
          <w:tcPr>
            <w:tcW w:w="242" w:type="dxa"/>
          </w:tcPr>
          <w:p w14:paraId="7AD146C6"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rPr>
                <w:rFonts w:ascii="Cordia New" w:hAnsi="Cordia New" w:cs="Cordia New"/>
                <w:sz w:val="26"/>
                <w:szCs w:val="26"/>
              </w:rPr>
            </w:pPr>
          </w:p>
        </w:tc>
        <w:tc>
          <w:tcPr>
            <w:tcW w:w="1142" w:type="dxa"/>
            <w:vAlign w:val="bottom"/>
          </w:tcPr>
          <w:p w14:paraId="49950B4C" w14:textId="50B1589C" w:rsidR="00AD653A" w:rsidRPr="00B84D36"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cs/>
                <w:lang w:val="en-GB"/>
              </w:rPr>
            </w:pPr>
            <w:r w:rsidRPr="00B84D36">
              <w:rPr>
                <w:rFonts w:ascii="Cordia New" w:hAnsi="Cordia New" w:cs="Cordia New"/>
                <w:sz w:val="26"/>
                <w:szCs w:val="26"/>
                <w:lang w:val="en-GB"/>
              </w:rPr>
              <w:t>7,703</w:t>
            </w:r>
          </w:p>
        </w:tc>
        <w:tc>
          <w:tcPr>
            <w:tcW w:w="238" w:type="dxa"/>
          </w:tcPr>
          <w:p w14:paraId="75DF35B4"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p>
        </w:tc>
        <w:tc>
          <w:tcPr>
            <w:tcW w:w="1213" w:type="dxa"/>
          </w:tcPr>
          <w:p w14:paraId="0F1C2518" w14:textId="4220B943" w:rsidR="00AD653A" w:rsidRPr="00F41612" w:rsidRDefault="000B1108"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sidRPr="00F41612">
              <w:rPr>
                <w:rFonts w:ascii="Cordia New" w:hAnsi="Cordia New" w:cs="Cordia New"/>
                <w:sz w:val="26"/>
                <w:szCs w:val="26"/>
                <w:lang w:val="en-GB"/>
              </w:rPr>
              <w:t>27,205</w:t>
            </w:r>
          </w:p>
        </w:tc>
        <w:tc>
          <w:tcPr>
            <w:tcW w:w="236" w:type="dxa"/>
          </w:tcPr>
          <w:p w14:paraId="45C7B002"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cs/>
              </w:rPr>
            </w:pPr>
          </w:p>
        </w:tc>
        <w:tc>
          <w:tcPr>
            <w:tcW w:w="1182" w:type="dxa"/>
          </w:tcPr>
          <w:p w14:paraId="18B80F9A" w14:textId="1B3FCCEA"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r w:rsidRPr="00F41612">
              <w:rPr>
                <w:rFonts w:ascii="Cordia New" w:hAnsi="Cordia New" w:cs="Cordia New"/>
                <w:sz w:val="26"/>
                <w:szCs w:val="26"/>
                <w:lang w:val="en-GB"/>
              </w:rPr>
              <w:t>22,1</w:t>
            </w:r>
            <w:r w:rsidR="005E0F0E">
              <w:rPr>
                <w:rFonts w:ascii="Cordia New" w:hAnsi="Cordia New" w:cs="Cordia New"/>
                <w:sz w:val="26"/>
                <w:szCs w:val="26"/>
                <w:lang w:val="en-GB"/>
              </w:rPr>
              <w:t>95</w:t>
            </w:r>
          </w:p>
        </w:tc>
      </w:tr>
      <w:tr w:rsidR="00AD653A" w:rsidRPr="00F41612" w14:paraId="0D06997C" w14:textId="77777777" w:rsidTr="007D70F3">
        <w:tc>
          <w:tcPr>
            <w:tcW w:w="3591" w:type="dxa"/>
            <w:vAlign w:val="center"/>
          </w:tcPr>
          <w:p w14:paraId="42A1D9E4" w14:textId="0C04B85D"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cs/>
                <w:lang w:val="en-GB"/>
              </w:rPr>
            </w:pPr>
            <w:r w:rsidRPr="00F41612">
              <w:rPr>
                <w:rFonts w:ascii="Cordia New" w:hAnsi="Cordia New" w:cs="Cordia New"/>
                <w:sz w:val="26"/>
                <w:szCs w:val="26"/>
                <w:cs/>
                <w:lang w:val="en-GB"/>
              </w:rPr>
              <w:t>เจ้าหนี้อื่น</w:t>
            </w:r>
            <w:r w:rsidRPr="00F41612">
              <w:rPr>
                <w:rFonts w:ascii="Cordia New" w:hAnsi="Cordia New" w:cs="Cordia New"/>
                <w:sz w:val="26"/>
                <w:szCs w:val="26"/>
                <w:lang w:val="en-GB"/>
              </w:rPr>
              <w:t xml:space="preserve"> -</w:t>
            </w:r>
            <w:r w:rsidRPr="00F41612">
              <w:rPr>
                <w:rFonts w:ascii="Cordia New" w:hAnsi="Cordia New" w:cs="Cordia New"/>
                <w:sz w:val="26"/>
                <w:szCs w:val="26"/>
                <w:cs/>
                <w:lang w:val="en-GB"/>
              </w:rPr>
              <w:t xml:space="preserve"> ผู้ค้าทั่วไป</w:t>
            </w:r>
          </w:p>
        </w:tc>
        <w:tc>
          <w:tcPr>
            <w:tcW w:w="1134" w:type="dxa"/>
          </w:tcPr>
          <w:p w14:paraId="5630D193" w14:textId="5836B44E" w:rsidR="00AD653A" w:rsidRPr="00F41612" w:rsidRDefault="00B20C71"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Pr>
                <w:rFonts w:ascii="Cordia New" w:hAnsi="Cordia New" w:cs="Cordia New"/>
                <w:sz w:val="26"/>
                <w:szCs w:val="26"/>
                <w:lang w:val="en-GB"/>
              </w:rPr>
              <w:t>16</w:t>
            </w:r>
            <w:r w:rsidR="00F63F31" w:rsidRPr="00F41612">
              <w:rPr>
                <w:rFonts w:ascii="Cordia New" w:hAnsi="Cordia New" w:cs="Cordia New"/>
                <w:sz w:val="26"/>
                <w:szCs w:val="26"/>
                <w:lang w:val="en-GB"/>
              </w:rPr>
              <w:t>,</w:t>
            </w:r>
            <w:r w:rsidR="00CC0C5D">
              <w:rPr>
                <w:rFonts w:ascii="Cordia New" w:hAnsi="Cordia New" w:cs="Cordia New"/>
                <w:sz w:val="26"/>
                <w:szCs w:val="26"/>
                <w:lang w:val="en-GB"/>
              </w:rPr>
              <w:t>685</w:t>
            </w:r>
          </w:p>
        </w:tc>
        <w:tc>
          <w:tcPr>
            <w:tcW w:w="242" w:type="dxa"/>
          </w:tcPr>
          <w:p w14:paraId="29E4D4C3"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p>
        </w:tc>
        <w:tc>
          <w:tcPr>
            <w:tcW w:w="1142" w:type="dxa"/>
          </w:tcPr>
          <w:p w14:paraId="4AC306F2" w14:textId="06035D44" w:rsidR="00AD653A" w:rsidRPr="00B84D36" w:rsidRDefault="00185DB4"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sidRPr="00B84D36">
              <w:rPr>
                <w:rFonts w:ascii="Cordia New" w:hAnsi="Cordia New" w:cs="Cordia New"/>
                <w:sz w:val="26"/>
                <w:szCs w:val="26"/>
                <w:lang w:val="en-GB"/>
              </w:rPr>
              <w:t>1</w:t>
            </w:r>
            <w:r w:rsidR="00AC28F2" w:rsidRPr="00B84D36">
              <w:rPr>
                <w:rFonts w:ascii="Cordia New" w:hAnsi="Cordia New" w:cs="Cordia New"/>
                <w:sz w:val="26"/>
                <w:szCs w:val="26"/>
                <w:lang w:val="en-GB"/>
              </w:rPr>
              <w:t>6</w:t>
            </w:r>
            <w:r w:rsidR="00AD653A" w:rsidRPr="00B84D36">
              <w:rPr>
                <w:rFonts w:ascii="Cordia New" w:hAnsi="Cordia New" w:cs="Cordia New"/>
                <w:sz w:val="26"/>
                <w:szCs w:val="26"/>
                <w:lang w:val="en-GB"/>
              </w:rPr>
              <w:t>,</w:t>
            </w:r>
            <w:r w:rsidR="00B84D36" w:rsidRPr="00B84D36">
              <w:rPr>
                <w:rFonts w:ascii="Cordia New" w:hAnsi="Cordia New" w:cs="Cordia New"/>
                <w:sz w:val="26"/>
                <w:szCs w:val="26"/>
                <w:lang w:val="en-GB"/>
              </w:rPr>
              <w:t>350</w:t>
            </w:r>
          </w:p>
        </w:tc>
        <w:tc>
          <w:tcPr>
            <w:tcW w:w="238" w:type="dxa"/>
          </w:tcPr>
          <w:p w14:paraId="36EE3E0B"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p>
        </w:tc>
        <w:tc>
          <w:tcPr>
            <w:tcW w:w="1213" w:type="dxa"/>
          </w:tcPr>
          <w:p w14:paraId="6CCEF473" w14:textId="25A735E1" w:rsidR="00AD653A" w:rsidRPr="00F41612" w:rsidRDefault="00B66A7E"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Pr>
                <w:rFonts w:ascii="Cordia New" w:hAnsi="Cordia New" w:cs="Cordia New"/>
                <w:sz w:val="26"/>
                <w:szCs w:val="26"/>
                <w:lang w:val="en-GB"/>
              </w:rPr>
              <w:t>11,5</w:t>
            </w:r>
            <w:r w:rsidR="005132C5">
              <w:rPr>
                <w:rFonts w:ascii="Cordia New" w:hAnsi="Cordia New" w:cs="Cordia New"/>
                <w:sz w:val="26"/>
                <w:szCs w:val="26"/>
              </w:rPr>
              <w:t>5</w:t>
            </w:r>
            <w:r>
              <w:rPr>
                <w:rFonts w:ascii="Cordia New" w:hAnsi="Cordia New" w:cs="Cordia New"/>
                <w:sz w:val="26"/>
                <w:szCs w:val="26"/>
                <w:lang w:val="en-GB"/>
              </w:rPr>
              <w:t>3</w:t>
            </w:r>
          </w:p>
        </w:tc>
        <w:tc>
          <w:tcPr>
            <w:tcW w:w="236" w:type="dxa"/>
          </w:tcPr>
          <w:p w14:paraId="5A84D26B"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cs/>
              </w:rPr>
            </w:pPr>
          </w:p>
        </w:tc>
        <w:tc>
          <w:tcPr>
            <w:tcW w:w="1182" w:type="dxa"/>
          </w:tcPr>
          <w:p w14:paraId="3489296A" w14:textId="13599940" w:rsidR="00AD653A" w:rsidRPr="00F41612" w:rsidRDefault="004B3AD5"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r>
              <w:rPr>
                <w:rFonts w:ascii="Cordia New" w:hAnsi="Cordia New" w:cs="Cordia New"/>
                <w:sz w:val="26"/>
                <w:szCs w:val="26"/>
                <w:lang w:val="en-GB"/>
              </w:rPr>
              <w:t>10</w:t>
            </w:r>
            <w:r w:rsidR="00F16C27" w:rsidRPr="00F41612">
              <w:rPr>
                <w:rFonts w:ascii="Cordia New" w:hAnsi="Cordia New" w:cs="Cordia New"/>
                <w:sz w:val="26"/>
                <w:szCs w:val="26"/>
                <w:lang w:val="en-GB"/>
              </w:rPr>
              <w:t>,</w:t>
            </w:r>
            <w:r w:rsidR="00B662CA">
              <w:rPr>
                <w:rFonts w:ascii="Cordia New" w:hAnsi="Cordia New" w:cs="Cordia New"/>
                <w:sz w:val="26"/>
                <w:szCs w:val="26"/>
                <w:lang w:val="en-GB"/>
              </w:rPr>
              <w:t>66</w:t>
            </w:r>
            <w:r w:rsidR="005E0F0E">
              <w:rPr>
                <w:rFonts w:ascii="Cordia New" w:hAnsi="Cordia New" w:cs="Cordia New"/>
                <w:sz w:val="26"/>
                <w:szCs w:val="26"/>
                <w:lang w:val="en-GB"/>
              </w:rPr>
              <w:t>3</w:t>
            </w:r>
          </w:p>
        </w:tc>
      </w:tr>
      <w:tr w:rsidR="00AD653A" w:rsidRPr="00F41612" w14:paraId="07941738" w14:textId="77777777" w:rsidTr="00A05201">
        <w:tc>
          <w:tcPr>
            <w:tcW w:w="3591" w:type="dxa"/>
            <w:vAlign w:val="center"/>
          </w:tcPr>
          <w:p w14:paraId="513AD295" w14:textId="19D63E49"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rPr>
                <w:rFonts w:ascii="Cordia New" w:hAnsi="Cordia New" w:cs="Cordia New"/>
                <w:sz w:val="26"/>
                <w:szCs w:val="26"/>
                <w:cs/>
                <w:lang w:val="en-GB"/>
              </w:rPr>
            </w:pPr>
            <w:r w:rsidRPr="00F41612">
              <w:rPr>
                <w:rFonts w:ascii="Cordia New" w:hAnsi="Cordia New" w:cs="Cordia New"/>
                <w:sz w:val="26"/>
                <w:szCs w:val="26"/>
                <w:cs/>
                <w:lang w:val="en-GB"/>
              </w:rPr>
              <w:t xml:space="preserve">เจ้าหนี้อื่น </w:t>
            </w:r>
            <w:r w:rsidRPr="00F41612">
              <w:rPr>
                <w:rFonts w:ascii="Cordia New" w:hAnsi="Cordia New" w:cs="Cordia New"/>
                <w:sz w:val="26"/>
                <w:szCs w:val="26"/>
                <w:lang w:val="en-GB"/>
              </w:rPr>
              <w:t>-</w:t>
            </w:r>
            <w:r w:rsidRPr="00F41612">
              <w:rPr>
                <w:rFonts w:ascii="Cordia New" w:hAnsi="Cordia New" w:cs="Cordia New"/>
                <w:sz w:val="26"/>
                <w:szCs w:val="26"/>
                <w:cs/>
                <w:lang w:val="en-GB"/>
              </w:rPr>
              <w:t xml:space="preserve"> บริษัทที่เกี่ยวข้องกัน</w:t>
            </w:r>
          </w:p>
        </w:tc>
        <w:tc>
          <w:tcPr>
            <w:tcW w:w="1134" w:type="dxa"/>
            <w:tcBorders>
              <w:bottom w:val="single" w:sz="4" w:space="0" w:color="auto"/>
            </w:tcBorders>
          </w:tcPr>
          <w:p w14:paraId="58AD823B" w14:textId="1678784F" w:rsidR="00AD653A" w:rsidRPr="00F41612" w:rsidRDefault="000B1108"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right="188"/>
              <w:jc w:val="right"/>
              <w:rPr>
                <w:rFonts w:ascii="Cordia New" w:hAnsi="Cordia New" w:cs="Cordia New"/>
                <w:sz w:val="26"/>
                <w:szCs w:val="26"/>
                <w:lang w:val="en-GB"/>
              </w:rPr>
            </w:pPr>
            <w:r w:rsidRPr="00F41612">
              <w:rPr>
                <w:rFonts w:ascii="Cordia New" w:hAnsi="Cordia New" w:cs="Cordia New"/>
                <w:sz w:val="26"/>
                <w:szCs w:val="26"/>
                <w:lang w:val="en-GB"/>
              </w:rPr>
              <w:t>-</w:t>
            </w:r>
          </w:p>
        </w:tc>
        <w:tc>
          <w:tcPr>
            <w:tcW w:w="242" w:type="dxa"/>
          </w:tcPr>
          <w:p w14:paraId="136A050D"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p>
        </w:tc>
        <w:tc>
          <w:tcPr>
            <w:tcW w:w="1142" w:type="dxa"/>
            <w:tcBorders>
              <w:bottom w:val="single" w:sz="4" w:space="0" w:color="auto"/>
            </w:tcBorders>
          </w:tcPr>
          <w:p w14:paraId="6550819D" w14:textId="27499FFA" w:rsidR="00AD653A" w:rsidRPr="00B84D36" w:rsidRDefault="00332AC2" w:rsidP="00F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sidRPr="00B84D36">
              <w:rPr>
                <w:rFonts w:ascii="Cordia New" w:hAnsi="Cordia New" w:cs="Cordia New"/>
                <w:sz w:val="26"/>
                <w:szCs w:val="26"/>
                <w:lang w:val="en-GB"/>
              </w:rPr>
              <w:t>1</w:t>
            </w:r>
          </w:p>
        </w:tc>
        <w:tc>
          <w:tcPr>
            <w:tcW w:w="238" w:type="dxa"/>
          </w:tcPr>
          <w:p w14:paraId="5C893F39" w14:textId="77777777"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p>
        </w:tc>
        <w:tc>
          <w:tcPr>
            <w:tcW w:w="1213" w:type="dxa"/>
            <w:tcBorders>
              <w:bottom w:val="single" w:sz="4" w:space="0" w:color="auto"/>
            </w:tcBorders>
          </w:tcPr>
          <w:p w14:paraId="184B49B9" w14:textId="25B696C4" w:rsidR="00AD653A" w:rsidRPr="00F41612" w:rsidRDefault="000B1108" w:rsidP="005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right="193"/>
              <w:jc w:val="right"/>
              <w:rPr>
                <w:rFonts w:ascii="Cordia New" w:hAnsi="Cordia New" w:cs="Cordia New"/>
                <w:sz w:val="26"/>
                <w:szCs w:val="26"/>
                <w:lang w:val="en-GB"/>
              </w:rPr>
            </w:pPr>
            <w:r w:rsidRPr="00F41612">
              <w:rPr>
                <w:rFonts w:ascii="Cordia New" w:hAnsi="Cordia New" w:cs="Cordia New"/>
                <w:sz w:val="26"/>
                <w:szCs w:val="26"/>
                <w:lang w:val="en-GB"/>
              </w:rPr>
              <w:t>-</w:t>
            </w:r>
          </w:p>
        </w:tc>
        <w:tc>
          <w:tcPr>
            <w:tcW w:w="236" w:type="dxa"/>
          </w:tcPr>
          <w:p w14:paraId="1B57F3C9" w14:textId="77777777" w:rsidR="00AD653A" w:rsidRPr="00F41612" w:rsidRDefault="00AD653A" w:rsidP="005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right="193"/>
              <w:jc w:val="right"/>
              <w:rPr>
                <w:rFonts w:ascii="Cordia New" w:hAnsi="Cordia New" w:cs="Cordia New"/>
                <w:sz w:val="26"/>
                <w:szCs w:val="26"/>
                <w:cs/>
              </w:rPr>
            </w:pPr>
          </w:p>
        </w:tc>
        <w:tc>
          <w:tcPr>
            <w:tcW w:w="1182" w:type="dxa"/>
            <w:tcBorders>
              <w:bottom w:val="single" w:sz="4" w:space="0" w:color="auto"/>
            </w:tcBorders>
            <w:vAlign w:val="bottom"/>
          </w:tcPr>
          <w:p w14:paraId="183014A1" w14:textId="45C4F738" w:rsidR="00AD653A" w:rsidRPr="00F41612" w:rsidRDefault="005E0F0E" w:rsidP="0056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right="193"/>
              <w:jc w:val="right"/>
              <w:rPr>
                <w:rFonts w:ascii="Cordia New" w:hAnsi="Cordia New" w:cs="Cordia New"/>
                <w:sz w:val="26"/>
                <w:szCs w:val="26"/>
                <w:lang w:val="en-GB"/>
              </w:rPr>
            </w:pPr>
            <w:r>
              <w:rPr>
                <w:rFonts w:ascii="Cordia New" w:hAnsi="Cordia New" w:cs="Cordia New"/>
                <w:sz w:val="26"/>
                <w:szCs w:val="26"/>
                <w:lang w:val="en-GB"/>
              </w:rPr>
              <w:t>-</w:t>
            </w:r>
          </w:p>
        </w:tc>
      </w:tr>
      <w:tr w:rsidR="00AD653A" w:rsidRPr="00D03E7B" w14:paraId="68EFB386" w14:textId="77777777" w:rsidTr="00A05201">
        <w:tc>
          <w:tcPr>
            <w:tcW w:w="3591" w:type="dxa"/>
          </w:tcPr>
          <w:p w14:paraId="574B71B2" w14:textId="433BD006" w:rsidR="00AD653A" w:rsidRPr="00F41612" w:rsidRDefault="00AD653A" w:rsidP="00F4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4"/>
              <w:jc w:val="thaiDistribute"/>
              <w:rPr>
                <w:rFonts w:ascii="Cordia New" w:hAnsi="Cordia New" w:cs="Cordia New"/>
                <w:sz w:val="26"/>
                <w:szCs w:val="26"/>
                <w:cs/>
                <w:lang w:val="en-GB"/>
              </w:rPr>
            </w:pPr>
            <w:r w:rsidRPr="00F41612">
              <w:rPr>
                <w:rFonts w:ascii="Cordia New" w:hAnsi="Cordia New" w:cs="Cordia New"/>
                <w:sz w:val="26"/>
                <w:szCs w:val="26"/>
                <w:cs/>
                <w:lang w:val="en-GB"/>
              </w:rPr>
              <w:t>รวม</w:t>
            </w:r>
          </w:p>
        </w:tc>
        <w:tc>
          <w:tcPr>
            <w:tcW w:w="1134" w:type="dxa"/>
            <w:tcBorders>
              <w:top w:val="single" w:sz="4" w:space="0" w:color="auto"/>
              <w:bottom w:val="single" w:sz="12" w:space="0" w:color="auto"/>
            </w:tcBorders>
          </w:tcPr>
          <w:p w14:paraId="045595E8" w14:textId="2C28D6C7" w:rsidR="00AD653A" w:rsidRPr="00F41612" w:rsidRDefault="007E5A34"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r>
              <w:rPr>
                <w:rFonts w:ascii="Cordia New" w:hAnsi="Cordia New" w:cs="Cordia New"/>
                <w:sz w:val="26"/>
                <w:szCs w:val="26"/>
              </w:rPr>
              <w:t>244,782</w:t>
            </w:r>
          </w:p>
        </w:tc>
        <w:tc>
          <w:tcPr>
            <w:tcW w:w="242" w:type="dxa"/>
          </w:tcPr>
          <w:p w14:paraId="62648965" w14:textId="77777777" w:rsidR="00AD653A" w:rsidRPr="00F41612" w:rsidRDefault="00AD653A"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rPr>
                <w:rFonts w:ascii="Cordia New" w:hAnsi="Cordia New" w:cs="Cordia New"/>
                <w:sz w:val="26"/>
                <w:szCs w:val="26"/>
              </w:rPr>
            </w:pPr>
          </w:p>
        </w:tc>
        <w:tc>
          <w:tcPr>
            <w:tcW w:w="1142" w:type="dxa"/>
            <w:tcBorders>
              <w:top w:val="single" w:sz="4" w:space="0" w:color="auto"/>
              <w:bottom w:val="single" w:sz="12" w:space="0" w:color="auto"/>
            </w:tcBorders>
          </w:tcPr>
          <w:p w14:paraId="45F7D6A9" w14:textId="42039304" w:rsidR="00AD653A" w:rsidRPr="00B84D36" w:rsidRDefault="00423BA3"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sidRPr="00B84D36">
              <w:rPr>
                <w:rFonts w:ascii="Cordia New" w:hAnsi="Cordia New" w:cs="Cordia New"/>
                <w:sz w:val="26"/>
                <w:szCs w:val="26"/>
              </w:rPr>
              <w:t>70,108</w:t>
            </w:r>
          </w:p>
        </w:tc>
        <w:tc>
          <w:tcPr>
            <w:tcW w:w="238" w:type="dxa"/>
          </w:tcPr>
          <w:p w14:paraId="4FF2EB9C" w14:textId="77777777" w:rsidR="00AD653A" w:rsidRPr="00F41612" w:rsidRDefault="00AD653A"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p>
        </w:tc>
        <w:tc>
          <w:tcPr>
            <w:tcW w:w="1213" w:type="dxa"/>
            <w:tcBorders>
              <w:top w:val="single" w:sz="4" w:space="0" w:color="auto"/>
              <w:bottom w:val="single" w:sz="12" w:space="0" w:color="auto"/>
            </w:tcBorders>
          </w:tcPr>
          <w:p w14:paraId="35458DD3" w14:textId="3BB720D7" w:rsidR="00AD653A" w:rsidRPr="00F41612" w:rsidRDefault="009976E4"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rPr>
            </w:pPr>
            <w:r>
              <w:rPr>
                <w:rFonts w:ascii="Cordia New" w:hAnsi="Cordia New" w:cs="Cordia New"/>
                <w:sz w:val="26"/>
                <w:szCs w:val="26"/>
              </w:rPr>
              <w:t>253,697</w:t>
            </w:r>
          </w:p>
        </w:tc>
        <w:tc>
          <w:tcPr>
            <w:tcW w:w="236" w:type="dxa"/>
          </w:tcPr>
          <w:p w14:paraId="485E9C70" w14:textId="77777777" w:rsidR="00AD653A" w:rsidRPr="00F41612" w:rsidRDefault="00AD653A"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cs/>
              </w:rPr>
            </w:pPr>
          </w:p>
        </w:tc>
        <w:tc>
          <w:tcPr>
            <w:tcW w:w="1182" w:type="dxa"/>
            <w:tcBorders>
              <w:top w:val="single" w:sz="4" w:space="0" w:color="auto"/>
              <w:bottom w:val="single" w:sz="12" w:space="0" w:color="auto"/>
            </w:tcBorders>
          </w:tcPr>
          <w:p w14:paraId="70A444C8" w14:textId="1D8103EE" w:rsidR="00AD653A" w:rsidRPr="00AE47AD" w:rsidRDefault="000567A8" w:rsidP="00AC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2"/>
              <w:jc w:val="right"/>
              <w:rPr>
                <w:rFonts w:ascii="Cordia New" w:hAnsi="Cordia New" w:cs="Cordia New"/>
                <w:sz w:val="26"/>
                <w:szCs w:val="26"/>
                <w:lang w:val="en-GB"/>
              </w:rPr>
            </w:pPr>
            <w:r>
              <w:rPr>
                <w:rFonts w:ascii="Cordia New" w:hAnsi="Cordia New" w:cs="Cordia New"/>
                <w:sz w:val="26"/>
                <w:szCs w:val="26"/>
              </w:rPr>
              <w:t>78,912</w:t>
            </w:r>
          </w:p>
        </w:tc>
      </w:tr>
      <w:bookmarkEnd w:id="21"/>
    </w:tbl>
    <w:p w14:paraId="2033990B" w14:textId="77777777" w:rsidR="00187805" w:rsidRPr="00D03E7B" w:rsidRDefault="001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cs/>
          <w:lang w:eastAsia="th-TH"/>
        </w:rPr>
      </w:pPr>
    </w:p>
    <w:p w14:paraId="0452211D" w14:textId="6CE92AFB" w:rsidR="008F36AA" w:rsidRPr="00D03E7B" w:rsidRDefault="008F36AA" w:rsidP="00F84CD4">
      <w:pPr>
        <w:pStyle w:val="CordiaNew"/>
        <w:numPr>
          <w:ilvl w:val="0"/>
          <w:numId w:val="17"/>
        </w:numPr>
        <w:tabs>
          <w:tab w:val="clear" w:pos="360"/>
          <w:tab w:val="clear" w:pos="4153"/>
        </w:tabs>
        <w:rPr>
          <w:rFonts w:ascii="Cordia New" w:hAnsi="Cordia New" w:cs="Cordia New"/>
          <w:b/>
          <w:bCs/>
          <w:color w:val="auto"/>
          <w:sz w:val="26"/>
          <w:szCs w:val="26"/>
        </w:rPr>
      </w:pPr>
      <w:r w:rsidRPr="00D03E7B">
        <w:rPr>
          <w:rFonts w:ascii="Cordia New" w:hAnsi="Cordia New" w:cs="Cordia New"/>
          <w:b/>
          <w:bCs/>
          <w:color w:val="auto"/>
          <w:sz w:val="26"/>
          <w:szCs w:val="26"/>
          <w:cs/>
        </w:rPr>
        <w:t>ค่าใช้จ่ายค้างจ่าย</w:t>
      </w:r>
    </w:p>
    <w:p w14:paraId="5DCD0351" w14:textId="77777777" w:rsidR="008F36AA" w:rsidRPr="00D03E7B" w:rsidRDefault="008F36AA" w:rsidP="00DD63B2">
      <w:pPr>
        <w:tabs>
          <w:tab w:val="left" w:pos="993"/>
        </w:tabs>
        <w:spacing w:line="240" w:lineRule="auto"/>
        <w:jc w:val="thaiDistribute"/>
        <w:rPr>
          <w:rFonts w:ascii="Cordia New" w:hAnsi="Cordia New" w:cs="Cordia New"/>
          <w:sz w:val="26"/>
          <w:szCs w:val="26"/>
        </w:rPr>
      </w:pPr>
      <w:bookmarkStart w:id="22" w:name="_Hlk202453263"/>
    </w:p>
    <w:tbl>
      <w:tblPr>
        <w:tblW w:w="9099" w:type="dxa"/>
        <w:tblInd w:w="288" w:type="dxa"/>
        <w:tblLayout w:type="fixed"/>
        <w:tblCellMar>
          <w:left w:w="0" w:type="dxa"/>
          <w:right w:w="0" w:type="dxa"/>
        </w:tblCellMar>
        <w:tblLook w:val="04A0" w:firstRow="1" w:lastRow="0" w:firstColumn="1" w:lastColumn="0" w:noHBand="0" w:noVBand="1"/>
      </w:tblPr>
      <w:tblGrid>
        <w:gridCol w:w="3714"/>
        <w:gridCol w:w="1125"/>
        <w:gridCol w:w="251"/>
        <w:gridCol w:w="1138"/>
        <w:gridCol w:w="224"/>
        <w:gridCol w:w="1225"/>
        <w:gridCol w:w="238"/>
        <w:gridCol w:w="1184"/>
      </w:tblGrid>
      <w:tr w:rsidR="00AD653A" w:rsidRPr="00880999" w14:paraId="0782F646" w14:textId="77777777" w:rsidTr="00E85194">
        <w:trPr>
          <w:cantSplit/>
        </w:trPr>
        <w:tc>
          <w:tcPr>
            <w:tcW w:w="3714" w:type="dxa"/>
          </w:tcPr>
          <w:p w14:paraId="74942DAB" w14:textId="75E7DEAF"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firstLine="9"/>
              <w:jc w:val="thaiDistribute"/>
              <w:rPr>
                <w:rFonts w:ascii="Cordia New" w:hAnsi="Cordia New" w:cs="Cordia New"/>
                <w:b/>
                <w:bCs/>
                <w:sz w:val="26"/>
                <w:szCs w:val="26"/>
                <w:highlight w:val="yellow"/>
              </w:rPr>
            </w:pPr>
            <w:r w:rsidRPr="00144C9E">
              <w:rPr>
                <w:rFonts w:ascii="Cordia New" w:hAnsi="Cordia New" w:cs="Cordia New"/>
                <w:sz w:val="26"/>
                <w:szCs w:val="26"/>
                <w:cs/>
              </w:rPr>
              <w:t xml:space="preserve">(หน่วย </w:t>
            </w:r>
            <w:r w:rsidRPr="00144C9E">
              <w:rPr>
                <w:rFonts w:ascii="Cordia New" w:hAnsi="Cordia New" w:cs="Cordia New"/>
                <w:sz w:val="26"/>
                <w:szCs w:val="26"/>
                <w:lang w:val="en-GB"/>
              </w:rPr>
              <w:t>:</w:t>
            </w:r>
            <w:r w:rsidRPr="00144C9E">
              <w:rPr>
                <w:rFonts w:ascii="Cordia New" w:hAnsi="Cordia New" w:cs="Cordia New"/>
                <w:sz w:val="26"/>
                <w:szCs w:val="26"/>
                <w:cs/>
                <w:lang w:val="en-GB"/>
              </w:rPr>
              <w:t xml:space="preserve"> พันบาท</w:t>
            </w:r>
            <w:r w:rsidRPr="00144C9E">
              <w:rPr>
                <w:rFonts w:ascii="Cordia New" w:hAnsi="Cordia New" w:cs="Cordia New"/>
                <w:sz w:val="26"/>
                <w:szCs w:val="26"/>
                <w:lang w:val="en-GB"/>
              </w:rPr>
              <w:t>)</w:t>
            </w:r>
          </w:p>
        </w:tc>
        <w:tc>
          <w:tcPr>
            <w:tcW w:w="2514" w:type="dxa"/>
            <w:gridSpan w:val="3"/>
            <w:tcBorders>
              <w:top w:val="nil"/>
              <w:left w:val="nil"/>
              <w:bottom w:val="single" w:sz="4" w:space="0" w:color="auto"/>
              <w:right w:val="nil"/>
            </w:tcBorders>
            <w:hideMark/>
          </w:tcPr>
          <w:p w14:paraId="73A8EB62" w14:textId="7B152BA7" w:rsidR="00AD653A" w:rsidRPr="0046727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46727D">
              <w:rPr>
                <w:rFonts w:ascii="Cordia New" w:hAnsi="Cordia New" w:cs="Cordia New"/>
                <w:sz w:val="26"/>
                <w:szCs w:val="26"/>
                <w:cs/>
              </w:rPr>
              <w:t>งบการเงินรวม</w:t>
            </w:r>
          </w:p>
        </w:tc>
        <w:tc>
          <w:tcPr>
            <w:tcW w:w="224" w:type="dxa"/>
          </w:tcPr>
          <w:p w14:paraId="325B0EF4"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highlight w:val="yellow"/>
                <w:cs/>
              </w:rPr>
            </w:pPr>
          </w:p>
        </w:tc>
        <w:tc>
          <w:tcPr>
            <w:tcW w:w="2647" w:type="dxa"/>
            <w:gridSpan w:val="3"/>
            <w:tcBorders>
              <w:top w:val="nil"/>
              <w:left w:val="nil"/>
              <w:bottom w:val="single" w:sz="4" w:space="0" w:color="auto"/>
              <w:right w:val="nil"/>
            </w:tcBorders>
            <w:hideMark/>
          </w:tcPr>
          <w:p w14:paraId="6A598652" w14:textId="77590D1F" w:rsidR="00AD653A" w:rsidRPr="00D45707"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45707">
              <w:rPr>
                <w:rFonts w:ascii="Cordia New" w:hAnsi="Cordia New" w:cs="Cordia New"/>
                <w:sz w:val="26"/>
                <w:szCs w:val="26"/>
                <w:cs/>
              </w:rPr>
              <w:t>งบการเงินเฉพาะกิจการ</w:t>
            </w:r>
          </w:p>
        </w:tc>
      </w:tr>
      <w:tr w:rsidR="00AD653A" w:rsidRPr="00880999" w14:paraId="0E1BAB3A" w14:textId="77777777" w:rsidTr="00E85194">
        <w:trPr>
          <w:cantSplit/>
        </w:trPr>
        <w:tc>
          <w:tcPr>
            <w:tcW w:w="3714" w:type="dxa"/>
          </w:tcPr>
          <w:p w14:paraId="462E7FEB"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firstLine="9"/>
              <w:jc w:val="center"/>
              <w:rPr>
                <w:rFonts w:ascii="Cordia New" w:hAnsi="Cordia New" w:cs="Cordia New"/>
                <w:sz w:val="26"/>
                <w:szCs w:val="26"/>
                <w:highlight w:val="yellow"/>
                <w:cs/>
              </w:rPr>
            </w:pPr>
          </w:p>
        </w:tc>
        <w:tc>
          <w:tcPr>
            <w:tcW w:w="1125" w:type="dxa"/>
            <w:tcBorders>
              <w:top w:val="single" w:sz="4" w:space="0" w:color="auto"/>
              <w:left w:val="nil"/>
              <w:bottom w:val="single" w:sz="4" w:space="0" w:color="auto"/>
              <w:right w:val="nil"/>
            </w:tcBorders>
            <w:hideMark/>
          </w:tcPr>
          <w:p w14:paraId="00EE45D3" w14:textId="0CA05FE3" w:rsidR="00AD653A" w:rsidRPr="00053D8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053D8D">
              <w:rPr>
                <w:rFonts w:ascii="Cordia New" w:hAnsi="Cordia New" w:cs="Cordia New"/>
                <w:sz w:val="26"/>
                <w:szCs w:val="26"/>
              </w:rPr>
              <w:t>2568</w:t>
            </w:r>
          </w:p>
        </w:tc>
        <w:tc>
          <w:tcPr>
            <w:tcW w:w="251" w:type="dxa"/>
          </w:tcPr>
          <w:p w14:paraId="4FF94EE6" w14:textId="77777777" w:rsidR="00AD653A" w:rsidRPr="00053D8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38" w:type="dxa"/>
            <w:tcBorders>
              <w:top w:val="single" w:sz="4" w:space="0" w:color="auto"/>
              <w:left w:val="nil"/>
              <w:bottom w:val="single" w:sz="4" w:space="0" w:color="auto"/>
              <w:right w:val="nil"/>
            </w:tcBorders>
            <w:hideMark/>
          </w:tcPr>
          <w:p w14:paraId="2A549D95" w14:textId="1B07E53C" w:rsidR="00AD653A" w:rsidRPr="0046727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46727D">
              <w:rPr>
                <w:rFonts w:ascii="Cordia New" w:hAnsi="Cordia New" w:cs="Cordia New"/>
                <w:sz w:val="26"/>
                <w:szCs w:val="26"/>
                <w:lang w:val="en-GB"/>
              </w:rPr>
              <w:t>2567</w:t>
            </w:r>
          </w:p>
        </w:tc>
        <w:tc>
          <w:tcPr>
            <w:tcW w:w="224" w:type="dxa"/>
            <w:vAlign w:val="bottom"/>
          </w:tcPr>
          <w:p w14:paraId="0B2E1BC6"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highlight w:val="yellow"/>
                <w:cs/>
              </w:rPr>
            </w:pPr>
          </w:p>
        </w:tc>
        <w:tc>
          <w:tcPr>
            <w:tcW w:w="1225" w:type="dxa"/>
            <w:tcBorders>
              <w:top w:val="nil"/>
              <w:left w:val="nil"/>
              <w:bottom w:val="single" w:sz="4" w:space="0" w:color="auto"/>
              <w:right w:val="nil"/>
            </w:tcBorders>
            <w:hideMark/>
          </w:tcPr>
          <w:p w14:paraId="02EC28B7" w14:textId="1459D3E5" w:rsidR="00AD653A" w:rsidRPr="00D45707"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D45707">
              <w:rPr>
                <w:rFonts w:ascii="Cordia New" w:hAnsi="Cordia New" w:cs="Cordia New"/>
                <w:sz w:val="26"/>
                <w:szCs w:val="26"/>
              </w:rPr>
              <w:t>2568</w:t>
            </w:r>
          </w:p>
        </w:tc>
        <w:tc>
          <w:tcPr>
            <w:tcW w:w="238" w:type="dxa"/>
          </w:tcPr>
          <w:p w14:paraId="38E2A748"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highlight w:val="yellow"/>
                <w:cs/>
              </w:rPr>
            </w:pPr>
          </w:p>
        </w:tc>
        <w:tc>
          <w:tcPr>
            <w:tcW w:w="1184" w:type="dxa"/>
            <w:tcBorders>
              <w:top w:val="nil"/>
              <w:left w:val="nil"/>
              <w:bottom w:val="single" w:sz="4" w:space="0" w:color="auto"/>
              <w:right w:val="nil"/>
            </w:tcBorders>
            <w:hideMark/>
          </w:tcPr>
          <w:p w14:paraId="6A3854D7" w14:textId="3042B839" w:rsidR="00AD653A" w:rsidRPr="007851D2"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7851D2">
              <w:rPr>
                <w:rFonts w:ascii="Cordia New" w:hAnsi="Cordia New" w:cs="Cordia New"/>
                <w:sz w:val="26"/>
                <w:szCs w:val="26"/>
                <w:lang w:val="en-GB"/>
              </w:rPr>
              <w:t>2567</w:t>
            </w:r>
          </w:p>
        </w:tc>
      </w:tr>
      <w:tr w:rsidR="00AD653A" w:rsidRPr="00880999" w14:paraId="09F3B344" w14:textId="77777777" w:rsidTr="00E85194">
        <w:trPr>
          <w:cantSplit/>
        </w:trPr>
        <w:tc>
          <w:tcPr>
            <w:tcW w:w="3714" w:type="dxa"/>
          </w:tcPr>
          <w:p w14:paraId="568491DB"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firstLine="9"/>
              <w:jc w:val="center"/>
              <w:rPr>
                <w:rFonts w:ascii="Cordia New" w:hAnsi="Cordia New" w:cs="Cordia New"/>
                <w:sz w:val="26"/>
                <w:szCs w:val="26"/>
                <w:highlight w:val="yellow"/>
                <w:cs/>
              </w:rPr>
            </w:pPr>
          </w:p>
        </w:tc>
        <w:tc>
          <w:tcPr>
            <w:tcW w:w="1125" w:type="dxa"/>
            <w:tcBorders>
              <w:top w:val="single" w:sz="4" w:space="0" w:color="auto"/>
              <w:left w:val="nil"/>
              <w:bottom w:val="nil"/>
              <w:right w:val="nil"/>
            </w:tcBorders>
            <w:vAlign w:val="bottom"/>
          </w:tcPr>
          <w:p w14:paraId="36DC6AD5"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highlight w:val="yellow"/>
                <w:lang w:val="en-GB"/>
              </w:rPr>
            </w:pPr>
          </w:p>
        </w:tc>
        <w:tc>
          <w:tcPr>
            <w:tcW w:w="251" w:type="dxa"/>
            <w:vAlign w:val="bottom"/>
          </w:tcPr>
          <w:p w14:paraId="40FB32EA"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highlight w:val="yellow"/>
              </w:rPr>
            </w:pPr>
          </w:p>
        </w:tc>
        <w:tc>
          <w:tcPr>
            <w:tcW w:w="1138" w:type="dxa"/>
            <w:tcBorders>
              <w:top w:val="single" w:sz="4" w:space="0" w:color="auto"/>
              <w:left w:val="nil"/>
              <w:bottom w:val="nil"/>
              <w:right w:val="nil"/>
            </w:tcBorders>
            <w:vAlign w:val="bottom"/>
          </w:tcPr>
          <w:p w14:paraId="7FDD040F"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highlight w:val="yellow"/>
                <w:cs/>
                <w:lang w:val="en-GB"/>
              </w:rPr>
            </w:pPr>
          </w:p>
        </w:tc>
        <w:tc>
          <w:tcPr>
            <w:tcW w:w="224" w:type="dxa"/>
            <w:vAlign w:val="bottom"/>
          </w:tcPr>
          <w:p w14:paraId="5CF1B779"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highlight w:val="yellow"/>
              </w:rPr>
            </w:pPr>
          </w:p>
        </w:tc>
        <w:tc>
          <w:tcPr>
            <w:tcW w:w="1225" w:type="dxa"/>
            <w:vAlign w:val="bottom"/>
          </w:tcPr>
          <w:p w14:paraId="401878E5" w14:textId="77777777" w:rsidR="00AD653A" w:rsidRPr="00D45707"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cs/>
                <w:lang w:val="en-GB"/>
              </w:rPr>
            </w:pPr>
          </w:p>
        </w:tc>
        <w:tc>
          <w:tcPr>
            <w:tcW w:w="238" w:type="dxa"/>
            <w:vAlign w:val="bottom"/>
          </w:tcPr>
          <w:p w14:paraId="05E2BE2A" w14:textId="77777777" w:rsidR="00AD653A" w:rsidRPr="00880999"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highlight w:val="yellow"/>
              </w:rPr>
            </w:pPr>
          </w:p>
        </w:tc>
        <w:tc>
          <w:tcPr>
            <w:tcW w:w="1184" w:type="dxa"/>
            <w:vAlign w:val="bottom"/>
          </w:tcPr>
          <w:p w14:paraId="66A603FB" w14:textId="77777777" w:rsidR="00AD653A" w:rsidRPr="007851D2"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lang w:val="en-GB"/>
              </w:rPr>
            </w:pPr>
          </w:p>
        </w:tc>
      </w:tr>
      <w:tr w:rsidR="00AD653A" w:rsidRPr="00880999" w14:paraId="67AFD029" w14:textId="77777777" w:rsidTr="00E85194">
        <w:trPr>
          <w:cantSplit/>
        </w:trPr>
        <w:tc>
          <w:tcPr>
            <w:tcW w:w="3714" w:type="dxa"/>
            <w:hideMark/>
          </w:tcPr>
          <w:p w14:paraId="6D458A1A" w14:textId="77777777" w:rsidR="00AD653A" w:rsidRPr="00144C9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firstLine="9"/>
              <w:rPr>
                <w:rFonts w:ascii="Cordia New" w:hAnsi="Cordia New" w:cs="Cordia New"/>
                <w:sz w:val="26"/>
                <w:szCs w:val="26"/>
                <w:lang w:val="en-GB"/>
              </w:rPr>
            </w:pPr>
            <w:r w:rsidRPr="00144C9E">
              <w:rPr>
                <w:rFonts w:ascii="Cordia New" w:hAnsi="Cordia New" w:cs="Cordia New"/>
                <w:sz w:val="26"/>
                <w:szCs w:val="26"/>
                <w:cs/>
                <w:lang w:val="en-GB"/>
              </w:rPr>
              <w:t>โบนัสค้างจ่าย</w:t>
            </w:r>
          </w:p>
        </w:tc>
        <w:tc>
          <w:tcPr>
            <w:tcW w:w="1125" w:type="dxa"/>
          </w:tcPr>
          <w:p w14:paraId="1FCFE974" w14:textId="7F904F44" w:rsidR="00AD653A" w:rsidRPr="00053D8D"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rPr>
            </w:pPr>
            <w:r w:rsidRPr="000E5355">
              <w:rPr>
                <w:rFonts w:ascii="Cordia New" w:hAnsi="Cordia New" w:cs="Cordia New"/>
                <w:sz w:val="26"/>
                <w:szCs w:val="26"/>
              </w:rPr>
              <w:t>17,</w:t>
            </w:r>
            <w:r w:rsidR="000E5355" w:rsidRPr="000E5355">
              <w:rPr>
                <w:rFonts w:ascii="Cordia New" w:hAnsi="Cordia New" w:cs="Cordia New"/>
                <w:sz w:val="26"/>
                <w:szCs w:val="26"/>
              </w:rPr>
              <w:t>41</w:t>
            </w:r>
            <w:r w:rsidR="006E3D97">
              <w:rPr>
                <w:rFonts w:ascii="Cordia New" w:hAnsi="Cordia New" w:cs="Cordia New"/>
                <w:sz w:val="26"/>
                <w:szCs w:val="26"/>
              </w:rPr>
              <w:t>5</w:t>
            </w:r>
          </w:p>
        </w:tc>
        <w:tc>
          <w:tcPr>
            <w:tcW w:w="251" w:type="dxa"/>
            <w:vAlign w:val="bottom"/>
          </w:tcPr>
          <w:p w14:paraId="063BD119"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138" w:type="dxa"/>
          </w:tcPr>
          <w:p w14:paraId="3FD16A46" w14:textId="0FEF2036" w:rsidR="00AD653A" w:rsidRPr="00A32DC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lang w:val="en-GB"/>
              </w:rPr>
            </w:pPr>
            <w:r w:rsidRPr="00A32DCE">
              <w:rPr>
                <w:rFonts w:ascii="Cordia New" w:hAnsi="Cordia New" w:cs="Cordia New"/>
                <w:sz w:val="26"/>
                <w:szCs w:val="26"/>
              </w:rPr>
              <w:t>16,101</w:t>
            </w:r>
          </w:p>
        </w:tc>
        <w:tc>
          <w:tcPr>
            <w:tcW w:w="224" w:type="dxa"/>
            <w:vAlign w:val="bottom"/>
          </w:tcPr>
          <w:p w14:paraId="5FE6D020"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225" w:type="dxa"/>
          </w:tcPr>
          <w:p w14:paraId="34CB4D84" w14:textId="253041C8" w:rsidR="00AD653A" w:rsidRPr="00D45707"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rPr>
            </w:pPr>
            <w:r w:rsidRPr="00D45707">
              <w:rPr>
                <w:rFonts w:ascii="Cordia New" w:hAnsi="Cordia New" w:cs="Cordia New" w:hint="cs"/>
                <w:sz w:val="26"/>
                <w:szCs w:val="26"/>
                <w:cs/>
              </w:rPr>
              <w:t>12,</w:t>
            </w:r>
            <w:r w:rsidR="00FC750E" w:rsidRPr="00D45707">
              <w:rPr>
                <w:rFonts w:ascii="Cordia New" w:hAnsi="Cordia New" w:cs="Cordia New"/>
                <w:sz w:val="26"/>
                <w:szCs w:val="26"/>
              </w:rPr>
              <w:t>374</w:t>
            </w:r>
          </w:p>
        </w:tc>
        <w:tc>
          <w:tcPr>
            <w:tcW w:w="238" w:type="dxa"/>
          </w:tcPr>
          <w:p w14:paraId="76699E63"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rPr>
            </w:pPr>
          </w:p>
        </w:tc>
        <w:tc>
          <w:tcPr>
            <w:tcW w:w="1184" w:type="dxa"/>
          </w:tcPr>
          <w:p w14:paraId="4CEE2936" w14:textId="01E7AF36" w:rsidR="00AD653A" w:rsidRPr="007851D2"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cs/>
              </w:rPr>
            </w:pPr>
            <w:r w:rsidRPr="007851D2">
              <w:rPr>
                <w:rFonts w:ascii="Cordia New" w:hAnsi="Cordia New" w:cs="Cordia New"/>
                <w:sz w:val="26"/>
                <w:szCs w:val="26"/>
              </w:rPr>
              <w:t>12,049</w:t>
            </w:r>
          </w:p>
        </w:tc>
      </w:tr>
      <w:tr w:rsidR="00AD653A" w:rsidRPr="00880999" w14:paraId="65D86522" w14:textId="77777777" w:rsidTr="00E85194">
        <w:trPr>
          <w:cantSplit/>
        </w:trPr>
        <w:tc>
          <w:tcPr>
            <w:tcW w:w="3714" w:type="dxa"/>
            <w:hideMark/>
          </w:tcPr>
          <w:p w14:paraId="11EAC119" w14:textId="77777777" w:rsidR="00AD653A" w:rsidRPr="00144C9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firstLine="9"/>
              <w:rPr>
                <w:rFonts w:ascii="Cordia New" w:hAnsi="Cordia New" w:cs="Cordia New"/>
                <w:sz w:val="26"/>
                <w:szCs w:val="26"/>
              </w:rPr>
            </w:pPr>
            <w:r w:rsidRPr="00144C9E">
              <w:rPr>
                <w:rFonts w:ascii="Cordia New" w:hAnsi="Cordia New" w:cs="Cordia New"/>
                <w:sz w:val="26"/>
                <w:szCs w:val="26"/>
                <w:cs/>
              </w:rPr>
              <w:t>ค่าขนส่งค้างจ่าย</w:t>
            </w:r>
          </w:p>
        </w:tc>
        <w:tc>
          <w:tcPr>
            <w:tcW w:w="1125" w:type="dxa"/>
          </w:tcPr>
          <w:p w14:paraId="75FE89B6" w14:textId="2D92EC18" w:rsidR="00AD653A" w:rsidRPr="00053D8D" w:rsidRDefault="006E3D97"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cs/>
              </w:rPr>
            </w:pPr>
            <w:r w:rsidRPr="00053D8D">
              <w:rPr>
                <w:rFonts w:ascii="Cordia New" w:hAnsi="Cordia New" w:cs="Cordia New"/>
                <w:sz w:val="26"/>
                <w:szCs w:val="26"/>
              </w:rPr>
              <w:t>13,</w:t>
            </w:r>
            <w:r w:rsidR="00A5608F">
              <w:rPr>
                <w:rFonts w:ascii="Cordia New" w:hAnsi="Cordia New" w:cs="Cordia New"/>
                <w:sz w:val="26"/>
                <w:szCs w:val="26"/>
              </w:rPr>
              <w:t>489</w:t>
            </w:r>
          </w:p>
        </w:tc>
        <w:tc>
          <w:tcPr>
            <w:tcW w:w="251" w:type="dxa"/>
            <w:vAlign w:val="bottom"/>
          </w:tcPr>
          <w:p w14:paraId="40F5FCB5"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138" w:type="dxa"/>
          </w:tcPr>
          <w:p w14:paraId="37EC93AE" w14:textId="63B381DF" w:rsidR="00AD653A" w:rsidRPr="00A32DC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lang w:val="en-GB"/>
              </w:rPr>
            </w:pPr>
            <w:r w:rsidRPr="00A32DCE">
              <w:rPr>
                <w:rFonts w:ascii="Cordia New" w:hAnsi="Cordia New" w:cs="Cordia New"/>
                <w:sz w:val="26"/>
                <w:szCs w:val="26"/>
              </w:rPr>
              <w:t>12,830</w:t>
            </w:r>
          </w:p>
        </w:tc>
        <w:tc>
          <w:tcPr>
            <w:tcW w:w="224" w:type="dxa"/>
            <w:vAlign w:val="bottom"/>
          </w:tcPr>
          <w:p w14:paraId="09EA5195"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225" w:type="dxa"/>
          </w:tcPr>
          <w:p w14:paraId="7D486CA9" w14:textId="3A3788C3" w:rsidR="00AD653A" w:rsidRPr="00D45707"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lang w:val="en-GB"/>
              </w:rPr>
            </w:pPr>
            <w:r w:rsidRPr="00D45707">
              <w:rPr>
                <w:rFonts w:ascii="Cordia New" w:hAnsi="Cordia New" w:cs="Cordia New" w:hint="cs"/>
                <w:sz w:val="26"/>
                <w:szCs w:val="26"/>
                <w:cs/>
                <w:lang w:val="en-GB"/>
              </w:rPr>
              <w:t>1</w:t>
            </w:r>
            <w:r w:rsidRPr="00D45707">
              <w:rPr>
                <w:rFonts w:ascii="Cordia New" w:hAnsi="Cordia New" w:cs="Cordia New"/>
                <w:sz w:val="26"/>
                <w:szCs w:val="26"/>
              </w:rPr>
              <w:t>3,</w:t>
            </w:r>
            <w:r w:rsidR="00FF7144">
              <w:rPr>
                <w:rFonts w:ascii="Cordia New" w:hAnsi="Cordia New" w:cs="Cordia New"/>
                <w:sz w:val="26"/>
                <w:szCs w:val="26"/>
              </w:rPr>
              <w:t>489</w:t>
            </w:r>
          </w:p>
        </w:tc>
        <w:tc>
          <w:tcPr>
            <w:tcW w:w="238" w:type="dxa"/>
          </w:tcPr>
          <w:p w14:paraId="5E7D7DB0"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rPr>
            </w:pPr>
          </w:p>
        </w:tc>
        <w:tc>
          <w:tcPr>
            <w:tcW w:w="1184" w:type="dxa"/>
          </w:tcPr>
          <w:p w14:paraId="0F4BB12B" w14:textId="303951C5" w:rsidR="00AD653A" w:rsidRPr="007851D2"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cs/>
              </w:rPr>
            </w:pPr>
            <w:r w:rsidRPr="007851D2">
              <w:rPr>
                <w:rFonts w:ascii="Cordia New" w:hAnsi="Cordia New" w:cs="Cordia New"/>
                <w:sz w:val="26"/>
                <w:szCs w:val="26"/>
                <w:lang w:val="en-GB"/>
              </w:rPr>
              <w:t>12,830</w:t>
            </w:r>
          </w:p>
        </w:tc>
      </w:tr>
      <w:tr w:rsidR="00AD653A" w:rsidRPr="00880999" w14:paraId="0A749A9C" w14:textId="77777777" w:rsidTr="00E85194">
        <w:trPr>
          <w:cantSplit/>
        </w:trPr>
        <w:tc>
          <w:tcPr>
            <w:tcW w:w="3714" w:type="dxa"/>
          </w:tcPr>
          <w:p w14:paraId="19CA5046" w14:textId="483B6DA4" w:rsidR="00AD653A" w:rsidRPr="00144C9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firstLine="9"/>
              <w:rPr>
                <w:rFonts w:ascii="Cordia New" w:hAnsi="Cordia New" w:cs="Cordia New"/>
                <w:sz w:val="26"/>
                <w:szCs w:val="26"/>
                <w:cs/>
              </w:rPr>
            </w:pPr>
            <w:r w:rsidRPr="00144C9E">
              <w:rPr>
                <w:rFonts w:ascii="Cordia New" w:hAnsi="Cordia New" w:cs="Cordia New"/>
                <w:sz w:val="26"/>
                <w:szCs w:val="26"/>
                <w:cs/>
              </w:rPr>
              <w:t>เงินเดือนพนักงานและผลประโยชน์อื่นค้างจ่าย</w:t>
            </w:r>
          </w:p>
        </w:tc>
        <w:tc>
          <w:tcPr>
            <w:tcW w:w="1125" w:type="dxa"/>
            <w:vAlign w:val="bottom"/>
          </w:tcPr>
          <w:p w14:paraId="01765690" w14:textId="61FE0C4E" w:rsidR="00AD653A" w:rsidRPr="00053D8D"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rPr>
            </w:pPr>
            <w:r w:rsidRPr="00053D8D">
              <w:rPr>
                <w:rFonts w:ascii="Cordia New" w:hAnsi="Cordia New" w:cs="Cordia New"/>
                <w:sz w:val="26"/>
                <w:szCs w:val="26"/>
              </w:rPr>
              <w:t>1</w:t>
            </w:r>
            <w:r w:rsidR="006E3D97" w:rsidRPr="00053D8D">
              <w:rPr>
                <w:rFonts w:ascii="Cordia New" w:hAnsi="Cordia New" w:cs="Cordia New"/>
                <w:sz w:val="26"/>
                <w:szCs w:val="26"/>
              </w:rPr>
              <w:t>,</w:t>
            </w:r>
            <w:r w:rsidR="00A5608F">
              <w:rPr>
                <w:rFonts w:ascii="Cordia New" w:hAnsi="Cordia New" w:cs="Cordia New"/>
                <w:sz w:val="26"/>
                <w:szCs w:val="26"/>
              </w:rPr>
              <w:t>62</w:t>
            </w:r>
            <w:r w:rsidR="00B5459F">
              <w:rPr>
                <w:rFonts w:ascii="Cordia New" w:hAnsi="Cordia New" w:cs="Cordia New"/>
                <w:sz w:val="26"/>
                <w:szCs w:val="26"/>
              </w:rPr>
              <w:t>9</w:t>
            </w:r>
          </w:p>
        </w:tc>
        <w:tc>
          <w:tcPr>
            <w:tcW w:w="251" w:type="dxa"/>
            <w:vAlign w:val="bottom"/>
          </w:tcPr>
          <w:p w14:paraId="33E39094"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138" w:type="dxa"/>
            <w:vAlign w:val="bottom"/>
          </w:tcPr>
          <w:p w14:paraId="3C2E556F" w14:textId="522CD1FF" w:rsidR="00AD653A" w:rsidRPr="00A32DCE" w:rsidRDefault="00A32DCE"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rPr>
            </w:pPr>
            <w:r w:rsidRPr="00A32DCE">
              <w:rPr>
                <w:rFonts w:ascii="Cordia New" w:hAnsi="Cordia New" w:cs="Cordia New"/>
                <w:sz w:val="26"/>
                <w:szCs w:val="26"/>
              </w:rPr>
              <w:t>2</w:t>
            </w:r>
            <w:r w:rsidR="00AD653A" w:rsidRPr="00A32DCE">
              <w:rPr>
                <w:rFonts w:ascii="Cordia New" w:hAnsi="Cordia New" w:cs="Cordia New"/>
                <w:sz w:val="26"/>
                <w:szCs w:val="26"/>
              </w:rPr>
              <w:t>,</w:t>
            </w:r>
            <w:r w:rsidRPr="00A32DCE">
              <w:rPr>
                <w:rFonts w:ascii="Cordia New" w:hAnsi="Cordia New" w:cs="Cordia New"/>
                <w:sz w:val="26"/>
                <w:szCs w:val="26"/>
              </w:rPr>
              <w:t>498</w:t>
            </w:r>
          </w:p>
        </w:tc>
        <w:tc>
          <w:tcPr>
            <w:tcW w:w="224" w:type="dxa"/>
            <w:vAlign w:val="bottom"/>
          </w:tcPr>
          <w:p w14:paraId="5890563B"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225" w:type="dxa"/>
          </w:tcPr>
          <w:p w14:paraId="344901EE" w14:textId="42CDB0C5" w:rsidR="00AD653A" w:rsidRPr="00D45707"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lang w:val="en-GB"/>
              </w:rPr>
            </w:pPr>
            <w:r w:rsidRPr="00D45707">
              <w:rPr>
                <w:rFonts w:ascii="Cordia New" w:hAnsi="Cordia New" w:cs="Cordia New"/>
                <w:sz w:val="26"/>
                <w:szCs w:val="26"/>
                <w:lang w:val="en-GB"/>
              </w:rPr>
              <w:t>1</w:t>
            </w:r>
            <w:r w:rsidR="00FB18DD" w:rsidRPr="00D45707">
              <w:rPr>
                <w:rFonts w:ascii="Cordia New" w:hAnsi="Cordia New" w:cs="Cordia New"/>
                <w:sz w:val="26"/>
                <w:szCs w:val="26"/>
                <w:lang w:val="en-GB"/>
              </w:rPr>
              <w:t>,</w:t>
            </w:r>
            <w:r w:rsidR="000B5F24" w:rsidRPr="00D45707">
              <w:rPr>
                <w:rFonts w:ascii="Cordia New" w:hAnsi="Cordia New" w:cs="Cordia New"/>
                <w:sz w:val="26"/>
                <w:szCs w:val="26"/>
                <w:lang w:val="en-GB"/>
              </w:rPr>
              <w:t>4</w:t>
            </w:r>
            <w:r w:rsidR="00FB18DD" w:rsidRPr="00D45707">
              <w:rPr>
                <w:rFonts w:ascii="Cordia New" w:hAnsi="Cordia New" w:cs="Cordia New"/>
                <w:sz w:val="26"/>
                <w:szCs w:val="26"/>
                <w:lang w:val="en-GB"/>
              </w:rPr>
              <w:t>54</w:t>
            </w:r>
          </w:p>
        </w:tc>
        <w:tc>
          <w:tcPr>
            <w:tcW w:w="238" w:type="dxa"/>
          </w:tcPr>
          <w:p w14:paraId="6FDBE1E6"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rPr>
            </w:pPr>
          </w:p>
        </w:tc>
        <w:tc>
          <w:tcPr>
            <w:tcW w:w="1184" w:type="dxa"/>
          </w:tcPr>
          <w:p w14:paraId="6176179C" w14:textId="49724772" w:rsidR="00AD653A" w:rsidRPr="007851D2"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rPr>
            </w:pPr>
            <w:r w:rsidRPr="007851D2">
              <w:rPr>
                <w:rFonts w:ascii="Cordia New" w:hAnsi="Cordia New" w:cs="Cordia New"/>
                <w:sz w:val="26"/>
                <w:szCs w:val="26"/>
                <w:lang w:val="en-GB"/>
              </w:rPr>
              <w:t>2,</w:t>
            </w:r>
            <w:r w:rsidR="007851D2" w:rsidRPr="007851D2">
              <w:rPr>
                <w:rFonts w:ascii="Cordia New" w:hAnsi="Cordia New" w:cs="Cordia New"/>
                <w:sz w:val="26"/>
                <w:szCs w:val="26"/>
              </w:rPr>
              <w:t>232</w:t>
            </w:r>
          </w:p>
        </w:tc>
      </w:tr>
      <w:tr w:rsidR="00AD653A" w:rsidRPr="00880999" w14:paraId="5DA1DBC2" w14:textId="77777777" w:rsidTr="00E85194">
        <w:trPr>
          <w:cantSplit/>
        </w:trPr>
        <w:tc>
          <w:tcPr>
            <w:tcW w:w="3714" w:type="dxa"/>
            <w:hideMark/>
          </w:tcPr>
          <w:p w14:paraId="52DA2746" w14:textId="77777777" w:rsidR="00AD653A" w:rsidRPr="00144C9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firstLine="9"/>
              <w:rPr>
                <w:rFonts w:ascii="Cordia New" w:hAnsi="Cordia New" w:cs="Cordia New"/>
                <w:sz w:val="26"/>
                <w:szCs w:val="26"/>
              </w:rPr>
            </w:pPr>
            <w:r w:rsidRPr="00144C9E">
              <w:rPr>
                <w:rFonts w:ascii="Cordia New" w:hAnsi="Cordia New" w:cs="Cordia New"/>
                <w:sz w:val="26"/>
                <w:szCs w:val="26"/>
                <w:cs/>
              </w:rPr>
              <w:t>ค่าสาธารณูปโภคค้างจ่าย</w:t>
            </w:r>
          </w:p>
        </w:tc>
        <w:tc>
          <w:tcPr>
            <w:tcW w:w="1125" w:type="dxa"/>
          </w:tcPr>
          <w:p w14:paraId="16218292" w14:textId="3F1E8573" w:rsidR="00AD653A" w:rsidRPr="00053D8D"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cs/>
              </w:rPr>
            </w:pPr>
            <w:r w:rsidRPr="00053D8D">
              <w:rPr>
                <w:rFonts w:ascii="Cordia New" w:hAnsi="Cordia New" w:cs="Cordia New"/>
                <w:sz w:val="26"/>
                <w:szCs w:val="26"/>
              </w:rPr>
              <w:t>2,</w:t>
            </w:r>
            <w:r w:rsidR="006E3D97" w:rsidRPr="00053D8D">
              <w:rPr>
                <w:rFonts w:ascii="Cordia New" w:hAnsi="Cordia New" w:cs="Cordia New"/>
                <w:sz w:val="26"/>
                <w:szCs w:val="26"/>
              </w:rPr>
              <w:t>9</w:t>
            </w:r>
            <w:r w:rsidR="00077EC3">
              <w:rPr>
                <w:rFonts w:ascii="Cordia New" w:hAnsi="Cordia New" w:cs="Cordia New"/>
                <w:sz w:val="26"/>
                <w:szCs w:val="26"/>
              </w:rPr>
              <w:t>73</w:t>
            </w:r>
          </w:p>
        </w:tc>
        <w:tc>
          <w:tcPr>
            <w:tcW w:w="251" w:type="dxa"/>
            <w:vAlign w:val="bottom"/>
          </w:tcPr>
          <w:p w14:paraId="1E9AE239"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138" w:type="dxa"/>
          </w:tcPr>
          <w:p w14:paraId="36E56D9D" w14:textId="664A197A" w:rsidR="00AD653A" w:rsidRPr="00A32DC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lang w:val="en-GB"/>
              </w:rPr>
            </w:pPr>
            <w:r w:rsidRPr="00A32DCE">
              <w:rPr>
                <w:rFonts w:ascii="Cordia New" w:hAnsi="Cordia New" w:cs="Cordia New"/>
                <w:sz w:val="26"/>
                <w:szCs w:val="26"/>
              </w:rPr>
              <w:t>3,277</w:t>
            </w:r>
          </w:p>
        </w:tc>
        <w:tc>
          <w:tcPr>
            <w:tcW w:w="224" w:type="dxa"/>
            <w:vAlign w:val="bottom"/>
          </w:tcPr>
          <w:p w14:paraId="1AAAEFC3"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225" w:type="dxa"/>
          </w:tcPr>
          <w:p w14:paraId="2ABCC982" w14:textId="5F60AA95" w:rsidR="00AD653A" w:rsidRPr="00D45707"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lang w:val="en-GB"/>
              </w:rPr>
            </w:pPr>
            <w:r w:rsidRPr="00D45707">
              <w:rPr>
                <w:rFonts w:ascii="Cordia New" w:hAnsi="Cordia New" w:cs="Cordia New"/>
                <w:sz w:val="26"/>
                <w:szCs w:val="26"/>
                <w:lang w:val="en-GB"/>
              </w:rPr>
              <w:t>1,</w:t>
            </w:r>
            <w:r w:rsidR="00FF7144">
              <w:rPr>
                <w:rFonts w:ascii="Cordia New" w:hAnsi="Cordia New" w:cs="Cordia New"/>
                <w:sz w:val="26"/>
                <w:szCs w:val="26"/>
                <w:lang w:val="en-GB"/>
              </w:rPr>
              <w:t>315</w:t>
            </w:r>
          </w:p>
        </w:tc>
        <w:tc>
          <w:tcPr>
            <w:tcW w:w="238" w:type="dxa"/>
          </w:tcPr>
          <w:p w14:paraId="278B4683"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rPr>
            </w:pPr>
          </w:p>
        </w:tc>
        <w:tc>
          <w:tcPr>
            <w:tcW w:w="1184" w:type="dxa"/>
          </w:tcPr>
          <w:p w14:paraId="251CD19B" w14:textId="5D0031B4" w:rsidR="00AD653A" w:rsidRPr="007851D2"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cs/>
              </w:rPr>
            </w:pPr>
            <w:r w:rsidRPr="007851D2">
              <w:rPr>
                <w:rFonts w:ascii="Cordia New" w:hAnsi="Cordia New" w:cs="Cordia New"/>
                <w:sz w:val="26"/>
                <w:szCs w:val="26"/>
                <w:lang w:val="en-GB"/>
              </w:rPr>
              <w:t>1,423</w:t>
            </w:r>
          </w:p>
        </w:tc>
      </w:tr>
      <w:tr w:rsidR="00AD653A" w:rsidRPr="00880999" w14:paraId="4E8B2C7B" w14:textId="77777777" w:rsidTr="00E85194">
        <w:trPr>
          <w:cantSplit/>
        </w:trPr>
        <w:tc>
          <w:tcPr>
            <w:tcW w:w="3714" w:type="dxa"/>
            <w:hideMark/>
          </w:tcPr>
          <w:p w14:paraId="7AA6575B" w14:textId="77777777" w:rsidR="00AD653A" w:rsidRPr="00144C9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firstLine="9"/>
              <w:rPr>
                <w:rFonts w:ascii="Cordia New" w:hAnsi="Cordia New" w:cs="Cordia New"/>
                <w:sz w:val="26"/>
                <w:szCs w:val="26"/>
              </w:rPr>
            </w:pPr>
            <w:r w:rsidRPr="00144C9E">
              <w:rPr>
                <w:rFonts w:ascii="Cordia New" w:hAnsi="Cordia New" w:cs="Cordia New"/>
                <w:sz w:val="26"/>
                <w:szCs w:val="26"/>
                <w:cs/>
              </w:rPr>
              <w:t>ค่าใช้จ่ายอื่นค้างจ่าย</w:t>
            </w:r>
          </w:p>
        </w:tc>
        <w:tc>
          <w:tcPr>
            <w:tcW w:w="1125" w:type="dxa"/>
          </w:tcPr>
          <w:p w14:paraId="5A722E86" w14:textId="23E10333" w:rsidR="00AD653A" w:rsidRPr="00053D8D"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cs/>
              </w:rPr>
            </w:pPr>
            <w:r w:rsidRPr="00053D8D">
              <w:rPr>
                <w:rFonts w:ascii="Cordia New" w:hAnsi="Cordia New" w:cs="Cordia New" w:hint="cs"/>
                <w:sz w:val="26"/>
                <w:szCs w:val="26"/>
                <w:cs/>
              </w:rPr>
              <w:t>4</w:t>
            </w:r>
            <w:r w:rsidRPr="00053D8D">
              <w:rPr>
                <w:rFonts w:ascii="Cordia New" w:hAnsi="Cordia New" w:cs="Cordia New"/>
                <w:sz w:val="26"/>
                <w:szCs w:val="26"/>
              </w:rPr>
              <w:t>,</w:t>
            </w:r>
            <w:r w:rsidR="00077EC3">
              <w:rPr>
                <w:rFonts w:ascii="Cordia New" w:hAnsi="Cordia New" w:cs="Cordia New"/>
                <w:sz w:val="26"/>
                <w:szCs w:val="26"/>
              </w:rPr>
              <w:t>7</w:t>
            </w:r>
            <w:r w:rsidR="007E61EA">
              <w:rPr>
                <w:rFonts w:ascii="Cordia New" w:hAnsi="Cordia New" w:cs="Cordia New"/>
                <w:sz w:val="26"/>
                <w:szCs w:val="26"/>
              </w:rPr>
              <w:t>93</w:t>
            </w:r>
          </w:p>
        </w:tc>
        <w:tc>
          <w:tcPr>
            <w:tcW w:w="251" w:type="dxa"/>
            <w:vAlign w:val="bottom"/>
          </w:tcPr>
          <w:p w14:paraId="696FBD3E"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138" w:type="dxa"/>
          </w:tcPr>
          <w:p w14:paraId="7EBBE94F" w14:textId="1CAB55EF" w:rsidR="00AD653A" w:rsidRPr="00A32DC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lang w:val="en-GB"/>
              </w:rPr>
            </w:pPr>
            <w:r w:rsidRPr="00A32DCE">
              <w:rPr>
                <w:rFonts w:ascii="Cordia New" w:hAnsi="Cordia New" w:cs="Cordia New"/>
                <w:sz w:val="26"/>
                <w:szCs w:val="26"/>
              </w:rPr>
              <w:t>5,06</w:t>
            </w:r>
            <w:r w:rsidR="00A32DCE" w:rsidRPr="00A32DCE">
              <w:rPr>
                <w:rFonts w:ascii="Cordia New" w:hAnsi="Cordia New" w:cs="Cordia New"/>
                <w:sz w:val="26"/>
                <w:szCs w:val="26"/>
              </w:rPr>
              <w:t>3</w:t>
            </w:r>
          </w:p>
        </w:tc>
        <w:tc>
          <w:tcPr>
            <w:tcW w:w="224" w:type="dxa"/>
            <w:vAlign w:val="bottom"/>
          </w:tcPr>
          <w:p w14:paraId="09F26A39"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225" w:type="dxa"/>
          </w:tcPr>
          <w:p w14:paraId="33E1BD30" w14:textId="1C8745E9" w:rsidR="00AD653A" w:rsidRPr="00D45707"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rPr>
            </w:pPr>
            <w:r w:rsidRPr="00D45707">
              <w:rPr>
                <w:rFonts w:ascii="Cordia New" w:hAnsi="Cordia New" w:cs="Cordia New"/>
                <w:sz w:val="26"/>
                <w:szCs w:val="26"/>
              </w:rPr>
              <w:t>1,</w:t>
            </w:r>
            <w:r w:rsidR="00FF7144">
              <w:rPr>
                <w:rFonts w:ascii="Cordia New" w:hAnsi="Cordia New" w:cs="Cordia New"/>
                <w:sz w:val="26"/>
                <w:szCs w:val="26"/>
              </w:rPr>
              <w:t>819</w:t>
            </w:r>
          </w:p>
        </w:tc>
        <w:tc>
          <w:tcPr>
            <w:tcW w:w="238" w:type="dxa"/>
          </w:tcPr>
          <w:p w14:paraId="7623A1EB"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rPr>
            </w:pPr>
          </w:p>
        </w:tc>
        <w:tc>
          <w:tcPr>
            <w:tcW w:w="1184" w:type="dxa"/>
          </w:tcPr>
          <w:p w14:paraId="50079926" w14:textId="6B7FC102" w:rsidR="00AD653A" w:rsidRPr="007851D2"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cs/>
              </w:rPr>
            </w:pPr>
            <w:r w:rsidRPr="007851D2">
              <w:rPr>
                <w:rFonts w:ascii="Cordia New" w:hAnsi="Cordia New" w:cs="Cordia New"/>
                <w:sz w:val="26"/>
                <w:szCs w:val="26"/>
              </w:rPr>
              <w:t>1,892</w:t>
            </w:r>
          </w:p>
        </w:tc>
      </w:tr>
      <w:tr w:rsidR="00AD653A" w:rsidRPr="00D03E7B" w14:paraId="03F6F546" w14:textId="77777777" w:rsidTr="00E85194">
        <w:trPr>
          <w:cantSplit/>
          <w:trHeight w:val="280"/>
        </w:trPr>
        <w:tc>
          <w:tcPr>
            <w:tcW w:w="3714" w:type="dxa"/>
            <w:hideMark/>
          </w:tcPr>
          <w:p w14:paraId="2A593C7C" w14:textId="4AC801C1" w:rsidR="00AD653A" w:rsidRPr="00144C9E"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 w:firstLine="9"/>
              <w:rPr>
                <w:rFonts w:ascii="Cordia New" w:hAnsi="Cordia New" w:cs="Cordia New"/>
                <w:sz w:val="26"/>
                <w:szCs w:val="26"/>
                <w:lang w:val="en-GB"/>
              </w:rPr>
            </w:pPr>
            <w:r w:rsidRPr="00144C9E">
              <w:rPr>
                <w:rFonts w:ascii="Cordia New" w:hAnsi="Cordia New" w:cs="Cordia New"/>
                <w:sz w:val="26"/>
                <w:szCs w:val="26"/>
                <w:cs/>
              </w:rPr>
              <w:t>รวม</w:t>
            </w:r>
          </w:p>
        </w:tc>
        <w:tc>
          <w:tcPr>
            <w:tcW w:w="1125" w:type="dxa"/>
            <w:tcBorders>
              <w:top w:val="single" w:sz="2" w:space="0" w:color="auto"/>
              <w:bottom w:val="single" w:sz="12" w:space="0" w:color="auto"/>
            </w:tcBorders>
          </w:tcPr>
          <w:p w14:paraId="3C722A54" w14:textId="66166DB2" w:rsidR="00AD653A" w:rsidRPr="00053D8D"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cs/>
              </w:rPr>
            </w:pPr>
            <w:r w:rsidRPr="00053D8D">
              <w:rPr>
                <w:rFonts w:ascii="Cordia New" w:hAnsi="Cordia New" w:cs="Cordia New"/>
                <w:sz w:val="26"/>
                <w:szCs w:val="26"/>
              </w:rPr>
              <w:t>40,</w:t>
            </w:r>
            <w:r w:rsidR="005564D9">
              <w:rPr>
                <w:rFonts w:ascii="Cordia New" w:hAnsi="Cordia New" w:cs="Cordia New"/>
                <w:sz w:val="26"/>
                <w:szCs w:val="26"/>
              </w:rPr>
              <w:t>2</w:t>
            </w:r>
            <w:r w:rsidR="00B5459F">
              <w:rPr>
                <w:rFonts w:ascii="Cordia New" w:hAnsi="Cordia New" w:cs="Cordia New"/>
                <w:sz w:val="26"/>
                <w:szCs w:val="26"/>
              </w:rPr>
              <w:t>99</w:t>
            </w:r>
          </w:p>
        </w:tc>
        <w:tc>
          <w:tcPr>
            <w:tcW w:w="251" w:type="dxa"/>
            <w:vAlign w:val="bottom"/>
          </w:tcPr>
          <w:p w14:paraId="02CEA4B9"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138" w:type="dxa"/>
            <w:tcBorders>
              <w:top w:val="single" w:sz="4" w:space="0" w:color="auto"/>
              <w:left w:val="nil"/>
              <w:bottom w:val="single" w:sz="12" w:space="0" w:color="auto"/>
              <w:right w:val="nil"/>
            </w:tcBorders>
          </w:tcPr>
          <w:p w14:paraId="4C91F644" w14:textId="6A65E5F3" w:rsidR="00AD653A" w:rsidRPr="00A32DCE" w:rsidRDefault="00A32DCE"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rPr>
            </w:pPr>
            <w:r w:rsidRPr="00A32DCE">
              <w:rPr>
                <w:rFonts w:ascii="Cordia New" w:hAnsi="Cordia New" w:cs="Cordia New"/>
                <w:sz w:val="26"/>
                <w:szCs w:val="26"/>
              </w:rPr>
              <w:t>39</w:t>
            </w:r>
            <w:r w:rsidR="00AD653A" w:rsidRPr="00A32DCE">
              <w:rPr>
                <w:rFonts w:ascii="Cordia New" w:hAnsi="Cordia New" w:cs="Cordia New"/>
                <w:sz w:val="26"/>
                <w:szCs w:val="26"/>
              </w:rPr>
              <w:t>,</w:t>
            </w:r>
            <w:r w:rsidRPr="00A32DCE">
              <w:rPr>
                <w:rFonts w:ascii="Cordia New" w:hAnsi="Cordia New" w:cs="Cordia New"/>
                <w:sz w:val="26"/>
                <w:szCs w:val="26"/>
              </w:rPr>
              <w:t>769</w:t>
            </w:r>
          </w:p>
        </w:tc>
        <w:tc>
          <w:tcPr>
            <w:tcW w:w="224" w:type="dxa"/>
            <w:vAlign w:val="bottom"/>
          </w:tcPr>
          <w:p w14:paraId="16A17D3A"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lang w:val="en-GB" w:eastAsia="en-GB"/>
              </w:rPr>
            </w:pPr>
          </w:p>
        </w:tc>
        <w:tc>
          <w:tcPr>
            <w:tcW w:w="1225" w:type="dxa"/>
            <w:tcBorders>
              <w:top w:val="single" w:sz="4" w:space="0" w:color="auto"/>
              <w:left w:val="nil"/>
              <w:bottom w:val="single" w:sz="12" w:space="0" w:color="auto"/>
              <w:right w:val="nil"/>
            </w:tcBorders>
          </w:tcPr>
          <w:p w14:paraId="4C4DE17A" w14:textId="6F93FF96" w:rsidR="00AD653A" w:rsidRPr="00D45707" w:rsidRDefault="007F0071"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lang w:val="en-GB"/>
              </w:rPr>
            </w:pPr>
            <w:r w:rsidRPr="00D45707">
              <w:rPr>
                <w:rFonts w:ascii="Cordia New" w:hAnsi="Cordia New" w:cs="Cordia New"/>
                <w:sz w:val="26"/>
                <w:szCs w:val="26"/>
                <w:lang w:val="en-GB"/>
              </w:rPr>
              <w:t>30,</w:t>
            </w:r>
            <w:r w:rsidR="00214349" w:rsidRPr="00D45707">
              <w:rPr>
                <w:rFonts w:ascii="Cordia New" w:hAnsi="Cordia New" w:cs="Cordia New"/>
                <w:sz w:val="26"/>
                <w:szCs w:val="26"/>
                <w:lang w:val="en-GB"/>
              </w:rPr>
              <w:t>451</w:t>
            </w:r>
          </w:p>
        </w:tc>
        <w:tc>
          <w:tcPr>
            <w:tcW w:w="238" w:type="dxa"/>
          </w:tcPr>
          <w:p w14:paraId="62CFE321" w14:textId="77777777" w:rsidR="00AD653A" w:rsidRPr="00460DDD"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highlight w:val="yellow"/>
              </w:rPr>
            </w:pPr>
          </w:p>
        </w:tc>
        <w:tc>
          <w:tcPr>
            <w:tcW w:w="1184" w:type="dxa"/>
            <w:tcBorders>
              <w:top w:val="single" w:sz="4" w:space="0" w:color="auto"/>
              <w:left w:val="nil"/>
              <w:bottom w:val="single" w:sz="12" w:space="0" w:color="auto"/>
              <w:right w:val="nil"/>
            </w:tcBorders>
          </w:tcPr>
          <w:p w14:paraId="5C4952B6" w14:textId="2C8EF487" w:rsidR="00AD653A" w:rsidRPr="007851D2"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Cordia New" w:hAnsi="Cordia New" w:cs="Cordia New"/>
                <w:sz w:val="26"/>
                <w:szCs w:val="26"/>
                <w:cs/>
              </w:rPr>
            </w:pPr>
            <w:r w:rsidRPr="007851D2">
              <w:rPr>
                <w:rFonts w:ascii="Cordia New" w:hAnsi="Cordia New" w:cs="Cordia New"/>
                <w:sz w:val="26"/>
                <w:szCs w:val="26"/>
                <w:lang w:val="en-GB"/>
              </w:rPr>
              <w:t>30,</w:t>
            </w:r>
            <w:r w:rsidR="007851D2" w:rsidRPr="007851D2">
              <w:rPr>
                <w:rFonts w:ascii="Cordia New" w:hAnsi="Cordia New" w:cs="Cordia New"/>
                <w:sz w:val="26"/>
                <w:szCs w:val="26"/>
                <w:lang w:val="en-GB"/>
              </w:rPr>
              <w:t>426</w:t>
            </w:r>
          </w:p>
        </w:tc>
      </w:tr>
      <w:bookmarkEnd w:id="22"/>
    </w:tbl>
    <w:p w14:paraId="31E093D9" w14:textId="6DE7D867" w:rsidR="0026020A" w:rsidRDefault="0026020A" w:rsidP="007E7AD7">
      <w:pPr>
        <w:pStyle w:val="CordiaNew"/>
        <w:tabs>
          <w:tab w:val="clear" w:pos="4153"/>
          <w:tab w:val="left" w:pos="426"/>
        </w:tabs>
        <w:ind w:left="426"/>
        <w:jc w:val="thaiDistribute"/>
        <w:rPr>
          <w:rFonts w:ascii="Cordia New" w:hAnsi="Cordia New" w:cs="Cordia New"/>
          <w:b/>
          <w:bCs/>
          <w:color w:val="auto"/>
          <w:sz w:val="26"/>
          <w:szCs w:val="26"/>
          <w:cs/>
        </w:rPr>
      </w:pPr>
      <w:r>
        <w:rPr>
          <w:rFonts w:ascii="Cordia New" w:hAnsi="Cordia New" w:cs="Cordia New"/>
          <w:b/>
          <w:bCs/>
          <w:color w:val="auto"/>
          <w:sz w:val="26"/>
          <w:szCs w:val="26"/>
          <w:cs/>
        </w:rPr>
        <w:br w:type="page"/>
      </w:r>
    </w:p>
    <w:p w14:paraId="7265C753" w14:textId="77777777" w:rsidR="007E7AD7" w:rsidRDefault="007E7AD7" w:rsidP="007E7AD7">
      <w:pPr>
        <w:pStyle w:val="CordiaNew"/>
        <w:tabs>
          <w:tab w:val="clear" w:pos="4153"/>
          <w:tab w:val="left" w:pos="426"/>
        </w:tabs>
        <w:ind w:left="426"/>
        <w:jc w:val="thaiDistribute"/>
        <w:rPr>
          <w:rFonts w:ascii="Cordia New" w:hAnsi="Cordia New" w:cs="Cordia New"/>
          <w:b/>
          <w:bCs/>
          <w:color w:val="auto"/>
          <w:sz w:val="26"/>
          <w:szCs w:val="26"/>
        </w:rPr>
      </w:pPr>
    </w:p>
    <w:p w14:paraId="27447233" w14:textId="1AA4731B" w:rsidR="00AE1601" w:rsidRPr="00D03E7B" w:rsidRDefault="00B037E3" w:rsidP="005D7F70">
      <w:pPr>
        <w:pStyle w:val="CordiaNew"/>
        <w:numPr>
          <w:ilvl w:val="0"/>
          <w:numId w:val="17"/>
        </w:numPr>
        <w:tabs>
          <w:tab w:val="clear" w:pos="360"/>
          <w:tab w:val="clear" w:pos="4153"/>
        </w:tabs>
        <w:rPr>
          <w:rFonts w:ascii="Cordia New" w:hAnsi="Cordia New" w:cs="Cordia New"/>
          <w:b/>
          <w:bCs/>
          <w:color w:val="auto"/>
          <w:sz w:val="26"/>
          <w:szCs w:val="26"/>
        </w:rPr>
      </w:pPr>
      <w:r w:rsidRPr="00D03E7B">
        <w:rPr>
          <w:rFonts w:ascii="Cordia New" w:hAnsi="Cordia New" w:cs="Cordia New"/>
          <w:b/>
          <w:bCs/>
          <w:color w:val="auto"/>
          <w:sz w:val="26"/>
          <w:szCs w:val="26"/>
          <w:cs/>
        </w:rPr>
        <w:t>ประมาณการหนี้สิน</w:t>
      </w:r>
      <w:r w:rsidR="00382BC9">
        <w:rPr>
          <w:rFonts w:ascii="Cordia New" w:hAnsi="Cordia New" w:cs="Cordia New" w:hint="cs"/>
          <w:b/>
          <w:bCs/>
          <w:color w:val="auto"/>
          <w:sz w:val="26"/>
          <w:szCs w:val="26"/>
          <w:cs/>
        </w:rPr>
        <w:t>ไม่หมุนเวียน</w:t>
      </w:r>
      <w:r w:rsidRPr="00D03E7B">
        <w:rPr>
          <w:rFonts w:ascii="Cordia New" w:hAnsi="Cordia New" w:cs="Cordia New"/>
          <w:b/>
          <w:bCs/>
          <w:color w:val="auto"/>
          <w:sz w:val="26"/>
          <w:szCs w:val="26"/>
          <w:cs/>
        </w:rPr>
        <w:t>สำหรับ</w:t>
      </w:r>
      <w:r w:rsidR="00AE1601" w:rsidRPr="00D03E7B">
        <w:rPr>
          <w:rFonts w:ascii="Cordia New" w:hAnsi="Cordia New" w:cs="Cordia New"/>
          <w:b/>
          <w:bCs/>
          <w:color w:val="auto"/>
          <w:sz w:val="26"/>
          <w:szCs w:val="26"/>
          <w:cs/>
        </w:rPr>
        <w:t>ผลประโยชน์พนักงาน</w:t>
      </w:r>
    </w:p>
    <w:p w14:paraId="07DDE85F" w14:textId="77777777" w:rsidR="00945316" w:rsidRPr="00D03E7B" w:rsidRDefault="00945316" w:rsidP="007E7AD7">
      <w:pPr>
        <w:pStyle w:val="CordiaNew"/>
        <w:tabs>
          <w:tab w:val="clear" w:pos="4153"/>
          <w:tab w:val="left" w:pos="426"/>
        </w:tabs>
        <w:ind w:left="426"/>
        <w:jc w:val="thaiDistribute"/>
        <w:rPr>
          <w:rFonts w:ascii="Cordia New" w:hAnsi="Cordia New" w:cs="Cordia New"/>
          <w:color w:val="auto"/>
          <w:sz w:val="26"/>
          <w:szCs w:val="26"/>
          <w:u w:val="single"/>
        </w:rPr>
      </w:pPr>
    </w:p>
    <w:p w14:paraId="67282FD1" w14:textId="257723CA" w:rsidR="00AE1601" w:rsidRPr="00D03E7B" w:rsidRDefault="00F74DDE" w:rsidP="007E7AD7">
      <w:pPr>
        <w:pStyle w:val="ListParagraph"/>
        <w:numPr>
          <w:ilvl w:val="1"/>
          <w:numId w:val="17"/>
        </w:numPr>
        <w:tabs>
          <w:tab w:val="clear" w:pos="786"/>
        </w:tabs>
        <w:spacing w:after="0" w:line="240" w:lineRule="auto"/>
        <w:ind w:left="900" w:hanging="540"/>
        <w:jc w:val="thaiDistribute"/>
        <w:rPr>
          <w:rFonts w:ascii="Cordia New" w:hAnsi="Cordia New" w:cs="Cordia New"/>
          <w:sz w:val="26"/>
          <w:szCs w:val="26"/>
        </w:rPr>
      </w:pPr>
      <w:r w:rsidRPr="00D03E7B">
        <w:rPr>
          <w:rFonts w:ascii="Cordia New" w:hAnsi="Cordia New" w:cs="Cordia New"/>
          <w:sz w:val="26"/>
          <w:szCs w:val="26"/>
          <w:cs/>
        </w:rPr>
        <w:t>โครงการผลประโยชน์</w:t>
      </w:r>
      <w:r w:rsidR="00854DCA" w:rsidRPr="00D03E7B">
        <w:rPr>
          <w:rFonts w:ascii="Cordia New" w:hAnsi="Cordia New" w:cs="Cordia New"/>
          <w:sz w:val="26"/>
          <w:szCs w:val="26"/>
          <w:cs/>
        </w:rPr>
        <w:t>หลังเกษียณอายุ</w:t>
      </w:r>
    </w:p>
    <w:p w14:paraId="67282264" w14:textId="77777777" w:rsidR="003221E8" w:rsidRPr="00274596" w:rsidRDefault="003221E8" w:rsidP="003221E8">
      <w:pPr>
        <w:pStyle w:val="ListParagraph"/>
        <w:spacing w:after="0" w:line="240" w:lineRule="auto"/>
        <w:ind w:left="360"/>
        <w:jc w:val="thaiDistribute"/>
        <w:rPr>
          <w:rFonts w:ascii="Cordia New" w:hAnsi="Cordia New" w:cs="Cordia New"/>
          <w:b/>
          <w:bCs/>
          <w:sz w:val="26"/>
          <w:szCs w:val="26"/>
        </w:rPr>
      </w:pPr>
    </w:p>
    <w:tbl>
      <w:tblPr>
        <w:tblW w:w="8658" w:type="dxa"/>
        <w:tblInd w:w="810" w:type="dxa"/>
        <w:tblLayout w:type="fixed"/>
        <w:tblLook w:val="0000" w:firstRow="0" w:lastRow="0" w:firstColumn="0" w:lastColumn="0" w:noHBand="0" w:noVBand="0"/>
      </w:tblPr>
      <w:tblGrid>
        <w:gridCol w:w="3240"/>
        <w:gridCol w:w="1171"/>
        <w:gridCol w:w="236"/>
        <w:gridCol w:w="1155"/>
        <w:gridCol w:w="270"/>
        <w:gridCol w:w="1146"/>
        <w:gridCol w:w="270"/>
        <w:gridCol w:w="1170"/>
      </w:tblGrid>
      <w:tr w:rsidR="003221E8" w:rsidRPr="00274596" w14:paraId="0B1EB27A" w14:textId="77777777" w:rsidTr="00921505">
        <w:trPr>
          <w:cantSplit/>
          <w:tblHeader/>
        </w:trPr>
        <w:tc>
          <w:tcPr>
            <w:tcW w:w="3240" w:type="dxa"/>
          </w:tcPr>
          <w:p w14:paraId="09BC3C16" w14:textId="42B0A21A"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lang w:eastAsia="en-GB"/>
              </w:rPr>
            </w:pPr>
            <w:r w:rsidRPr="00274596">
              <w:rPr>
                <w:rFonts w:ascii="Cordia New" w:hAnsi="Cordia New" w:cs="Cordia New" w:hint="cs"/>
                <w:sz w:val="26"/>
                <w:szCs w:val="26"/>
                <w:cs/>
                <w:lang w:eastAsia="en-GB"/>
              </w:rPr>
              <w:t xml:space="preserve">(หน่วย : </w:t>
            </w:r>
            <w:r w:rsidR="00BC517A">
              <w:rPr>
                <w:rFonts w:ascii="Cordia New" w:hAnsi="Cordia New" w:cs="Cordia New" w:hint="cs"/>
                <w:sz w:val="26"/>
                <w:szCs w:val="26"/>
                <w:cs/>
                <w:lang w:eastAsia="en-GB"/>
              </w:rPr>
              <w:t>พัน</w:t>
            </w:r>
            <w:r w:rsidRPr="00274596">
              <w:rPr>
                <w:rFonts w:ascii="Cordia New" w:hAnsi="Cordia New" w:cs="Cordia New" w:hint="cs"/>
                <w:sz w:val="26"/>
                <w:szCs w:val="26"/>
                <w:cs/>
                <w:lang w:eastAsia="en-GB"/>
              </w:rPr>
              <w:t>บาท)</w:t>
            </w:r>
          </w:p>
        </w:tc>
        <w:tc>
          <w:tcPr>
            <w:tcW w:w="2562" w:type="dxa"/>
            <w:gridSpan w:val="3"/>
          </w:tcPr>
          <w:p w14:paraId="1559BEBC" w14:textId="77777777" w:rsidR="003221E8" w:rsidRPr="00274596" w:rsidRDefault="003221E8" w:rsidP="00A33718">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cs/>
                <w:lang w:val="th-TH"/>
              </w:rPr>
              <w:t>งบการเงินรวม</w:t>
            </w:r>
          </w:p>
        </w:tc>
        <w:tc>
          <w:tcPr>
            <w:tcW w:w="270" w:type="dxa"/>
          </w:tcPr>
          <w:p w14:paraId="2EF6E241"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right="72"/>
              <w:jc w:val="center"/>
              <w:rPr>
                <w:rFonts w:ascii="Cordia New" w:hAnsi="Cordia New" w:cs="Cordia New"/>
                <w:sz w:val="26"/>
                <w:szCs w:val="26"/>
                <w:cs/>
                <w:lang w:val="th-TH"/>
              </w:rPr>
            </w:pPr>
          </w:p>
        </w:tc>
        <w:tc>
          <w:tcPr>
            <w:tcW w:w="2586" w:type="dxa"/>
            <w:gridSpan w:val="3"/>
            <w:vAlign w:val="bottom"/>
          </w:tcPr>
          <w:p w14:paraId="505294AE" w14:textId="77777777" w:rsidR="003221E8" w:rsidRPr="00274596" w:rsidRDefault="003221E8" w:rsidP="00A33718">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cs/>
                <w:lang w:val="th-TH"/>
              </w:rPr>
              <w:t>งบการเงินเฉพาะกิจการ</w:t>
            </w:r>
          </w:p>
        </w:tc>
      </w:tr>
      <w:tr w:rsidR="00DA4096" w:rsidRPr="00274596" w14:paraId="4C25FD42" w14:textId="77777777" w:rsidTr="00921505">
        <w:trPr>
          <w:cantSplit/>
          <w:tblHeader/>
        </w:trPr>
        <w:tc>
          <w:tcPr>
            <w:tcW w:w="3240" w:type="dxa"/>
          </w:tcPr>
          <w:p w14:paraId="33B1AEF0" w14:textId="77777777" w:rsidR="00DA4096" w:rsidRPr="00274596" w:rsidRDefault="00DA4096" w:rsidP="00DA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lang w:eastAsia="en-GB"/>
              </w:rPr>
            </w:pPr>
          </w:p>
        </w:tc>
        <w:tc>
          <w:tcPr>
            <w:tcW w:w="1171" w:type="dxa"/>
            <w:vAlign w:val="bottom"/>
          </w:tcPr>
          <w:p w14:paraId="42910501" w14:textId="42CBFB35" w:rsidR="00DA4096" w:rsidRPr="00274596" w:rsidRDefault="00DA4096" w:rsidP="00B428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w:t>
            </w:r>
            <w:r>
              <w:rPr>
                <w:rFonts w:ascii="Cordia New" w:hAnsi="Cordia New" w:cs="Cordia New"/>
                <w:sz w:val="26"/>
                <w:szCs w:val="26"/>
              </w:rPr>
              <w:t>8</w:t>
            </w:r>
          </w:p>
        </w:tc>
        <w:tc>
          <w:tcPr>
            <w:tcW w:w="236" w:type="dxa"/>
            <w:vAlign w:val="bottom"/>
          </w:tcPr>
          <w:p w14:paraId="5079CCB5" w14:textId="77777777" w:rsidR="00DA4096" w:rsidRPr="00274596" w:rsidRDefault="00DA4096" w:rsidP="00DA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right"/>
              <w:rPr>
                <w:rFonts w:ascii="Cordia New" w:hAnsi="Cordia New" w:cs="Cordia New"/>
                <w:sz w:val="26"/>
                <w:szCs w:val="26"/>
                <w:u w:val="single"/>
                <w:cs/>
                <w:lang w:val="th-TH"/>
              </w:rPr>
            </w:pPr>
          </w:p>
        </w:tc>
        <w:tc>
          <w:tcPr>
            <w:tcW w:w="1155" w:type="dxa"/>
            <w:vAlign w:val="bottom"/>
          </w:tcPr>
          <w:p w14:paraId="6BAF1152" w14:textId="5437BEEB" w:rsidR="00DA4096" w:rsidRPr="00274596" w:rsidRDefault="00DA4096" w:rsidP="00B428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w:t>
            </w:r>
            <w:r>
              <w:rPr>
                <w:rFonts w:ascii="Cordia New" w:hAnsi="Cordia New" w:cs="Cordia New"/>
                <w:sz w:val="26"/>
                <w:szCs w:val="26"/>
              </w:rPr>
              <w:t>7</w:t>
            </w:r>
          </w:p>
        </w:tc>
        <w:tc>
          <w:tcPr>
            <w:tcW w:w="270" w:type="dxa"/>
          </w:tcPr>
          <w:p w14:paraId="36386143" w14:textId="77777777" w:rsidR="00DA4096" w:rsidRPr="00274596" w:rsidRDefault="00DA4096" w:rsidP="00DA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cs/>
                <w:lang w:val="th-TH"/>
              </w:rPr>
            </w:pPr>
          </w:p>
        </w:tc>
        <w:tc>
          <w:tcPr>
            <w:tcW w:w="1146" w:type="dxa"/>
            <w:vAlign w:val="bottom"/>
          </w:tcPr>
          <w:p w14:paraId="2BF82587" w14:textId="2AF537EF" w:rsidR="00DA4096" w:rsidRPr="00274596" w:rsidRDefault="00DA4096" w:rsidP="00A337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w:t>
            </w:r>
            <w:r>
              <w:rPr>
                <w:rFonts w:ascii="Cordia New" w:hAnsi="Cordia New" w:cs="Cordia New"/>
                <w:sz w:val="26"/>
                <w:szCs w:val="26"/>
              </w:rPr>
              <w:t>8</w:t>
            </w:r>
          </w:p>
        </w:tc>
        <w:tc>
          <w:tcPr>
            <w:tcW w:w="270" w:type="dxa"/>
            <w:vAlign w:val="bottom"/>
          </w:tcPr>
          <w:p w14:paraId="69C46BE1" w14:textId="77777777" w:rsidR="00DA4096" w:rsidRPr="00274596" w:rsidRDefault="00DA4096" w:rsidP="00DA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right"/>
              <w:rPr>
                <w:rFonts w:ascii="Cordia New" w:hAnsi="Cordia New" w:cs="Cordia New"/>
                <w:sz w:val="26"/>
                <w:szCs w:val="26"/>
                <w:u w:val="single"/>
                <w:cs/>
                <w:lang w:val="th-TH"/>
              </w:rPr>
            </w:pPr>
          </w:p>
        </w:tc>
        <w:tc>
          <w:tcPr>
            <w:tcW w:w="1170" w:type="dxa"/>
            <w:vAlign w:val="bottom"/>
          </w:tcPr>
          <w:p w14:paraId="2F6B8DA7" w14:textId="7D483512" w:rsidR="00DA4096" w:rsidRPr="00274596" w:rsidRDefault="00DA4096" w:rsidP="00A337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5" w:right="-108"/>
              <w:jc w:val="center"/>
              <w:rPr>
                <w:rFonts w:ascii="Cordia New" w:hAnsi="Cordia New" w:cs="Cordia New"/>
                <w:sz w:val="26"/>
                <w:szCs w:val="26"/>
                <w:cs/>
                <w:lang w:val="th-TH"/>
              </w:rPr>
            </w:pPr>
            <w:r w:rsidRPr="00274596">
              <w:rPr>
                <w:rFonts w:ascii="Cordia New" w:hAnsi="Cordia New" w:cs="Cordia New" w:hint="cs"/>
                <w:sz w:val="26"/>
                <w:szCs w:val="26"/>
              </w:rPr>
              <w:t>256</w:t>
            </w:r>
            <w:r>
              <w:rPr>
                <w:rFonts w:ascii="Cordia New" w:hAnsi="Cordia New" w:cs="Cordia New"/>
                <w:sz w:val="26"/>
                <w:szCs w:val="26"/>
              </w:rPr>
              <w:t>7</w:t>
            </w:r>
          </w:p>
        </w:tc>
      </w:tr>
      <w:tr w:rsidR="003221E8" w:rsidRPr="00274596" w14:paraId="2842BD3D" w14:textId="77777777" w:rsidTr="00921505">
        <w:trPr>
          <w:cantSplit/>
        </w:trPr>
        <w:tc>
          <w:tcPr>
            <w:tcW w:w="3240" w:type="dxa"/>
          </w:tcPr>
          <w:p w14:paraId="6871B2A7"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b/>
                <w:bCs/>
                <w:sz w:val="26"/>
                <w:szCs w:val="26"/>
                <w:lang w:val="en-GB"/>
              </w:rPr>
            </w:pPr>
            <w:r w:rsidRPr="00274596">
              <w:rPr>
                <w:rFonts w:ascii="Cordia New" w:hAnsi="Cordia New" w:cs="Cordia New" w:hint="cs"/>
                <w:b/>
                <w:bCs/>
                <w:sz w:val="26"/>
                <w:szCs w:val="26"/>
                <w:cs/>
                <w:lang w:val="en-GB"/>
              </w:rPr>
              <w:t>งบฐานะการเงิน</w:t>
            </w:r>
          </w:p>
        </w:tc>
        <w:tc>
          <w:tcPr>
            <w:tcW w:w="1171" w:type="dxa"/>
            <w:vAlign w:val="center"/>
          </w:tcPr>
          <w:p w14:paraId="6CDF9D29"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6"/>
                <w:szCs w:val="26"/>
                <w:lang w:val="en-GB"/>
              </w:rPr>
            </w:pPr>
          </w:p>
        </w:tc>
        <w:tc>
          <w:tcPr>
            <w:tcW w:w="236" w:type="dxa"/>
            <w:vAlign w:val="center"/>
          </w:tcPr>
          <w:p w14:paraId="599D2EB2"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40" w:lineRule="exact"/>
              <w:ind w:left="-92"/>
              <w:jc w:val="right"/>
              <w:rPr>
                <w:rFonts w:ascii="Cordia New" w:hAnsi="Cordia New" w:cs="Cordia New"/>
                <w:sz w:val="26"/>
                <w:szCs w:val="26"/>
                <w:lang w:val="en-GB"/>
              </w:rPr>
            </w:pPr>
          </w:p>
        </w:tc>
        <w:tc>
          <w:tcPr>
            <w:tcW w:w="1155" w:type="dxa"/>
            <w:vAlign w:val="center"/>
          </w:tcPr>
          <w:p w14:paraId="7E1545CA"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6"/>
                <w:szCs w:val="26"/>
                <w:lang w:val="en-GB" w:bidi="ar-SA"/>
              </w:rPr>
            </w:pPr>
          </w:p>
        </w:tc>
        <w:tc>
          <w:tcPr>
            <w:tcW w:w="270" w:type="dxa"/>
          </w:tcPr>
          <w:p w14:paraId="11236280"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thaiDistribute"/>
              <w:rPr>
                <w:rFonts w:ascii="Cordia New" w:hAnsi="Cordia New" w:cs="Cordia New"/>
                <w:b/>
                <w:bCs/>
                <w:sz w:val="26"/>
                <w:szCs w:val="26"/>
                <w:cs/>
                <w:lang w:val="th-TH"/>
              </w:rPr>
            </w:pPr>
          </w:p>
        </w:tc>
        <w:tc>
          <w:tcPr>
            <w:tcW w:w="1146" w:type="dxa"/>
            <w:vAlign w:val="bottom"/>
          </w:tcPr>
          <w:p w14:paraId="158695C1"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6"/>
                <w:szCs w:val="26"/>
                <w:lang w:val="en-GB" w:bidi="ar-SA"/>
              </w:rPr>
            </w:pPr>
          </w:p>
        </w:tc>
        <w:tc>
          <w:tcPr>
            <w:tcW w:w="270" w:type="dxa"/>
          </w:tcPr>
          <w:p w14:paraId="672BCB01"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40" w:lineRule="exact"/>
              <w:ind w:left="-92"/>
              <w:jc w:val="right"/>
              <w:rPr>
                <w:rFonts w:ascii="Cordia New" w:hAnsi="Cordia New" w:cs="Cordia New"/>
                <w:sz w:val="26"/>
                <w:szCs w:val="26"/>
                <w:lang w:val="en-GB"/>
              </w:rPr>
            </w:pPr>
          </w:p>
        </w:tc>
        <w:tc>
          <w:tcPr>
            <w:tcW w:w="1170" w:type="dxa"/>
            <w:vAlign w:val="bottom"/>
          </w:tcPr>
          <w:p w14:paraId="1617C08E"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92"/>
              <w:jc w:val="right"/>
              <w:rPr>
                <w:rFonts w:ascii="Cordia New" w:hAnsi="Cordia New" w:cs="Cordia New"/>
                <w:sz w:val="26"/>
                <w:szCs w:val="26"/>
                <w:lang w:val="en-GB" w:bidi="ar-SA"/>
              </w:rPr>
            </w:pPr>
          </w:p>
        </w:tc>
      </w:tr>
      <w:tr w:rsidR="003221E8" w:rsidRPr="00274596" w14:paraId="1C03E06C" w14:textId="77777777" w:rsidTr="00597A11">
        <w:trPr>
          <w:cantSplit/>
        </w:trPr>
        <w:tc>
          <w:tcPr>
            <w:tcW w:w="3240" w:type="dxa"/>
          </w:tcPr>
          <w:p w14:paraId="236282BC"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50" w:hanging="150"/>
              <w:contextualSpacing/>
              <w:rPr>
                <w:rFonts w:ascii="Cordia New" w:hAnsi="Cordia New" w:cs="Cordia New"/>
                <w:sz w:val="26"/>
                <w:szCs w:val="26"/>
                <w:cs/>
                <w:lang w:val="th-TH"/>
              </w:rPr>
            </w:pPr>
            <w:r w:rsidRPr="00DC6F99">
              <w:rPr>
                <w:rFonts w:ascii="Cordia New" w:hAnsi="Cordia New" w:cs="Cordia New"/>
                <w:sz w:val="26"/>
                <w:szCs w:val="26"/>
                <w:cs/>
              </w:rPr>
              <w:t>ประมาณการหนี้สินไม่หมุนเวียนสำหรับผลประโยชน์พนักงาน</w:t>
            </w:r>
          </w:p>
        </w:tc>
        <w:tc>
          <w:tcPr>
            <w:tcW w:w="1171" w:type="dxa"/>
            <w:tcBorders>
              <w:bottom w:val="single" w:sz="12" w:space="0" w:color="auto"/>
            </w:tcBorders>
            <w:vAlign w:val="bottom"/>
          </w:tcPr>
          <w:p w14:paraId="153E3B45" w14:textId="6800AEF5" w:rsidR="003221E8" w:rsidRPr="00274596" w:rsidRDefault="00837B8D" w:rsidP="00597A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85"/>
              </w:tabs>
              <w:spacing w:line="340" w:lineRule="exact"/>
              <w:ind w:left="-111"/>
              <w:jc w:val="right"/>
              <w:rPr>
                <w:rFonts w:ascii="Cordia New" w:hAnsi="Cordia New" w:cs="Cordia New"/>
                <w:sz w:val="26"/>
                <w:szCs w:val="26"/>
              </w:rPr>
            </w:pPr>
            <w:r>
              <w:rPr>
                <w:rFonts w:ascii="Cordia New" w:hAnsi="Cordia New" w:cs="Cordia New"/>
                <w:sz w:val="26"/>
                <w:szCs w:val="26"/>
                <w:lang w:val="en-GB"/>
              </w:rPr>
              <w:t>33,</w:t>
            </w:r>
            <w:r w:rsidR="00551622">
              <w:rPr>
                <w:rFonts w:ascii="Cordia New" w:hAnsi="Cordia New" w:cs="Cordia New"/>
                <w:sz w:val="26"/>
                <w:szCs w:val="26"/>
                <w:lang w:val="en-GB"/>
              </w:rPr>
              <w:t>500</w:t>
            </w:r>
          </w:p>
        </w:tc>
        <w:tc>
          <w:tcPr>
            <w:tcW w:w="236" w:type="dxa"/>
            <w:vAlign w:val="bottom"/>
          </w:tcPr>
          <w:p w14:paraId="0F7478CC"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bottom w:val="single" w:sz="12" w:space="0" w:color="auto"/>
            </w:tcBorders>
            <w:vAlign w:val="bottom"/>
          </w:tcPr>
          <w:p w14:paraId="024ADC77" w14:textId="6500E095" w:rsidR="003221E8" w:rsidRPr="00274596" w:rsidRDefault="003425D4" w:rsidP="00597A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85"/>
              </w:tabs>
              <w:spacing w:line="340" w:lineRule="exact"/>
              <w:ind w:left="-111"/>
              <w:jc w:val="right"/>
              <w:rPr>
                <w:rFonts w:ascii="Cordia New" w:hAnsi="Cordia New" w:cs="Cordia New"/>
                <w:sz w:val="26"/>
                <w:szCs w:val="26"/>
              </w:rPr>
            </w:pPr>
            <w:r>
              <w:rPr>
                <w:rFonts w:ascii="Cordia New" w:hAnsi="Cordia New" w:cs="Cordia New"/>
                <w:sz w:val="26"/>
                <w:szCs w:val="26"/>
                <w:lang w:val="en-GB"/>
              </w:rPr>
              <w:t>2</w:t>
            </w:r>
            <w:r w:rsidR="008A3E40">
              <w:rPr>
                <w:rFonts w:ascii="Cordia New" w:hAnsi="Cordia New" w:cs="Cordia New"/>
                <w:sz w:val="26"/>
                <w:szCs w:val="26"/>
                <w:lang w:val="en-GB"/>
              </w:rPr>
              <w:t>1</w:t>
            </w:r>
            <w:r>
              <w:rPr>
                <w:rFonts w:ascii="Cordia New" w:hAnsi="Cordia New" w:cs="Cordia New"/>
                <w:sz w:val="26"/>
                <w:szCs w:val="26"/>
                <w:lang w:val="en-GB"/>
              </w:rPr>
              <w:t>,</w:t>
            </w:r>
            <w:r w:rsidR="008A3E40">
              <w:rPr>
                <w:rFonts w:ascii="Cordia New" w:hAnsi="Cordia New" w:cs="Cordia New"/>
                <w:sz w:val="26"/>
                <w:szCs w:val="26"/>
                <w:lang w:val="en-GB"/>
              </w:rPr>
              <w:t>365</w:t>
            </w:r>
          </w:p>
        </w:tc>
        <w:tc>
          <w:tcPr>
            <w:tcW w:w="270" w:type="dxa"/>
            <w:vAlign w:val="bottom"/>
          </w:tcPr>
          <w:p w14:paraId="0CF8771B" w14:textId="402F2081"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146" w:type="dxa"/>
            <w:tcBorders>
              <w:bottom w:val="single" w:sz="12" w:space="0" w:color="auto"/>
            </w:tcBorders>
            <w:vAlign w:val="bottom"/>
          </w:tcPr>
          <w:p w14:paraId="32FE114A" w14:textId="7357B9C5" w:rsidR="003221E8" w:rsidRPr="00274596" w:rsidRDefault="00AE7C4D" w:rsidP="00597A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85"/>
              </w:tabs>
              <w:spacing w:line="340" w:lineRule="exact"/>
              <w:jc w:val="right"/>
              <w:rPr>
                <w:rFonts w:ascii="Cordia New" w:hAnsi="Cordia New" w:cs="Cordia New"/>
                <w:sz w:val="26"/>
                <w:szCs w:val="26"/>
              </w:rPr>
            </w:pPr>
            <w:r>
              <w:rPr>
                <w:rFonts w:ascii="Cordia New" w:hAnsi="Cordia New" w:cs="Cordia New"/>
                <w:sz w:val="26"/>
                <w:szCs w:val="26"/>
                <w:lang w:val="en-GB"/>
              </w:rPr>
              <w:t>2</w:t>
            </w:r>
            <w:r w:rsidR="00180E98">
              <w:rPr>
                <w:rFonts w:ascii="Cordia New" w:hAnsi="Cordia New" w:cs="Cordia New"/>
                <w:sz w:val="26"/>
                <w:szCs w:val="26"/>
              </w:rPr>
              <w:t>4</w:t>
            </w:r>
            <w:r>
              <w:rPr>
                <w:rFonts w:ascii="Cordia New" w:hAnsi="Cordia New" w:cs="Cordia New"/>
                <w:sz w:val="26"/>
                <w:szCs w:val="26"/>
                <w:lang w:val="en-GB"/>
              </w:rPr>
              <w:t>,</w:t>
            </w:r>
            <w:r w:rsidR="00C42509">
              <w:rPr>
                <w:rFonts w:ascii="Cordia New" w:hAnsi="Cordia New" w:cs="Cordia New"/>
                <w:sz w:val="26"/>
                <w:szCs w:val="26"/>
                <w:lang w:val="en-GB"/>
              </w:rPr>
              <w:t>922</w:t>
            </w:r>
          </w:p>
        </w:tc>
        <w:tc>
          <w:tcPr>
            <w:tcW w:w="270" w:type="dxa"/>
            <w:vAlign w:val="bottom"/>
          </w:tcPr>
          <w:p w14:paraId="57EA237B"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tcBorders>
              <w:bottom w:val="single" w:sz="12" w:space="0" w:color="auto"/>
            </w:tcBorders>
            <w:vAlign w:val="bottom"/>
          </w:tcPr>
          <w:p w14:paraId="4C600DF2" w14:textId="7B8D1B22" w:rsidR="003221E8" w:rsidRPr="00274596" w:rsidRDefault="00C42509" w:rsidP="00597A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85"/>
              </w:tabs>
              <w:spacing w:line="340" w:lineRule="exact"/>
              <w:jc w:val="right"/>
              <w:rPr>
                <w:rFonts w:ascii="Cordia New" w:hAnsi="Cordia New" w:cs="Cordia New"/>
                <w:sz w:val="26"/>
                <w:szCs w:val="26"/>
              </w:rPr>
            </w:pPr>
            <w:r>
              <w:rPr>
                <w:rFonts w:ascii="Cordia New" w:hAnsi="Cordia New" w:cs="Cordia New"/>
                <w:sz w:val="26"/>
                <w:szCs w:val="26"/>
                <w:lang w:val="en-GB"/>
              </w:rPr>
              <w:t>16</w:t>
            </w:r>
            <w:r w:rsidR="008D60CF">
              <w:rPr>
                <w:rFonts w:ascii="Cordia New" w:hAnsi="Cordia New" w:cs="Cordia New"/>
                <w:sz w:val="26"/>
                <w:szCs w:val="26"/>
                <w:lang w:val="en-GB"/>
              </w:rPr>
              <w:t>,</w:t>
            </w:r>
            <w:r>
              <w:rPr>
                <w:rFonts w:ascii="Cordia New" w:hAnsi="Cordia New" w:cs="Cordia New"/>
                <w:sz w:val="26"/>
                <w:szCs w:val="26"/>
                <w:lang w:val="en-GB"/>
              </w:rPr>
              <w:t>422</w:t>
            </w:r>
          </w:p>
        </w:tc>
      </w:tr>
      <w:tr w:rsidR="003221E8" w:rsidRPr="00274596" w14:paraId="794DD23D" w14:textId="77777777" w:rsidTr="00597A11">
        <w:trPr>
          <w:cantSplit/>
          <w:trHeight w:val="44"/>
        </w:trPr>
        <w:tc>
          <w:tcPr>
            <w:tcW w:w="3240" w:type="dxa"/>
          </w:tcPr>
          <w:p w14:paraId="5BC54B1A"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rPr>
                <w:rFonts w:ascii="Cordia New" w:hAnsi="Cordia New" w:cs="Cordia New"/>
                <w:b/>
                <w:bCs/>
                <w:sz w:val="26"/>
                <w:szCs w:val="26"/>
                <w:cs/>
                <w:lang w:val="en-GB"/>
              </w:rPr>
            </w:pPr>
          </w:p>
        </w:tc>
        <w:tc>
          <w:tcPr>
            <w:tcW w:w="1171" w:type="dxa"/>
            <w:tcBorders>
              <w:top w:val="single" w:sz="12" w:space="0" w:color="auto"/>
            </w:tcBorders>
            <w:vAlign w:val="bottom"/>
          </w:tcPr>
          <w:p w14:paraId="3ADF034E"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36" w:type="dxa"/>
            <w:vAlign w:val="bottom"/>
          </w:tcPr>
          <w:p w14:paraId="188E9F87"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top w:val="single" w:sz="12" w:space="0" w:color="auto"/>
            </w:tcBorders>
            <w:vAlign w:val="bottom"/>
          </w:tcPr>
          <w:p w14:paraId="328ACFDE"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70" w:type="dxa"/>
            <w:vAlign w:val="bottom"/>
          </w:tcPr>
          <w:p w14:paraId="1255389D"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146" w:type="dxa"/>
            <w:tcBorders>
              <w:top w:val="single" w:sz="12" w:space="0" w:color="auto"/>
            </w:tcBorders>
          </w:tcPr>
          <w:p w14:paraId="6A69A504"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c>
          <w:tcPr>
            <w:tcW w:w="270" w:type="dxa"/>
            <w:vAlign w:val="bottom"/>
          </w:tcPr>
          <w:p w14:paraId="71EC7D51"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tcBorders>
              <w:top w:val="single" w:sz="12" w:space="0" w:color="auto"/>
            </w:tcBorders>
            <w:vAlign w:val="bottom"/>
          </w:tcPr>
          <w:p w14:paraId="189077BA"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3221E8" w:rsidRPr="00274596" w14:paraId="192B2502" w14:textId="77777777" w:rsidTr="00921505">
        <w:trPr>
          <w:cantSplit/>
          <w:trHeight w:val="44"/>
        </w:trPr>
        <w:tc>
          <w:tcPr>
            <w:tcW w:w="3240" w:type="dxa"/>
          </w:tcPr>
          <w:p w14:paraId="39876CCA"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6"/>
                <w:szCs w:val="26"/>
                <w:cs/>
                <w:lang w:val="en-GB"/>
              </w:rPr>
            </w:pPr>
            <w:r w:rsidRPr="00274596">
              <w:rPr>
                <w:rFonts w:ascii="Cordia New" w:hAnsi="Cordia New" w:cs="Cordia New" w:hint="cs"/>
                <w:b/>
                <w:bCs/>
                <w:sz w:val="26"/>
                <w:szCs w:val="26"/>
                <w:cs/>
                <w:lang w:val="en-GB"/>
              </w:rPr>
              <w:t>งบกำไรขาดทุนเบ็ดเสร็จ</w:t>
            </w:r>
          </w:p>
        </w:tc>
        <w:tc>
          <w:tcPr>
            <w:tcW w:w="1171" w:type="dxa"/>
            <w:vAlign w:val="bottom"/>
          </w:tcPr>
          <w:p w14:paraId="1B655A53"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36" w:type="dxa"/>
            <w:vAlign w:val="bottom"/>
          </w:tcPr>
          <w:p w14:paraId="1A46ECEF"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vAlign w:val="bottom"/>
          </w:tcPr>
          <w:p w14:paraId="2DFC4AF1"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70" w:type="dxa"/>
            <w:vAlign w:val="bottom"/>
          </w:tcPr>
          <w:p w14:paraId="42D3C948"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146" w:type="dxa"/>
          </w:tcPr>
          <w:p w14:paraId="51DD9ECE"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c>
          <w:tcPr>
            <w:tcW w:w="270" w:type="dxa"/>
            <w:vAlign w:val="bottom"/>
          </w:tcPr>
          <w:p w14:paraId="3E2221E6"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vAlign w:val="bottom"/>
          </w:tcPr>
          <w:p w14:paraId="3E7B3EF5"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3221E8" w:rsidRPr="00274596" w14:paraId="3F931096" w14:textId="77777777" w:rsidTr="00921505">
        <w:trPr>
          <w:cantSplit/>
          <w:trHeight w:val="44"/>
        </w:trPr>
        <w:tc>
          <w:tcPr>
            <w:tcW w:w="3240" w:type="dxa"/>
          </w:tcPr>
          <w:p w14:paraId="273775B3"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6"/>
                <w:szCs w:val="26"/>
                <w:cs/>
                <w:lang w:val="en-GB"/>
              </w:rPr>
            </w:pPr>
            <w:r w:rsidRPr="00274596">
              <w:rPr>
                <w:rFonts w:ascii="Cordia New" w:hAnsi="Cordia New" w:cs="Cordia New" w:hint="cs"/>
                <w:i/>
                <w:iCs/>
                <w:sz w:val="26"/>
                <w:szCs w:val="26"/>
                <w:cs/>
                <w:lang w:val="en-GB"/>
              </w:rPr>
              <w:t>รับรู้ในกำไรหรือขาดทุน</w:t>
            </w:r>
          </w:p>
        </w:tc>
        <w:tc>
          <w:tcPr>
            <w:tcW w:w="1171" w:type="dxa"/>
            <w:vAlign w:val="bottom"/>
          </w:tcPr>
          <w:p w14:paraId="15AB21CE"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36" w:type="dxa"/>
            <w:vAlign w:val="bottom"/>
          </w:tcPr>
          <w:p w14:paraId="613CA424"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vAlign w:val="bottom"/>
          </w:tcPr>
          <w:p w14:paraId="6E71DDC7"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70" w:type="dxa"/>
            <w:vAlign w:val="bottom"/>
          </w:tcPr>
          <w:p w14:paraId="2156204B"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146" w:type="dxa"/>
          </w:tcPr>
          <w:p w14:paraId="0021A09C"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c>
          <w:tcPr>
            <w:tcW w:w="270" w:type="dxa"/>
            <w:vAlign w:val="bottom"/>
          </w:tcPr>
          <w:p w14:paraId="251B3F77"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vAlign w:val="bottom"/>
          </w:tcPr>
          <w:p w14:paraId="215E73F4"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3221E8" w:rsidRPr="00274596" w14:paraId="3FFBE108" w14:textId="77777777" w:rsidTr="00597A11">
        <w:trPr>
          <w:cantSplit/>
        </w:trPr>
        <w:tc>
          <w:tcPr>
            <w:tcW w:w="3240" w:type="dxa"/>
          </w:tcPr>
          <w:p w14:paraId="07F02622"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cs/>
                <w:lang w:val="th-TH"/>
              </w:rPr>
            </w:pPr>
            <w:r w:rsidRPr="00274596">
              <w:rPr>
                <w:rFonts w:ascii="Cordia New" w:hAnsi="Cordia New" w:cs="Cordia New" w:hint="cs"/>
                <w:sz w:val="26"/>
                <w:szCs w:val="26"/>
                <w:cs/>
                <w:lang w:val="th-TH"/>
              </w:rPr>
              <w:t>ผลประโยชน์หลังออกจากงาน</w:t>
            </w:r>
          </w:p>
        </w:tc>
        <w:tc>
          <w:tcPr>
            <w:tcW w:w="1171" w:type="dxa"/>
            <w:tcBorders>
              <w:bottom w:val="single" w:sz="12" w:space="0" w:color="auto"/>
            </w:tcBorders>
            <w:vAlign w:val="bottom"/>
          </w:tcPr>
          <w:p w14:paraId="22F39F73" w14:textId="00103243" w:rsidR="003221E8" w:rsidRPr="00274596" w:rsidRDefault="0016609A" w:rsidP="00597A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85"/>
              </w:tabs>
              <w:spacing w:line="340" w:lineRule="exact"/>
              <w:ind w:left="-111"/>
              <w:jc w:val="right"/>
              <w:rPr>
                <w:rFonts w:ascii="Cordia New" w:hAnsi="Cordia New" w:cs="Cordia New"/>
                <w:sz w:val="26"/>
                <w:szCs w:val="26"/>
              </w:rPr>
            </w:pPr>
            <w:r w:rsidRPr="0023177B">
              <w:rPr>
                <w:rFonts w:ascii="Cordia New" w:hAnsi="Cordia New" w:cs="Cordia New"/>
                <w:sz w:val="26"/>
                <w:szCs w:val="26"/>
              </w:rPr>
              <w:t>2,013</w:t>
            </w:r>
          </w:p>
        </w:tc>
        <w:tc>
          <w:tcPr>
            <w:tcW w:w="236" w:type="dxa"/>
            <w:vAlign w:val="bottom"/>
          </w:tcPr>
          <w:p w14:paraId="7738C1FC"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bottom w:val="single" w:sz="12" w:space="0" w:color="auto"/>
            </w:tcBorders>
            <w:vAlign w:val="bottom"/>
          </w:tcPr>
          <w:p w14:paraId="5776DE20" w14:textId="6DEEB623" w:rsidR="003221E8" w:rsidRPr="00274596" w:rsidRDefault="00171C27" w:rsidP="00597A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85"/>
              </w:tabs>
              <w:spacing w:line="340" w:lineRule="exact"/>
              <w:ind w:left="-111"/>
              <w:jc w:val="right"/>
              <w:rPr>
                <w:rFonts w:ascii="Cordia New" w:hAnsi="Cordia New" w:cs="Cordia New"/>
                <w:sz w:val="26"/>
                <w:szCs w:val="26"/>
                <w:lang w:val="en-GB"/>
              </w:rPr>
            </w:pPr>
            <w:r>
              <w:rPr>
                <w:rFonts w:ascii="Cordia New" w:hAnsi="Cordia New" w:cs="Cordia New"/>
                <w:sz w:val="26"/>
                <w:szCs w:val="26"/>
                <w:lang w:val="en-GB"/>
              </w:rPr>
              <w:t>1,926</w:t>
            </w:r>
          </w:p>
        </w:tc>
        <w:tc>
          <w:tcPr>
            <w:tcW w:w="270" w:type="dxa"/>
            <w:vAlign w:val="bottom"/>
          </w:tcPr>
          <w:p w14:paraId="06345BF4"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146" w:type="dxa"/>
            <w:tcBorders>
              <w:bottom w:val="single" w:sz="12" w:space="0" w:color="auto"/>
            </w:tcBorders>
            <w:vAlign w:val="bottom"/>
          </w:tcPr>
          <w:p w14:paraId="21B84974" w14:textId="570E8F90" w:rsidR="003221E8" w:rsidRPr="00274596" w:rsidRDefault="003B6D0D" w:rsidP="00597A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85"/>
              </w:tabs>
              <w:spacing w:line="340" w:lineRule="exact"/>
              <w:jc w:val="right"/>
              <w:rPr>
                <w:rFonts w:ascii="Cordia New" w:hAnsi="Cordia New" w:cs="Cordia New"/>
                <w:sz w:val="26"/>
                <w:szCs w:val="26"/>
              </w:rPr>
            </w:pPr>
            <w:r>
              <w:rPr>
                <w:rFonts w:ascii="Cordia New" w:hAnsi="Cordia New" w:cs="Cordia New"/>
                <w:sz w:val="26"/>
                <w:szCs w:val="26"/>
              </w:rPr>
              <w:t>1,441</w:t>
            </w:r>
          </w:p>
        </w:tc>
        <w:tc>
          <w:tcPr>
            <w:tcW w:w="270" w:type="dxa"/>
            <w:vAlign w:val="bottom"/>
          </w:tcPr>
          <w:p w14:paraId="35E6A841"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tcBorders>
              <w:bottom w:val="single" w:sz="12" w:space="0" w:color="auto"/>
            </w:tcBorders>
            <w:vAlign w:val="bottom"/>
          </w:tcPr>
          <w:p w14:paraId="6CD19988" w14:textId="073ACB34" w:rsidR="003221E8" w:rsidRPr="00274596" w:rsidRDefault="0067583A" w:rsidP="00597A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85"/>
              </w:tabs>
              <w:spacing w:line="340" w:lineRule="exact"/>
              <w:jc w:val="right"/>
              <w:rPr>
                <w:rFonts w:ascii="Cordia New" w:hAnsi="Cordia New" w:cs="Cordia New"/>
                <w:sz w:val="26"/>
                <w:szCs w:val="26"/>
              </w:rPr>
            </w:pPr>
            <w:r>
              <w:rPr>
                <w:rFonts w:ascii="Cordia New" w:hAnsi="Cordia New" w:cs="Cordia New"/>
                <w:sz w:val="26"/>
                <w:szCs w:val="26"/>
              </w:rPr>
              <w:t>1,384</w:t>
            </w:r>
          </w:p>
        </w:tc>
      </w:tr>
      <w:tr w:rsidR="003221E8" w:rsidRPr="00274596" w14:paraId="6DEA0F82" w14:textId="77777777" w:rsidTr="00597A11">
        <w:trPr>
          <w:cantSplit/>
        </w:trPr>
        <w:tc>
          <w:tcPr>
            <w:tcW w:w="3240" w:type="dxa"/>
          </w:tcPr>
          <w:p w14:paraId="3CF4B5AA"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cs/>
                <w:lang w:val="th-TH"/>
              </w:rPr>
            </w:pPr>
          </w:p>
        </w:tc>
        <w:tc>
          <w:tcPr>
            <w:tcW w:w="1171" w:type="dxa"/>
            <w:tcBorders>
              <w:top w:val="single" w:sz="12" w:space="0" w:color="auto"/>
            </w:tcBorders>
            <w:vAlign w:val="bottom"/>
          </w:tcPr>
          <w:p w14:paraId="12EA18B9"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rPr>
                <w:rFonts w:ascii="Cordia New" w:hAnsi="Cordia New" w:cs="Cordia New"/>
                <w:sz w:val="26"/>
                <w:szCs w:val="26"/>
              </w:rPr>
            </w:pPr>
          </w:p>
        </w:tc>
        <w:tc>
          <w:tcPr>
            <w:tcW w:w="236" w:type="dxa"/>
            <w:vAlign w:val="bottom"/>
          </w:tcPr>
          <w:p w14:paraId="39C31C24"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tcBorders>
              <w:top w:val="single" w:sz="12" w:space="0" w:color="auto"/>
            </w:tcBorders>
            <w:vAlign w:val="bottom"/>
          </w:tcPr>
          <w:p w14:paraId="0D1B6DFE"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rPr>
                <w:rFonts w:ascii="Cordia New" w:hAnsi="Cordia New" w:cs="Cordia New"/>
                <w:sz w:val="26"/>
                <w:szCs w:val="26"/>
              </w:rPr>
            </w:pPr>
          </w:p>
        </w:tc>
        <w:tc>
          <w:tcPr>
            <w:tcW w:w="270" w:type="dxa"/>
            <w:vAlign w:val="bottom"/>
          </w:tcPr>
          <w:p w14:paraId="705765BD"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146" w:type="dxa"/>
            <w:tcBorders>
              <w:top w:val="single" w:sz="12" w:space="0" w:color="auto"/>
            </w:tcBorders>
            <w:vAlign w:val="bottom"/>
          </w:tcPr>
          <w:p w14:paraId="63E6F3E7"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rPr>
                <w:rFonts w:ascii="Cordia New" w:hAnsi="Cordia New" w:cs="Cordia New"/>
                <w:sz w:val="26"/>
                <w:szCs w:val="26"/>
              </w:rPr>
            </w:pPr>
          </w:p>
        </w:tc>
        <w:tc>
          <w:tcPr>
            <w:tcW w:w="270" w:type="dxa"/>
            <w:vAlign w:val="bottom"/>
          </w:tcPr>
          <w:p w14:paraId="2E27C2A8"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tcBorders>
              <w:top w:val="single" w:sz="12" w:space="0" w:color="auto"/>
            </w:tcBorders>
            <w:vAlign w:val="bottom"/>
          </w:tcPr>
          <w:p w14:paraId="4663636C"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3221E8" w:rsidRPr="00274596" w14:paraId="6E5B2FE3" w14:textId="77777777" w:rsidTr="00921505">
        <w:trPr>
          <w:cantSplit/>
          <w:trHeight w:val="44"/>
        </w:trPr>
        <w:tc>
          <w:tcPr>
            <w:tcW w:w="3240" w:type="dxa"/>
          </w:tcPr>
          <w:p w14:paraId="4761CFEF"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360"/>
                <w:tab w:val="left" w:pos="450"/>
              </w:tabs>
              <w:spacing w:line="340" w:lineRule="exact"/>
              <w:ind w:right="-110"/>
              <w:rPr>
                <w:rFonts w:ascii="Cordia New" w:hAnsi="Cordia New" w:cs="Cordia New"/>
                <w:b/>
                <w:bCs/>
                <w:sz w:val="26"/>
                <w:szCs w:val="26"/>
                <w:cs/>
                <w:lang w:val="en-GB"/>
              </w:rPr>
            </w:pPr>
            <w:r w:rsidRPr="00274596">
              <w:rPr>
                <w:rFonts w:ascii="Cordia New" w:hAnsi="Cordia New" w:cs="Cordia New" w:hint="cs"/>
                <w:i/>
                <w:iCs/>
                <w:sz w:val="26"/>
                <w:szCs w:val="26"/>
                <w:cs/>
                <w:lang w:val="en-GB"/>
              </w:rPr>
              <w:t>รับรู้ในกำไรขาดทุนเบ็ดเสร็จอื่น</w:t>
            </w:r>
          </w:p>
        </w:tc>
        <w:tc>
          <w:tcPr>
            <w:tcW w:w="1171" w:type="dxa"/>
            <w:vAlign w:val="bottom"/>
          </w:tcPr>
          <w:p w14:paraId="0E72D846"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36" w:type="dxa"/>
            <w:vAlign w:val="bottom"/>
          </w:tcPr>
          <w:p w14:paraId="66DF9DBD"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111"/>
              <w:jc w:val="right"/>
              <w:rPr>
                <w:rFonts w:ascii="Cordia New" w:hAnsi="Cordia New" w:cs="Cordia New"/>
                <w:sz w:val="26"/>
                <w:szCs w:val="26"/>
              </w:rPr>
            </w:pPr>
          </w:p>
        </w:tc>
        <w:tc>
          <w:tcPr>
            <w:tcW w:w="1155" w:type="dxa"/>
            <w:vAlign w:val="bottom"/>
          </w:tcPr>
          <w:p w14:paraId="2BB35139"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ind w:left="-111"/>
              <w:jc w:val="right"/>
              <w:rPr>
                <w:rFonts w:ascii="Cordia New" w:hAnsi="Cordia New" w:cs="Cordia New"/>
                <w:sz w:val="26"/>
                <w:szCs w:val="26"/>
              </w:rPr>
            </w:pPr>
          </w:p>
        </w:tc>
        <w:tc>
          <w:tcPr>
            <w:tcW w:w="270" w:type="dxa"/>
            <w:vAlign w:val="bottom"/>
          </w:tcPr>
          <w:p w14:paraId="193FD153"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decimal" w:pos="885"/>
                <w:tab w:val="left" w:pos="5018"/>
              </w:tabs>
              <w:spacing w:line="340" w:lineRule="exact"/>
              <w:ind w:left="-87" w:firstLine="720"/>
              <w:jc w:val="right"/>
              <w:rPr>
                <w:rFonts w:ascii="Cordia New" w:hAnsi="Cordia New" w:cs="Cordia New"/>
                <w:sz w:val="26"/>
                <w:szCs w:val="26"/>
              </w:rPr>
            </w:pPr>
          </w:p>
        </w:tc>
        <w:tc>
          <w:tcPr>
            <w:tcW w:w="1146" w:type="dxa"/>
            <w:vAlign w:val="bottom"/>
          </w:tcPr>
          <w:p w14:paraId="404E19EB"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jc w:val="right"/>
              <w:rPr>
                <w:rFonts w:ascii="Cordia New" w:hAnsi="Cordia New" w:cs="Cordia New"/>
                <w:sz w:val="26"/>
                <w:szCs w:val="26"/>
                <w:cs/>
              </w:rPr>
            </w:pPr>
          </w:p>
        </w:tc>
        <w:tc>
          <w:tcPr>
            <w:tcW w:w="270" w:type="dxa"/>
            <w:vAlign w:val="bottom"/>
          </w:tcPr>
          <w:p w14:paraId="0F453221"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 w:val="left" w:pos="5018"/>
              </w:tabs>
              <w:spacing w:line="340" w:lineRule="exact"/>
              <w:ind w:left="-111"/>
              <w:jc w:val="right"/>
              <w:rPr>
                <w:rFonts w:ascii="Cordia New" w:hAnsi="Cordia New" w:cs="Cordia New"/>
                <w:sz w:val="26"/>
                <w:szCs w:val="26"/>
              </w:rPr>
            </w:pPr>
          </w:p>
        </w:tc>
        <w:tc>
          <w:tcPr>
            <w:tcW w:w="1170" w:type="dxa"/>
            <w:vAlign w:val="bottom"/>
          </w:tcPr>
          <w:p w14:paraId="6CA0C2B9"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decimal" w:pos="885"/>
              </w:tabs>
              <w:spacing w:line="340" w:lineRule="exact"/>
              <w:jc w:val="right"/>
              <w:rPr>
                <w:rFonts w:ascii="Cordia New" w:hAnsi="Cordia New" w:cs="Cordia New"/>
                <w:sz w:val="26"/>
                <w:szCs w:val="26"/>
              </w:rPr>
            </w:pPr>
          </w:p>
        </w:tc>
      </w:tr>
      <w:tr w:rsidR="003221E8" w:rsidRPr="00274596" w14:paraId="299246B5" w14:textId="77777777" w:rsidTr="00597A11">
        <w:trPr>
          <w:cantSplit/>
          <w:trHeight w:val="585"/>
        </w:trPr>
        <w:tc>
          <w:tcPr>
            <w:tcW w:w="3240" w:type="dxa"/>
          </w:tcPr>
          <w:p w14:paraId="3B48FAE5"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50" w:hanging="150"/>
              <w:contextualSpacing/>
              <w:rPr>
                <w:rFonts w:ascii="Cordia New" w:hAnsi="Cordia New" w:cs="Cordia New"/>
                <w:sz w:val="26"/>
                <w:szCs w:val="26"/>
                <w:cs/>
              </w:rPr>
            </w:pPr>
            <w:r w:rsidRPr="00274596">
              <w:rPr>
                <w:rFonts w:ascii="Cordia New" w:hAnsi="Cordia New" w:cs="Cordia New" w:hint="cs"/>
                <w:sz w:val="26"/>
                <w:szCs w:val="26"/>
                <w:cs/>
              </w:rPr>
              <w:t>ขาดทุนจากการประมาณการตามหลักคณิตศาสตร์ประกันภัยที่รับรู้ในระหว่างปี</w:t>
            </w:r>
          </w:p>
        </w:tc>
        <w:tc>
          <w:tcPr>
            <w:tcW w:w="1171" w:type="dxa"/>
            <w:tcBorders>
              <w:bottom w:val="single" w:sz="12" w:space="0" w:color="auto"/>
            </w:tcBorders>
            <w:vAlign w:val="bottom"/>
          </w:tcPr>
          <w:p w14:paraId="79CDFE87" w14:textId="5D179C6F" w:rsidR="003221E8" w:rsidRPr="00274596" w:rsidRDefault="00660A9F" w:rsidP="0059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32"/>
              </w:tabs>
              <w:spacing w:line="340" w:lineRule="exact"/>
              <w:ind w:left="-111"/>
              <w:jc w:val="right"/>
              <w:rPr>
                <w:rFonts w:ascii="Cordia New" w:hAnsi="Cordia New" w:cs="Cordia New"/>
                <w:sz w:val="26"/>
                <w:szCs w:val="26"/>
                <w:lang w:val="en-GB"/>
              </w:rPr>
            </w:pPr>
            <w:r>
              <w:rPr>
                <w:rFonts w:ascii="Cordia New" w:hAnsi="Cordia New" w:cs="Cordia New"/>
                <w:sz w:val="26"/>
                <w:szCs w:val="26"/>
                <w:lang w:val="en-GB"/>
              </w:rPr>
              <w:t>10,</w:t>
            </w:r>
            <w:r w:rsidR="002F0EBB">
              <w:rPr>
                <w:rFonts w:ascii="Cordia New" w:hAnsi="Cordia New" w:cs="Cordia New"/>
                <w:sz w:val="26"/>
                <w:szCs w:val="26"/>
                <w:lang w:val="en-GB"/>
              </w:rPr>
              <w:t>773</w:t>
            </w:r>
          </w:p>
        </w:tc>
        <w:tc>
          <w:tcPr>
            <w:tcW w:w="236" w:type="dxa"/>
            <w:vAlign w:val="bottom"/>
          </w:tcPr>
          <w:p w14:paraId="6EAA6AFD"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40" w:lineRule="exact"/>
              <w:ind w:left="-111"/>
              <w:jc w:val="right"/>
              <w:rPr>
                <w:rFonts w:ascii="Cordia New" w:hAnsi="Cordia New" w:cs="Cordia New"/>
                <w:sz w:val="26"/>
                <w:szCs w:val="26"/>
                <w:lang w:val="en-GB"/>
              </w:rPr>
            </w:pPr>
          </w:p>
        </w:tc>
        <w:tc>
          <w:tcPr>
            <w:tcW w:w="1155" w:type="dxa"/>
            <w:tcBorders>
              <w:bottom w:val="single" w:sz="12" w:space="0" w:color="auto"/>
            </w:tcBorders>
            <w:vAlign w:val="bottom"/>
          </w:tcPr>
          <w:p w14:paraId="1AD7661F" w14:textId="73D11118" w:rsidR="003221E8" w:rsidRPr="00274596" w:rsidRDefault="00035A41" w:rsidP="0059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left="-111" w:right="142"/>
              <w:jc w:val="right"/>
              <w:rPr>
                <w:rFonts w:ascii="Cordia New" w:hAnsi="Cordia New" w:cs="Cordia New"/>
                <w:sz w:val="26"/>
                <w:szCs w:val="26"/>
                <w:lang w:val="en-GB"/>
              </w:rPr>
            </w:pPr>
            <w:r>
              <w:rPr>
                <w:rFonts w:ascii="Cordia New" w:hAnsi="Cordia New" w:cs="Cordia New"/>
                <w:sz w:val="26"/>
                <w:szCs w:val="26"/>
                <w:lang w:val="en-GB"/>
              </w:rPr>
              <w:t>-</w:t>
            </w:r>
          </w:p>
        </w:tc>
        <w:tc>
          <w:tcPr>
            <w:tcW w:w="270" w:type="dxa"/>
            <w:vAlign w:val="bottom"/>
          </w:tcPr>
          <w:p w14:paraId="547570A1"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111"/>
              <w:jc w:val="right"/>
              <w:rPr>
                <w:rFonts w:ascii="Cordia New" w:hAnsi="Cordia New" w:cs="Cordia New"/>
                <w:b/>
                <w:bCs/>
                <w:sz w:val="26"/>
                <w:szCs w:val="26"/>
                <w:cs/>
                <w:lang w:val="th-TH"/>
              </w:rPr>
            </w:pPr>
          </w:p>
        </w:tc>
        <w:tc>
          <w:tcPr>
            <w:tcW w:w="1146" w:type="dxa"/>
            <w:tcBorders>
              <w:bottom w:val="single" w:sz="12" w:space="0" w:color="auto"/>
            </w:tcBorders>
            <w:vAlign w:val="bottom"/>
          </w:tcPr>
          <w:p w14:paraId="386EA143" w14:textId="3DED134E" w:rsidR="003221E8" w:rsidRPr="008B5C78" w:rsidRDefault="00154074" w:rsidP="00597A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885"/>
              </w:tabs>
              <w:spacing w:line="340" w:lineRule="exact"/>
              <w:jc w:val="right"/>
              <w:rPr>
                <w:rFonts w:ascii="Cordia New" w:hAnsi="Cordia New" w:cs="Cordia New"/>
                <w:sz w:val="26"/>
                <w:szCs w:val="26"/>
              </w:rPr>
            </w:pPr>
            <w:r>
              <w:rPr>
                <w:rFonts w:ascii="Cordia New" w:hAnsi="Cordia New" w:cs="Cordia New"/>
                <w:sz w:val="26"/>
                <w:szCs w:val="26"/>
              </w:rPr>
              <w:t>7,271</w:t>
            </w:r>
          </w:p>
        </w:tc>
        <w:tc>
          <w:tcPr>
            <w:tcW w:w="270" w:type="dxa"/>
            <w:vAlign w:val="bottom"/>
          </w:tcPr>
          <w:p w14:paraId="072D59D7" w14:textId="77777777" w:rsidR="003221E8" w:rsidRPr="00274596" w:rsidRDefault="003221E8" w:rsidP="00387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40" w:lineRule="exact"/>
              <w:ind w:left="-111"/>
              <w:jc w:val="right"/>
              <w:rPr>
                <w:rFonts w:ascii="Cordia New" w:hAnsi="Cordia New" w:cs="Cordia New"/>
                <w:sz w:val="26"/>
                <w:szCs w:val="26"/>
                <w:lang w:val="en-GB"/>
              </w:rPr>
            </w:pPr>
          </w:p>
        </w:tc>
        <w:tc>
          <w:tcPr>
            <w:tcW w:w="1170" w:type="dxa"/>
            <w:tcBorders>
              <w:bottom w:val="single" w:sz="12" w:space="0" w:color="auto"/>
            </w:tcBorders>
            <w:vAlign w:val="bottom"/>
          </w:tcPr>
          <w:p w14:paraId="71DC400E" w14:textId="3689BEBB" w:rsidR="003221E8" w:rsidRPr="00274596" w:rsidRDefault="00035A41" w:rsidP="0059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ind w:right="140"/>
              <w:jc w:val="right"/>
              <w:rPr>
                <w:rFonts w:ascii="Cordia New" w:hAnsi="Cordia New" w:cs="Cordia New"/>
                <w:sz w:val="26"/>
                <w:szCs w:val="26"/>
              </w:rPr>
            </w:pPr>
            <w:r>
              <w:rPr>
                <w:rFonts w:ascii="Cordia New" w:hAnsi="Cordia New" w:cs="Cordia New"/>
                <w:sz w:val="26"/>
                <w:szCs w:val="26"/>
              </w:rPr>
              <w:t>-</w:t>
            </w:r>
          </w:p>
        </w:tc>
      </w:tr>
    </w:tbl>
    <w:p w14:paraId="7C32BAE1" w14:textId="77777777" w:rsidR="003221E8" w:rsidRDefault="003221E8" w:rsidP="0032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6"/>
          <w:szCs w:val="26"/>
        </w:rPr>
      </w:pPr>
    </w:p>
    <w:p w14:paraId="41AA94F6" w14:textId="46D50C61" w:rsidR="003221E8" w:rsidRPr="00274596" w:rsidRDefault="003221E8" w:rsidP="00DA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918"/>
        <w:jc w:val="thaiDistribute"/>
        <w:rPr>
          <w:rFonts w:ascii="Cordia New" w:hAnsi="Cordia New" w:cs="Cordia New"/>
          <w:color w:val="000000"/>
          <w:sz w:val="26"/>
          <w:szCs w:val="26"/>
        </w:rPr>
      </w:pPr>
      <w:r w:rsidRPr="00274596">
        <w:rPr>
          <w:rFonts w:ascii="Cordia New" w:hAnsi="Cordia New" w:cs="Cordia New" w:hint="cs"/>
          <w:color w:val="000000"/>
          <w:sz w:val="26"/>
          <w:szCs w:val="26"/>
          <w:cs/>
        </w:rPr>
        <w:t>การเปลี่ยนแปลงในมูลค่าปัจจุบันของ</w:t>
      </w:r>
      <w:r w:rsidRPr="005C6482">
        <w:rPr>
          <w:rFonts w:ascii="Cordia New" w:hAnsi="Cordia New" w:cs="Cordia New"/>
          <w:color w:val="000000"/>
          <w:sz w:val="26"/>
          <w:szCs w:val="26"/>
          <w:cs/>
        </w:rPr>
        <w:t>ประมาณการหนี้สินไม่หมุนเวียนสำหรับผลประโยชน์พนักงาน</w:t>
      </w:r>
      <w:r w:rsidRPr="00274596">
        <w:rPr>
          <w:rFonts w:ascii="Cordia New" w:hAnsi="Cordia New" w:cs="Cordia New" w:hint="cs"/>
          <w:color w:val="000000"/>
          <w:sz w:val="26"/>
          <w:szCs w:val="26"/>
          <w:cs/>
        </w:rPr>
        <w:t xml:space="preserve">สำหรับปีสิ้นสุดวันที่ </w:t>
      </w:r>
      <w:r w:rsidRPr="00274596">
        <w:rPr>
          <w:rFonts w:ascii="Cordia New" w:hAnsi="Cordia New" w:cs="Cordia New" w:hint="cs"/>
          <w:color w:val="000000"/>
          <w:sz w:val="26"/>
          <w:szCs w:val="26"/>
        </w:rPr>
        <w:t>31</w:t>
      </w:r>
      <w:r w:rsidRPr="00274596">
        <w:rPr>
          <w:rFonts w:ascii="Cordia New" w:hAnsi="Cordia New" w:cs="Cordia New" w:hint="cs"/>
          <w:color w:val="000000"/>
          <w:sz w:val="26"/>
          <w:szCs w:val="26"/>
          <w:cs/>
        </w:rPr>
        <w:t xml:space="preserve"> ธันวาคม </w:t>
      </w:r>
      <w:r w:rsidRPr="00274596">
        <w:rPr>
          <w:rFonts w:ascii="Cordia New" w:hAnsi="Cordia New" w:cs="Cordia New" w:hint="cs"/>
          <w:color w:val="000000"/>
          <w:sz w:val="26"/>
          <w:szCs w:val="26"/>
        </w:rPr>
        <w:t>256</w:t>
      </w:r>
      <w:r w:rsidR="00DA4096">
        <w:rPr>
          <w:rFonts w:ascii="Cordia New" w:hAnsi="Cordia New" w:cs="Cordia New"/>
          <w:color w:val="000000"/>
          <w:sz w:val="26"/>
          <w:szCs w:val="26"/>
        </w:rPr>
        <w:t>8</w:t>
      </w:r>
      <w:r w:rsidRPr="00274596">
        <w:rPr>
          <w:rFonts w:ascii="Cordia New" w:hAnsi="Cordia New" w:cs="Cordia New" w:hint="cs"/>
          <w:color w:val="000000"/>
          <w:sz w:val="26"/>
          <w:szCs w:val="26"/>
          <w:cs/>
        </w:rPr>
        <w:t xml:space="preserve"> และ </w:t>
      </w:r>
      <w:r w:rsidRPr="00274596">
        <w:rPr>
          <w:rFonts w:ascii="Cordia New" w:hAnsi="Cordia New" w:cs="Cordia New" w:hint="cs"/>
          <w:color w:val="000000"/>
          <w:sz w:val="26"/>
          <w:szCs w:val="26"/>
        </w:rPr>
        <w:t>256</w:t>
      </w:r>
      <w:r w:rsidR="00DA4096">
        <w:rPr>
          <w:rFonts w:ascii="Cordia New" w:hAnsi="Cordia New" w:cs="Cordia New"/>
          <w:color w:val="000000"/>
          <w:sz w:val="26"/>
          <w:szCs w:val="26"/>
        </w:rPr>
        <w:t>7</w:t>
      </w:r>
      <w:r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มีดังนี้</w:t>
      </w:r>
    </w:p>
    <w:p w14:paraId="482181CD" w14:textId="77777777" w:rsidR="003221E8" w:rsidRPr="00274596" w:rsidRDefault="003221E8" w:rsidP="0032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color w:val="000000"/>
          <w:sz w:val="26"/>
          <w:szCs w:val="26"/>
        </w:rPr>
      </w:pPr>
    </w:p>
    <w:tbl>
      <w:tblPr>
        <w:tblW w:w="8577" w:type="dxa"/>
        <w:tblInd w:w="810" w:type="dxa"/>
        <w:tblLayout w:type="fixed"/>
        <w:tblLook w:val="0000" w:firstRow="0" w:lastRow="0" w:firstColumn="0" w:lastColumn="0" w:noHBand="0" w:noVBand="0"/>
      </w:tblPr>
      <w:tblGrid>
        <w:gridCol w:w="3150"/>
        <w:gridCol w:w="1165"/>
        <w:gridCol w:w="236"/>
        <w:gridCol w:w="1146"/>
        <w:gridCol w:w="270"/>
        <w:gridCol w:w="1197"/>
        <w:gridCol w:w="270"/>
        <w:gridCol w:w="1143"/>
      </w:tblGrid>
      <w:tr w:rsidR="003221E8" w:rsidRPr="00274596" w14:paraId="5102F0D6" w14:textId="77777777" w:rsidTr="00324832">
        <w:trPr>
          <w:cantSplit/>
        </w:trPr>
        <w:tc>
          <w:tcPr>
            <w:tcW w:w="3150" w:type="dxa"/>
          </w:tcPr>
          <w:p w14:paraId="487D668B" w14:textId="6DACD351" w:rsidR="003221E8" w:rsidRPr="00274596" w:rsidRDefault="003221E8"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rPr>
                <w:rFonts w:ascii="Cordia New" w:hAnsi="Cordia New" w:cs="Cordia New"/>
                <w:sz w:val="26"/>
                <w:szCs w:val="26"/>
                <w:lang w:eastAsia="en-GB"/>
              </w:rPr>
            </w:pPr>
            <w:r w:rsidRPr="00274596">
              <w:rPr>
                <w:rFonts w:ascii="Cordia New" w:hAnsi="Cordia New" w:cs="Cordia New" w:hint="cs"/>
                <w:sz w:val="26"/>
                <w:szCs w:val="26"/>
                <w:cs/>
                <w:lang w:eastAsia="en-GB"/>
              </w:rPr>
              <w:t xml:space="preserve">(หน่วย : </w:t>
            </w:r>
            <w:r w:rsidR="0051175C">
              <w:rPr>
                <w:rFonts w:ascii="Cordia New" w:hAnsi="Cordia New" w:cs="Cordia New" w:hint="cs"/>
                <w:sz w:val="26"/>
                <w:szCs w:val="26"/>
                <w:cs/>
                <w:lang w:eastAsia="en-GB"/>
              </w:rPr>
              <w:t>พัน</w:t>
            </w:r>
            <w:r w:rsidRPr="00274596">
              <w:rPr>
                <w:rFonts w:ascii="Cordia New" w:hAnsi="Cordia New" w:cs="Cordia New" w:hint="cs"/>
                <w:sz w:val="26"/>
                <w:szCs w:val="26"/>
                <w:cs/>
                <w:lang w:eastAsia="en-GB"/>
              </w:rPr>
              <w:t>บาท)</w:t>
            </w:r>
          </w:p>
        </w:tc>
        <w:tc>
          <w:tcPr>
            <w:tcW w:w="2547" w:type="dxa"/>
            <w:gridSpan w:val="3"/>
          </w:tcPr>
          <w:p w14:paraId="0DD3D0DE" w14:textId="77777777" w:rsidR="003221E8" w:rsidRPr="00274596" w:rsidRDefault="003221E8" w:rsidP="00C6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7" w:right="4"/>
              <w:jc w:val="center"/>
              <w:rPr>
                <w:rFonts w:ascii="Cordia New" w:hAnsi="Cordia New" w:cs="Cordia New"/>
                <w:sz w:val="26"/>
                <w:szCs w:val="26"/>
                <w:cs/>
                <w:lang w:val="th-TH"/>
              </w:rPr>
            </w:pPr>
            <w:r w:rsidRPr="00274596">
              <w:rPr>
                <w:rFonts w:ascii="Cordia New" w:hAnsi="Cordia New" w:cs="Cordia New" w:hint="cs"/>
                <w:sz w:val="26"/>
                <w:szCs w:val="26"/>
                <w:cs/>
                <w:lang w:val="th-TH"/>
              </w:rPr>
              <w:t>งบการเงินรวม</w:t>
            </w:r>
          </w:p>
        </w:tc>
        <w:tc>
          <w:tcPr>
            <w:tcW w:w="270" w:type="dxa"/>
          </w:tcPr>
          <w:p w14:paraId="12009D7B"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7" w:right="4"/>
              <w:jc w:val="center"/>
              <w:rPr>
                <w:rFonts w:ascii="Cordia New" w:hAnsi="Cordia New" w:cs="Cordia New"/>
                <w:sz w:val="26"/>
                <w:szCs w:val="26"/>
                <w:cs/>
                <w:lang w:val="th-TH"/>
              </w:rPr>
            </w:pPr>
          </w:p>
        </w:tc>
        <w:tc>
          <w:tcPr>
            <w:tcW w:w="2610" w:type="dxa"/>
            <w:gridSpan w:val="3"/>
            <w:vAlign w:val="bottom"/>
          </w:tcPr>
          <w:p w14:paraId="3CA64071" w14:textId="77777777" w:rsidR="003221E8" w:rsidRPr="00274596" w:rsidRDefault="003221E8" w:rsidP="00C6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7" w:right="4"/>
              <w:jc w:val="center"/>
              <w:rPr>
                <w:rFonts w:ascii="Cordia New" w:hAnsi="Cordia New" w:cs="Cordia New"/>
                <w:sz w:val="26"/>
                <w:szCs w:val="26"/>
                <w:cs/>
                <w:lang w:val="th-TH"/>
              </w:rPr>
            </w:pPr>
            <w:r w:rsidRPr="00274596">
              <w:rPr>
                <w:rFonts w:ascii="Cordia New" w:hAnsi="Cordia New" w:cs="Cordia New" w:hint="cs"/>
                <w:sz w:val="26"/>
                <w:szCs w:val="26"/>
                <w:cs/>
                <w:lang w:val="th-TH"/>
              </w:rPr>
              <w:t>งบการเงินเฉพาะกิจการ</w:t>
            </w:r>
          </w:p>
        </w:tc>
      </w:tr>
      <w:tr w:rsidR="003221E8" w:rsidRPr="00274596" w14:paraId="2C77EA4E" w14:textId="77777777" w:rsidTr="00324832">
        <w:trPr>
          <w:cantSplit/>
          <w:trHeight w:val="260"/>
        </w:trPr>
        <w:tc>
          <w:tcPr>
            <w:tcW w:w="3150" w:type="dxa"/>
          </w:tcPr>
          <w:p w14:paraId="78DE2E03" w14:textId="77777777" w:rsidR="003221E8" w:rsidRPr="00274596" w:rsidRDefault="003221E8"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rPr>
                <w:rFonts w:ascii="Cordia New" w:hAnsi="Cordia New" w:cs="Cordia New"/>
                <w:sz w:val="26"/>
                <w:szCs w:val="26"/>
                <w:lang w:eastAsia="en-GB"/>
              </w:rPr>
            </w:pPr>
          </w:p>
        </w:tc>
        <w:tc>
          <w:tcPr>
            <w:tcW w:w="1165" w:type="dxa"/>
            <w:vAlign w:val="bottom"/>
          </w:tcPr>
          <w:p w14:paraId="7E9814FC" w14:textId="6CAF1E11" w:rsidR="003221E8" w:rsidRPr="00274596" w:rsidRDefault="003221E8" w:rsidP="00C6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7"/>
              <w:jc w:val="center"/>
              <w:rPr>
                <w:rFonts w:ascii="Cordia New" w:hAnsi="Cordia New" w:cs="Cordia New"/>
                <w:sz w:val="26"/>
                <w:szCs w:val="26"/>
                <w:cs/>
                <w:lang w:val="th-TH"/>
              </w:rPr>
            </w:pPr>
            <w:r w:rsidRPr="00274596">
              <w:rPr>
                <w:rFonts w:ascii="Cordia New" w:hAnsi="Cordia New" w:cs="Cordia New" w:hint="cs"/>
                <w:sz w:val="26"/>
                <w:szCs w:val="26"/>
              </w:rPr>
              <w:t>256</w:t>
            </w:r>
            <w:r w:rsidR="00DA4096">
              <w:rPr>
                <w:rFonts w:ascii="Cordia New" w:hAnsi="Cordia New" w:cs="Cordia New"/>
                <w:sz w:val="26"/>
                <w:szCs w:val="26"/>
              </w:rPr>
              <w:t>8</w:t>
            </w:r>
          </w:p>
        </w:tc>
        <w:tc>
          <w:tcPr>
            <w:tcW w:w="236" w:type="dxa"/>
            <w:vAlign w:val="bottom"/>
          </w:tcPr>
          <w:p w14:paraId="2B69F6F8"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7"/>
              <w:jc w:val="right"/>
              <w:rPr>
                <w:rFonts w:ascii="Cordia New" w:hAnsi="Cordia New" w:cs="Cordia New"/>
                <w:sz w:val="26"/>
                <w:szCs w:val="26"/>
                <w:u w:val="single"/>
                <w:cs/>
                <w:lang w:val="th-TH"/>
              </w:rPr>
            </w:pPr>
          </w:p>
        </w:tc>
        <w:tc>
          <w:tcPr>
            <w:tcW w:w="1146" w:type="dxa"/>
            <w:vAlign w:val="bottom"/>
          </w:tcPr>
          <w:p w14:paraId="1B343F78" w14:textId="3DCF14C3" w:rsidR="003221E8" w:rsidRPr="00274596" w:rsidRDefault="003221E8" w:rsidP="00C63E1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7"/>
              <w:jc w:val="center"/>
              <w:rPr>
                <w:rFonts w:ascii="Cordia New" w:hAnsi="Cordia New" w:cs="Cordia New"/>
                <w:sz w:val="26"/>
                <w:szCs w:val="26"/>
                <w:cs/>
                <w:lang w:val="th-TH"/>
              </w:rPr>
            </w:pPr>
            <w:r w:rsidRPr="00274596">
              <w:rPr>
                <w:rFonts w:ascii="Cordia New" w:hAnsi="Cordia New" w:cs="Cordia New" w:hint="cs"/>
                <w:sz w:val="26"/>
                <w:szCs w:val="26"/>
              </w:rPr>
              <w:t>256</w:t>
            </w:r>
            <w:r w:rsidR="00DA4096">
              <w:rPr>
                <w:rFonts w:ascii="Cordia New" w:hAnsi="Cordia New" w:cs="Cordia New"/>
                <w:sz w:val="26"/>
                <w:szCs w:val="26"/>
              </w:rPr>
              <w:t>7</w:t>
            </w:r>
          </w:p>
        </w:tc>
        <w:tc>
          <w:tcPr>
            <w:tcW w:w="270" w:type="dxa"/>
          </w:tcPr>
          <w:p w14:paraId="3E739AFD"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7"/>
              <w:jc w:val="center"/>
              <w:rPr>
                <w:rFonts w:ascii="Cordia New" w:hAnsi="Cordia New" w:cs="Cordia New"/>
                <w:sz w:val="26"/>
                <w:szCs w:val="26"/>
                <w:cs/>
                <w:lang w:val="th-TH"/>
              </w:rPr>
            </w:pPr>
          </w:p>
        </w:tc>
        <w:tc>
          <w:tcPr>
            <w:tcW w:w="1197" w:type="dxa"/>
            <w:vAlign w:val="bottom"/>
          </w:tcPr>
          <w:p w14:paraId="740D9ED1" w14:textId="0F0B70A7" w:rsidR="003221E8" w:rsidRPr="00274596" w:rsidRDefault="003221E8" w:rsidP="00C63E1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7"/>
              <w:jc w:val="center"/>
              <w:rPr>
                <w:rFonts w:ascii="Cordia New" w:hAnsi="Cordia New" w:cs="Cordia New"/>
                <w:sz w:val="26"/>
                <w:szCs w:val="26"/>
                <w:cs/>
                <w:lang w:val="th-TH"/>
              </w:rPr>
            </w:pPr>
            <w:r w:rsidRPr="00274596">
              <w:rPr>
                <w:rFonts w:ascii="Cordia New" w:hAnsi="Cordia New" w:cs="Cordia New" w:hint="cs"/>
                <w:sz w:val="26"/>
                <w:szCs w:val="26"/>
              </w:rPr>
              <w:t>256</w:t>
            </w:r>
            <w:r w:rsidR="00DA4096">
              <w:rPr>
                <w:rFonts w:ascii="Cordia New" w:hAnsi="Cordia New" w:cs="Cordia New"/>
                <w:sz w:val="26"/>
                <w:szCs w:val="26"/>
              </w:rPr>
              <w:t>8</w:t>
            </w:r>
          </w:p>
        </w:tc>
        <w:tc>
          <w:tcPr>
            <w:tcW w:w="270" w:type="dxa"/>
            <w:vAlign w:val="bottom"/>
          </w:tcPr>
          <w:p w14:paraId="4992BFFF"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7"/>
              <w:jc w:val="right"/>
              <w:rPr>
                <w:rFonts w:ascii="Cordia New" w:hAnsi="Cordia New" w:cs="Cordia New"/>
                <w:sz w:val="26"/>
                <w:szCs w:val="26"/>
                <w:u w:val="single"/>
                <w:cs/>
                <w:lang w:val="th-TH"/>
              </w:rPr>
            </w:pPr>
          </w:p>
        </w:tc>
        <w:tc>
          <w:tcPr>
            <w:tcW w:w="1143" w:type="dxa"/>
            <w:vAlign w:val="bottom"/>
          </w:tcPr>
          <w:p w14:paraId="1DDC6E15" w14:textId="62250996" w:rsidR="003221E8" w:rsidRPr="00274596" w:rsidRDefault="003221E8" w:rsidP="00C63E1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7"/>
              <w:jc w:val="center"/>
              <w:rPr>
                <w:rFonts w:ascii="Cordia New" w:hAnsi="Cordia New" w:cs="Cordia New"/>
                <w:sz w:val="26"/>
                <w:szCs w:val="26"/>
                <w:cs/>
                <w:lang w:val="th-TH"/>
              </w:rPr>
            </w:pPr>
            <w:r w:rsidRPr="00274596">
              <w:rPr>
                <w:rFonts w:ascii="Cordia New" w:hAnsi="Cordia New" w:cs="Cordia New" w:hint="cs"/>
                <w:sz w:val="26"/>
                <w:szCs w:val="26"/>
              </w:rPr>
              <w:t>256</w:t>
            </w:r>
            <w:r w:rsidR="00DA4096">
              <w:rPr>
                <w:rFonts w:ascii="Cordia New" w:hAnsi="Cordia New" w:cs="Cordia New"/>
                <w:sz w:val="26"/>
                <w:szCs w:val="26"/>
              </w:rPr>
              <w:t>7</w:t>
            </w:r>
          </w:p>
        </w:tc>
      </w:tr>
      <w:tr w:rsidR="003221E8" w:rsidRPr="00274596" w14:paraId="13072530" w14:textId="77777777" w:rsidTr="00324832">
        <w:trPr>
          <w:cantSplit/>
          <w:trHeight w:val="67"/>
        </w:trPr>
        <w:tc>
          <w:tcPr>
            <w:tcW w:w="3150" w:type="dxa"/>
          </w:tcPr>
          <w:p w14:paraId="0F64818A" w14:textId="77777777" w:rsidR="003221E8" w:rsidRPr="00274596" w:rsidRDefault="003221E8"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right="-108"/>
              <w:rPr>
                <w:rFonts w:ascii="Cordia New" w:hAnsi="Cordia New" w:cs="Cordia New"/>
                <w:b/>
                <w:i/>
                <w:iCs/>
                <w:sz w:val="26"/>
                <w:szCs w:val="26"/>
              </w:rPr>
            </w:pPr>
          </w:p>
        </w:tc>
        <w:tc>
          <w:tcPr>
            <w:tcW w:w="1165" w:type="dxa"/>
            <w:vAlign w:val="center"/>
          </w:tcPr>
          <w:p w14:paraId="1DCA3E63"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7"/>
              <w:jc w:val="right"/>
              <w:rPr>
                <w:rFonts w:ascii="Cordia New" w:hAnsi="Cordia New" w:cs="Cordia New"/>
                <w:sz w:val="26"/>
                <w:szCs w:val="26"/>
                <w:lang w:val="en-GB"/>
              </w:rPr>
            </w:pPr>
          </w:p>
        </w:tc>
        <w:tc>
          <w:tcPr>
            <w:tcW w:w="236" w:type="dxa"/>
            <w:vAlign w:val="center"/>
          </w:tcPr>
          <w:p w14:paraId="72C818BB"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40"/>
                <w:tab w:val="left" w:pos="5018"/>
              </w:tabs>
              <w:spacing w:line="360" w:lineRule="exact"/>
              <w:ind w:left="-17"/>
              <w:jc w:val="right"/>
              <w:rPr>
                <w:rFonts w:ascii="Cordia New" w:hAnsi="Cordia New" w:cs="Cordia New"/>
                <w:sz w:val="26"/>
                <w:szCs w:val="26"/>
                <w:lang w:val="en-GB"/>
              </w:rPr>
            </w:pPr>
          </w:p>
        </w:tc>
        <w:tc>
          <w:tcPr>
            <w:tcW w:w="1146" w:type="dxa"/>
            <w:vAlign w:val="center"/>
          </w:tcPr>
          <w:p w14:paraId="0169A3B1"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7"/>
              <w:jc w:val="right"/>
              <w:rPr>
                <w:rFonts w:ascii="Cordia New" w:hAnsi="Cordia New" w:cs="Cordia New"/>
                <w:sz w:val="26"/>
                <w:szCs w:val="26"/>
                <w:lang w:val="en-GB" w:bidi="ar-SA"/>
              </w:rPr>
            </w:pPr>
          </w:p>
        </w:tc>
        <w:tc>
          <w:tcPr>
            <w:tcW w:w="270" w:type="dxa"/>
          </w:tcPr>
          <w:p w14:paraId="4CB96430"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7"/>
              <w:jc w:val="thaiDistribute"/>
              <w:rPr>
                <w:rFonts w:ascii="Cordia New" w:hAnsi="Cordia New" w:cs="Cordia New"/>
                <w:b/>
                <w:bCs/>
                <w:sz w:val="26"/>
                <w:szCs w:val="26"/>
                <w:cs/>
                <w:lang w:val="th-TH"/>
              </w:rPr>
            </w:pPr>
          </w:p>
        </w:tc>
        <w:tc>
          <w:tcPr>
            <w:tcW w:w="1197" w:type="dxa"/>
            <w:vAlign w:val="bottom"/>
          </w:tcPr>
          <w:p w14:paraId="7F4569B0"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7"/>
              <w:jc w:val="right"/>
              <w:rPr>
                <w:rFonts w:ascii="Cordia New" w:hAnsi="Cordia New" w:cs="Cordia New"/>
                <w:sz w:val="26"/>
                <w:szCs w:val="26"/>
                <w:lang w:val="en-GB" w:bidi="ar-SA"/>
              </w:rPr>
            </w:pPr>
          </w:p>
        </w:tc>
        <w:tc>
          <w:tcPr>
            <w:tcW w:w="270" w:type="dxa"/>
          </w:tcPr>
          <w:p w14:paraId="24F491F4"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left" w:pos="5018"/>
              </w:tabs>
              <w:spacing w:line="360" w:lineRule="exact"/>
              <w:ind w:left="-17"/>
              <w:jc w:val="right"/>
              <w:rPr>
                <w:rFonts w:ascii="Cordia New" w:hAnsi="Cordia New" w:cs="Cordia New"/>
                <w:sz w:val="26"/>
                <w:szCs w:val="26"/>
                <w:lang w:val="en-GB"/>
              </w:rPr>
            </w:pPr>
          </w:p>
        </w:tc>
        <w:tc>
          <w:tcPr>
            <w:tcW w:w="1143" w:type="dxa"/>
            <w:vAlign w:val="bottom"/>
          </w:tcPr>
          <w:p w14:paraId="559011C9"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17"/>
              <w:jc w:val="right"/>
              <w:rPr>
                <w:rFonts w:ascii="Cordia New" w:hAnsi="Cordia New" w:cs="Cordia New"/>
                <w:sz w:val="26"/>
                <w:szCs w:val="26"/>
                <w:lang w:val="en-GB" w:bidi="ar-SA"/>
              </w:rPr>
            </w:pPr>
          </w:p>
        </w:tc>
      </w:tr>
      <w:tr w:rsidR="003221E8" w:rsidRPr="00274596" w14:paraId="75D320B0" w14:textId="77777777" w:rsidTr="00324832">
        <w:trPr>
          <w:cantSplit/>
        </w:trPr>
        <w:tc>
          <w:tcPr>
            <w:tcW w:w="3150" w:type="dxa"/>
          </w:tcPr>
          <w:p w14:paraId="142A5BC3" w14:textId="77777777" w:rsidR="003221E8" w:rsidRPr="00274596" w:rsidRDefault="003221E8"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rPr>
                <w:rFonts w:ascii="Cordia New" w:hAnsi="Cordia New" w:cs="Cordia New"/>
                <w:sz w:val="26"/>
                <w:szCs w:val="26"/>
                <w:cs/>
                <w:lang w:val="en-GB"/>
              </w:rPr>
            </w:pPr>
            <w:r w:rsidRPr="00274596">
              <w:rPr>
                <w:rFonts w:ascii="Cordia New" w:hAnsi="Cordia New" w:cs="Cordia New" w:hint="cs"/>
                <w:sz w:val="26"/>
                <w:szCs w:val="26"/>
                <w:cs/>
                <w:lang w:val="th-TH"/>
              </w:rPr>
              <w:t xml:space="preserve">ยอดคงเหลือ ณ วันที่ </w:t>
            </w:r>
            <w:r w:rsidRPr="00274596">
              <w:rPr>
                <w:rFonts w:ascii="Cordia New" w:hAnsi="Cordia New" w:cs="Cordia New" w:hint="cs"/>
                <w:sz w:val="26"/>
                <w:szCs w:val="26"/>
              </w:rPr>
              <w:t>1</w:t>
            </w:r>
            <w:r w:rsidRPr="00274596">
              <w:rPr>
                <w:rFonts w:ascii="Cordia New" w:hAnsi="Cordia New" w:cs="Cordia New" w:hint="cs"/>
                <w:sz w:val="26"/>
                <w:szCs w:val="26"/>
                <w:cs/>
                <w:lang w:val="th-TH"/>
              </w:rPr>
              <w:t xml:space="preserve"> มกราคม</w:t>
            </w:r>
          </w:p>
        </w:tc>
        <w:tc>
          <w:tcPr>
            <w:tcW w:w="1165" w:type="dxa"/>
            <w:vAlign w:val="bottom"/>
          </w:tcPr>
          <w:p w14:paraId="380EF998" w14:textId="53C60219" w:rsidR="003221E8" w:rsidRPr="00274596" w:rsidRDefault="00772AB6"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Pr>
                <w:rFonts w:ascii="Cordia New" w:hAnsi="Cordia New" w:cs="Cordia New"/>
                <w:sz w:val="26"/>
                <w:szCs w:val="26"/>
                <w:lang w:val="en-GB"/>
              </w:rPr>
              <w:t>2</w:t>
            </w:r>
            <w:r w:rsidR="0010489C">
              <w:rPr>
                <w:rFonts w:ascii="Cordia New" w:hAnsi="Cordia New" w:cs="Cordia New"/>
                <w:sz w:val="26"/>
                <w:szCs w:val="26"/>
                <w:lang w:val="en-GB"/>
              </w:rPr>
              <w:t>1</w:t>
            </w:r>
            <w:r>
              <w:rPr>
                <w:rFonts w:ascii="Cordia New" w:hAnsi="Cordia New" w:cs="Cordia New"/>
                <w:sz w:val="26"/>
                <w:szCs w:val="26"/>
                <w:lang w:val="en-GB"/>
              </w:rPr>
              <w:t>,</w:t>
            </w:r>
            <w:r w:rsidR="0010489C">
              <w:rPr>
                <w:rFonts w:ascii="Cordia New" w:hAnsi="Cordia New" w:cs="Cordia New"/>
                <w:sz w:val="26"/>
                <w:szCs w:val="26"/>
                <w:lang w:val="en-GB"/>
              </w:rPr>
              <w:t>365</w:t>
            </w:r>
          </w:p>
        </w:tc>
        <w:tc>
          <w:tcPr>
            <w:tcW w:w="236" w:type="dxa"/>
            <w:vAlign w:val="bottom"/>
          </w:tcPr>
          <w:p w14:paraId="318A0713"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decimal" w:pos="703"/>
                <w:tab w:val="left" w:pos="5018"/>
              </w:tabs>
              <w:spacing w:line="360" w:lineRule="exact"/>
              <w:ind w:left="-17"/>
              <w:jc w:val="right"/>
              <w:rPr>
                <w:rFonts w:ascii="Cordia New" w:hAnsi="Cordia New" w:cs="Cordia New"/>
                <w:sz w:val="26"/>
                <w:szCs w:val="26"/>
                <w:lang w:val="en-GB" w:bidi="ar-SA"/>
              </w:rPr>
            </w:pPr>
          </w:p>
        </w:tc>
        <w:tc>
          <w:tcPr>
            <w:tcW w:w="1146" w:type="dxa"/>
            <w:vAlign w:val="bottom"/>
          </w:tcPr>
          <w:p w14:paraId="173E28FD" w14:textId="02B50104" w:rsidR="003221E8" w:rsidRPr="00274596" w:rsidRDefault="00430F5A"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Pr>
                <w:rFonts w:ascii="Cordia New" w:hAnsi="Cordia New" w:cs="Cordia New"/>
                <w:sz w:val="26"/>
                <w:szCs w:val="26"/>
                <w:lang w:val="en-GB"/>
              </w:rPr>
              <w:t>2</w:t>
            </w:r>
            <w:r w:rsidR="0010489C">
              <w:rPr>
                <w:rFonts w:ascii="Cordia New" w:hAnsi="Cordia New" w:cs="Cordia New"/>
                <w:sz w:val="26"/>
                <w:szCs w:val="26"/>
                <w:lang w:val="en-GB"/>
              </w:rPr>
              <w:t>0</w:t>
            </w:r>
            <w:r>
              <w:rPr>
                <w:rFonts w:ascii="Cordia New" w:hAnsi="Cordia New" w:cs="Cordia New"/>
                <w:sz w:val="26"/>
                <w:szCs w:val="26"/>
                <w:lang w:val="en-GB"/>
              </w:rPr>
              <w:t>,</w:t>
            </w:r>
            <w:r w:rsidR="00E04423">
              <w:rPr>
                <w:rFonts w:ascii="Cordia New" w:hAnsi="Cordia New" w:cs="Cordia New"/>
                <w:sz w:val="26"/>
                <w:szCs w:val="26"/>
                <w:lang w:val="en-GB"/>
              </w:rPr>
              <w:t>787</w:t>
            </w:r>
          </w:p>
        </w:tc>
        <w:tc>
          <w:tcPr>
            <w:tcW w:w="270" w:type="dxa"/>
            <w:vAlign w:val="bottom"/>
          </w:tcPr>
          <w:p w14:paraId="46B73785" w14:textId="77777777" w:rsidR="003221E8" w:rsidRPr="005E13E1"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cs/>
                <w:lang w:val="en-GB"/>
              </w:rPr>
            </w:pPr>
          </w:p>
        </w:tc>
        <w:tc>
          <w:tcPr>
            <w:tcW w:w="1197" w:type="dxa"/>
            <w:vAlign w:val="bottom"/>
          </w:tcPr>
          <w:p w14:paraId="7DD9B956" w14:textId="60E18DEE" w:rsidR="003221E8" w:rsidRPr="005E13E1" w:rsidRDefault="000B670D"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Pr>
                <w:rFonts w:ascii="Cordia New" w:hAnsi="Cordia New" w:cs="Cordia New"/>
                <w:sz w:val="26"/>
                <w:szCs w:val="26"/>
              </w:rPr>
              <w:t>16</w:t>
            </w:r>
            <w:r w:rsidR="00347DD6">
              <w:rPr>
                <w:rFonts w:ascii="Cordia New" w:hAnsi="Cordia New" w:cs="Cordia New"/>
                <w:sz w:val="26"/>
                <w:szCs w:val="26"/>
              </w:rPr>
              <w:t>,</w:t>
            </w:r>
            <w:r>
              <w:rPr>
                <w:rFonts w:ascii="Cordia New" w:hAnsi="Cordia New" w:cs="Cordia New"/>
                <w:sz w:val="26"/>
                <w:szCs w:val="26"/>
              </w:rPr>
              <w:t>422</w:t>
            </w:r>
          </w:p>
        </w:tc>
        <w:tc>
          <w:tcPr>
            <w:tcW w:w="270" w:type="dxa"/>
            <w:vAlign w:val="bottom"/>
          </w:tcPr>
          <w:p w14:paraId="24A81826"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 w:val="left" w:pos="5018"/>
              </w:tabs>
              <w:spacing w:line="360" w:lineRule="exact"/>
              <w:ind w:left="-17"/>
              <w:jc w:val="right"/>
              <w:rPr>
                <w:rFonts w:ascii="Cordia New" w:hAnsi="Cordia New" w:cs="Cordia New"/>
                <w:sz w:val="26"/>
                <w:szCs w:val="26"/>
                <w:lang w:val="en-GB"/>
              </w:rPr>
            </w:pPr>
          </w:p>
        </w:tc>
        <w:tc>
          <w:tcPr>
            <w:tcW w:w="1143" w:type="dxa"/>
            <w:vAlign w:val="bottom"/>
          </w:tcPr>
          <w:p w14:paraId="5FB31FAD" w14:textId="78DD69B7" w:rsidR="003221E8" w:rsidRPr="00274596" w:rsidRDefault="0025258D"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rPr>
            </w:pPr>
            <w:r>
              <w:rPr>
                <w:rFonts w:ascii="Cordia New" w:hAnsi="Cordia New" w:cs="Cordia New"/>
                <w:sz w:val="26"/>
                <w:szCs w:val="26"/>
              </w:rPr>
              <w:t>16</w:t>
            </w:r>
            <w:r w:rsidR="00347DD6">
              <w:rPr>
                <w:rFonts w:ascii="Cordia New" w:hAnsi="Cordia New" w:cs="Cordia New"/>
                <w:sz w:val="26"/>
                <w:szCs w:val="26"/>
              </w:rPr>
              <w:t>,</w:t>
            </w:r>
            <w:r w:rsidR="00C22EFE">
              <w:rPr>
                <w:rFonts w:ascii="Cordia New" w:hAnsi="Cordia New" w:cs="Cordia New"/>
                <w:sz w:val="26"/>
                <w:szCs w:val="26"/>
              </w:rPr>
              <w:t>386</w:t>
            </w:r>
          </w:p>
        </w:tc>
      </w:tr>
      <w:tr w:rsidR="003221E8" w:rsidRPr="00274596" w14:paraId="2E207290" w14:textId="77777777" w:rsidTr="00324832">
        <w:trPr>
          <w:cantSplit/>
        </w:trPr>
        <w:tc>
          <w:tcPr>
            <w:tcW w:w="3150" w:type="dxa"/>
          </w:tcPr>
          <w:p w14:paraId="3F99EEE8" w14:textId="77777777" w:rsidR="003221E8" w:rsidRPr="00274596" w:rsidRDefault="003221E8"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rPr>
                <w:rFonts w:ascii="Cordia New" w:hAnsi="Cordia New" w:cs="Cordia New"/>
                <w:i/>
                <w:iCs/>
                <w:sz w:val="26"/>
                <w:szCs w:val="26"/>
                <w:cs/>
                <w:lang w:val="th-TH"/>
              </w:rPr>
            </w:pPr>
            <w:r w:rsidRPr="00274596">
              <w:rPr>
                <w:rFonts w:ascii="Cordia New" w:hAnsi="Cordia New" w:cs="Cordia New" w:hint="cs"/>
                <w:i/>
                <w:iCs/>
                <w:sz w:val="26"/>
                <w:szCs w:val="26"/>
                <w:cs/>
                <w:lang w:val="th-TH"/>
              </w:rPr>
              <w:t>รับรู้ในกำไรขาดทุน</w:t>
            </w:r>
          </w:p>
        </w:tc>
        <w:tc>
          <w:tcPr>
            <w:tcW w:w="1165" w:type="dxa"/>
            <w:vAlign w:val="bottom"/>
          </w:tcPr>
          <w:p w14:paraId="0F6F1493" w14:textId="7A8A5B70"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p>
        </w:tc>
        <w:tc>
          <w:tcPr>
            <w:tcW w:w="236" w:type="dxa"/>
            <w:vAlign w:val="bottom"/>
          </w:tcPr>
          <w:p w14:paraId="3374FA29"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decimal" w:pos="703"/>
                <w:tab w:val="left" w:pos="5018"/>
              </w:tabs>
              <w:spacing w:line="360" w:lineRule="exact"/>
              <w:ind w:left="-17"/>
              <w:jc w:val="right"/>
              <w:rPr>
                <w:rFonts w:ascii="Cordia New" w:hAnsi="Cordia New" w:cs="Cordia New"/>
                <w:sz w:val="26"/>
                <w:szCs w:val="26"/>
                <w:lang w:val="en-GB" w:bidi="ar-SA"/>
              </w:rPr>
            </w:pPr>
          </w:p>
        </w:tc>
        <w:tc>
          <w:tcPr>
            <w:tcW w:w="1146" w:type="dxa"/>
            <w:vAlign w:val="bottom"/>
          </w:tcPr>
          <w:p w14:paraId="29ADB78F" w14:textId="21B6BD56"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p>
        </w:tc>
        <w:tc>
          <w:tcPr>
            <w:tcW w:w="270" w:type="dxa"/>
            <w:vAlign w:val="bottom"/>
          </w:tcPr>
          <w:p w14:paraId="0867B96D" w14:textId="77777777" w:rsidR="003221E8" w:rsidRPr="005E13E1"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cs/>
                <w:lang w:val="en-GB"/>
              </w:rPr>
            </w:pPr>
          </w:p>
        </w:tc>
        <w:tc>
          <w:tcPr>
            <w:tcW w:w="1197" w:type="dxa"/>
            <w:vAlign w:val="bottom"/>
          </w:tcPr>
          <w:p w14:paraId="0E414139" w14:textId="21324CBD" w:rsidR="003221E8" w:rsidRPr="005E13E1"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p>
        </w:tc>
        <w:tc>
          <w:tcPr>
            <w:tcW w:w="270" w:type="dxa"/>
            <w:vAlign w:val="bottom"/>
          </w:tcPr>
          <w:p w14:paraId="786FEB24"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 w:val="left" w:pos="5018"/>
              </w:tabs>
              <w:spacing w:line="360" w:lineRule="exact"/>
              <w:ind w:left="-17"/>
              <w:jc w:val="right"/>
              <w:rPr>
                <w:rFonts w:ascii="Cordia New" w:hAnsi="Cordia New" w:cs="Cordia New"/>
                <w:sz w:val="26"/>
                <w:szCs w:val="26"/>
                <w:lang w:val="en-GB"/>
              </w:rPr>
            </w:pPr>
          </w:p>
        </w:tc>
        <w:tc>
          <w:tcPr>
            <w:tcW w:w="1143" w:type="dxa"/>
            <w:vAlign w:val="bottom"/>
          </w:tcPr>
          <w:p w14:paraId="789CB032" w14:textId="459FDEC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rPr>
            </w:pPr>
          </w:p>
        </w:tc>
      </w:tr>
      <w:tr w:rsidR="003221E8" w:rsidRPr="00274596" w14:paraId="587A88DD" w14:textId="77777777" w:rsidTr="00324832">
        <w:trPr>
          <w:cantSplit/>
          <w:trHeight w:val="200"/>
        </w:trPr>
        <w:tc>
          <w:tcPr>
            <w:tcW w:w="3150" w:type="dxa"/>
          </w:tcPr>
          <w:p w14:paraId="2DD7D6A8" w14:textId="77777777" w:rsidR="003221E8" w:rsidRPr="00274596" w:rsidRDefault="003221E8"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47"/>
              <w:contextualSpacing/>
              <w:rPr>
                <w:rFonts w:ascii="Cordia New" w:hAnsi="Cordia New" w:cs="Cordia New"/>
                <w:sz w:val="26"/>
                <w:szCs w:val="26"/>
                <w:cs/>
              </w:rPr>
            </w:pPr>
            <w:r w:rsidRPr="00274596">
              <w:rPr>
                <w:rFonts w:ascii="Cordia New" w:hAnsi="Cordia New" w:cs="Cordia New" w:hint="cs"/>
                <w:sz w:val="26"/>
                <w:szCs w:val="26"/>
                <w:cs/>
              </w:rPr>
              <w:t>- ต้นทุนบริการปัจจุบัน</w:t>
            </w:r>
          </w:p>
        </w:tc>
        <w:tc>
          <w:tcPr>
            <w:tcW w:w="1165" w:type="dxa"/>
            <w:vAlign w:val="bottom"/>
          </w:tcPr>
          <w:p w14:paraId="4C52A46D" w14:textId="05C0377B" w:rsidR="003221E8" w:rsidRPr="00007B48" w:rsidRDefault="00B25804"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sidRPr="00007B48">
              <w:rPr>
                <w:rFonts w:ascii="Cordia New" w:hAnsi="Cordia New" w:cs="Cordia New" w:hint="cs"/>
                <w:sz w:val="26"/>
                <w:szCs w:val="26"/>
                <w:cs/>
                <w:lang w:val="en-GB"/>
              </w:rPr>
              <w:t>1</w:t>
            </w:r>
            <w:r w:rsidRPr="00007B48">
              <w:rPr>
                <w:rFonts w:ascii="Cordia New" w:hAnsi="Cordia New" w:cs="Cordia New"/>
                <w:sz w:val="26"/>
                <w:szCs w:val="26"/>
              </w:rPr>
              <w:t>,33</w:t>
            </w:r>
            <w:r w:rsidR="00C1290A" w:rsidRPr="00007B48">
              <w:rPr>
                <w:rFonts w:ascii="Cordia New" w:hAnsi="Cordia New" w:cs="Cordia New"/>
                <w:sz w:val="26"/>
                <w:szCs w:val="26"/>
              </w:rPr>
              <w:t>4</w:t>
            </w:r>
          </w:p>
        </w:tc>
        <w:tc>
          <w:tcPr>
            <w:tcW w:w="236" w:type="dxa"/>
            <w:vAlign w:val="bottom"/>
          </w:tcPr>
          <w:p w14:paraId="197AC8AF"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decimal" w:pos="703"/>
                <w:tab w:val="left" w:pos="5018"/>
              </w:tabs>
              <w:spacing w:line="360" w:lineRule="exact"/>
              <w:ind w:left="-17"/>
              <w:jc w:val="right"/>
              <w:rPr>
                <w:rFonts w:ascii="Cordia New" w:hAnsi="Cordia New" w:cs="Cordia New"/>
                <w:sz w:val="26"/>
                <w:szCs w:val="26"/>
                <w:lang w:val="en-GB" w:bidi="ar-SA"/>
              </w:rPr>
            </w:pPr>
          </w:p>
        </w:tc>
        <w:tc>
          <w:tcPr>
            <w:tcW w:w="1146" w:type="dxa"/>
            <w:vAlign w:val="bottom"/>
          </w:tcPr>
          <w:p w14:paraId="1671A84F" w14:textId="0B03A34F" w:rsidR="003221E8" w:rsidRPr="00274596" w:rsidRDefault="00B25804"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sidRPr="00C04D8B">
              <w:rPr>
                <w:rFonts w:ascii="Cordia New" w:hAnsi="Cordia New" w:cs="Cordia New"/>
                <w:sz w:val="26"/>
                <w:szCs w:val="26"/>
                <w:lang w:val="en-GB"/>
              </w:rPr>
              <w:t>1,309</w:t>
            </w:r>
          </w:p>
        </w:tc>
        <w:tc>
          <w:tcPr>
            <w:tcW w:w="270" w:type="dxa"/>
            <w:vAlign w:val="bottom"/>
          </w:tcPr>
          <w:p w14:paraId="2152A429" w14:textId="77777777" w:rsidR="003221E8" w:rsidRPr="005E13E1"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cs/>
                <w:lang w:val="en-GB"/>
              </w:rPr>
            </w:pPr>
          </w:p>
        </w:tc>
        <w:tc>
          <w:tcPr>
            <w:tcW w:w="1197" w:type="dxa"/>
            <w:vAlign w:val="bottom"/>
          </w:tcPr>
          <w:p w14:paraId="7A707AFA" w14:textId="02826A09" w:rsidR="003221E8" w:rsidRPr="005E13E1" w:rsidRDefault="00B25804"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sidRPr="00B52BA9">
              <w:rPr>
                <w:rFonts w:ascii="Cordia New" w:hAnsi="Cordia New" w:cs="Cordia New"/>
                <w:sz w:val="26"/>
                <w:szCs w:val="26"/>
              </w:rPr>
              <w:t>93</w:t>
            </w:r>
            <w:r w:rsidR="00B52BA9" w:rsidRPr="00B52BA9">
              <w:rPr>
                <w:rFonts w:ascii="Cordia New" w:hAnsi="Cordia New" w:cs="Cordia New"/>
                <w:sz w:val="26"/>
                <w:szCs w:val="26"/>
              </w:rPr>
              <w:t>5</w:t>
            </w:r>
          </w:p>
        </w:tc>
        <w:tc>
          <w:tcPr>
            <w:tcW w:w="270" w:type="dxa"/>
            <w:vAlign w:val="bottom"/>
          </w:tcPr>
          <w:p w14:paraId="482AD0F7"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 w:val="left" w:pos="5018"/>
              </w:tabs>
              <w:spacing w:line="360" w:lineRule="exact"/>
              <w:ind w:left="-17"/>
              <w:jc w:val="right"/>
              <w:rPr>
                <w:rFonts w:ascii="Cordia New" w:hAnsi="Cordia New" w:cs="Cordia New"/>
                <w:sz w:val="26"/>
                <w:szCs w:val="26"/>
                <w:lang w:val="en-GB"/>
              </w:rPr>
            </w:pPr>
          </w:p>
        </w:tc>
        <w:tc>
          <w:tcPr>
            <w:tcW w:w="1143" w:type="dxa"/>
            <w:vAlign w:val="bottom"/>
          </w:tcPr>
          <w:p w14:paraId="2D9F6F38" w14:textId="6B10A232" w:rsidR="003221E8" w:rsidRPr="00274596" w:rsidRDefault="00B25804"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rPr>
            </w:pPr>
            <w:r w:rsidRPr="00AD653A">
              <w:rPr>
                <w:rFonts w:ascii="Cordia New" w:hAnsi="Cordia New" w:cs="Cordia New"/>
                <w:sz w:val="26"/>
                <w:szCs w:val="26"/>
              </w:rPr>
              <w:t>921</w:t>
            </w:r>
          </w:p>
        </w:tc>
      </w:tr>
      <w:tr w:rsidR="003221E8" w:rsidRPr="00274596" w14:paraId="2C98485E" w14:textId="77777777" w:rsidTr="00324832">
        <w:trPr>
          <w:cantSplit/>
        </w:trPr>
        <w:tc>
          <w:tcPr>
            <w:tcW w:w="3150" w:type="dxa"/>
          </w:tcPr>
          <w:p w14:paraId="6FE17819" w14:textId="77777777" w:rsidR="003221E8" w:rsidRPr="00274596" w:rsidRDefault="003221E8"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47"/>
              <w:contextualSpacing/>
              <w:rPr>
                <w:rFonts w:ascii="Cordia New" w:hAnsi="Cordia New" w:cs="Cordia New"/>
                <w:sz w:val="26"/>
                <w:szCs w:val="26"/>
                <w:cs/>
              </w:rPr>
            </w:pPr>
            <w:r w:rsidRPr="00274596">
              <w:rPr>
                <w:rFonts w:ascii="Cordia New" w:hAnsi="Cordia New" w:cs="Cordia New" w:hint="cs"/>
                <w:sz w:val="26"/>
                <w:szCs w:val="26"/>
                <w:cs/>
              </w:rPr>
              <w:t>- ต้นทุนทางการเงิน</w:t>
            </w:r>
          </w:p>
        </w:tc>
        <w:tc>
          <w:tcPr>
            <w:tcW w:w="1165" w:type="dxa"/>
            <w:vAlign w:val="bottom"/>
          </w:tcPr>
          <w:p w14:paraId="37C953EA" w14:textId="301B14CB" w:rsidR="003221E8" w:rsidRPr="00007B48" w:rsidRDefault="00B25804"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sidRPr="00007B48">
              <w:rPr>
                <w:rFonts w:ascii="Cordia New" w:hAnsi="Cordia New" w:cs="Cordia New"/>
                <w:sz w:val="26"/>
                <w:szCs w:val="26"/>
                <w:lang w:val="en-GB"/>
              </w:rPr>
              <w:t>679</w:t>
            </w:r>
          </w:p>
        </w:tc>
        <w:tc>
          <w:tcPr>
            <w:tcW w:w="236" w:type="dxa"/>
            <w:vAlign w:val="bottom"/>
          </w:tcPr>
          <w:p w14:paraId="41A50329"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decimal" w:pos="703"/>
                <w:tab w:val="left" w:pos="5018"/>
              </w:tabs>
              <w:spacing w:line="360" w:lineRule="exact"/>
              <w:ind w:left="-17"/>
              <w:jc w:val="right"/>
              <w:rPr>
                <w:rFonts w:ascii="Cordia New" w:hAnsi="Cordia New" w:cs="Cordia New"/>
                <w:sz w:val="26"/>
                <w:szCs w:val="26"/>
                <w:lang w:val="en-GB" w:bidi="ar-SA"/>
              </w:rPr>
            </w:pPr>
          </w:p>
        </w:tc>
        <w:tc>
          <w:tcPr>
            <w:tcW w:w="1146" w:type="dxa"/>
            <w:vAlign w:val="bottom"/>
          </w:tcPr>
          <w:p w14:paraId="72771CD9" w14:textId="131AA872" w:rsidR="003221E8" w:rsidRPr="00274596" w:rsidRDefault="00B25804"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sidRPr="00C04D8B">
              <w:rPr>
                <w:rFonts w:ascii="Cordia New" w:hAnsi="Cordia New" w:cs="Cordia New"/>
                <w:sz w:val="26"/>
                <w:szCs w:val="26"/>
                <w:lang w:val="en-GB"/>
              </w:rPr>
              <w:t>617</w:t>
            </w:r>
          </w:p>
        </w:tc>
        <w:tc>
          <w:tcPr>
            <w:tcW w:w="270" w:type="dxa"/>
            <w:vAlign w:val="bottom"/>
          </w:tcPr>
          <w:p w14:paraId="5E9AB2AE" w14:textId="77777777" w:rsidR="003221E8" w:rsidRPr="005E13E1"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cs/>
                <w:lang w:val="en-GB"/>
              </w:rPr>
            </w:pPr>
          </w:p>
        </w:tc>
        <w:tc>
          <w:tcPr>
            <w:tcW w:w="1197" w:type="dxa"/>
            <w:vAlign w:val="bottom"/>
          </w:tcPr>
          <w:p w14:paraId="6FC5B52B" w14:textId="6883B708" w:rsidR="003221E8" w:rsidRPr="005E13E1" w:rsidRDefault="00B25804"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sidRPr="00C04D8B">
              <w:rPr>
                <w:rFonts w:ascii="Cordia New" w:hAnsi="Cordia New" w:cs="Cordia New"/>
                <w:sz w:val="26"/>
                <w:szCs w:val="26"/>
              </w:rPr>
              <w:t>506</w:t>
            </w:r>
          </w:p>
        </w:tc>
        <w:tc>
          <w:tcPr>
            <w:tcW w:w="270" w:type="dxa"/>
            <w:vAlign w:val="bottom"/>
          </w:tcPr>
          <w:p w14:paraId="0EC42B69"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 w:val="left" w:pos="5018"/>
              </w:tabs>
              <w:spacing w:line="360" w:lineRule="exact"/>
              <w:ind w:left="-17"/>
              <w:jc w:val="right"/>
              <w:rPr>
                <w:rFonts w:ascii="Cordia New" w:hAnsi="Cordia New" w:cs="Cordia New"/>
                <w:sz w:val="26"/>
                <w:szCs w:val="26"/>
                <w:lang w:val="en-GB"/>
              </w:rPr>
            </w:pPr>
          </w:p>
        </w:tc>
        <w:tc>
          <w:tcPr>
            <w:tcW w:w="1143" w:type="dxa"/>
            <w:vAlign w:val="bottom"/>
          </w:tcPr>
          <w:p w14:paraId="16C20721" w14:textId="5C777D2D" w:rsidR="003221E8" w:rsidRPr="00274596" w:rsidRDefault="00B25804"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rPr>
            </w:pPr>
            <w:r w:rsidRPr="00AD653A">
              <w:rPr>
                <w:rFonts w:ascii="Cordia New" w:hAnsi="Cordia New" w:cs="Cordia New"/>
                <w:sz w:val="26"/>
                <w:szCs w:val="26"/>
              </w:rPr>
              <w:t>463</w:t>
            </w:r>
          </w:p>
        </w:tc>
      </w:tr>
      <w:tr w:rsidR="003221E8" w:rsidRPr="00274596" w14:paraId="70C1C2A3" w14:textId="77777777">
        <w:trPr>
          <w:cantSplit/>
        </w:trPr>
        <w:tc>
          <w:tcPr>
            <w:tcW w:w="3150" w:type="dxa"/>
          </w:tcPr>
          <w:p w14:paraId="691D0DA5" w14:textId="6E6DE797" w:rsidR="003221E8" w:rsidRPr="00274596" w:rsidRDefault="004A7AE6"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contextualSpacing/>
              <w:rPr>
                <w:rFonts w:ascii="Cordia New" w:hAnsi="Cordia New" w:cs="Cordia New"/>
                <w:sz w:val="26"/>
                <w:szCs w:val="26"/>
                <w:cs/>
              </w:rPr>
            </w:pPr>
            <w:r w:rsidRPr="00274596">
              <w:rPr>
                <w:rFonts w:ascii="Cordia New" w:hAnsi="Cordia New" w:cs="Cordia New" w:hint="cs"/>
                <w:i/>
                <w:iCs/>
                <w:sz w:val="26"/>
                <w:szCs w:val="26"/>
                <w:cs/>
                <w:lang w:val="th-TH"/>
              </w:rPr>
              <w:t>รับรู้ในกำไรขาดทุน</w:t>
            </w:r>
            <w:r>
              <w:rPr>
                <w:rFonts w:ascii="Cordia New" w:hAnsi="Cordia New" w:cs="Cordia New" w:hint="cs"/>
                <w:i/>
                <w:iCs/>
                <w:sz w:val="26"/>
                <w:szCs w:val="26"/>
                <w:cs/>
                <w:lang w:val="th-TH"/>
              </w:rPr>
              <w:t>เบ็ดเสร็จอื่น</w:t>
            </w:r>
          </w:p>
        </w:tc>
        <w:tc>
          <w:tcPr>
            <w:tcW w:w="1165" w:type="dxa"/>
            <w:vAlign w:val="bottom"/>
          </w:tcPr>
          <w:p w14:paraId="1AA1686E" w14:textId="192B2CF4" w:rsidR="003221E8" w:rsidRPr="004D42FB"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p>
        </w:tc>
        <w:tc>
          <w:tcPr>
            <w:tcW w:w="236" w:type="dxa"/>
            <w:vAlign w:val="bottom"/>
          </w:tcPr>
          <w:p w14:paraId="3D30169B"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decimal" w:pos="703"/>
                <w:tab w:val="left" w:pos="5018"/>
              </w:tabs>
              <w:spacing w:line="360" w:lineRule="exact"/>
              <w:ind w:left="-17"/>
              <w:jc w:val="right"/>
              <w:rPr>
                <w:rFonts w:ascii="Cordia New" w:hAnsi="Cordia New" w:cs="Cordia New"/>
                <w:sz w:val="26"/>
                <w:szCs w:val="26"/>
                <w:lang w:val="en-GB" w:bidi="ar-SA"/>
              </w:rPr>
            </w:pPr>
          </w:p>
        </w:tc>
        <w:tc>
          <w:tcPr>
            <w:tcW w:w="1146" w:type="dxa"/>
            <w:vAlign w:val="bottom"/>
          </w:tcPr>
          <w:p w14:paraId="78E01F8E" w14:textId="16B42CE6" w:rsidR="003221E8" w:rsidRPr="003F45D4"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Trebuchet MS" w:hAnsi="Trebuchet MS" w:cs="Arial"/>
                <w:lang w:val="en-GB" w:bidi="ar-SA"/>
              </w:rPr>
            </w:pPr>
          </w:p>
        </w:tc>
        <w:tc>
          <w:tcPr>
            <w:tcW w:w="270" w:type="dxa"/>
            <w:vAlign w:val="bottom"/>
          </w:tcPr>
          <w:p w14:paraId="49279654" w14:textId="77777777" w:rsidR="003221E8" w:rsidRPr="005E13E1"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cs/>
                <w:lang w:val="en-GB"/>
              </w:rPr>
            </w:pPr>
          </w:p>
        </w:tc>
        <w:tc>
          <w:tcPr>
            <w:tcW w:w="1197" w:type="dxa"/>
          </w:tcPr>
          <w:p w14:paraId="0EBEE537" w14:textId="25F081E6" w:rsidR="003221E8" w:rsidRPr="005E13E1"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p>
        </w:tc>
        <w:tc>
          <w:tcPr>
            <w:tcW w:w="270" w:type="dxa"/>
            <w:vAlign w:val="bottom"/>
          </w:tcPr>
          <w:p w14:paraId="4C6C3A82" w14:textId="77777777" w:rsidR="003221E8" w:rsidRPr="00274596" w:rsidRDefault="003221E8" w:rsidP="00C63E1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 w:val="left" w:pos="5018"/>
              </w:tabs>
              <w:spacing w:line="360" w:lineRule="exact"/>
              <w:ind w:left="-17"/>
              <w:jc w:val="right"/>
              <w:rPr>
                <w:rFonts w:ascii="Cordia New" w:hAnsi="Cordia New" w:cs="Cordia New"/>
                <w:sz w:val="26"/>
                <w:szCs w:val="26"/>
                <w:lang w:val="en-GB"/>
              </w:rPr>
            </w:pPr>
          </w:p>
        </w:tc>
        <w:tc>
          <w:tcPr>
            <w:tcW w:w="1143" w:type="dxa"/>
          </w:tcPr>
          <w:p w14:paraId="6F0D6AA9" w14:textId="7964AA91" w:rsidR="003221E8" w:rsidRPr="003F45D4"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Trebuchet MS" w:hAnsi="Trebuchet MS" w:cs="Arial"/>
                <w:lang w:val="en-GB" w:bidi="ar-SA"/>
              </w:rPr>
            </w:pPr>
          </w:p>
        </w:tc>
      </w:tr>
      <w:tr w:rsidR="003221E8" w:rsidRPr="00274596" w14:paraId="5079DC9F" w14:textId="77777777">
        <w:trPr>
          <w:cantSplit/>
        </w:trPr>
        <w:tc>
          <w:tcPr>
            <w:tcW w:w="3150" w:type="dxa"/>
          </w:tcPr>
          <w:p w14:paraId="5454E11F" w14:textId="722EE805" w:rsidR="003221E8" w:rsidRPr="00F0203B" w:rsidRDefault="004A7AE6"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rPr>
                <w:rFonts w:ascii="Cordia New" w:hAnsi="Cordia New" w:cs="Cordia New"/>
                <w:i/>
                <w:iCs/>
                <w:sz w:val="26"/>
                <w:szCs w:val="26"/>
                <w:cs/>
                <w:lang w:val="th-TH"/>
              </w:rPr>
            </w:pPr>
            <w:r w:rsidRPr="001E69FF">
              <w:rPr>
                <w:rFonts w:ascii="Cordia New" w:hAnsi="Cordia New" w:cs="Cordia New"/>
                <w:sz w:val="26"/>
                <w:szCs w:val="26"/>
                <w:cs/>
                <w:lang w:val="th-TH"/>
              </w:rPr>
              <w:t>ขาดทุนจากการประมาณการตามหลัก</w:t>
            </w:r>
            <w:r>
              <w:rPr>
                <w:rFonts w:ascii="Cordia New" w:hAnsi="Cordia New" w:cs="Cordia New"/>
                <w:sz w:val="26"/>
                <w:szCs w:val="26"/>
                <w:cs/>
                <w:lang w:val="th-TH"/>
              </w:rPr>
              <w:br/>
            </w:r>
            <w:r>
              <w:rPr>
                <w:rFonts w:ascii="Cordia New" w:hAnsi="Cordia New" w:cs="Cordia New" w:hint="cs"/>
                <w:sz w:val="26"/>
                <w:szCs w:val="26"/>
                <w:cs/>
                <w:lang w:val="th-TH"/>
              </w:rPr>
              <w:t xml:space="preserve">   </w:t>
            </w:r>
            <w:r w:rsidRPr="001E69FF">
              <w:rPr>
                <w:rFonts w:ascii="Cordia New" w:hAnsi="Cordia New" w:cs="Cordia New"/>
                <w:sz w:val="26"/>
                <w:szCs w:val="26"/>
                <w:cs/>
                <w:lang w:val="th-TH"/>
              </w:rPr>
              <w:t>คณิตศาสตร์ประกันภัย</w:t>
            </w:r>
          </w:p>
        </w:tc>
        <w:tc>
          <w:tcPr>
            <w:tcW w:w="1165" w:type="dxa"/>
            <w:vAlign w:val="bottom"/>
          </w:tcPr>
          <w:p w14:paraId="574D507B" w14:textId="0C880327" w:rsidR="003221E8" w:rsidRPr="00274596" w:rsidRDefault="004A7AE6"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17"/>
              <w:jc w:val="right"/>
              <w:rPr>
                <w:rFonts w:ascii="Cordia New" w:hAnsi="Cordia New" w:cs="Cordia New"/>
                <w:sz w:val="26"/>
                <w:szCs w:val="26"/>
                <w:lang w:val="en-GB" w:bidi="ar-SA"/>
              </w:rPr>
            </w:pPr>
            <w:r w:rsidRPr="00007B48">
              <w:rPr>
                <w:rFonts w:ascii="Cordia New" w:hAnsi="Cordia New" w:cs="Cordia New"/>
                <w:sz w:val="26"/>
                <w:szCs w:val="26"/>
                <w:lang w:val="en-GB"/>
              </w:rPr>
              <w:t>10,661</w:t>
            </w:r>
          </w:p>
        </w:tc>
        <w:tc>
          <w:tcPr>
            <w:tcW w:w="236" w:type="dxa"/>
            <w:vAlign w:val="bottom"/>
          </w:tcPr>
          <w:p w14:paraId="4C155FF1"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17"/>
              <w:jc w:val="right"/>
              <w:rPr>
                <w:rFonts w:ascii="Cordia New" w:hAnsi="Cordia New" w:cs="Cordia New"/>
                <w:sz w:val="26"/>
                <w:szCs w:val="26"/>
                <w:lang w:val="en-GB" w:bidi="ar-SA"/>
              </w:rPr>
            </w:pPr>
          </w:p>
        </w:tc>
        <w:tc>
          <w:tcPr>
            <w:tcW w:w="1146" w:type="dxa"/>
            <w:vAlign w:val="bottom"/>
          </w:tcPr>
          <w:p w14:paraId="6B0E718C" w14:textId="58EDA20B" w:rsidR="003221E8" w:rsidRPr="00274596" w:rsidRDefault="004A7AE6"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ind w:left="-17"/>
              <w:jc w:val="both"/>
              <w:rPr>
                <w:rFonts w:ascii="Cordia New" w:hAnsi="Cordia New" w:cs="Cordia New"/>
                <w:sz w:val="26"/>
                <w:szCs w:val="26"/>
                <w:lang w:val="en-GB" w:bidi="ar-SA"/>
              </w:rPr>
            </w:pPr>
            <w:r>
              <w:rPr>
                <w:rFonts w:ascii="Cordia New" w:hAnsi="Cordia New" w:cs="Cordia New"/>
                <w:sz w:val="26"/>
                <w:szCs w:val="26"/>
                <w:lang w:val="en-GB"/>
              </w:rPr>
              <w:t>-</w:t>
            </w:r>
          </w:p>
        </w:tc>
        <w:tc>
          <w:tcPr>
            <w:tcW w:w="270" w:type="dxa"/>
            <w:vAlign w:val="bottom"/>
          </w:tcPr>
          <w:p w14:paraId="2426EF43" w14:textId="77777777" w:rsidR="003221E8" w:rsidRPr="005E13E1"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17"/>
              <w:jc w:val="right"/>
              <w:rPr>
                <w:rFonts w:ascii="Cordia New" w:hAnsi="Cordia New" w:cs="Cordia New"/>
                <w:sz w:val="26"/>
                <w:szCs w:val="26"/>
                <w:cs/>
                <w:lang w:val="en-GB"/>
              </w:rPr>
            </w:pPr>
          </w:p>
        </w:tc>
        <w:tc>
          <w:tcPr>
            <w:tcW w:w="1197" w:type="dxa"/>
            <w:vAlign w:val="bottom"/>
          </w:tcPr>
          <w:p w14:paraId="04B5AA4C" w14:textId="2F6E66A6" w:rsidR="003221E8" w:rsidRPr="005E13E1" w:rsidRDefault="004A7AE6"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17"/>
              <w:jc w:val="right"/>
              <w:rPr>
                <w:rFonts w:ascii="Cordia New" w:hAnsi="Cordia New" w:cs="Cordia New"/>
                <w:sz w:val="26"/>
                <w:szCs w:val="26"/>
                <w:lang w:val="en-GB" w:bidi="ar-SA"/>
              </w:rPr>
            </w:pPr>
            <w:r>
              <w:rPr>
                <w:rFonts w:ascii="Cordia New" w:hAnsi="Cordia New" w:cs="Cordia New"/>
                <w:sz w:val="26"/>
                <w:szCs w:val="26"/>
              </w:rPr>
              <w:t>7,271</w:t>
            </w:r>
          </w:p>
        </w:tc>
        <w:tc>
          <w:tcPr>
            <w:tcW w:w="270" w:type="dxa"/>
            <w:vAlign w:val="bottom"/>
          </w:tcPr>
          <w:p w14:paraId="4852C7A0"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60" w:lineRule="exact"/>
              <w:ind w:left="-17"/>
              <w:jc w:val="right"/>
              <w:rPr>
                <w:rFonts w:ascii="Cordia New" w:hAnsi="Cordia New" w:cs="Cordia New"/>
                <w:sz w:val="26"/>
                <w:szCs w:val="26"/>
                <w:lang w:val="en-GB"/>
              </w:rPr>
            </w:pPr>
          </w:p>
        </w:tc>
        <w:tc>
          <w:tcPr>
            <w:tcW w:w="1143" w:type="dxa"/>
            <w:vAlign w:val="bottom"/>
          </w:tcPr>
          <w:p w14:paraId="2AC130CC" w14:textId="3964C24D" w:rsidR="003221E8" w:rsidRPr="00AF0A3E" w:rsidRDefault="004A7AE6"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ind w:left="-17"/>
              <w:jc w:val="both"/>
              <w:rPr>
                <w:rFonts w:ascii="Cordia New" w:hAnsi="Cordia New" w:cs="Cordia New"/>
                <w:sz w:val="26"/>
                <w:szCs w:val="26"/>
                <w:lang w:val="en-GB"/>
              </w:rPr>
            </w:pPr>
            <w:r w:rsidRPr="00AF0A3E">
              <w:rPr>
                <w:rFonts w:ascii="Cordia New" w:hAnsi="Cordia New" w:cs="Cordia New"/>
                <w:sz w:val="26"/>
                <w:szCs w:val="26"/>
                <w:lang w:val="en-GB"/>
              </w:rPr>
              <w:t>-</w:t>
            </w:r>
          </w:p>
        </w:tc>
      </w:tr>
      <w:tr w:rsidR="003221E8" w:rsidRPr="00274596" w14:paraId="11CBB2EB" w14:textId="77777777" w:rsidTr="007666CC">
        <w:trPr>
          <w:cantSplit/>
        </w:trPr>
        <w:tc>
          <w:tcPr>
            <w:tcW w:w="3150" w:type="dxa"/>
          </w:tcPr>
          <w:p w14:paraId="6E11A9C8" w14:textId="40DFBF74" w:rsidR="003221E8" w:rsidRPr="001E69FF" w:rsidRDefault="004A7AE6"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rPr>
                <w:rFonts w:ascii="Cordia New" w:hAnsi="Cordia New" w:cs="Cordia New"/>
                <w:sz w:val="26"/>
                <w:szCs w:val="26"/>
                <w:cs/>
                <w:lang w:val="th-TH"/>
              </w:rPr>
            </w:pPr>
            <w:r>
              <w:rPr>
                <w:rFonts w:ascii="Cordia New" w:hAnsi="Cordia New" w:cs="Cordia New" w:hint="cs"/>
                <w:sz w:val="26"/>
                <w:szCs w:val="26"/>
                <w:cs/>
              </w:rPr>
              <w:t>จ่ายผลประโยชน์พนักงาน</w:t>
            </w:r>
          </w:p>
        </w:tc>
        <w:tc>
          <w:tcPr>
            <w:tcW w:w="1165" w:type="dxa"/>
            <w:vAlign w:val="bottom"/>
          </w:tcPr>
          <w:p w14:paraId="36AB5EAF" w14:textId="1240F920" w:rsidR="003221E8" w:rsidRPr="005B711D" w:rsidRDefault="004A7AE6" w:rsidP="00C6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sidRPr="005B711D">
              <w:rPr>
                <w:rFonts w:ascii="Cordia New" w:hAnsi="Cordia New" w:cs="Cordia New"/>
                <w:sz w:val="26"/>
                <w:szCs w:val="26"/>
              </w:rPr>
              <w:t>(539)</w:t>
            </w:r>
          </w:p>
        </w:tc>
        <w:tc>
          <w:tcPr>
            <w:tcW w:w="236" w:type="dxa"/>
            <w:vAlign w:val="bottom"/>
          </w:tcPr>
          <w:p w14:paraId="675C3152"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decimal" w:pos="703"/>
                <w:tab w:val="left" w:pos="5018"/>
              </w:tabs>
              <w:spacing w:line="360" w:lineRule="exact"/>
              <w:ind w:left="-17"/>
              <w:jc w:val="right"/>
              <w:rPr>
                <w:rFonts w:ascii="Cordia New" w:hAnsi="Cordia New" w:cs="Cordia New"/>
                <w:sz w:val="26"/>
                <w:szCs w:val="26"/>
                <w:lang w:val="en-GB" w:bidi="ar-SA"/>
              </w:rPr>
            </w:pPr>
          </w:p>
        </w:tc>
        <w:tc>
          <w:tcPr>
            <w:tcW w:w="1146" w:type="dxa"/>
            <w:vAlign w:val="bottom"/>
          </w:tcPr>
          <w:p w14:paraId="56DCF725" w14:textId="202F17D0" w:rsidR="003221E8" w:rsidRPr="00AF0A3E" w:rsidRDefault="004A7AE6" w:rsidP="00C6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rPr>
            </w:pPr>
            <w:r w:rsidRPr="00DD2494">
              <w:rPr>
                <w:rFonts w:ascii="Cordia New" w:hAnsi="Cordia New" w:cs="Cordia New"/>
                <w:sz w:val="26"/>
                <w:szCs w:val="26"/>
              </w:rPr>
              <w:t>(1,348)</w:t>
            </w:r>
          </w:p>
        </w:tc>
        <w:tc>
          <w:tcPr>
            <w:tcW w:w="270" w:type="dxa"/>
            <w:vAlign w:val="bottom"/>
          </w:tcPr>
          <w:p w14:paraId="760236E8" w14:textId="77777777" w:rsidR="003221E8" w:rsidRPr="005E13E1"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cs/>
                <w:lang w:val="en-GB"/>
              </w:rPr>
            </w:pPr>
          </w:p>
        </w:tc>
        <w:tc>
          <w:tcPr>
            <w:tcW w:w="1197" w:type="dxa"/>
            <w:vAlign w:val="bottom"/>
          </w:tcPr>
          <w:p w14:paraId="4E0154C5" w14:textId="32DAD777" w:rsidR="003221E8" w:rsidRPr="005E13E1" w:rsidRDefault="004A7AE6" w:rsidP="00C6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bidi="ar-SA"/>
              </w:rPr>
            </w:pPr>
            <w:r>
              <w:rPr>
                <w:rFonts w:ascii="Cordia New" w:hAnsi="Cordia New" w:cs="Cordia New"/>
                <w:sz w:val="26"/>
                <w:szCs w:val="26"/>
              </w:rPr>
              <w:t>(212)</w:t>
            </w:r>
          </w:p>
        </w:tc>
        <w:tc>
          <w:tcPr>
            <w:tcW w:w="270" w:type="dxa"/>
            <w:vAlign w:val="bottom"/>
          </w:tcPr>
          <w:p w14:paraId="241DF863" w14:textId="77777777" w:rsidR="003221E8" w:rsidRPr="00274596" w:rsidRDefault="003221E8"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 w:val="left" w:pos="5018"/>
              </w:tabs>
              <w:spacing w:line="360" w:lineRule="exact"/>
              <w:ind w:left="-17"/>
              <w:jc w:val="right"/>
              <w:rPr>
                <w:rFonts w:ascii="Cordia New" w:hAnsi="Cordia New" w:cs="Cordia New"/>
                <w:sz w:val="26"/>
                <w:szCs w:val="26"/>
                <w:lang w:val="en-GB"/>
              </w:rPr>
            </w:pPr>
          </w:p>
        </w:tc>
        <w:tc>
          <w:tcPr>
            <w:tcW w:w="1143" w:type="dxa"/>
            <w:vAlign w:val="bottom"/>
          </w:tcPr>
          <w:p w14:paraId="2CCEBA3E" w14:textId="68476288" w:rsidR="003221E8" w:rsidRPr="00A1617B" w:rsidRDefault="004A7AE6" w:rsidP="00C6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rPr>
            </w:pPr>
            <w:r>
              <w:rPr>
                <w:rFonts w:ascii="Cordia New" w:hAnsi="Cordia New" w:cs="Cordia New"/>
                <w:sz w:val="26"/>
                <w:szCs w:val="26"/>
              </w:rPr>
              <w:t>(1,348)</w:t>
            </w:r>
          </w:p>
        </w:tc>
      </w:tr>
      <w:tr w:rsidR="00410245" w:rsidRPr="00274596" w14:paraId="44C20BF4" w14:textId="77777777" w:rsidTr="007666CC">
        <w:trPr>
          <w:cantSplit/>
        </w:trPr>
        <w:tc>
          <w:tcPr>
            <w:tcW w:w="3150" w:type="dxa"/>
          </w:tcPr>
          <w:p w14:paraId="2B3E9C2E" w14:textId="1944A18C" w:rsidR="00410245" w:rsidRPr="001E69FF" w:rsidRDefault="004A7AE6" w:rsidP="0075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rPr>
                <w:rFonts w:ascii="Cordia New" w:hAnsi="Cordia New" w:cs="Cordia New"/>
                <w:sz w:val="26"/>
                <w:szCs w:val="26"/>
                <w:cs/>
                <w:lang w:val="th-TH"/>
              </w:rPr>
            </w:pPr>
            <w:r w:rsidRPr="00274596">
              <w:rPr>
                <w:rFonts w:ascii="Cordia New" w:hAnsi="Cordia New" w:cs="Cordia New" w:hint="cs"/>
                <w:sz w:val="26"/>
                <w:szCs w:val="26"/>
                <w:cs/>
                <w:lang w:val="th-TH"/>
              </w:rPr>
              <w:t xml:space="preserve">ยอดคงเหลือ ณ วันที่ </w:t>
            </w:r>
            <w:r w:rsidRPr="00274596">
              <w:rPr>
                <w:rFonts w:ascii="Cordia New" w:hAnsi="Cordia New" w:cs="Cordia New" w:hint="cs"/>
                <w:sz w:val="26"/>
                <w:szCs w:val="26"/>
              </w:rPr>
              <w:t>31</w:t>
            </w:r>
            <w:r w:rsidRPr="00274596">
              <w:rPr>
                <w:rFonts w:ascii="Cordia New" w:hAnsi="Cordia New" w:cs="Cordia New" w:hint="cs"/>
                <w:sz w:val="26"/>
                <w:szCs w:val="26"/>
                <w:lang w:val="en-GB"/>
              </w:rPr>
              <w:t xml:space="preserve"> </w:t>
            </w:r>
            <w:r w:rsidRPr="00274596">
              <w:rPr>
                <w:rFonts w:ascii="Cordia New" w:hAnsi="Cordia New" w:cs="Cordia New" w:hint="cs"/>
                <w:sz w:val="26"/>
                <w:szCs w:val="26"/>
                <w:cs/>
                <w:lang w:val="en-GB"/>
              </w:rPr>
              <w:t>ธันวาคม</w:t>
            </w:r>
          </w:p>
        </w:tc>
        <w:tc>
          <w:tcPr>
            <w:tcW w:w="1165" w:type="dxa"/>
            <w:vAlign w:val="bottom"/>
          </w:tcPr>
          <w:p w14:paraId="1BFA490F" w14:textId="1B250329" w:rsidR="00410245" w:rsidRPr="005B711D" w:rsidRDefault="004A7AE6" w:rsidP="00C63E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rPr>
            </w:pPr>
            <w:r w:rsidRPr="005B711D">
              <w:rPr>
                <w:rFonts w:ascii="Cordia New" w:hAnsi="Cordia New" w:cs="Cordia New"/>
                <w:sz w:val="26"/>
                <w:szCs w:val="26"/>
                <w:lang w:val="en-GB"/>
              </w:rPr>
              <w:t>33,500</w:t>
            </w:r>
          </w:p>
        </w:tc>
        <w:tc>
          <w:tcPr>
            <w:tcW w:w="236" w:type="dxa"/>
            <w:vAlign w:val="bottom"/>
          </w:tcPr>
          <w:p w14:paraId="6BD18EB3" w14:textId="77777777" w:rsidR="00410245" w:rsidRPr="00274596" w:rsidRDefault="00410245"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decimal" w:pos="703"/>
                <w:tab w:val="left" w:pos="5018"/>
              </w:tabs>
              <w:spacing w:line="360" w:lineRule="exact"/>
              <w:ind w:left="-17"/>
              <w:jc w:val="right"/>
              <w:rPr>
                <w:rFonts w:ascii="Cordia New" w:hAnsi="Cordia New" w:cs="Cordia New"/>
                <w:sz w:val="26"/>
                <w:szCs w:val="26"/>
                <w:lang w:val="en-GB" w:bidi="ar-SA"/>
              </w:rPr>
            </w:pPr>
          </w:p>
        </w:tc>
        <w:tc>
          <w:tcPr>
            <w:tcW w:w="1146" w:type="dxa"/>
            <w:vAlign w:val="bottom"/>
          </w:tcPr>
          <w:p w14:paraId="615C6974" w14:textId="201E4099" w:rsidR="00410245" w:rsidRDefault="004A7AE6" w:rsidP="00C63E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lang w:val="en-GB"/>
              </w:rPr>
            </w:pPr>
            <w:r>
              <w:rPr>
                <w:rFonts w:ascii="Cordia New" w:hAnsi="Cordia New" w:cs="Cordia New"/>
                <w:sz w:val="26"/>
                <w:szCs w:val="26"/>
                <w:lang w:val="en-GB"/>
              </w:rPr>
              <w:t>21,365</w:t>
            </w:r>
          </w:p>
        </w:tc>
        <w:tc>
          <w:tcPr>
            <w:tcW w:w="270" w:type="dxa"/>
            <w:vAlign w:val="bottom"/>
          </w:tcPr>
          <w:p w14:paraId="31466DDE" w14:textId="77777777" w:rsidR="00410245" w:rsidRPr="005E13E1" w:rsidRDefault="00410245"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cs/>
                <w:lang w:val="en-GB"/>
              </w:rPr>
            </w:pPr>
          </w:p>
        </w:tc>
        <w:tc>
          <w:tcPr>
            <w:tcW w:w="1197" w:type="dxa"/>
            <w:vAlign w:val="bottom"/>
          </w:tcPr>
          <w:p w14:paraId="75F1B89C" w14:textId="0D73D34C" w:rsidR="00410245" w:rsidRDefault="004A7AE6" w:rsidP="00C63E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s>
              <w:spacing w:line="360" w:lineRule="exact"/>
              <w:ind w:left="-17"/>
              <w:jc w:val="right"/>
              <w:rPr>
                <w:rFonts w:ascii="Cordia New" w:hAnsi="Cordia New" w:cs="Cordia New"/>
                <w:sz w:val="26"/>
                <w:szCs w:val="26"/>
              </w:rPr>
            </w:pPr>
            <w:r>
              <w:rPr>
                <w:rFonts w:ascii="Cordia New" w:hAnsi="Cordia New" w:cs="Cordia New"/>
                <w:sz w:val="26"/>
                <w:szCs w:val="26"/>
                <w:lang w:val="en-GB"/>
              </w:rPr>
              <w:t>24,922</w:t>
            </w:r>
          </w:p>
        </w:tc>
        <w:tc>
          <w:tcPr>
            <w:tcW w:w="270" w:type="dxa"/>
            <w:vAlign w:val="bottom"/>
          </w:tcPr>
          <w:p w14:paraId="55442624" w14:textId="77777777" w:rsidR="00410245" w:rsidRPr="00274596" w:rsidRDefault="00410245" w:rsidP="00C6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 w:val="left" w:pos="5018"/>
              </w:tabs>
              <w:spacing w:line="360" w:lineRule="exact"/>
              <w:ind w:left="-17"/>
              <w:jc w:val="right"/>
              <w:rPr>
                <w:rFonts w:ascii="Cordia New" w:hAnsi="Cordia New" w:cs="Cordia New"/>
                <w:sz w:val="26"/>
                <w:szCs w:val="26"/>
                <w:lang w:val="en-GB"/>
              </w:rPr>
            </w:pPr>
          </w:p>
        </w:tc>
        <w:tc>
          <w:tcPr>
            <w:tcW w:w="1143" w:type="dxa"/>
            <w:vAlign w:val="bottom"/>
          </w:tcPr>
          <w:p w14:paraId="32781B74" w14:textId="0795D0C9" w:rsidR="00410245" w:rsidRDefault="004A7AE6" w:rsidP="00C63E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decimal" w:pos="703"/>
                <w:tab w:val="left" w:pos="736"/>
              </w:tabs>
              <w:spacing w:line="360" w:lineRule="exact"/>
              <w:ind w:left="-17"/>
              <w:jc w:val="right"/>
              <w:rPr>
                <w:rFonts w:ascii="Cordia New" w:hAnsi="Cordia New" w:cs="Cordia New"/>
                <w:sz w:val="26"/>
                <w:szCs w:val="26"/>
              </w:rPr>
            </w:pPr>
            <w:r>
              <w:rPr>
                <w:rFonts w:ascii="Cordia New" w:hAnsi="Cordia New" w:cs="Cordia New"/>
                <w:sz w:val="26"/>
                <w:szCs w:val="26"/>
                <w:lang w:val="en-GB"/>
              </w:rPr>
              <w:t>16,422</w:t>
            </w:r>
          </w:p>
        </w:tc>
      </w:tr>
    </w:tbl>
    <w:p w14:paraId="07B951BB" w14:textId="250E5F27" w:rsidR="00752F1B" w:rsidRDefault="00752F1B" w:rsidP="009215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Cordia New" w:hAnsi="Cordia New" w:cs="Cordia New"/>
          <w:i/>
          <w:iCs/>
          <w:color w:val="000000"/>
          <w:sz w:val="26"/>
          <w:szCs w:val="26"/>
          <w:cs/>
        </w:rPr>
      </w:pPr>
      <w:r>
        <w:rPr>
          <w:rFonts w:ascii="Cordia New" w:hAnsi="Cordia New" w:cs="Cordia New"/>
          <w:i/>
          <w:iCs/>
          <w:color w:val="000000"/>
          <w:sz w:val="26"/>
          <w:szCs w:val="26"/>
          <w:cs/>
        </w:rPr>
        <w:br w:type="page"/>
      </w:r>
    </w:p>
    <w:p w14:paraId="336534B5" w14:textId="77777777" w:rsidR="00921505" w:rsidRDefault="00921505" w:rsidP="009215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Cordia New" w:hAnsi="Cordia New" w:cs="Cordia New"/>
          <w:i/>
          <w:iCs/>
          <w:color w:val="000000"/>
          <w:sz w:val="26"/>
          <w:szCs w:val="26"/>
        </w:rPr>
      </w:pPr>
    </w:p>
    <w:p w14:paraId="49F5ECFF" w14:textId="77777777" w:rsidR="00921505" w:rsidRDefault="00921505" w:rsidP="00662261">
      <w:pPr>
        <w:pStyle w:val="ListParagraph"/>
        <w:numPr>
          <w:ilvl w:val="1"/>
          <w:numId w:val="17"/>
        </w:numPr>
        <w:tabs>
          <w:tab w:val="clear" w:pos="786"/>
        </w:tabs>
        <w:spacing w:line="240" w:lineRule="auto"/>
        <w:ind w:left="900" w:hanging="540"/>
        <w:jc w:val="thaiDistribute"/>
        <w:rPr>
          <w:rFonts w:ascii="Cordia New" w:hAnsi="Cordia New" w:cs="Cordia New"/>
          <w:color w:val="000000"/>
          <w:sz w:val="26"/>
          <w:szCs w:val="26"/>
        </w:rPr>
      </w:pPr>
      <w:r w:rsidRPr="00984358">
        <w:rPr>
          <w:rFonts w:ascii="Cordia New" w:hAnsi="Cordia New" w:cs="Cordia New"/>
          <w:color w:val="000000"/>
          <w:sz w:val="26"/>
          <w:szCs w:val="26"/>
          <w:cs/>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ในกำไรขาดทุนเบ็ดเสร็จอื่น</w:t>
      </w:r>
    </w:p>
    <w:p w14:paraId="7A91C67A" w14:textId="77777777" w:rsidR="00921505" w:rsidRPr="006B32EC" w:rsidRDefault="00921505" w:rsidP="00921505">
      <w:pPr>
        <w:pStyle w:val="ListParagraph"/>
        <w:spacing w:after="0" w:line="240" w:lineRule="auto"/>
        <w:rPr>
          <w:rFonts w:ascii="Cordia New" w:hAnsi="Cordia New" w:cs="Cordia New"/>
          <w:color w:val="000000"/>
          <w:sz w:val="26"/>
          <w:szCs w:val="26"/>
        </w:rPr>
      </w:pPr>
    </w:p>
    <w:tbl>
      <w:tblPr>
        <w:tblW w:w="4586" w:type="pct"/>
        <w:tblInd w:w="810" w:type="dxa"/>
        <w:tblLook w:val="0000" w:firstRow="0" w:lastRow="0" w:firstColumn="0" w:lastColumn="0" w:noHBand="0" w:noVBand="0"/>
      </w:tblPr>
      <w:tblGrid>
        <w:gridCol w:w="3601"/>
        <w:gridCol w:w="1258"/>
        <w:gridCol w:w="1178"/>
        <w:gridCol w:w="1258"/>
        <w:gridCol w:w="1251"/>
      </w:tblGrid>
      <w:tr w:rsidR="00C50EEC" w:rsidRPr="00274596" w14:paraId="612ADA8F" w14:textId="77777777" w:rsidTr="008A4834">
        <w:trPr>
          <w:cantSplit/>
          <w:trHeight w:val="281"/>
        </w:trPr>
        <w:tc>
          <w:tcPr>
            <w:tcW w:w="2107" w:type="pct"/>
            <w:tcBorders>
              <w:top w:val="nil"/>
              <w:left w:val="nil"/>
              <w:bottom w:val="nil"/>
            </w:tcBorders>
          </w:tcPr>
          <w:p w14:paraId="45784057" w14:textId="5B844D0C" w:rsidR="00921505" w:rsidRPr="00274596" w:rsidRDefault="00D27C75" w:rsidP="0009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10"/>
              <w:jc w:val="thaiDistribute"/>
              <w:rPr>
                <w:rFonts w:ascii="Cordia New" w:hAnsi="Cordia New" w:cs="Cordia New"/>
                <w:sz w:val="26"/>
                <w:szCs w:val="26"/>
                <w:cs/>
                <w:lang w:val="th-TH"/>
              </w:rPr>
            </w:pPr>
            <w:r w:rsidRPr="00274596">
              <w:rPr>
                <w:rFonts w:ascii="Cordia New" w:hAnsi="Cordia New" w:cs="Cordia New" w:hint="cs"/>
                <w:sz w:val="26"/>
                <w:szCs w:val="26"/>
                <w:cs/>
                <w:lang w:eastAsia="en-GB"/>
              </w:rPr>
              <w:t xml:space="preserve">(หน่วย : </w:t>
            </w:r>
            <w:r>
              <w:rPr>
                <w:rFonts w:ascii="Cordia New" w:hAnsi="Cordia New" w:cs="Cordia New" w:hint="cs"/>
                <w:sz w:val="26"/>
                <w:szCs w:val="26"/>
                <w:cs/>
                <w:lang w:eastAsia="en-GB"/>
              </w:rPr>
              <w:t>พัน</w:t>
            </w:r>
            <w:r w:rsidRPr="00274596">
              <w:rPr>
                <w:rFonts w:ascii="Cordia New" w:hAnsi="Cordia New" w:cs="Cordia New" w:hint="cs"/>
                <w:sz w:val="26"/>
                <w:szCs w:val="26"/>
                <w:cs/>
                <w:lang w:eastAsia="en-GB"/>
              </w:rPr>
              <w:t>บาท)</w:t>
            </w:r>
          </w:p>
        </w:tc>
        <w:tc>
          <w:tcPr>
            <w:tcW w:w="1425" w:type="pct"/>
            <w:gridSpan w:val="2"/>
            <w:tcBorders>
              <w:top w:val="nil"/>
              <w:bottom w:val="nil"/>
              <w:right w:val="nil"/>
            </w:tcBorders>
          </w:tcPr>
          <w:p w14:paraId="31491390" w14:textId="77777777" w:rsidR="00921505" w:rsidRPr="00274596" w:rsidRDefault="00921505"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1468" w:type="pct"/>
            <w:gridSpan w:val="2"/>
            <w:tcBorders>
              <w:top w:val="nil"/>
              <w:left w:val="nil"/>
              <w:bottom w:val="nil"/>
              <w:right w:val="nil"/>
            </w:tcBorders>
          </w:tcPr>
          <w:p w14:paraId="5B803980" w14:textId="77777777" w:rsidR="00921505" w:rsidRPr="00274596" w:rsidRDefault="00921505"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C50EEC" w:rsidRPr="00274596" w14:paraId="16A5F1FC" w14:textId="77777777" w:rsidTr="008A4834">
        <w:trPr>
          <w:cantSplit/>
          <w:trHeight w:val="119"/>
        </w:trPr>
        <w:tc>
          <w:tcPr>
            <w:tcW w:w="2107" w:type="pct"/>
            <w:tcBorders>
              <w:top w:val="nil"/>
              <w:left w:val="nil"/>
              <w:bottom w:val="nil"/>
            </w:tcBorders>
          </w:tcPr>
          <w:p w14:paraId="440F91D7" w14:textId="77777777" w:rsidR="00921505" w:rsidRPr="00274596" w:rsidRDefault="00921505"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360"/>
              <w:jc w:val="thaiDistribute"/>
              <w:rPr>
                <w:rFonts w:ascii="Cordia New" w:hAnsi="Cordia New" w:cs="Cordia New"/>
                <w:sz w:val="26"/>
                <w:szCs w:val="26"/>
                <w:cs/>
                <w:lang w:val="th-TH"/>
              </w:rPr>
            </w:pPr>
          </w:p>
        </w:tc>
        <w:tc>
          <w:tcPr>
            <w:tcW w:w="736" w:type="pct"/>
            <w:tcBorders>
              <w:top w:val="nil"/>
              <w:bottom w:val="nil"/>
              <w:right w:val="nil"/>
            </w:tcBorders>
          </w:tcPr>
          <w:p w14:paraId="245AC28B" w14:textId="7C5484C6" w:rsidR="00921505" w:rsidRPr="00274596" w:rsidRDefault="00921505"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rPr>
              <w:t>256</w:t>
            </w:r>
            <w:r w:rsidR="009C1340">
              <w:rPr>
                <w:rFonts w:ascii="Cordia New" w:hAnsi="Cordia New" w:cs="Cordia New" w:hint="cs"/>
                <w:sz w:val="26"/>
                <w:szCs w:val="26"/>
                <w:cs/>
              </w:rPr>
              <w:t>8</w:t>
            </w:r>
          </w:p>
        </w:tc>
        <w:tc>
          <w:tcPr>
            <w:tcW w:w="689" w:type="pct"/>
            <w:tcBorders>
              <w:top w:val="nil"/>
              <w:left w:val="nil"/>
              <w:bottom w:val="nil"/>
              <w:right w:val="nil"/>
            </w:tcBorders>
          </w:tcPr>
          <w:p w14:paraId="48E61561" w14:textId="4DD336B8" w:rsidR="00921505" w:rsidRPr="00274596" w:rsidRDefault="00921505"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rPr>
              <w:t>256</w:t>
            </w:r>
            <w:r w:rsidR="009C1340">
              <w:rPr>
                <w:rFonts w:ascii="Cordia New" w:hAnsi="Cordia New" w:cs="Cordia New" w:hint="cs"/>
                <w:sz w:val="26"/>
                <w:szCs w:val="26"/>
                <w:cs/>
              </w:rPr>
              <w:t>7</w:t>
            </w:r>
          </w:p>
        </w:tc>
        <w:tc>
          <w:tcPr>
            <w:tcW w:w="736" w:type="pct"/>
            <w:tcBorders>
              <w:top w:val="nil"/>
              <w:left w:val="nil"/>
              <w:bottom w:val="nil"/>
              <w:right w:val="nil"/>
            </w:tcBorders>
          </w:tcPr>
          <w:p w14:paraId="3DCEFDA2" w14:textId="4B415C60" w:rsidR="00921505" w:rsidRPr="00274596" w:rsidRDefault="00921505"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rPr>
              <w:t>256</w:t>
            </w:r>
            <w:r w:rsidR="009C1340">
              <w:rPr>
                <w:rFonts w:ascii="Cordia New" w:hAnsi="Cordia New" w:cs="Cordia New" w:hint="cs"/>
                <w:sz w:val="26"/>
                <w:szCs w:val="26"/>
                <w:cs/>
              </w:rPr>
              <w:t>8</w:t>
            </w:r>
          </w:p>
        </w:tc>
        <w:tc>
          <w:tcPr>
            <w:tcW w:w="732" w:type="pct"/>
            <w:tcBorders>
              <w:top w:val="nil"/>
              <w:left w:val="nil"/>
              <w:bottom w:val="nil"/>
              <w:right w:val="nil"/>
            </w:tcBorders>
          </w:tcPr>
          <w:p w14:paraId="48E5100F" w14:textId="7D65814A" w:rsidR="00921505" w:rsidRPr="00274596" w:rsidRDefault="00921505"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rPr>
              <w:t>256</w:t>
            </w:r>
            <w:r w:rsidR="009C1340">
              <w:rPr>
                <w:rFonts w:ascii="Cordia New" w:hAnsi="Cordia New" w:cs="Cordia New" w:hint="cs"/>
                <w:sz w:val="26"/>
                <w:szCs w:val="26"/>
                <w:cs/>
              </w:rPr>
              <w:t>7</w:t>
            </w:r>
          </w:p>
        </w:tc>
      </w:tr>
      <w:tr w:rsidR="00C50EEC" w:rsidRPr="00274596" w14:paraId="23B85298" w14:textId="77777777" w:rsidTr="008A4834">
        <w:trPr>
          <w:cantSplit/>
          <w:trHeight w:val="283"/>
        </w:trPr>
        <w:tc>
          <w:tcPr>
            <w:tcW w:w="2107" w:type="pct"/>
            <w:tcBorders>
              <w:top w:val="nil"/>
              <w:left w:val="nil"/>
              <w:bottom w:val="nil"/>
            </w:tcBorders>
          </w:tcPr>
          <w:p w14:paraId="7740FE8D" w14:textId="77777777" w:rsidR="00921505" w:rsidRPr="00274596" w:rsidRDefault="00921505"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thaiDistribute"/>
              <w:rPr>
                <w:rFonts w:ascii="Cordia New" w:hAnsi="Cordia New" w:cs="Cordia New"/>
                <w:sz w:val="26"/>
                <w:szCs w:val="26"/>
                <w:cs/>
                <w:lang w:val="th-TH"/>
              </w:rPr>
            </w:pPr>
          </w:p>
        </w:tc>
        <w:tc>
          <w:tcPr>
            <w:tcW w:w="736" w:type="pct"/>
            <w:tcBorders>
              <w:top w:val="nil"/>
              <w:bottom w:val="nil"/>
              <w:right w:val="nil"/>
            </w:tcBorders>
          </w:tcPr>
          <w:p w14:paraId="1372554C" w14:textId="77777777" w:rsidR="00921505" w:rsidRPr="00274596" w:rsidRDefault="00921505" w:rsidP="0009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360"/>
              <w:jc w:val="thaiDistribute"/>
              <w:rPr>
                <w:rFonts w:ascii="Cordia New" w:hAnsi="Cordia New" w:cs="Cordia New"/>
                <w:sz w:val="26"/>
                <w:szCs w:val="26"/>
                <w:highlight w:val="yellow"/>
                <w:cs/>
                <w:lang w:val="th-TH"/>
              </w:rPr>
            </w:pPr>
          </w:p>
        </w:tc>
        <w:tc>
          <w:tcPr>
            <w:tcW w:w="689" w:type="pct"/>
            <w:tcBorders>
              <w:top w:val="nil"/>
              <w:left w:val="nil"/>
              <w:bottom w:val="nil"/>
              <w:right w:val="nil"/>
            </w:tcBorders>
          </w:tcPr>
          <w:p w14:paraId="243EF1A5" w14:textId="77777777" w:rsidR="00921505" w:rsidRPr="00274596" w:rsidRDefault="00921505"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rPr>
                <w:rFonts w:ascii="Cordia New" w:hAnsi="Cordia New" w:cs="Cordia New"/>
                <w:sz w:val="26"/>
                <w:szCs w:val="26"/>
                <w:cs/>
                <w:lang w:val="th-TH"/>
              </w:rPr>
            </w:pPr>
          </w:p>
        </w:tc>
        <w:tc>
          <w:tcPr>
            <w:tcW w:w="736" w:type="pct"/>
            <w:tcBorders>
              <w:top w:val="nil"/>
              <w:left w:val="nil"/>
              <w:bottom w:val="nil"/>
              <w:right w:val="nil"/>
            </w:tcBorders>
          </w:tcPr>
          <w:p w14:paraId="1DC900CA" w14:textId="77777777" w:rsidR="00921505" w:rsidRPr="00274596" w:rsidRDefault="00921505"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rPr>
                <w:rFonts w:ascii="Cordia New" w:hAnsi="Cordia New" w:cs="Cordia New"/>
                <w:sz w:val="26"/>
                <w:szCs w:val="26"/>
                <w:cs/>
                <w:lang w:val="th-TH"/>
              </w:rPr>
            </w:pPr>
          </w:p>
        </w:tc>
        <w:tc>
          <w:tcPr>
            <w:tcW w:w="732" w:type="pct"/>
            <w:tcBorders>
              <w:top w:val="nil"/>
              <w:left w:val="nil"/>
              <w:bottom w:val="nil"/>
              <w:right w:val="nil"/>
            </w:tcBorders>
          </w:tcPr>
          <w:p w14:paraId="4330018D" w14:textId="77777777" w:rsidR="00921505" w:rsidRPr="00274596" w:rsidRDefault="00921505"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rPr>
                <w:rFonts w:ascii="Cordia New" w:hAnsi="Cordia New" w:cs="Cordia New"/>
                <w:sz w:val="26"/>
                <w:szCs w:val="26"/>
                <w:cs/>
                <w:lang w:val="th-TH"/>
              </w:rPr>
            </w:pPr>
          </w:p>
        </w:tc>
      </w:tr>
      <w:tr w:rsidR="00C50EEC" w:rsidRPr="00274596" w14:paraId="10F2BFA7" w14:textId="77777777" w:rsidTr="008A4834">
        <w:trPr>
          <w:cantSplit/>
          <w:trHeight w:val="283"/>
        </w:trPr>
        <w:tc>
          <w:tcPr>
            <w:tcW w:w="2107" w:type="pct"/>
            <w:tcBorders>
              <w:top w:val="nil"/>
              <w:left w:val="nil"/>
              <w:bottom w:val="nil"/>
            </w:tcBorders>
          </w:tcPr>
          <w:p w14:paraId="7200951C" w14:textId="221392E7" w:rsidR="00921505" w:rsidRPr="006B32EC" w:rsidRDefault="00781751"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192" w:hanging="192"/>
              <w:rPr>
                <w:rFonts w:ascii="Cordia New" w:hAnsi="Cordia New" w:cs="Cordia New"/>
                <w:sz w:val="26"/>
                <w:szCs w:val="26"/>
                <w:cs/>
              </w:rPr>
            </w:pPr>
            <w:r>
              <w:rPr>
                <w:rFonts w:ascii="Cordia New" w:hAnsi="Cordia New" w:cs="Cordia New" w:hint="cs"/>
                <w:sz w:val="26"/>
                <w:szCs w:val="26"/>
                <w:cs/>
              </w:rPr>
              <w:t>ผลกระทบจากการ</w:t>
            </w:r>
            <w:r w:rsidR="00921505">
              <w:rPr>
                <w:rFonts w:ascii="Cordia New" w:hAnsi="Cordia New" w:cs="Cordia New" w:hint="cs"/>
                <w:sz w:val="26"/>
                <w:szCs w:val="26"/>
                <w:cs/>
              </w:rPr>
              <w:t>เปลี่ยนแปลง</w:t>
            </w:r>
            <w:r w:rsidR="008A4834">
              <w:rPr>
                <w:rFonts w:ascii="Cordia New" w:hAnsi="Cordia New" w:cs="Cordia New" w:hint="cs"/>
                <w:sz w:val="26"/>
                <w:szCs w:val="26"/>
                <w:cs/>
              </w:rPr>
              <w:t>ของข้อสมมติฐานด้านประชากรศาส</w:t>
            </w:r>
            <w:r w:rsidR="00E80422">
              <w:rPr>
                <w:rFonts w:ascii="Cordia New" w:hAnsi="Cordia New" w:cs="Cordia New" w:hint="cs"/>
                <w:sz w:val="26"/>
                <w:szCs w:val="26"/>
                <w:cs/>
              </w:rPr>
              <w:t>ตร์</w:t>
            </w:r>
          </w:p>
        </w:tc>
        <w:tc>
          <w:tcPr>
            <w:tcW w:w="736" w:type="pct"/>
            <w:tcBorders>
              <w:top w:val="nil"/>
              <w:bottom w:val="nil"/>
              <w:right w:val="nil"/>
            </w:tcBorders>
            <w:vAlign w:val="bottom"/>
          </w:tcPr>
          <w:p w14:paraId="1B6539D4" w14:textId="079CDF02" w:rsidR="00921505" w:rsidRPr="00A118FD" w:rsidRDefault="00B03494" w:rsidP="000B2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left="-255" w:hanging="141"/>
              <w:jc w:val="right"/>
              <w:rPr>
                <w:rFonts w:ascii="Cordia New" w:hAnsi="Cordia New" w:cs="Cordia New"/>
                <w:sz w:val="26"/>
                <w:szCs w:val="26"/>
                <w:cs/>
              </w:rPr>
            </w:pPr>
            <w:r w:rsidRPr="00A118FD">
              <w:rPr>
                <w:rFonts w:ascii="Cordia New" w:hAnsi="Cordia New" w:cs="Cordia New"/>
                <w:sz w:val="26"/>
                <w:szCs w:val="26"/>
              </w:rPr>
              <w:t>5,</w:t>
            </w:r>
            <w:r w:rsidR="00997BE4" w:rsidRPr="00A118FD">
              <w:rPr>
                <w:rFonts w:ascii="Cordia New" w:hAnsi="Cordia New" w:cs="Cordia New"/>
                <w:sz w:val="26"/>
                <w:szCs w:val="26"/>
              </w:rPr>
              <w:t>197</w:t>
            </w:r>
          </w:p>
        </w:tc>
        <w:tc>
          <w:tcPr>
            <w:tcW w:w="689" w:type="pct"/>
            <w:tcBorders>
              <w:top w:val="nil"/>
              <w:left w:val="nil"/>
              <w:bottom w:val="nil"/>
              <w:right w:val="nil"/>
            </w:tcBorders>
            <w:vAlign w:val="bottom"/>
          </w:tcPr>
          <w:p w14:paraId="156827CD" w14:textId="774F87C9" w:rsidR="00921505" w:rsidRPr="00C60570" w:rsidRDefault="00A01E92" w:rsidP="007C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right="30"/>
              <w:jc w:val="both"/>
              <w:rPr>
                <w:rFonts w:ascii="Cordia New" w:hAnsi="Cordia New" w:cs="Cordia New"/>
                <w:sz w:val="26"/>
                <w:szCs w:val="26"/>
                <w:cs/>
              </w:rPr>
            </w:pPr>
            <w:r>
              <w:rPr>
                <w:rFonts w:ascii="Cordia New" w:hAnsi="Cordia New" w:cs="Cordia New"/>
                <w:sz w:val="26"/>
                <w:szCs w:val="26"/>
              </w:rPr>
              <w:t>-</w:t>
            </w:r>
          </w:p>
        </w:tc>
        <w:tc>
          <w:tcPr>
            <w:tcW w:w="736" w:type="pct"/>
            <w:tcBorders>
              <w:top w:val="nil"/>
              <w:left w:val="nil"/>
              <w:bottom w:val="nil"/>
              <w:right w:val="nil"/>
            </w:tcBorders>
            <w:vAlign w:val="bottom"/>
          </w:tcPr>
          <w:p w14:paraId="57CB9646" w14:textId="37D318FF" w:rsidR="00921505" w:rsidRPr="00914871" w:rsidRDefault="005B1A60" w:rsidP="000B2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jc w:val="right"/>
              <w:rPr>
                <w:rFonts w:ascii="Cordia New" w:hAnsi="Cordia New" w:cs="Cordia New"/>
                <w:sz w:val="26"/>
                <w:szCs w:val="26"/>
                <w:cs/>
                <w:lang w:val="en-GB"/>
              </w:rPr>
            </w:pPr>
            <w:r>
              <w:rPr>
                <w:rFonts w:ascii="Cordia New" w:hAnsi="Cordia New" w:cs="Cordia New"/>
                <w:sz w:val="26"/>
                <w:szCs w:val="26"/>
                <w:lang w:val="en-GB"/>
              </w:rPr>
              <w:t>4,287</w:t>
            </w:r>
          </w:p>
        </w:tc>
        <w:tc>
          <w:tcPr>
            <w:tcW w:w="732" w:type="pct"/>
            <w:tcBorders>
              <w:top w:val="nil"/>
              <w:left w:val="nil"/>
              <w:bottom w:val="nil"/>
              <w:right w:val="nil"/>
            </w:tcBorders>
            <w:vAlign w:val="bottom"/>
          </w:tcPr>
          <w:p w14:paraId="3850DB1D" w14:textId="2F633339" w:rsidR="00921505" w:rsidRPr="00C60570" w:rsidRDefault="005246D9" w:rsidP="000B2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right="30"/>
              <w:jc w:val="both"/>
              <w:rPr>
                <w:rFonts w:ascii="Cordia New" w:hAnsi="Cordia New" w:cs="Cordia New"/>
                <w:sz w:val="26"/>
                <w:szCs w:val="26"/>
                <w:cs/>
              </w:rPr>
            </w:pPr>
            <w:r>
              <w:rPr>
                <w:rFonts w:ascii="Cordia New" w:hAnsi="Cordia New" w:cs="Cordia New"/>
                <w:sz w:val="26"/>
                <w:szCs w:val="26"/>
              </w:rPr>
              <w:t>-</w:t>
            </w:r>
          </w:p>
        </w:tc>
      </w:tr>
      <w:tr w:rsidR="00C50EEC" w:rsidRPr="00274596" w14:paraId="3E7D0FC5" w14:textId="77777777" w:rsidTr="008A4834">
        <w:trPr>
          <w:cantSplit/>
          <w:trHeight w:val="283"/>
        </w:trPr>
        <w:tc>
          <w:tcPr>
            <w:tcW w:w="2107" w:type="pct"/>
            <w:tcBorders>
              <w:top w:val="nil"/>
              <w:left w:val="nil"/>
              <w:bottom w:val="nil"/>
            </w:tcBorders>
          </w:tcPr>
          <w:p w14:paraId="731245E4" w14:textId="549A42C2" w:rsidR="008A4834" w:rsidRDefault="00A13612"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192" w:hanging="192"/>
              <w:rPr>
                <w:rFonts w:ascii="Cordia New" w:hAnsi="Cordia New" w:cs="Cordia New"/>
                <w:sz w:val="26"/>
                <w:szCs w:val="26"/>
                <w:cs/>
              </w:rPr>
            </w:pPr>
            <w:r>
              <w:rPr>
                <w:rFonts w:ascii="Cordia New" w:hAnsi="Cordia New" w:cs="Cordia New" w:hint="cs"/>
                <w:sz w:val="26"/>
                <w:szCs w:val="26"/>
                <w:cs/>
              </w:rPr>
              <w:t>ผลกระทบจากการ</w:t>
            </w:r>
            <w:r w:rsidR="008A4834">
              <w:rPr>
                <w:rFonts w:ascii="Cordia New" w:hAnsi="Cordia New" w:cs="Cordia New" w:hint="cs"/>
                <w:sz w:val="26"/>
                <w:szCs w:val="26"/>
                <w:cs/>
              </w:rPr>
              <w:t>เปลี่ยนแปลง</w:t>
            </w:r>
            <w:r w:rsidR="00A71341">
              <w:rPr>
                <w:rFonts w:ascii="Cordia New" w:hAnsi="Cordia New" w:cs="Cordia New" w:hint="cs"/>
                <w:sz w:val="26"/>
                <w:szCs w:val="26"/>
                <w:cs/>
              </w:rPr>
              <w:t>ข้อ</w:t>
            </w:r>
            <w:r w:rsidR="008A4834">
              <w:rPr>
                <w:rFonts w:ascii="Cordia New" w:hAnsi="Cordia New" w:cs="Cordia New" w:hint="cs"/>
                <w:sz w:val="26"/>
                <w:szCs w:val="26"/>
                <w:cs/>
              </w:rPr>
              <w:t>สมมติฐานประสบการณ์</w:t>
            </w:r>
          </w:p>
        </w:tc>
        <w:tc>
          <w:tcPr>
            <w:tcW w:w="736" w:type="pct"/>
            <w:tcBorders>
              <w:top w:val="nil"/>
              <w:bottom w:val="nil"/>
              <w:right w:val="nil"/>
            </w:tcBorders>
            <w:vAlign w:val="bottom"/>
          </w:tcPr>
          <w:p w14:paraId="1F102C00" w14:textId="1F054D76" w:rsidR="008A4834" w:rsidRPr="00A118FD" w:rsidRDefault="00B03494" w:rsidP="000B2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left="-255" w:hanging="141"/>
              <w:jc w:val="right"/>
              <w:rPr>
                <w:rFonts w:ascii="Cordia New" w:hAnsi="Cordia New" w:cs="Cordia New"/>
                <w:sz w:val="26"/>
                <w:szCs w:val="26"/>
                <w:cs/>
              </w:rPr>
            </w:pPr>
            <w:r w:rsidRPr="00A118FD">
              <w:rPr>
                <w:rFonts w:ascii="Cordia New" w:hAnsi="Cordia New" w:cs="Cordia New"/>
                <w:sz w:val="26"/>
                <w:szCs w:val="26"/>
              </w:rPr>
              <w:t>1,926</w:t>
            </w:r>
          </w:p>
        </w:tc>
        <w:tc>
          <w:tcPr>
            <w:tcW w:w="689" w:type="pct"/>
            <w:tcBorders>
              <w:top w:val="nil"/>
              <w:left w:val="nil"/>
              <w:bottom w:val="nil"/>
              <w:right w:val="nil"/>
            </w:tcBorders>
            <w:vAlign w:val="bottom"/>
          </w:tcPr>
          <w:p w14:paraId="4A74B7DE" w14:textId="41191EFC" w:rsidR="008A4834" w:rsidRPr="00C60570" w:rsidRDefault="00A01E92" w:rsidP="007C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right="30"/>
              <w:jc w:val="both"/>
              <w:rPr>
                <w:rFonts w:ascii="Cordia New" w:hAnsi="Cordia New" w:cs="Cordia New"/>
                <w:sz w:val="26"/>
                <w:szCs w:val="26"/>
                <w:cs/>
              </w:rPr>
            </w:pPr>
            <w:r>
              <w:rPr>
                <w:rFonts w:ascii="Cordia New" w:hAnsi="Cordia New" w:cs="Cordia New"/>
                <w:sz w:val="26"/>
                <w:szCs w:val="26"/>
              </w:rPr>
              <w:t>-</w:t>
            </w:r>
          </w:p>
        </w:tc>
        <w:tc>
          <w:tcPr>
            <w:tcW w:w="736" w:type="pct"/>
            <w:tcBorders>
              <w:top w:val="nil"/>
              <w:left w:val="nil"/>
              <w:bottom w:val="nil"/>
              <w:right w:val="nil"/>
            </w:tcBorders>
            <w:vAlign w:val="bottom"/>
          </w:tcPr>
          <w:p w14:paraId="7ABE9E81" w14:textId="799ECF7C" w:rsidR="008A4834" w:rsidRPr="00914871" w:rsidRDefault="005B1A60" w:rsidP="000B2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jc w:val="right"/>
              <w:rPr>
                <w:rFonts w:ascii="Cordia New" w:hAnsi="Cordia New" w:cs="Cordia New"/>
                <w:sz w:val="26"/>
                <w:szCs w:val="26"/>
                <w:cs/>
                <w:lang w:val="en-GB"/>
              </w:rPr>
            </w:pPr>
            <w:r>
              <w:rPr>
                <w:rFonts w:ascii="Cordia New" w:hAnsi="Cordia New" w:cs="Cordia New"/>
                <w:sz w:val="26"/>
                <w:szCs w:val="26"/>
                <w:lang w:val="en-GB"/>
              </w:rPr>
              <w:t>1,045</w:t>
            </w:r>
          </w:p>
        </w:tc>
        <w:tc>
          <w:tcPr>
            <w:tcW w:w="732" w:type="pct"/>
            <w:tcBorders>
              <w:top w:val="nil"/>
              <w:left w:val="nil"/>
              <w:bottom w:val="nil"/>
              <w:right w:val="nil"/>
            </w:tcBorders>
            <w:vAlign w:val="bottom"/>
          </w:tcPr>
          <w:p w14:paraId="7DD3B96A" w14:textId="0BB0E21C" w:rsidR="008A4834" w:rsidRPr="00C60570" w:rsidRDefault="005246D9" w:rsidP="000B2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right="30"/>
              <w:jc w:val="both"/>
              <w:rPr>
                <w:rFonts w:ascii="Cordia New" w:hAnsi="Cordia New" w:cs="Cordia New"/>
                <w:sz w:val="26"/>
                <w:szCs w:val="26"/>
                <w:cs/>
              </w:rPr>
            </w:pPr>
            <w:r>
              <w:rPr>
                <w:rFonts w:ascii="Cordia New" w:hAnsi="Cordia New" w:cs="Cordia New"/>
                <w:sz w:val="26"/>
                <w:szCs w:val="26"/>
              </w:rPr>
              <w:t>-</w:t>
            </w:r>
          </w:p>
        </w:tc>
      </w:tr>
      <w:tr w:rsidR="00C50EEC" w:rsidRPr="00274596" w14:paraId="13E6BC87" w14:textId="77777777" w:rsidTr="008A4834">
        <w:trPr>
          <w:cantSplit/>
          <w:trHeight w:val="95"/>
        </w:trPr>
        <w:tc>
          <w:tcPr>
            <w:tcW w:w="2107" w:type="pct"/>
            <w:tcBorders>
              <w:top w:val="nil"/>
              <w:left w:val="nil"/>
              <w:bottom w:val="nil"/>
            </w:tcBorders>
          </w:tcPr>
          <w:p w14:paraId="6842CDCF" w14:textId="2EFCD5F9" w:rsidR="00921505" w:rsidRDefault="00A152CE"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192" w:hanging="192"/>
              <w:rPr>
                <w:rFonts w:ascii="Cordia New" w:hAnsi="Cordia New" w:cs="Cordia New"/>
                <w:sz w:val="26"/>
                <w:szCs w:val="26"/>
                <w:cs/>
              </w:rPr>
            </w:pPr>
            <w:r>
              <w:rPr>
                <w:rFonts w:ascii="Cordia New" w:hAnsi="Cordia New" w:cs="Cordia New" w:hint="cs"/>
                <w:sz w:val="26"/>
                <w:szCs w:val="26"/>
                <w:cs/>
              </w:rPr>
              <w:t>ผลกระทบจากการ</w:t>
            </w:r>
            <w:r w:rsidR="00921505">
              <w:rPr>
                <w:rFonts w:ascii="Cordia New" w:hAnsi="Cordia New" w:cs="Cordia New" w:hint="cs"/>
                <w:sz w:val="26"/>
                <w:szCs w:val="26"/>
                <w:cs/>
              </w:rPr>
              <w:t>จากการเปลี่ยนแปลงของข้อสมมติฐานทางการเงิน</w:t>
            </w:r>
          </w:p>
        </w:tc>
        <w:tc>
          <w:tcPr>
            <w:tcW w:w="736" w:type="pct"/>
            <w:tcBorders>
              <w:top w:val="nil"/>
              <w:bottom w:val="nil"/>
              <w:right w:val="nil"/>
            </w:tcBorders>
            <w:vAlign w:val="bottom"/>
          </w:tcPr>
          <w:p w14:paraId="65DE7495" w14:textId="1159B478" w:rsidR="00921505" w:rsidRPr="00A118FD" w:rsidRDefault="00B03494" w:rsidP="000B24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jc w:val="right"/>
              <w:rPr>
                <w:rFonts w:ascii="Cordia New" w:hAnsi="Cordia New" w:cs="Cordia New"/>
                <w:sz w:val="26"/>
                <w:szCs w:val="26"/>
                <w:lang w:val="en-GB"/>
              </w:rPr>
            </w:pPr>
            <w:r w:rsidRPr="00A118FD">
              <w:rPr>
                <w:rFonts w:ascii="Cordia New" w:hAnsi="Cordia New" w:cs="Cordia New"/>
                <w:sz w:val="26"/>
                <w:szCs w:val="26"/>
                <w:lang w:val="en-GB"/>
              </w:rPr>
              <w:t>3,538</w:t>
            </w:r>
          </w:p>
        </w:tc>
        <w:tc>
          <w:tcPr>
            <w:tcW w:w="689" w:type="pct"/>
            <w:tcBorders>
              <w:top w:val="nil"/>
              <w:left w:val="nil"/>
              <w:bottom w:val="nil"/>
              <w:right w:val="nil"/>
            </w:tcBorders>
            <w:vAlign w:val="bottom"/>
          </w:tcPr>
          <w:p w14:paraId="222B7809" w14:textId="7BC671D9" w:rsidR="00921505" w:rsidRPr="00C60570" w:rsidRDefault="00A01E92" w:rsidP="007C57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right="30"/>
              <w:jc w:val="both"/>
              <w:rPr>
                <w:rFonts w:ascii="Cordia New" w:hAnsi="Cordia New" w:cs="Cordia New"/>
                <w:sz w:val="26"/>
                <w:szCs w:val="26"/>
              </w:rPr>
            </w:pPr>
            <w:r>
              <w:rPr>
                <w:rFonts w:ascii="Cordia New" w:hAnsi="Cordia New" w:cs="Cordia New"/>
                <w:sz w:val="26"/>
                <w:szCs w:val="26"/>
              </w:rPr>
              <w:t>-</w:t>
            </w:r>
          </w:p>
        </w:tc>
        <w:tc>
          <w:tcPr>
            <w:tcW w:w="736" w:type="pct"/>
            <w:tcBorders>
              <w:top w:val="nil"/>
              <w:left w:val="nil"/>
              <w:bottom w:val="nil"/>
              <w:right w:val="nil"/>
            </w:tcBorders>
            <w:vAlign w:val="bottom"/>
          </w:tcPr>
          <w:p w14:paraId="78A8A711" w14:textId="572ED172" w:rsidR="00921505" w:rsidRPr="00914871" w:rsidRDefault="005B1A60" w:rsidP="000B24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jc w:val="right"/>
              <w:rPr>
                <w:rFonts w:ascii="Cordia New" w:hAnsi="Cordia New" w:cs="Cordia New"/>
                <w:sz w:val="26"/>
                <w:szCs w:val="26"/>
                <w:lang w:val="en-GB"/>
              </w:rPr>
            </w:pPr>
            <w:r>
              <w:rPr>
                <w:rFonts w:ascii="Cordia New" w:hAnsi="Cordia New" w:cs="Cordia New"/>
                <w:sz w:val="26"/>
                <w:szCs w:val="26"/>
                <w:lang w:val="en-GB"/>
              </w:rPr>
              <w:t>1,939</w:t>
            </w:r>
          </w:p>
        </w:tc>
        <w:tc>
          <w:tcPr>
            <w:tcW w:w="732" w:type="pct"/>
            <w:tcBorders>
              <w:top w:val="nil"/>
              <w:left w:val="nil"/>
              <w:bottom w:val="nil"/>
              <w:right w:val="nil"/>
            </w:tcBorders>
            <w:vAlign w:val="bottom"/>
          </w:tcPr>
          <w:p w14:paraId="791E210C" w14:textId="1BDF0755" w:rsidR="00921505" w:rsidRPr="00C60570" w:rsidRDefault="005246D9" w:rsidP="000B24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right="30"/>
              <w:jc w:val="both"/>
              <w:rPr>
                <w:rFonts w:ascii="Cordia New" w:hAnsi="Cordia New" w:cs="Cordia New"/>
                <w:sz w:val="26"/>
                <w:szCs w:val="26"/>
              </w:rPr>
            </w:pPr>
            <w:r>
              <w:rPr>
                <w:rFonts w:ascii="Cordia New" w:hAnsi="Cordia New" w:cs="Cordia New"/>
                <w:sz w:val="26"/>
                <w:szCs w:val="26"/>
              </w:rPr>
              <w:t>-</w:t>
            </w:r>
          </w:p>
        </w:tc>
      </w:tr>
      <w:tr w:rsidR="00C50EEC" w:rsidRPr="00274596" w14:paraId="393D5F57" w14:textId="77777777" w:rsidTr="008A4834">
        <w:trPr>
          <w:cantSplit/>
          <w:trHeight w:val="283"/>
        </w:trPr>
        <w:tc>
          <w:tcPr>
            <w:tcW w:w="2107" w:type="pct"/>
            <w:tcBorders>
              <w:top w:val="nil"/>
              <w:left w:val="nil"/>
              <w:bottom w:val="nil"/>
            </w:tcBorders>
          </w:tcPr>
          <w:p w14:paraId="15DB4191" w14:textId="18B265ED" w:rsidR="00921505" w:rsidRPr="00274596" w:rsidRDefault="00921505"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165" w:right="45" w:hanging="165"/>
              <w:rPr>
                <w:rFonts w:ascii="Cordia New" w:hAnsi="Cordia New" w:cs="Cordia New"/>
                <w:sz w:val="26"/>
                <w:szCs w:val="26"/>
                <w:cs/>
                <w:lang w:val="en-GB"/>
              </w:rPr>
            </w:pPr>
            <w:r>
              <w:rPr>
                <w:rFonts w:ascii="Cordia New" w:hAnsi="Cordia New" w:cs="Cordia New" w:hint="cs"/>
                <w:sz w:val="26"/>
                <w:szCs w:val="26"/>
                <w:cs/>
                <w:lang w:val="en-GB"/>
              </w:rPr>
              <w:t>รวม</w:t>
            </w:r>
          </w:p>
        </w:tc>
        <w:tc>
          <w:tcPr>
            <w:tcW w:w="736" w:type="pct"/>
            <w:tcBorders>
              <w:top w:val="nil"/>
              <w:bottom w:val="nil"/>
              <w:right w:val="nil"/>
            </w:tcBorders>
            <w:vAlign w:val="bottom"/>
          </w:tcPr>
          <w:p w14:paraId="176F05D6" w14:textId="60946D1F" w:rsidR="00921505" w:rsidRPr="00A118FD" w:rsidRDefault="00241BDC" w:rsidP="000B24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jc w:val="right"/>
              <w:rPr>
                <w:rFonts w:ascii="Cordia New" w:hAnsi="Cordia New" w:cs="Cordia New"/>
                <w:sz w:val="26"/>
                <w:szCs w:val="26"/>
              </w:rPr>
            </w:pPr>
            <w:r w:rsidRPr="00A118FD">
              <w:rPr>
                <w:rFonts w:ascii="Cordia New" w:hAnsi="Cordia New" w:cs="Cordia New"/>
                <w:sz w:val="26"/>
                <w:szCs w:val="26"/>
              </w:rPr>
              <w:t>10,</w:t>
            </w:r>
            <w:r w:rsidR="004A68D8" w:rsidRPr="00A118FD">
              <w:rPr>
                <w:rFonts w:ascii="Cordia New" w:hAnsi="Cordia New" w:cs="Cordia New"/>
                <w:sz w:val="26"/>
                <w:szCs w:val="26"/>
              </w:rPr>
              <w:t>661</w:t>
            </w:r>
          </w:p>
        </w:tc>
        <w:tc>
          <w:tcPr>
            <w:tcW w:w="689" w:type="pct"/>
            <w:tcBorders>
              <w:top w:val="nil"/>
              <w:left w:val="nil"/>
              <w:bottom w:val="nil"/>
              <w:right w:val="nil"/>
            </w:tcBorders>
            <w:vAlign w:val="bottom"/>
          </w:tcPr>
          <w:p w14:paraId="193F9206" w14:textId="3D320231" w:rsidR="00921505" w:rsidRPr="00C60570" w:rsidRDefault="00241BDC" w:rsidP="007C57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right="30"/>
              <w:jc w:val="both"/>
              <w:rPr>
                <w:rFonts w:ascii="Cordia New" w:hAnsi="Cordia New" w:cs="Cordia New"/>
                <w:sz w:val="26"/>
                <w:szCs w:val="26"/>
              </w:rPr>
            </w:pPr>
            <w:r>
              <w:rPr>
                <w:rFonts w:ascii="Cordia New" w:hAnsi="Cordia New" w:cs="Cordia New"/>
                <w:sz w:val="26"/>
                <w:szCs w:val="26"/>
              </w:rPr>
              <w:t>-</w:t>
            </w:r>
          </w:p>
        </w:tc>
        <w:tc>
          <w:tcPr>
            <w:tcW w:w="736" w:type="pct"/>
            <w:tcBorders>
              <w:top w:val="nil"/>
              <w:left w:val="nil"/>
              <w:bottom w:val="nil"/>
              <w:right w:val="nil"/>
            </w:tcBorders>
            <w:vAlign w:val="bottom"/>
          </w:tcPr>
          <w:p w14:paraId="36D1BB42" w14:textId="0B8A0C32" w:rsidR="00921505" w:rsidRPr="00914871" w:rsidRDefault="00241BDC" w:rsidP="000B24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jc w:val="right"/>
              <w:rPr>
                <w:rFonts w:ascii="Cordia New" w:hAnsi="Cordia New" w:cs="Cordia New"/>
                <w:sz w:val="26"/>
                <w:szCs w:val="26"/>
                <w:cs/>
                <w:lang w:val="en-GB"/>
              </w:rPr>
            </w:pPr>
            <w:r>
              <w:rPr>
                <w:rFonts w:ascii="Cordia New" w:hAnsi="Cordia New" w:cs="Cordia New"/>
                <w:sz w:val="26"/>
                <w:szCs w:val="26"/>
                <w:lang w:val="en-GB"/>
              </w:rPr>
              <w:t>7,271</w:t>
            </w:r>
          </w:p>
        </w:tc>
        <w:tc>
          <w:tcPr>
            <w:tcW w:w="732" w:type="pct"/>
            <w:tcBorders>
              <w:top w:val="nil"/>
              <w:left w:val="nil"/>
              <w:bottom w:val="nil"/>
              <w:right w:val="nil"/>
            </w:tcBorders>
            <w:vAlign w:val="bottom"/>
          </w:tcPr>
          <w:p w14:paraId="2709ACF8" w14:textId="4A029D26" w:rsidR="00921505" w:rsidRPr="00C60570" w:rsidRDefault="00241BDC" w:rsidP="000B24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exact"/>
              <w:ind w:right="30"/>
              <w:jc w:val="both"/>
              <w:rPr>
                <w:rFonts w:ascii="Cordia New" w:hAnsi="Cordia New" w:cs="Cordia New"/>
                <w:sz w:val="26"/>
                <w:szCs w:val="26"/>
                <w:cs/>
              </w:rPr>
            </w:pPr>
            <w:r>
              <w:rPr>
                <w:rFonts w:ascii="Cordia New" w:hAnsi="Cordia New" w:cs="Cordia New"/>
                <w:sz w:val="26"/>
                <w:szCs w:val="26"/>
              </w:rPr>
              <w:t>-</w:t>
            </w:r>
          </w:p>
        </w:tc>
      </w:tr>
    </w:tbl>
    <w:p w14:paraId="0E35174E" w14:textId="77777777" w:rsidR="00E50108" w:rsidRDefault="00E50108" w:rsidP="001B06B4">
      <w:pPr>
        <w:pStyle w:val="ListParagraph"/>
        <w:spacing w:after="0" w:line="240" w:lineRule="auto"/>
        <w:rPr>
          <w:rFonts w:ascii="Cordia New" w:hAnsi="Cordia New" w:cs="Cordia New"/>
          <w:color w:val="000000"/>
          <w:sz w:val="26"/>
          <w:szCs w:val="26"/>
        </w:rPr>
      </w:pPr>
    </w:p>
    <w:p w14:paraId="281C1C43" w14:textId="02CAEBE5" w:rsidR="001B06B4" w:rsidRDefault="001B06B4" w:rsidP="00662261">
      <w:pPr>
        <w:pStyle w:val="ListParagraph"/>
        <w:numPr>
          <w:ilvl w:val="1"/>
          <w:numId w:val="17"/>
        </w:numPr>
        <w:tabs>
          <w:tab w:val="clear" w:pos="786"/>
        </w:tabs>
        <w:spacing w:line="240" w:lineRule="auto"/>
        <w:ind w:left="900" w:hanging="540"/>
        <w:jc w:val="thaiDistribute"/>
        <w:rPr>
          <w:rFonts w:ascii="Cordia New" w:hAnsi="Cordia New" w:cs="Cordia New"/>
          <w:color w:val="000000"/>
          <w:sz w:val="26"/>
          <w:szCs w:val="26"/>
        </w:rPr>
      </w:pPr>
      <w:r w:rsidRPr="00F36EAC">
        <w:rPr>
          <w:rFonts w:ascii="Cordia New" w:hAnsi="Cordia New" w:cs="Cordia New" w:hint="cs"/>
          <w:color w:val="000000"/>
          <w:sz w:val="26"/>
          <w:szCs w:val="26"/>
          <w:cs/>
        </w:rPr>
        <w:t>ข้อสมมติ</w:t>
      </w:r>
      <w:r w:rsidR="00A71341">
        <w:rPr>
          <w:rFonts w:ascii="Cordia New" w:hAnsi="Cordia New" w:cs="Cordia New" w:hint="cs"/>
          <w:color w:val="000000"/>
          <w:sz w:val="26"/>
          <w:szCs w:val="26"/>
          <w:cs/>
        </w:rPr>
        <w:t>ฐาน</w:t>
      </w:r>
      <w:r w:rsidRPr="00F36EAC">
        <w:rPr>
          <w:rFonts w:ascii="Cordia New" w:hAnsi="Cordia New" w:cs="Cordia New" w:hint="cs"/>
          <w:color w:val="000000"/>
          <w:sz w:val="26"/>
          <w:szCs w:val="26"/>
          <w:cs/>
        </w:rPr>
        <w:t xml:space="preserve">ในการประมาณการตามหลักคณิตศาสตร์ประกันภัย </w:t>
      </w:r>
    </w:p>
    <w:p w14:paraId="5974EBB0" w14:textId="77777777" w:rsidR="001B06B4" w:rsidRDefault="001B06B4" w:rsidP="00662261">
      <w:pPr>
        <w:pStyle w:val="ListParagraph"/>
        <w:spacing w:after="0" w:line="240" w:lineRule="auto"/>
        <w:ind w:left="900"/>
        <w:jc w:val="thaiDistribute"/>
        <w:rPr>
          <w:rFonts w:ascii="Cordia New" w:hAnsi="Cordia New" w:cs="Cordia New"/>
          <w:color w:val="000000"/>
          <w:sz w:val="26"/>
          <w:szCs w:val="26"/>
        </w:rPr>
      </w:pPr>
    </w:p>
    <w:p w14:paraId="7582A55D" w14:textId="40105D21" w:rsidR="001B06B4" w:rsidRDefault="001B06B4" w:rsidP="00662261">
      <w:pPr>
        <w:pStyle w:val="ListParagraph"/>
        <w:spacing w:after="0" w:line="240" w:lineRule="auto"/>
        <w:ind w:left="900"/>
        <w:jc w:val="thaiDistribute"/>
        <w:rPr>
          <w:rFonts w:ascii="Cordia New" w:hAnsi="Cordia New" w:cs="Cordia New"/>
          <w:color w:val="000000"/>
          <w:sz w:val="26"/>
          <w:szCs w:val="26"/>
        </w:rPr>
      </w:pPr>
      <w:r w:rsidRPr="00F36EAC">
        <w:rPr>
          <w:rFonts w:ascii="Cordia New" w:hAnsi="Cordia New" w:cs="Cordia New" w:hint="cs"/>
          <w:color w:val="000000"/>
          <w:sz w:val="26"/>
          <w:szCs w:val="26"/>
          <w:cs/>
        </w:rPr>
        <w:t>ข้อสมมติ</w:t>
      </w:r>
      <w:r w:rsidR="00A71341">
        <w:rPr>
          <w:rFonts w:ascii="Cordia New" w:hAnsi="Cordia New" w:cs="Cordia New" w:hint="cs"/>
          <w:color w:val="000000"/>
          <w:sz w:val="26"/>
          <w:szCs w:val="26"/>
          <w:cs/>
        </w:rPr>
        <w:t>ฐาน</w:t>
      </w:r>
      <w:r w:rsidRPr="00F36EAC">
        <w:rPr>
          <w:rFonts w:ascii="Cordia New" w:hAnsi="Cordia New" w:cs="Cordia New" w:hint="cs"/>
          <w:color w:val="000000"/>
          <w:sz w:val="26"/>
          <w:szCs w:val="26"/>
          <w:cs/>
        </w:rPr>
        <w:t>หลักในการประมาณการตามหลักคณิตศาสตร์ประกันภัย ณ วันที่รายงาน (แสดงโดยวิธีถัวเฉลี่ยถ่วงน้ำหนัก) ได้แก่</w:t>
      </w:r>
    </w:p>
    <w:p w14:paraId="300EC63D" w14:textId="77777777" w:rsidR="001B06B4" w:rsidRPr="00274596" w:rsidRDefault="001B06B4" w:rsidP="00662261">
      <w:pPr>
        <w:pStyle w:val="ListParagraph"/>
        <w:spacing w:after="0" w:line="240" w:lineRule="auto"/>
        <w:ind w:left="900"/>
        <w:jc w:val="thaiDistribute"/>
        <w:rPr>
          <w:rFonts w:ascii="Cordia New" w:hAnsi="Cordia New" w:cs="Cordia New"/>
          <w:color w:val="000000"/>
          <w:sz w:val="26"/>
          <w:szCs w:val="26"/>
        </w:rPr>
      </w:pPr>
    </w:p>
    <w:tbl>
      <w:tblPr>
        <w:tblW w:w="4580" w:type="pct"/>
        <w:tblInd w:w="819" w:type="dxa"/>
        <w:tblLook w:val="0000" w:firstRow="0" w:lastRow="0" w:firstColumn="0" w:lastColumn="0" w:noHBand="0" w:noVBand="0"/>
      </w:tblPr>
      <w:tblGrid>
        <w:gridCol w:w="3590"/>
        <w:gridCol w:w="1260"/>
        <w:gridCol w:w="1183"/>
        <w:gridCol w:w="1243"/>
        <w:gridCol w:w="1258"/>
      </w:tblGrid>
      <w:tr w:rsidR="00C50EEC" w:rsidRPr="00274596" w14:paraId="776C11EB" w14:textId="77777777" w:rsidTr="00AC32C9">
        <w:trPr>
          <w:cantSplit/>
          <w:trHeight w:val="281"/>
        </w:trPr>
        <w:tc>
          <w:tcPr>
            <w:tcW w:w="2103" w:type="pct"/>
            <w:tcBorders>
              <w:top w:val="nil"/>
              <w:left w:val="nil"/>
              <w:bottom w:val="nil"/>
            </w:tcBorders>
          </w:tcPr>
          <w:p w14:paraId="41D7E9E7" w14:textId="77777777" w:rsidR="001B06B4" w:rsidRPr="00274596" w:rsidRDefault="001B06B4" w:rsidP="0009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54"/>
              <w:jc w:val="thaiDistribute"/>
              <w:rPr>
                <w:rFonts w:ascii="Cordia New" w:hAnsi="Cordia New" w:cs="Cordia New"/>
                <w:sz w:val="26"/>
                <w:szCs w:val="26"/>
                <w:cs/>
                <w:lang w:val="th-TH"/>
              </w:rPr>
            </w:pPr>
          </w:p>
        </w:tc>
        <w:tc>
          <w:tcPr>
            <w:tcW w:w="1431" w:type="pct"/>
            <w:gridSpan w:val="2"/>
            <w:tcBorders>
              <w:top w:val="nil"/>
              <w:bottom w:val="nil"/>
              <w:right w:val="nil"/>
            </w:tcBorders>
          </w:tcPr>
          <w:p w14:paraId="1335114C" w14:textId="77777777" w:rsidR="001B06B4" w:rsidRPr="00274596" w:rsidRDefault="001B06B4"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1465" w:type="pct"/>
            <w:gridSpan w:val="2"/>
            <w:tcBorders>
              <w:top w:val="nil"/>
              <w:left w:val="nil"/>
              <w:bottom w:val="nil"/>
              <w:right w:val="nil"/>
            </w:tcBorders>
          </w:tcPr>
          <w:p w14:paraId="75E543EF" w14:textId="77777777" w:rsidR="001B06B4" w:rsidRPr="00274596" w:rsidRDefault="001B06B4"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C50EEC" w:rsidRPr="00274596" w14:paraId="47430ABC" w14:textId="77777777" w:rsidTr="00AC32C9">
        <w:trPr>
          <w:cantSplit/>
          <w:trHeight w:val="119"/>
        </w:trPr>
        <w:tc>
          <w:tcPr>
            <w:tcW w:w="2103" w:type="pct"/>
            <w:tcBorders>
              <w:top w:val="nil"/>
              <w:left w:val="nil"/>
              <w:bottom w:val="nil"/>
            </w:tcBorders>
          </w:tcPr>
          <w:p w14:paraId="07F86C5F"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360"/>
              <w:jc w:val="thaiDistribute"/>
              <w:rPr>
                <w:rFonts w:ascii="Cordia New" w:hAnsi="Cordia New" w:cs="Cordia New"/>
                <w:sz w:val="26"/>
                <w:szCs w:val="26"/>
                <w:cs/>
                <w:lang w:val="th-TH"/>
              </w:rPr>
            </w:pPr>
          </w:p>
        </w:tc>
        <w:tc>
          <w:tcPr>
            <w:tcW w:w="738" w:type="pct"/>
            <w:tcBorders>
              <w:top w:val="nil"/>
              <w:bottom w:val="nil"/>
              <w:right w:val="nil"/>
            </w:tcBorders>
          </w:tcPr>
          <w:p w14:paraId="60621FB3" w14:textId="121E7C17" w:rsidR="001B06B4" w:rsidRPr="00274596" w:rsidRDefault="00090CBB"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rPr>
              <w:t>256</w:t>
            </w:r>
            <w:r>
              <w:rPr>
                <w:rFonts w:ascii="Cordia New" w:hAnsi="Cordia New" w:cs="Cordia New"/>
                <w:sz w:val="26"/>
                <w:szCs w:val="26"/>
              </w:rPr>
              <w:t>8</w:t>
            </w:r>
          </w:p>
        </w:tc>
        <w:tc>
          <w:tcPr>
            <w:tcW w:w="693" w:type="pct"/>
            <w:tcBorders>
              <w:top w:val="nil"/>
              <w:left w:val="nil"/>
              <w:bottom w:val="nil"/>
              <w:right w:val="nil"/>
            </w:tcBorders>
          </w:tcPr>
          <w:p w14:paraId="2F66EFCB" w14:textId="142EEAA0" w:rsidR="001B06B4" w:rsidRPr="00274596" w:rsidRDefault="00090CBB"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rPr>
              <w:t>256</w:t>
            </w:r>
            <w:r>
              <w:rPr>
                <w:rFonts w:ascii="Cordia New" w:hAnsi="Cordia New" w:cs="Cordia New"/>
                <w:sz w:val="26"/>
                <w:szCs w:val="26"/>
              </w:rPr>
              <w:t>7</w:t>
            </w:r>
          </w:p>
        </w:tc>
        <w:tc>
          <w:tcPr>
            <w:tcW w:w="728" w:type="pct"/>
            <w:tcBorders>
              <w:top w:val="nil"/>
              <w:left w:val="nil"/>
              <w:bottom w:val="nil"/>
              <w:right w:val="nil"/>
            </w:tcBorders>
          </w:tcPr>
          <w:p w14:paraId="1B0A0974" w14:textId="1D86EE63" w:rsidR="001B06B4" w:rsidRPr="00274596" w:rsidRDefault="00090CBB"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rPr>
              <w:t>256</w:t>
            </w:r>
            <w:r>
              <w:rPr>
                <w:rFonts w:ascii="Cordia New" w:hAnsi="Cordia New" w:cs="Cordia New"/>
                <w:sz w:val="26"/>
                <w:szCs w:val="26"/>
              </w:rPr>
              <w:t>8</w:t>
            </w:r>
          </w:p>
        </w:tc>
        <w:tc>
          <w:tcPr>
            <w:tcW w:w="737" w:type="pct"/>
            <w:tcBorders>
              <w:top w:val="nil"/>
              <w:left w:val="nil"/>
              <w:bottom w:val="nil"/>
              <w:right w:val="nil"/>
            </w:tcBorders>
          </w:tcPr>
          <w:p w14:paraId="6B195E49" w14:textId="690464C1" w:rsidR="001B06B4" w:rsidRPr="00274596" w:rsidRDefault="00090CBB" w:rsidP="00090CB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rPr>
              <w:t>256</w:t>
            </w:r>
            <w:r>
              <w:rPr>
                <w:rFonts w:ascii="Cordia New" w:hAnsi="Cordia New" w:cs="Cordia New"/>
                <w:sz w:val="26"/>
                <w:szCs w:val="26"/>
              </w:rPr>
              <w:t>7</w:t>
            </w:r>
          </w:p>
        </w:tc>
      </w:tr>
      <w:tr w:rsidR="00C50EEC" w:rsidRPr="00274596" w14:paraId="2E40C4CE" w14:textId="77777777" w:rsidTr="00AC32C9">
        <w:trPr>
          <w:cantSplit/>
          <w:trHeight w:val="283"/>
        </w:trPr>
        <w:tc>
          <w:tcPr>
            <w:tcW w:w="2103" w:type="pct"/>
            <w:tcBorders>
              <w:top w:val="nil"/>
              <w:left w:val="nil"/>
              <w:bottom w:val="nil"/>
            </w:tcBorders>
          </w:tcPr>
          <w:p w14:paraId="71FF9DA5" w14:textId="77777777" w:rsidR="001B06B4" w:rsidRPr="00AD2F59"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2"/>
              <w:jc w:val="thaiDistribute"/>
              <w:rPr>
                <w:rFonts w:ascii="Cordia New" w:hAnsi="Cordia New" w:cs="Cordia New"/>
                <w:sz w:val="26"/>
                <w:szCs w:val="26"/>
                <w:u w:val="single"/>
                <w:cs/>
                <w:lang w:val="th-TH"/>
              </w:rPr>
            </w:pPr>
            <w:r w:rsidRPr="00AD2F59">
              <w:rPr>
                <w:rFonts w:ascii="Cordia New" w:hAnsi="Cordia New" w:cs="Cordia New" w:hint="cs"/>
                <w:sz w:val="26"/>
                <w:szCs w:val="26"/>
                <w:u w:val="single"/>
                <w:cs/>
                <w:lang w:val="th-TH"/>
              </w:rPr>
              <w:t>สมมติฐานทางการเงิน</w:t>
            </w:r>
          </w:p>
        </w:tc>
        <w:tc>
          <w:tcPr>
            <w:tcW w:w="738" w:type="pct"/>
            <w:tcBorders>
              <w:top w:val="nil"/>
              <w:bottom w:val="nil"/>
              <w:right w:val="nil"/>
            </w:tcBorders>
          </w:tcPr>
          <w:p w14:paraId="764FAA7D"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360"/>
              <w:jc w:val="thaiDistribute"/>
              <w:rPr>
                <w:rFonts w:ascii="Cordia New" w:hAnsi="Cordia New" w:cs="Cordia New"/>
                <w:sz w:val="26"/>
                <w:szCs w:val="26"/>
                <w:highlight w:val="yellow"/>
                <w:cs/>
                <w:lang w:val="th-TH"/>
              </w:rPr>
            </w:pPr>
          </w:p>
        </w:tc>
        <w:tc>
          <w:tcPr>
            <w:tcW w:w="693" w:type="pct"/>
            <w:tcBorders>
              <w:top w:val="nil"/>
              <w:left w:val="nil"/>
              <w:bottom w:val="nil"/>
              <w:right w:val="nil"/>
            </w:tcBorders>
          </w:tcPr>
          <w:p w14:paraId="694C7ECF"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rPr>
                <w:rFonts w:ascii="Cordia New" w:hAnsi="Cordia New" w:cs="Cordia New"/>
                <w:sz w:val="26"/>
                <w:szCs w:val="26"/>
                <w:cs/>
                <w:lang w:val="th-TH"/>
              </w:rPr>
            </w:pPr>
          </w:p>
        </w:tc>
        <w:tc>
          <w:tcPr>
            <w:tcW w:w="728" w:type="pct"/>
            <w:tcBorders>
              <w:top w:val="nil"/>
              <w:left w:val="nil"/>
              <w:bottom w:val="nil"/>
              <w:right w:val="nil"/>
            </w:tcBorders>
          </w:tcPr>
          <w:p w14:paraId="36A9BFB7"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rPr>
                <w:rFonts w:ascii="Cordia New" w:hAnsi="Cordia New" w:cs="Cordia New"/>
                <w:sz w:val="26"/>
                <w:szCs w:val="26"/>
                <w:cs/>
                <w:lang w:val="th-TH"/>
              </w:rPr>
            </w:pPr>
          </w:p>
        </w:tc>
        <w:tc>
          <w:tcPr>
            <w:tcW w:w="737" w:type="pct"/>
            <w:tcBorders>
              <w:top w:val="nil"/>
              <w:left w:val="nil"/>
              <w:bottom w:val="nil"/>
              <w:right w:val="nil"/>
            </w:tcBorders>
          </w:tcPr>
          <w:p w14:paraId="292C9444"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rPr>
                <w:rFonts w:ascii="Cordia New" w:hAnsi="Cordia New" w:cs="Cordia New"/>
                <w:sz w:val="26"/>
                <w:szCs w:val="26"/>
                <w:cs/>
                <w:lang w:val="th-TH"/>
              </w:rPr>
            </w:pPr>
          </w:p>
        </w:tc>
      </w:tr>
      <w:tr w:rsidR="00C50EEC" w:rsidRPr="002E4C18" w14:paraId="69A86F9C" w14:textId="77777777" w:rsidTr="00AC32C9">
        <w:trPr>
          <w:cantSplit/>
          <w:trHeight w:val="283"/>
        </w:trPr>
        <w:tc>
          <w:tcPr>
            <w:tcW w:w="2103" w:type="pct"/>
            <w:tcBorders>
              <w:top w:val="nil"/>
              <w:left w:val="nil"/>
              <w:bottom w:val="nil"/>
            </w:tcBorders>
          </w:tcPr>
          <w:p w14:paraId="05CACCFC"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thaiDistribute"/>
              <w:rPr>
                <w:rFonts w:ascii="Cordia New" w:hAnsi="Cordia New" w:cs="Cordia New"/>
                <w:sz w:val="26"/>
                <w:szCs w:val="26"/>
                <w:lang w:val="en-GB"/>
              </w:rPr>
            </w:pPr>
            <w:r w:rsidRPr="00274596">
              <w:rPr>
                <w:rFonts w:ascii="Cordia New" w:hAnsi="Cordia New" w:cs="Cordia New" w:hint="cs"/>
                <w:sz w:val="26"/>
                <w:szCs w:val="26"/>
                <w:cs/>
                <w:lang w:val="th-TH"/>
              </w:rPr>
              <w:t>อัตราคิดลด (ร้อยละต่อปี)</w:t>
            </w:r>
          </w:p>
        </w:tc>
        <w:tc>
          <w:tcPr>
            <w:tcW w:w="738" w:type="pct"/>
            <w:tcBorders>
              <w:top w:val="nil"/>
              <w:bottom w:val="nil"/>
              <w:right w:val="nil"/>
            </w:tcBorders>
            <w:vAlign w:val="bottom"/>
          </w:tcPr>
          <w:p w14:paraId="50269139" w14:textId="40C2C3AF" w:rsidR="001B06B4" w:rsidRPr="00F02731" w:rsidRDefault="00AD5501" w:rsidP="00A9254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rPr>
            </w:pPr>
            <w:r>
              <w:rPr>
                <w:rFonts w:ascii="Cordia New" w:hAnsi="Cordia New" w:cs="Cordia New"/>
                <w:sz w:val="26"/>
                <w:szCs w:val="26"/>
              </w:rPr>
              <w:t xml:space="preserve">1.95 - </w:t>
            </w:r>
            <w:r w:rsidR="00F467B0">
              <w:rPr>
                <w:rFonts w:ascii="Cordia New" w:hAnsi="Cordia New" w:cs="Cordia New"/>
                <w:sz w:val="26"/>
                <w:szCs w:val="26"/>
              </w:rPr>
              <w:t>2.20</w:t>
            </w:r>
          </w:p>
        </w:tc>
        <w:tc>
          <w:tcPr>
            <w:tcW w:w="693" w:type="pct"/>
            <w:tcBorders>
              <w:top w:val="nil"/>
              <w:left w:val="nil"/>
              <w:bottom w:val="nil"/>
              <w:right w:val="nil"/>
            </w:tcBorders>
            <w:vAlign w:val="bottom"/>
          </w:tcPr>
          <w:p w14:paraId="729E21F4" w14:textId="73BF4C1D" w:rsidR="001B06B4" w:rsidRPr="002E4C18" w:rsidRDefault="002E4C18" w:rsidP="00A9254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rPr>
            </w:pPr>
            <w:r w:rsidRPr="002E4C18">
              <w:rPr>
                <w:rFonts w:ascii="Cordia New" w:hAnsi="Cordia New" w:cs="Cordia New"/>
                <w:sz w:val="26"/>
                <w:szCs w:val="26"/>
              </w:rPr>
              <w:t>2.02 - 2.47</w:t>
            </w:r>
          </w:p>
        </w:tc>
        <w:tc>
          <w:tcPr>
            <w:tcW w:w="728" w:type="pct"/>
            <w:tcBorders>
              <w:top w:val="nil"/>
              <w:left w:val="nil"/>
              <w:bottom w:val="nil"/>
              <w:right w:val="nil"/>
            </w:tcBorders>
            <w:vAlign w:val="bottom"/>
          </w:tcPr>
          <w:p w14:paraId="37897D36" w14:textId="5595015B" w:rsidR="001B06B4" w:rsidRPr="002E4C18" w:rsidRDefault="00F467B0" w:rsidP="002C63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rPr>
            </w:pPr>
            <w:r w:rsidRPr="002E4C18">
              <w:rPr>
                <w:rFonts w:ascii="Cordia New" w:hAnsi="Cordia New" w:cs="Cordia New"/>
                <w:sz w:val="26"/>
                <w:szCs w:val="26"/>
              </w:rPr>
              <w:t>2.20</w:t>
            </w:r>
          </w:p>
        </w:tc>
        <w:tc>
          <w:tcPr>
            <w:tcW w:w="737" w:type="pct"/>
            <w:tcBorders>
              <w:top w:val="nil"/>
              <w:left w:val="nil"/>
              <w:bottom w:val="nil"/>
              <w:right w:val="nil"/>
            </w:tcBorders>
            <w:vAlign w:val="bottom"/>
          </w:tcPr>
          <w:p w14:paraId="309545ED" w14:textId="7F196093" w:rsidR="001B06B4" w:rsidRPr="002E4C18" w:rsidRDefault="00CF18D4" w:rsidP="002C63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rPr>
            </w:pPr>
            <w:r>
              <w:rPr>
                <w:rFonts w:ascii="Cordia New" w:hAnsi="Cordia New" w:cs="Cordia New"/>
                <w:sz w:val="26"/>
                <w:szCs w:val="26"/>
              </w:rPr>
              <w:t>3.12</w:t>
            </w:r>
          </w:p>
        </w:tc>
      </w:tr>
      <w:tr w:rsidR="00C50EEC" w:rsidRPr="00274596" w14:paraId="02B2A960" w14:textId="77777777" w:rsidTr="00AC32C9">
        <w:trPr>
          <w:cantSplit/>
          <w:trHeight w:val="283"/>
        </w:trPr>
        <w:tc>
          <w:tcPr>
            <w:tcW w:w="2103" w:type="pct"/>
            <w:tcBorders>
              <w:top w:val="nil"/>
              <w:left w:val="nil"/>
              <w:bottom w:val="nil"/>
            </w:tcBorders>
          </w:tcPr>
          <w:p w14:paraId="7DCE9DB1" w14:textId="32AF29D1"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171" w:hanging="197"/>
              <w:rPr>
                <w:rFonts w:ascii="Cordia New" w:hAnsi="Cordia New" w:cs="Cordia New"/>
                <w:sz w:val="26"/>
                <w:szCs w:val="26"/>
                <w:lang w:val="th-TH"/>
              </w:rPr>
            </w:pPr>
            <w:r w:rsidRPr="00274596">
              <w:rPr>
                <w:rFonts w:ascii="Cordia New" w:hAnsi="Cordia New" w:cs="Cordia New" w:hint="cs"/>
                <w:sz w:val="26"/>
                <w:szCs w:val="26"/>
                <w:cs/>
                <w:lang w:val="th-TH"/>
              </w:rPr>
              <w:t>อัตราการ</w:t>
            </w:r>
            <w:r w:rsidR="001C3263">
              <w:rPr>
                <w:rFonts w:ascii="Cordia New" w:hAnsi="Cordia New" w:cs="Cordia New" w:hint="cs"/>
                <w:sz w:val="26"/>
                <w:szCs w:val="26"/>
                <w:cs/>
                <w:lang w:val="th-TH"/>
              </w:rPr>
              <w:t>ขึ้น</w:t>
            </w:r>
            <w:r w:rsidRPr="00274596">
              <w:rPr>
                <w:rFonts w:ascii="Cordia New" w:hAnsi="Cordia New" w:cs="Cordia New" w:hint="cs"/>
                <w:sz w:val="26"/>
                <w:szCs w:val="26"/>
                <w:cs/>
                <w:lang w:val="th-TH"/>
              </w:rPr>
              <w:t>เงินเดือน (ร้อยละต่อปี)</w:t>
            </w:r>
          </w:p>
        </w:tc>
        <w:tc>
          <w:tcPr>
            <w:tcW w:w="738" w:type="pct"/>
            <w:tcBorders>
              <w:top w:val="nil"/>
              <w:bottom w:val="nil"/>
              <w:right w:val="nil"/>
            </w:tcBorders>
            <w:vAlign w:val="bottom"/>
          </w:tcPr>
          <w:p w14:paraId="7A849053" w14:textId="65EB8BB4" w:rsidR="001B06B4" w:rsidRPr="00F02731" w:rsidRDefault="00AD5501" w:rsidP="00A9254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rPr>
            </w:pPr>
            <w:r>
              <w:rPr>
                <w:rFonts w:ascii="Cordia New" w:hAnsi="Cordia New" w:cs="Cordia New"/>
                <w:sz w:val="26"/>
                <w:szCs w:val="26"/>
              </w:rPr>
              <w:t>4.00 - 5.00</w:t>
            </w:r>
          </w:p>
        </w:tc>
        <w:tc>
          <w:tcPr>
            <w:tcW w:w="693" w:type="pct"/>
            <w:tcBorders>
              <w:top w:val="nil"/>
              <w:left w:val="nil"/>
              <w:bottom w:val="nil"/>
              <w:right w:val="nil"/>
            </w:tcBorders>
            <w:vAlign w:val="bottom"/>
          </w:tcPr>
          <w:p w14:paraId="4AA1B843" w14:textId="353DA4AD" w:rsidR="001B06B4" w:rsidRPr="00274596" w:rsidRDefault="00091190" w:rsidP="00A9254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lang w:val="en-GB"/>
              </w:rPr>
            </w:pPr>
            <w:r>
              <w:rPr>
                <w:rFonts w:ascii="Cordia New" w:hAnsi="Cordia New" w:cs="Cordia New"/>
                <w:sz w:val="26"/>
                <w:szCs w:val="26"/>
                <w:lang w:val="en-GB"/>
              </w:rPr>
              <w:t>2.71 - 6.04</w:t>
            </w:r>
          </w:p>
        </w:tc>
        <w:tc>
          <w:tcPr>
            <w:tcW w:w="728" w:type="pct"/>
            <w:tcBorders>
              <w:top w:val="nil"/>
              <w:left w:val="nil"/>
              <w:bottom w:val="nil"/>
              <w:right w:val="nil"/>
            </w:tcBorders>
            <w:vAlign w:val="bottom"/>
          </w:tcPr>
          <w:p w14:paraId="3926C2C6" w14:textId="6F9B1BA8" w:rsidR="001B06B4" w:rsidRPr="00914871" w:rsidRDefault="00AD5501" w:rsidP="002C63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lang w:val="en-GB"/>
              </w:rPr>
            </w:pPr>
            <w:r>
              <w:rPr>
                <w:rFonts w:ascii="Cordia New" w:hAnsi="Cordia New" w:cs="Cordia New"/>
                <w:sz w:val="26"/>
                <w:szCs w:val="26"/>
                <w:lang w:val="en-GB"/>
              </w:rPr>
              <w:t>5.00</w:t>
            </w:r>
          </w:p>
        </w:tc>
        <w:tc>
          <w:tcPr>
            <w:tcW w:w="737" w:type="pct"/>
            <w:tcBorders>
              <w:top w:val="nil"/>
              <w:left w:val="nil"/>
              <w:bottom w:val="nil"/>
              <w:right w:val="nil"/>
            </w:tcBorders>
            <w:vAlign w:val="bottom"/>
          </w:tcPr>
          <w:p w14:paraId="1F0AF701" w14:textId="7F3647FA" w:rsidR="001B06B4" w:rsidRPr="00274596" w:rsidRDefault="00EC6EC9" w:rsidP="00A9254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lang w:val="en-GB"/>
              </w:rPr>
            </w:pPr>
            <w:r>
              <w:rPr>
                <w:rFonts w:ascii="Cordia New" w:hAnsi="Cordia New" w:cs="Cordia New"/>
                <w:sz w:val="26"/>
                <w:szCs w:val="26"/>
                <w:lang w:val="en-GB"/>
              </w:rPr>
              <w:t>5.24</w:t>
            </w:r>
          </w:p>
        </w:tc>
      </w:tr>
      <w:tr w:rsidR="00C50EEC" w:rsidRPr="00274596" w14:paraId="609F19E3" w14:textId="77777777" w:rsidTr="00AC32C9">
        <w:trPr>
          <w:cantSplit/>
          <w:trHeight w:val="283"/>
        </w:trPr>
        <w:tc>
          <w:tcPr>
            <w:tcW w:w="2103" w:type="pct"/>
            <w:tcBorders>
              <w:top w:val="nil"/>
              <w:left w:val="nil"/>
              <w:bottom w:val="nil"/>
            </w:tcBorders>
          </w:tcPr>
          <w:p w14:paraId="1B186A58"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thaiDistribute"/>
              <w:rPr>
                <w:rFonts w:ascii="Cordia New" w:hAnsi="Cordia New" w:cs="Cordia New"/>
                <w:sz w:val="26"/>
                <w:szCs w:val="26"/>
                <w:cs/>
                <w:lang w:val="th-TH"/>
              </w:rPr>
            </w:pPr>
          </w:p>
        </w:tc>
        <w:tc>
          <w:tcPr>
            <w:tcW w:w="738" w:type="pct"/>
            <w:tcBorders>
              <w:top w:val="nil"/>
              <w:bottom w:val="nil"/>
              <w:right w:val="nil"/>
            </w:tcBorders>
          </w:tcPr>
          <w:p w14:paraId="12B47ABB" w14:textId="77777777" w:rsidR="001B06B4" w:rsidRPr="00F02731" w:rsidRDefault="001B06B4" w:rsidP="002E4C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p>
        </w:tc>
        <w:tc>
          <w:tcPr>
            <w:tcW w:w="693" w:type="pct"/>
            <w:tcBorders>
              <w:top w:val="nil"/>
              <w:left w:val="nil"/>
              <w:bottom w:val="nil"/>
              <w:right w:val="nil"/>
            </w:tcBorders>
          </w:tcPr>
          <w:p w14:paraId="30D50A5D" w14:textId="77777777" w:rsidR="001B06B4" w:rsidRPr="00274596" w:rsidRDefault="001B06B4" w:rsidP="002E4C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p>
        </w:tc>
        <w:tc>
          <w:tcPr>
            <w:tcW w:w="728" w:type="pct"/>
            <w:tcBorders>
              <w:top w:val="nil"/>
              <w:left w:val="nil"/>
              <w:bottom w:val="nil"/>
              <w:right w:val="nil"/>
            </w:tcBorders>
          </w:tcPr>
          <w:p w14:paraId="77FB4EA0" w14:textId="77777777" w:rsidR="001B06B4" w:rsidRPr="00914871" w:rsidRDefault="001B06B4" w:rsidP="002E4C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p>
        </w:tc>
        <w:tc>
          <w:tcPr>
            <w:tcW w:w="737" w:type="pct"/>
            <w:tcBorders>
              <w:top w:val="nil"/>
              <w:left w:val="nil"/>
              <w:bottom w:val="nil"/>
              <w:right w:val="nil"/>
            </w:tcBorders>
          </w:tcPr>
          <w:p w14:paraId="7F043CD8" w14:textId="77777777" w:rsidR="001B06B4" w:rsidRPr="00274596" w:rsidRDefault="001B06B4" w:rsidP="002E4C1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p>
        </w:tc>
      </w:tr>
      <w:tr w:rsidR="00C50EEC" w:rsidRPr="00274596" w14:paraId="3FA4135A" w14:textId="77777777" w:rsidTr="00AC32C9">
        <w:trPr>
          <w:cantSplit/>
          <w:trHeight w:val="283"/>
        </w:trPr>
        <w:tc>
          <w:tcPr>
            <w:tcW w:w="2103" w:type="pct"/>
            <w:tcBorders>
              <w:top w:val="nil"/>
              <w:left w:val="nil"/>
              <w:bottom w:val="nil"/>
            </w:tcBorders>
          </w:tcPr>
          <w:p w14:paraId="52B0F733" w14:textId="77777777" w:rsidR="001B06B4" w:rsidRPr="00AD2F59"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thaiDistribute"/>
              <w:rPr>
                <w:rFonts w:ascii="Cordia New" w:hAnsi="Cordia New" w:cs="Cordia New"/>
                <w:sz w:val="26"/>
                <w:szCs w:val="26"/>
                <w:u w:val="single"/>
                <w:cs/>
                <w:lang w:val="th-TH"/>
              </w:rPr>
            </w:pPr>
            <w:r w:rsidRPr="00AD2F59">
              <w:rPr>
                <w:rFonts w:ascii="Cordia New" w:hAnsi="Cordia New" w:cs="Cordia New" w:hint="cs"/>
                <w:sz w:val="26"/>
                <w:szCs w:val="26"/>
                <w:u w:val="single"/>
                <w:cs/>
                <w:lang w:val="th-TH"/>
              </w:rPr>
              <w:t>สมมติฐานทางประชากร</w:t>
            </w:r>
          </w:p>
        </w:tc>
        <w:tc>
          <w:tcPr>
            <w:tcW w:w="738" w:type="pct"/>
            <w:tcBorders>
              <w:top w:val="nil"/>
              <w:bottom w:val="nil"/>
              <w:right w:val="nil"/>
            </w:tcBorders>
          </w:tcPr>
          <w:p w14:paraId="6A084248" w14:textId="77777777" w:rsidR="001B06B4" w:rsidRPr="00F02731"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rPr>
            </w:pPr>
          </w:p>
        </w:tc>
        <w:tc>
          <w:tcPr>
            <w:tcW w:w="693" w:type="pct"/>
            <w:tcBorders>
              <w:top w:val="nil"/>
              <w:left w:val="nil"/>
              <w:bottom w:val="nil"/>
              <w:right w:val="nil"/>
            </w:tcBorders>
          </w:tcPr>
          <w:p w14:paraId="59E3AD6E"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rPr>
            </w:pPr>
          </w:p>
        </w:tc>
        <w:tc>
          <w:tcPr>
            <w:tcW w:w="728" w:type="pct"/>
            <w:tcBorders>
              <w:top w:val="nil"/>
              <w:left w:val="nil"/>
              <w:bottom w:val="nil"/>
              <w:right w:val="nil"/>
            </w:tcBorders>
          </w:tcPr>
          <w:p w14:paraId="0E8136AC" w14:textId="77777777" w:rsidR="001B06B4" w:rsidRPr="00914871"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rPr>
            </w:pPr>
          </w:p>
        </w:tc>
        <w:tc>
          <w:tcPr>
            <w:tcW w:w="737" w:type="pct"/>
            <w:tcBorders>
              <w:top w:val="nil"/>
              <w:left w:val="nil"/>
              <w:bottom w:val="nil"/>
              <w:right w:val="nil"/>
            </w:tcBorders>
          </w:tcPr>
          <w:p w14:paraId="0E1B1292"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rPr>
            </w:pPr>
          </w:p>
        </w:tc>
      </w:tr>
      <w:tr w:rsidR="00C50EEC" w:rsidRPr="00274596" w14:paraId="23256C20" w14:textId="77777777" w:rsidTr="00AC32C9">
        <w:trPr>
          <w:cantSplit/>
          <w:trHeight w:val="283"/>
        </w:trPr>
        <w:tc>
          <w:tcPr>
            <w:tcW w:w="2103" w:type="pct"/>
            <w:tcBorders>
              <w:top w:val="nil"/>
              <w:left w:val="nil"/>
              <w:bottom w:val="nil"/>
            </w:tcBorders>
          </w:tcPr>
          <w:p w14:paraId="148732E6"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thaiDistribute"/>
              <w:rPr>
                <w:rFonts w:ascii="Cordia New" w:hAnsi="Cordia New" w:cs="Cordia New"/>
                <w:sz w:val="26"/>
                <w:szCs w:val="26"/>
                <w:cs/>
                <w:lang w:val="th-TH"/>
              </w:rPr>
            </w:pPr>
            <w:r w:rsidRPr="00274596">
              <w:rPr>
                <w:rFonts w:ascii="Cordia New" w:hAnsi="Cordia New" w:cs="Cordia New" w:hint="cs"/>
                <w:sz w:val="26"/>
                <w:szCs w:val="26"/>
                <w:cs/>
                <w:lang w:val="th-TH"/>
              </w:rPr>
              <w:t>เกษียณอายุ (ปี)</w:t>
            </w:r>
          </w:p>
        </w:tc>
        <w:tc>
          <w:tcPr>
            <w:tcW w:w="738" w:type="pct"/>
            <w:tcBorders>
              <w:top w:val="nil"/>
              <w:bottom w:val="nil"/>
              <w:right w:val="nil"/>
            </w:tcBorders>
          </w:tcPr>
          <w:p w14:paraId="21B854CF" w14:textId="77777777" w:rsidR="001B06B4" w:rsidRPr="00F02731"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rPr>
            </w:pPr>
            <w:r w:rsidRPr="00F02731">
              <w:rPr>
                <w:rFonts w:ascii="Cordia New" w:hAnsi="Cordia New" w:cs="Cordia New" w:hint="cs"/>
                <w:sz w:val="26"/>
                <w:szCs w:val="26"/>
              </w:rPr>
              <w:t>60</w:t>
            </w:r>
          </w:p>
        </w:tc>
        <w:tc>
          <w:tcPr>
            <w:tcW w:w="693" w:type="pct"/>
            <w:tcBorders>
              <w:top w:val="nil"/>
              <w:left w:val="nil"/>
              <w:bottom w:val="nil"/>
              <w:right w:val="nil"/>
            </w:tcBorders>
          </w:tcPr>
          <w:p w14:paraId="379A45F8"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lang w:val="th-TH"/>
              </w:rPr>
            </w:pPr>
            <w:r w:rsidRPr="00274596">
              <w:rPr>
                <w:rFonts w:ascii="Cordia New" w:hAnsi="Cordia New" w:cs="Cordia New" w:hint="cs"/>
                <w:sz w:val="26"/>
                <w:szCs w:val="26"/>
              </w:rPr>
              <w:t>60</w:t>
            </w:r>
          </w:p>
        </w:tc>
        <w:tc>
          <w:tcPr>
            <w:tcW w:w="728" w:type="pct"/>
            <w:tcBorders>
              <w:top w:val="nil"/>
              <w:left w:val="nil"/>
              <w:bottom w:val="nil"/>
              <w:right w:val="nil"/>
            </w:tcBorders>
          </w:tcPr>
          <w:p w14:paraId="347AFA7C" w14:textId="77777777" w:rsidR="001B06B4" w:rsidRPr="00914871"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rPr>
            </w:pPr>
            <w:r w:rsidRPr="00914871">
              <w:rPr>
                <w:rFonts w:ascii="Cordia New" w:hAnsi="Cordia New" w:cs="Cordia New" w:hint="cs"/>
                <w:sz w:val="26"/>
                <w:szCs w:val="26"/>
              </w:rPr>
              <w:t>60</w:t>
            </w:r>
          </w:p>
        </w:tc>
        <w:tc>
          <w:tcPr>
            <w:tcW w:w="737" w:type="pct"/>
            <w:tcBorders>
              <w:top w:val="nil"/>
              <w:left w:val="nil"/>
              <w:bottom w:val="nil"/>
              <w:right w:val="nil"/>
            </w:tcBorders>
          </w:tcPr>
          <w:p w14:paraId="6CE83425"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rPr>
            </w:pPr>
            <w:r w:rsidRPr="00274596">
              <w:rPr>
                <w:rFonts w:ascii="Cordia New" w:hAnsi="Cordia New" w:cs="Cordia New" w:hint="cs"/>
                <w:sz w:val="26"/>
                <w:szCs w:val="26"/>
              </w:rPr>
              <w:t>60</w:t>
            </w:r>
          </w:p>
        </w:tc>
      </w:tr>
      <w:tr w:rsidR="00C50EEC" w:rsidRPr="00274596" w14:paraId="6FB9183E" w14:textId="77777777" w:rsidTr="00AC32C9">
        <w:trPr>
          <w:cantSplit/>
          <w:trHeight w:val="283"/>
        </w:trPr>
        <w:tc>
          <w:tcPr>
            <w:tcW w:w="2103" w:type="pct"/>
            <w:tcBorders>
              <w:top w:val="nil"/>
              <w:left w:val="nil"/>
              <w:bottom w:val="nil"/>
            </w:tcBorders>
          </w:tcPr>
          <w:p w14:paraId="6DB1C4B0"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right="45"/>
              <w:jc w:val="thaiDistribute"/>
              <w:rPr>
                <w:rFonts w:ascii="Cordia New" w:hAnsi="Cordia New" w:cs="Cordia New"/>
                <w:sz w:val="26"/>
                <w:szCs w:val="26"/>
                <w:cs/>
                <w:lang w:val="en-GB"/>
              </w:rPr>
            </w:pPr>
            <w:r w:rsidRPr="00274596">
              <w:rPr>
                <w:rFonts w:ascii="Cordia New" w:hAnsi="Cordia New" w:cs="Cordia New" w:hint="cs"/>
                <w:sz w:val="26"/>
                <w:szCs w:val="26"/>
                <w:cs/>
                <w:lang w:val="en-GB"/>
              </w:rPr>
              <w:t>อัตราการเสียชีวิต</w:t>
            </w:r>
          </w:p>
        </w:tc>
        <w:tc>
          <w:tcPr>
            <w:tcW w:w="738" w:type="pct"/>
            <w:tcBorders>
              <w:top w:val="nil"/>
              <w:bottom w:val="nil"/>
              <w:right w:val="nil"/>
            </w:tcBorders>
          </w:tcPr>
          <w:p w14:paraId="57D39590" w14:textId="77777777" w:rsidR="001B06B4" w:rsidRPr="00F02731"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rPr>
            </w:pPr>
            <w:r w:rsidRPr="00F02731">
              <w:rPr>
                <w:rFonts w:ascii="Cordia New" w:hAnsi="Cordia New" w:cs="Cordia New" w:hint="cs"/>
                <w:sz w:val="26"/>
                <w:szCs w:val="26"/>
                <w:cs/>
                <w:lang w:val="en-GB"/>
              </w:rPr>
              <w:t xml:space="preserve">อัตรามรณะปี </w:t>
            </w:r>
            <w:r w:rsidRPr="00F02731">
              <w:rPr>
                <w:rFonts w:ascii="Cordia New" w:hAnsi="Cordia New" w:cs="Cordia New" w:hint="cs"/>
                <w:sz w:val="26"/>
                <w:szCs w:val="26"/>
              </w:rPr>
              <w:t>2560</w:t>
            </w:r>
          </w:p>
        </w:tc>
        <w:tc>
          <w:tcPr>
            <w:tcW w:w="693" w:type="pct"/>
            <w:tcBorders>
              <w:top w:val="nil"/>
              <w:left w:val="nil"/>
              <w:bottom w:val="nil"/>
              <w:right w:val="nil"/>
            </w:tcBorders>
          </w:tcPr>
          <w:p w14:paraId="6B1D9871"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lang w:val="en-GB"/>
              </w:rPr>
            </w:pPr>
            <w:r w:rsidRPr="00274596">
              <w:rPr>
                <w:rFonts w:ascii="Cordia New" w:hAnsi="Cordia New" w:cs="Cordia New" w:hint="cs"/>
                <w:sz w:val="26"/>
                <w:szCs w:val="26"/>
                <w:cs/>
                <w:lang w:val="en-GB"/>
              </w:rPr>
              <w:t xml:space="preserve">อัตรามรณะปี </w:t>
            </w:r>
            <w:r w:rsidRPr="00274596">
              <w:rPr>
                <w:rFonts w:ascii="Cordia New" w:hAnsi="Cordia New" w:cs="Cordia New" w:hint="cs"/>
                <w:sz w:val="26"/>
                <w:szCs w:val="26"/>
              </w:rPr>
              <w:t>2560</w:t>
            </w:r>
          </w:p>
        </w:tc>
        <w:tc>
          <w:tcPr>
            <w:tcW w:w="728" w:type="pct"/>
            <w:tcBorders>
              <w:top w:val="nil"/>
              <w:left w:val="nil"/>
              <w:bottom w:val="nil"/>
              <w:right w:val="nil"/>
            </w:tcBorders>
          </w:tcPr>
          <w:p w14:paraId="696E0CCD" w14:textId="77777777" w:rsidR="001B06B4" w:rsidRPr="00914871"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lang w:val="en-GB"/>
              </w:rPr>
            </w:pPr>
            <w:r w:rsidRPr="00914871">
              <w:rPr>
                <w:rFonts w:ascii="Cordia New" w:hAnsi="Cordia New" w:cs="Cordia New" w:hint="cs"/>
                <w:sz w:val="26"/>
                <w:szCs w:val="26"/>
                <w:cs/>
                <w:lang w:val="en-GB"/>
              </w:rPr>
              <w:t xml:space="preserve">อัตรามรณะปี </w:t>
            </w:r>
            <w:r w:rsidRPr="00914871">
              <w:rPr>
                <w:rFonts w:ascii="Cordia New" w:hAnsi="Cordia New" w:cs="Cordia New" w:hint="cs"/>
                <w:sz w:val="26"/>
                <w:szCs w:val="26"/>
              </w:rPr>
              <w:t>2560</w:t>
            </w:r>
          </w:p>
        </w:tc>
        <w:tc>
          <w:tcPr>
            <w:tcW w:w="737" w:type="pct"/>
            <w:tcBorders>
              <w:top w:val="nil"/>
              <w:left w:val="nil"/>
              <w:bottom w:val="nil"/>
              <w:right w:val="nil"/>
            </w:tcBorders>
          </w:tcPr>
          <w:p w14:paraId="3DEE0816" w14:textId="77777777" w:rsidR="001B06B4" w:rsidRPr="00274596" w:rsidRDefault="001B06B4" w:rsidP="00090C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right"/>
              <w:rPr>
                <w:rFonts w:ascii="Cordia New" w:hAnsi="Cordia New" w:cs="Cordia New"/>
                <w:sz w:val="26"/>
                <w:szCs w:val="26"/>
                <w:cs/>
                <w:lang w:val="en-GB"/>
              </w:rPr>
            </w:pPr>
            <w:r w:rsidRPr="00274596">
              <w:rPr>
                <w:rFonts w:ascii="Cordia New" w:hAnsi="Cordia New" w:cs="Cordia New" w:hint="cs"/>
                <w:sz w:val="26"/>
                <w:szCs w:val="26"/>
                <w:cs/>
                <w:lang w:val="en-GB"/>
              </w:rPr>
              <w:t xml:space="preserve">อัตรามรณะปี </w:t>
            </w:r>
            <w:r w:rsidRPr="00274596">
              <w:rPr>
                <w:rFonts w:ascii="Cordia New" w:hAnsi="Cordia New" w:cs="Cordia New" w:hint="cs"/>
                <w:sz w:val="26"/>
                <w:szCs w:val="26"/>
              </w:rPr>
              <w:t>2560</w:t>
            </w:r>
          </w:p>
        </w:tc>
      </w:tr>
    </w:tbl>
    <w:p w14:paraId="4C4FAD4E" w14:textId="63DAA398" w:rsidR="00E05068" w:rsidRDefault="00E05068" w:rsidP="001B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i/>
          <w:iCs/>
          <w:color w:val="000000"/>
          <w:sz w:val="26"/>
          <w:szCs w:val="26"/>
          <w:cs/>
        </w:rPr>
      </w:pPr>
      <w:r>
        <w:rPr>
          <w:rFonts w:ascii="Cordia New" w:hAnsi="Cordia New" w:cs="Cordia New"/>
          <w:i/>
          <w:iCs/>
          <w:color w:val="000000"/>
          <w:sz w:val="26"/>
          <w:szCs w:val="26"/>
          <w:cs/>
        </w:rPr>
        <w:br w:type="page"/>
      </w:r>
    </w:p>
    <w:p w14:paraId="55C2F9C7" w14:textId="77777777" w:rsidR="001B06B4" w:rsidRDefault="001B06B4" w:rsidP="001B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i/>
          <w:iCs/>
          <w:color w:val="000000"/>
          <w:sz w:val="26"/>
          <w:szCs w:val="26"/>
        </w:rPr>
      </w:pPr>
    </w:p>
    <w:p w14:paraId="27B857DD" w14:textId="77777777" w:rsidR="001B06B4" w:rsidRDefault="001B06B4" w:rsidP="00BC64DD">
      <w:pPr>
        <w:pStyle w:val="ListParagraph"/>
        <w:numPr>
          <w:ilvl w:val="1"/>
          <w:numId w:val="17"/>
        </w:numPr>
        <w:tabs>
          <w:tab w:val="clear" w:pos="786"/>
        </w:tabs>
        <w:spacing w:after="0" w:line="240" w:lineRule="auto"/>
        <w:ind w:left="900" w:hanging="540"/>
        <w:jc w:val="thaiDistribute"/>
        <w:rPr>
          <w:rFonts w:ascii="Cordia New" w:hAnsi="Cordia New" w:cs="Cordia New"/>
          <w:color w:val="000000"/>
          <w:sz w:val="26"/>
          <w:szCs w:val="26"/>
        </w:rPr>
      </w:pPr>
      <w:r w:rsidRPr="00F36EAC">
        <w:rPr>
          <w:rFonts w:ascii="Cordia New" w:hAnsi="Cordia New" w:cs="Cordia New" w:hint="cs"/>
          <w:color w:val="000000"/>
          <w:sz w:val="26"/>
          <w:szCs w:val="26"/>
          <w:cs/>
        </w:rPr>
        <w:t>การวิเคราะห์ความอ่อนไหว</w:t>
      </w:r>
    </w:p>
    <w:p w14:paraId="660F8602" w14:textId="77777777" w:rsidR="001B06B4" w:rsidRDefault="001B06B4" w:rsidP="00BC64DD">
      <w:pPr>
        <w:pStyle w:val="ListParagraph"/>
        <w:spacing w:after="0" w:line="240" w:lineRule="auto"/>
        <w:ind w:left="900"/>
        <w:jc w:val="thaiDistribute"/>
        <w:rPr>
          <w:rFonts w:ascii="Cordia New" w:hAnsi="Cordia New" w:cs="Cordia New"/>
          <w:color w:val="000000"/>
          <w:sz w:val="26"/>
          <w:szCs w:val="26"/>
        </w:rPr>
      </w:pPr>
    </w:p>
    <w:p w14:paraId="7C94FAED" w14:textId="77777777" w:rsidR="001B06B4" w:rsidRDefault="001B06B4" w:rsidP="00BC64DD">
      <w:pPr>
        <w:pStyle w:val="ListParagraph"/>
        <w:spacing w:after="0" w:line="240" w:lineRule="auto"/>
        <w:ind w:left="900"/>
        <w:jc w:val="thaiDistribute"/>
        <w:rPr>
          <w:rFonts w:ascii="Cordia New" w:hAnsi="Cordia New" w:cs="Cordia New"/>
          <w:color w:val="000000"/>
          <w:sz w:val="26"/>
          <w:szCs w:val="26"/>
        </w:rPr>
      </w:pPr>
      <w:r w:rsidRPr="009632E9">
        <w:rPr>
          <w:rFonts w:ascii="Cordia New" w:hAnsi="Cordia New" w:cs="Cordia New" w:hint="cs"/>
          <w:color w:val="000000"/>
          <w:sz w:val="26"/>
          <w:szCs w:val="26"/>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จะมีผลกระทบต่อภาระผูกพันผลประโยชน์ที่กำหนดไว้เป็นจำนวนเงินดังต่อไปนี้</w:t>
      </w:r>
    </w:p>
    <w:p w14:paraId="7A6B4E21" w14:textId="77777777" w:rsidR="001B06B4" w:rsidRPr="009632E9" w:rsidRDefault="001B06B4" w:rsidP="001B06B4">
      <w:pPr>
        <w:pStyle w:val="ListParagraph"/>
        <w:spacing w:after="0" w:line="240" w:lineRule="auto"/>
        <w:jc w:val="thaiDistribute"/>
        <w:rPr>
          <w:rFonts w:ascii="Cordia New" w:hAnsi="Cordia New" w:cs="Cordia New"/>
          <w:color w:val="000000"/>
          <w:sz w:val="26"/>
          <w:szCs w:val="26"/>
        </w:rPr>
      </w:pPr>
    </w:p>
    <w:tbl>
      <w:tblPr>
        <w:tblW w:w="8430" w:type="dxa"/>
        <w:tblInd w:w="891" w:type="dxa"/>
        <w:tblLayout w:type="fixed"/>
        <w:tblCellMar>
          <w:left w:w="58" w:type="dxa"/>
          <w:right w:w="58" w:type="dxa"/>
        </w:tblCellMar>
        <w:tblLook w:val="01E0" w:firstRow="1" w:lastRow="1" w:firstColumn="1" w:lastColumn="1" w:noHBand="0" w:noVBand="0"/>
      </w:tblPr>
      <w:tblGrid>
        <w:gridCol w:w="3159"/>
        <w:gridCol w:w="1239"/>
        <w:gridCol w:w="142"/>
        <w:gridCol w:w="1208"/>
        <w:gridCol w:w="142"/>
        <w:gridCol w:w="1208"/>
        <w:gridCol w:w="142"/>
        <w:gridCol w:w="1190"/>
      </w:tblGrid>
      <w:tr w:rsidR="001B06B4" w:rsidRPr="00274596" w14:paraId="7A2E249C" w14:textId="77777777" w:rsidTr="00BC64DD">
        <w:trPr>
          <w:cantSplit/>
        </w:trPr>
        <w:tc>
          <w:tcPr>
            <w:tcW w:w="3159" w:type="dxa"/>
          </w:tcPr>
          <w:p w14:paraId="01A147E5" w14:textId="4690E78C" w:rsidR="001B06B4" w:rsidRPr="00274596" w:rsidRDefault="001B06B4" w:rsidP="00E67202">
            <w:pPr>
              <w:tabs>
                <w:tab w:val="clear" w:pos="227"/>
                <w:tab w:val="clear" w:pos="454"/>
                <w:tab w:val="left" w:pos="450"/>
              </w:tabs>
              <w:spacing w:line="340" w:lineRule="exact"/>
              <w:ind w:left="252" w:right="-108" w:hanging="252"/>
              <w:rPr>
                <w:rFonts w:ascii="Cordia New" w:hAnsi="Cordia New" w:cs="Cordia New"/>
                <w:color w:val="0000FF"/>
                <w:sz w:val="26"/>
                <w:szCs w:val="26"/>
              </w:rPr>
            </w:pPr>
            <w:r w:rsidRPr="00274596">
              <w:rPr>
                <w:rFonts w:ascii="Cordia New" w:hAnsi="Cordia New" w:cs="Cordia New" w:hint="cs"/>
                <w:sz w:val="26"/>
                <w:szCs w:val="26"/>
                <w:cs/>
              </w:rPr>
              <w:t xml:space="preserve">(หน่วย : </w:t>
            </w:r>
            <w:r w:rsidR="007009A8">
              <w:rPr>
                <w:rFonts w:ascii="Cordia New" w:hAnsi="Cordia New" w:cs="Cordia New" w:hint="cs"/>
                <w:sz w:val="26"/>
                <w:szCs w:val="26"/>
                <w:cs/>
              </w:rPr>
              <w:t>พัน</w:t>
            </w:r>
            <w:r w:rsidRPr="00274596">
              <w:rPr>
                <w:rFonts w:ascii="Cordia New" w:hAnsi="Cordia New" w:cs="Cordia New" w:hint="cs"/>
                <w:sz w:val="26"/>
                <w:szCs w:val="26"/>
                <w:cs/>
              </w:rPr>
              <w:t>บาท)</w:t>
            </w:r>
          </w:p>
        </w:tc>
        <w:tc>
          <w:tcPr>
            <w:tcW w:w="2589" w:type="dxa"/>
            <w:gridSpan w:val="3"/>
            <w:tcBorders>
              <w:bottom w:val="single" w:sz="4" w:space="0" w:color="auto"/>
            </w:tcBorders>
          </w:tcPr>
          <w:p w14:paraId="234FD211"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b/>
                <w:sz w:val="26"/>
                <w:szCs w:val="26"/>
              </w:rPr>
            </w:pPr>
            <w:r w:rsidRPr="00274596">
              <w:rPr>
                <w:rFonts w:ascii="Cordia New" w:hAnsi="Cordia New" w:cs="Cordia New" w:hint="cs"/>
                <w:b/>
                <w:sz w:val="26"/>
                <w:szCs w:val="26"/>
                <w:cs/>
              </w:rPr>
              <w:t>งบการเงินรวม</w:t>
            </w:r>
            <w:r w:rsidRPr="00274596">
              <w:rPr>
                <w:rFonts w:ascii="Cordia New" w:hAnsi="Cordia New" w:cs="Cordia New" w:hint="cs"/>
                <w:b/>
                <w:sz w:val="26"/>
                <w:szCs w:val="26"/>
              </w:rPr>
              <w:t xml:space="preserve"> </w:t>
            </w:r>
          </w:p>
        </w:tc>
        <w:tc>
          <w:tcPr>
            <w:tcW w:w="142" w:type="dxa"/>
          </w:tcPr>
          <w:p w14:paraId="483AA0A8" w14:textId="77777777" w:rsidR="001B06B4" w:rsidRPr="00274596" w:rsidRDefault="001B06B4" w:rsidP="00E67202">
            <w:pPr>
              <w:tabs>
                <w:tab w:val="clear" w:pos="227"/>
                <w:tab w:val="clear" w:pos="454"/>
                <w:tab w:val="left" w:pos="450"/>
              </w:tabs>
              <w:spacing w:line="340" w:lineRule="exact"/>
              <w:ind w:left="-108" w:right="-108"/>
              <w:jc w:val="center"/>
              <w:rPr>
                <w:rFonts w:ascii="Cordia New" w:hAnsi="Cordia New" w:cs="Cordia New"/>
                <w:b/>
                <w:sz w:val="26"/>
                <w:szCs w:val="26"/>
              </w:rPr>
            </w:pPr>
          </w:p>
        </w:tc>
        <w:tc>
          <w:tcPr>
            <w:tcW w:w="2540" w:type="dxa"/>
            <w:gridSpan w:val="3"/>
            <w:tcBorders>
              <w:bottom w:val="single" w:sz="4" w:space="0" w:color="auto"/>
            </w:tcBorders>
          </w:tcPr>
          <w:p w14:paraId="0C322124"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b/>
                <w:sz w:val="26"/>
                <w:szCs w:val="26"/>
              </w:rPr>
            </w:pPr>
            <w:r w:rsidRPr="00274596">
              <w:rPr>
                <w:rFonts w:ascii="Cordia New" w:hAnsi="Cordia New" w:cs="Cordia New" w:hint="cs"/>
                <w:b/>
                <w:sz w:val="26"/>
                <w:szCs w:val="26"/>
                <w:cs/>
              </w:rPr>
              <w:t>งบการเงินเฉพาะกิจการ</w:t>
            </w:r>
            <w:r w:rsidRPr="00274596">
              <w:rPr>
                <w:rFonts w:ascii="Cordia New" w:hAnsi="Cordia New" w:cs="Cordia New" w:hint="cs"/>
                <w:b/>
                <w:sz w:val="26"/>
                <w:szCs w:val="26"/>
              </w:rPr>
              <w:t xml:space="preserve"> </w:t>
            </w:r>
          </w:p>
        </w:tc>
      </w:tr>
      <w:tr w:rsidR="001B06B4" w:rsidRPr="00274596" w14:paraId="65FDB41C" w14:textId="77777777" w:rsidTr="00BC64DD">
        <w:trPr>
          <w:cantSplit/>
        </w:trPr>
        <w:tc>
          <w:tcPr>
            <w:tcW w:w="3159" w:type="dxa"/>
          </w:tcPr>
          <w:p w14:paraId="573F8043" w14:textId="77777777" w:rsidR="001B06B4" w:rsidRPr="00274596" w:rsidRDefault="001B06B4" w:rsidP="00E67202">
            <w:pPr>
              <w:tabs>
                <w:tab w:val="clear" w:pos="227"/>
                <w:tab w:val="clear" w:pos="454"/>
                <w:tab w:val="left" w:pos="450"/>
              </w:tabs>
              <w:spacing w:line="340" w:lineRule="exact"/>
              <w:ind w:left="252" w:right="-108" w:hanging="252"/>
              <w:jc w:val="center"/>
              <w:rPr>
                <w:rFonts w:ascii="Cordia New" w:hAnsi="Cordia New" w:cs="Cordia New"/>
                <w:b/>
                <w:sz w:val="26"/>
                <w:szCs w:val="26"/>
              </w:rPr>
            </w:pPr>
          </w:p>
        </w:tc>
        <w:tc>
          <w:tcPr>
            <w:tcW w:w="1239" w:type="dxa"/>
            <w:tcBorders>
              <w:top w:val="single" w:sz="4" w:space="0" w:color="auto"/>
              <w:bottom w:val="single" w:sz="4" w:space="0" w:color="auto"/>
            </w:tcBorders>
            <w:vAlign w:val="center"/>
          </w:tcPr>
          <w:p w14:paraId="3A287377" w14:textId="77777777" w:rsidR="001B06B4" w:rsidRPr="00274596" w:rsidRDefault="001B06B4" w:rsidP="00E67202">
            <w:pPr>
              <w:tabs>
                <w:tab w:val="clear" w:pos="227"/>
                <w:tab w:val="clear" w:pos="454"/>
                <w:tab w:val="left" w:pos="450"/>
              </w:tabs>
              <w:spacing w:line="340" w:lineRule="exact"/>
              <w:jc w:val="center"/>
              <w:rPr>
                <w:rFonts w:ascii="Cordia New" w:hAnsi="Cordia New" w:cs="Cordia New"/>
                <w:sz w:val="26"/>
                <w:szCs w:val="26"/>
              </w:rPr>
            </w:pPr>
            <w:r w:rsidRPr="00274596">
              <w:rPr>
                <w:rFonts w:ascii="Cordia New" w:hAnsi="Cordia New" w:cs="Cordia New" w:hint="cs"/>
                <w:sz w:val="26"/>
                <w:szCs w:val="26"/>
                <w:cs/>
              </w:rPr>
              <w:t>เพิ่มขึ้น</w:t>
            </w:r>
          </w:p>
          <w:p w14:paraId="3CE27000"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b/>
                <w:sz w:val="26"/>
                <w:szCs w:val="26"/>
                <w:lang w:val="en-GB"/>
              </w:rPr>
            </w:pPr>
            <w:r w:rsidRPr="00274596">
              <w:rPr>
                <w:rFonts w:ascii="Cordia New" w:hAnsi="Cordia New" w:cs="Cordia New" w:hint="cs"/>
                <w:sz w:val="26"/>
                <w:szCs w:val="26"/>
                <w:cs/>
              </w:rPr>
              <w:t xml:space="preserve">ร้อยละ </w:t>
            </w:r>
            <w:r w:rsidRPr="00274596">
              <w:rPr>
                <w:rFonts w:ascii="Cordia New" w:hAnsi="Cordia New" w:cs="Cordia New" w:hint="cs"/>
                <w:sz w:val="26"/>
                <w:szCs w:val="26"/>
                <w:lang w:val="en-GB"/>
              </w:rPr>
              <w:t>1</w:t>
            </w:r>
          </w:p>
        </w:tc>
        <w:tc>
          <w:tcPr>
            <w:tcW w:w="142" w:type="dxa"/>
            <w:tcBorders>
              <w:top w:val="single" w:sz="4" w:space="0" w:color="auto"/>
            </w:tcBorders>
            <w:vAlign w:val="center"/>
          </w:tcPr>
          <w:p w14:paraId="55EF8CAF" w14:textId="77777777" w:rsidR="001B06B4" w:rsidRPr="00274596" w:rsidRDefault="001B06B4" w:rsidP="00E67202">
            <w:pPr>
              <w:tabs>
                <w:tab w:val="clear" w:pos="227"/>
                <w:tab w:val="clear" w:pos="454"/>
                <w:tab w:val="left" w:pos="450"/>
              </w:tabs>
              <w:spacing w:line="340" w:lineRule="exact"/>
              <w:jc w:val="center"/>
              <w:rPr>
                <w:rFonts w:ascii="Cordia New" w:hAnsi="Cordia New" w:cs="Cordia New"/>
                <w:b/>
                <w:sz w:val="26"/>
                <w:szCs w:val="26"/>
              </w:rPr>
            </w:pPr>
          </w:p>
        </w:tc>
        <w:tc>
          <w:tcPr>
            <w:tcW w:w="1208" w:type="dxa"/>
            <w:tcBorders>
              <w:top w:val="single" w:sz="4" w:space="0" w:color="auto"/>
              <w:bottom w:val="single" w:sz="4" w:space="0" w:color="auto"/>
            </w:tcBorders>
            <w:vAlign w:val="center"/>
          </w:tcPr>
          <w:p w14:paraId="61F509DC" w14:textId="77777777" w:rsidR="001B06B4" w:rsidRPr="00274596" w:rsidRDefault="001B06B4" w:rsidP="00E67202">
            <w:pPr>
              <w:tabs>
                <w:tab w:val="clear" w:pos="227"/>
                <w:tab w:val="clear" w:pos="454"/>
                <w:tab w:val="left" w:pos="450"/>
              </w:tabs>
              <w:spacing w:line="340" w:lineRule="exact"/>
              <w:jc w:val="center"/>
              <w:rPr>
                <w:rFonts w:ascii="Cordia New" w:hAnsi="Cordia New" w:cs="Cordia New"/>
                <w:b/>
                <w:bCs/>
                <w:sz w:val="26"/>
                <w:szCs w:val="26"/>
              </w:rPr>
            </w:pPr>
            <w:r w:rsidRPr="00274596">
              <w:rPr>
                <w:rFonts w:ascii="Cordia New" w:hAnsi="Cordia New" w:cs="Cordia New" w:hint="cs"/>
                <w:sz w:val="26"/>
                <w:szCs w:val="26"/>
                <w:cs/>
              </w:rPr>
              <w:t>ลดลง</w:t>
            </w:r>
            <w:r w:rsidRPr="00274596">
              <w:rPr>
                <w:rFonts w:ascii="Cordia New" w:hAnsi="Cordia New" w:cs="Cordia New" w:hint="cs"/>
                <w:sz w:val="26"/>
                <w:szCs w:val="26"/>
                <w:cs/>
              </w:rPr>
              <w:br/>
              <w:t xml:space="preserve">ร้อยละ </w:t>
            </w:r>
            <w:r w:rsidRPr="00274596">
              <w:rPr>
                <w:rFonts w:ascii="Cordia New" w:hAnsi="Cordia New" w:cs="Cordia New" w:hint="cs"/>
                <w:sz w:val="26"/>
                <w:szCs w:val="26"/>
                <w:lang w:val="en-GB"/>
              </w:rPr>
              <w:t>1</w:t>
            </w:r>
          </w:p>
        </w:tc>
        <w:tc>
          <w:tcPr>
            <w:tcW w:w="142" w:type="dxa"/>
          </w:tcPr>
          <w:p w14:paraId="10883988" w14:textId="77777777" w:rsidR="001B06B4" w:rsidRPr="00274596" w:rsidRDefault="001B06B4" w:rsidP="00E67202">
            <w:pPr>
              <w:tabs>
                <w:tab w:val="clear" w:pos="227"/>
                <w:tab w:val="clear" w:pos="454"/>
                <w:tab w:val="left" w:pos="450"/>
              </w:tabs>
              <w:spacing w:line="340" w:lineRule="exact"/>
              <w:jc w:val="center"/>
              <w:rPr>
                <w:rFonts w:ascii="Cordia New" w:hAnsi="Cordia New" w:cs="Cordia New"/>
                <w:b/>
                <w:sz w:val="26"/>
                <w:szCs w:val="26"/>
              </w:rPr>
            </w:pPr>
          </w:p>
        </w:tc>
        <w:tc>
          <w:tcPr>
            <w:tcW w:w="1208" w:type="dxa"/>
            <w:tcBorders>
              <w:top w:val="single" w:sz="4" w:space="0" w:color="auto"/>
              <w:bottom w:val="single" w:sz="4" w:space="0" w:color="auto"/>
            </w:tcBorders>
            <w:vAlign w:val="center"/>
          </w:tcPr>
          <w:p w14:paraId="5513CC81" w14:textId="77777777" w:rsidR="001B06B4" w:rsidRPr="00274596" w:rsidRDefault="001B06B4" w:rsidP="00E67202">
            <w:pPr>
              <w:tabs>
                <w:tab w:val="clear" w:pos="227"/>
                <w:tab w:val="clear" w:pos="454"/>
                <w:tab w:val="left" w:pos="450"/>
              </w:tabs>
              <w:spacing w:line="340" w:lineRule="exact"/>
              <w:jc w:val="center"/>
              <w:rPr>
                <w:rFonts w:ascii="Cordia New" w:hAnsi="Cordia New" w:cs="Cordia New"/>
                <w:b/>
                <w:sz w:val="26"/>
                <w:szCs w:val="26"/>
              </w:rPr>
            </w:pPr>
            <w:r w:rsidRPr="00274596">
              <w:rPr>
                <w:rFonts w:ascii="Cordia New" w:hAnsi="Cordia New" w:cs="Cordia New" w:hint="cs"/>
                <w:sz w:val="26"/>
                <w:szCs w:val="26"/>
                <w:cs/>
              </w:rPr>
              <w:t>เพิ่มขึ้น</w:t>
            </w:r>
            <w:r w:rsidRPr="00274596">
              <w:rPr>
                <w:rFonts w:ascii="Cordia New" w:hAnsi="Cordia New" w:cs="Cordia New" w:hint="cs"/>
                <w:sz w:val="26"/>
                <w:szCs w:val="26"/>
                <w:cs/>
              </w:rPr>
              <w:br/>
              <w:t xml:space="preserve">ร้อยละ </w:t>
            </w:r>
            <w:r w:rsidRPr="00274596">
              <w:rPr>
                <w:rFonts w:ascii="Cordia New" w:hAnsi="Cordia New" w:cs="Cordia New" w:hint="cs"/>
                <w:sz w:val="26"/>
                <w:szCs w:val="26"/>
                <w:lang w:val="en-GB"/>
              </w:rPr>
              <w:t>1</w:t>
            </w:r>
          </w:p>
        </w:tc>
        <w:tc>
          <w:tcPr>
            <w:tcW w:w="142" w:type="dxa"/>
            <w:tcBorders>
              <w:top w:val="single" w:sz="4" w:space="0" w:color="auto"/>
            </w:tcBorders>
            <w:vAlign w:val="center"/>
          </w:tcPr>
          <w:p w14:paraId="7399503F" w14:textId="77777777" w:rsidR="001B06B4" w:rsidRPr="00274596" w:rsidRDefault="001B06B4" w:rsidP="00E67202">
            <w:pPr>
              <w:tabs>
                <w:tab w:val="clear" w:pos="227"/>
                <w:tab w:val="clear" w:pos="454"/>
                <w:tab w:val="left" w:pos="450"/>
              </w:tabs>
              <w:spacing w:line="340" w:lineRule="exact"/>
              <w:jc w:val="center"/>
              <w:rPr>
                <w:rFonts w:ascii="Cordia New" w:hAnsi="Cordia New" w:cs="Cordia New"/>
                <w:b/>
                <w:sz w:val="26"/>
                <w:szCs w:val="26"/>
              </w:rPr>
            </w:pPr>
          </w:p>
        </w:tc>
        <w:tc>
          <w:tcPr>
            <w:tcW w:w="1190" w:type="dxa"/>
            <w:tcBorders>
              <w:top w:val="single" w:sz="4" w:space="0" w:color="auto"/>
              <w:bottom w:val="single" w:sz="4" w:space="0" w:color="auto"/>
            </w:tcBorders>
            <w:vAlign w:val="center"/>
          </w:tcPr>
          <w:p w14:paraId="5BA8637E" w14:textId="77777777" w:rsidR="001B06B4" w:rsidRPr="00274596" w:rsidRDefault="001B06B4" w:rsidP="00E67202">
            <w:pPr>
              <w:tabs>
                <w:tab w:val="clear" w:pos="227"/>
                <w:tab w:val="clear" w:pos="454"/>
                <w:tab w:val="left" w:pos="450"/>
              </w:tabs>
              <w:spacing w:line="340" w:lineRule="exact"/>
              <w:jc w:val="center"/>
              <w:rPr>
                <w:rFonts w:ascii="Cordia New" w:hAnsi="Cordia New" w:cs="Cordia New"/>
                <w:b/>
                <w:bCs/>
                <w:sz w:val="26"/>
                <w:szCs w:val="26"/>
              </w:rPr>
            </w:pPr>
            <w:r w:rsidRPr="00274596">
              <w:rPr>
                <w:rFonts w:ascii="Cordia New" w:hAnsi="Cordia New" w:cs="Cordia New" w:hint="cs"/>
                <w:sz w:val="26"/>
                <w:szCs w:val="26"/>
                <w:cs/>
              </w:rPr>
              <w:t>ลดลง</w:t>
            </w:r>
            <w:r w:rsidRPr="00274596">
              <w:rPr>
                <w:rFonts w:ascii="Cordia New" w:hAnsi="Cordia New" w:cs="Cordia New" w:hint="cs"/>
                <w:sz w:val="26"/>
                <w:szCs w:val="26"/>
                <w:cs/>
              </w:rPr>
              <w:br/>
              <w:t xml:space="preserve">ร้อยละ </w:t>
            </w:r>
            <w:r w:rsidRPr="00274596">
              <w:rPr>
                <w:rFonts w:ascii="Cordia New" w:hAnsi="Cordia New" w:cs="Cordia New" w:hint="cs"/>
                <w:sz w:val="26"/>
                <w:szCs w:val="26"/>
                <w:lang w:val="en-GB"/>
              </w:rPr>
              <w:t>1</w:t>
            </w:r>
          </w:p>
        </w:tc>
      </w:tr>
      <w:tr w:rsidR="001B06B4" w:rsidRPr="00274596" w14:paraId="01B6BCD9" w14:textId="77777777" w:rsidTr="00BC64DD">
        <w:trPr>
          <w:cantSplit/>
        </w:trPr>
        <w:tc>
          <w:tcPr>
            <w:tcW w:w="3159" w:type="dxa"/>
          </w:tcPr>
          <w:p w14:paraId="50F3801F" w14:textId="77777777" w:rsidR="001B06B4" w:rsidRPr="00274596" w:rsidRDefault="001B06B4" w:rsidP="00E67202">
            <w:pPr>
              <w:tabs>
                <w:tab w:val="clear" w:pos="227"/>
                <w:tab w:val="clear" w:pos="454"/>
                <w:tab w:val="left" w:pos="450"/>
              </w:tabs>
              <w:spacing w:line="340" w:lineRule="exact"/>
              <w:ind w:left="252" w:hanging="252"/>
              <w:rPr>
                <w:rFonts w:ascii="Cordia New" w:hAnsi="Cordia New" w:cs="Cordia New"/>
                <w:b/>
                <w:bCs/>
                <w:sz w:val="26"/>
                <w:szCs w:val="26"/>
                <w:cs/>
              </w:rPr>
            </w:pPr>
            <w:r>
              <w:rPr>
                <w:rFonts w:ascii="Cordia New" w:hAnsi="Cordia New" w:cs="Cordia New"/>
                <w:b/>
                <w:bCs/>
                <w:sz w:val="26"/>
                <w:szCs w:val="26"/>
              </w:rPr>
              <w:t xml:space="preserve"> </w:t>
            </w:r>
          </w:p>
        </w:tc>
        <w:tc>
          <w:tcPr>
            <w:tcW w:w="1239" w:type="dxa"/>
          </w:tcPr>
          <w:p w14:paraId="2886F8F5" w14:textId="77777777" w:rsidR="001B06B4" w:rsidRPr="00274596" w:rsidRDefault="001B06B4" w:rsidP="00E67202">
            <w:pPr>
              <w:pStyle w:val="acctfourfigures"/>
              <w:tabs>
                <w:tab w:val="clear" w:pos="765"/>
                <w:tab w:val="left" w:pos="450"/>
                <w:tab w:val="left" w:pos="6549"/>
              </w:tabs>
              <w:spacing w:line="340" w:lineRule="exact"/>
              <w:ind w:right="-18"/>
              <w:rPr>
                <w:rFonts w:ascii="Cordia New" w:hAnsi="Cordia New" w:cs="Cordia New"/>
                <w:sz w:val="26"/>
                <w:szCs w:val="26"/>
                <w:lang w:val="en-US" w:bidi="th-TH"/>
              </w:rPr>
            </w:pPr>
          </w:p>
        </w:tc>
        <w:tc>
          <w:tcPr>
            <w:tcW w:w="142" w:type="dxa"/>
          </w:tcPr>
          <w:p w14:paraId="5D09A4B8" w14:textId="77777777" w:rsidR="001B06B4" w:rsidRPr="00274596" w:rsidRDefault="001B06B4" w:rsidP="00E67202">
            <w:pPr>
              <w:tabs>
                <w:tab w:val="clear" w:pos="227"/>
                <w:tab w:val="clear" w:pos="454"/>
                <w:tab w:val="left" w:pos="450"/>
              </w:tabs>
              <w:spacing w:line="340" w:lineRule="exact"/>
              <w:rPr>
                <w:rFonts w:ascii="Cordia New" w:hAnsi="Cordia New" w:cs="Cordia New"/>
                <w:b/>
                <w:sz w:val="26"/>
                <w:szCs w:val="26"/>
              </w:rPr>
            </w:pPr>
          </w:p>
        </w:tc>
        <w:tc>
          <w:tcPr>
            <w:tcW w:w="1208" w:type="dxa"/>
          </w:tcPr>
          <w:p w14:paraId="56011F41" w14:textId="77777777" w:rsidR="001B06B4" w:rsidRPr="00274596" w:rsidRDefault="001B06B4" w:rsidP="00E67202">
            <w:pPr>
              <w:pStyle w:val="acctfourfigures"/>
              <w:tabs>
                <w:tab w:val="clear" w:pos="765"/>
                <w:tab w:val="left" w:pos="450"/>
                <w:tab w:val="left" w:pos="6549"/>
              </w:tabs>
              <w:spacing w:line="340" w:lineRule="exact"/>
              <w:ind w:left="-79"/>
              <w:jc w:val="center"/>
              <w:rPr>
                <w:rFonts w:ascii="Cordia New" w:hAnsi="Cordia New" w:cs="Cordia New"/>
                <w:sz w:val="26"/>
                <w:szCs w:val="26"/>
                <w:lang w:bidi="th-TH"/>
              </w:rPr>
            </w:pPr>
          </w:p>
        </w:tc>
        <w:tc>
          <w:tcPr>
            <w:tcW w:w="142" w:type="dxa"/>
          </w:tcPr>
          <w:p w14:paraId="0418D67C" w14:textId="77777777" w:rsidR="001B06B4" w:rsidRPr="00274596" w:rsidRDefault="001B06B4" w:rsidP="00E67202">
            <w:pPr>
              <w:tabs>
                <w:tab w:val="clear" w:pos="227"/>
                <w:tab w:val="clear" w:pos="454"/>
                <w:tab w:val="left" w:pos="450"/>
              </w:tabs>
              <w:spacing w:line="340" w:lineRule="exact"/>
              <w:jc w:val="right"/>
              <w:rPr>
                <w:rFonts w:ascii="Cordia New" w:hAnsi="Cordia New" w:cs="Cordia New"/>
                <w:b/>
                <w:sz w:val="26"/>
                <w:szCs w:val="26"/>
              </w:rPr>
            </w:pPr>
          </w:p>
        </w:tc>
        <w:tc>
          <w:tcPr>
            <w:tcW w:w="1208" w:type="dxa"/>
          </w:tcPr>
          <w:p w14:paraId="47E90CAB" w14:textId="77777777" w:rsidR="001B06B4" w:rsidRPr="00274596" w:rsidRDefault="001B06B4" w:rsidP="00E67202">
            <w:pPr>
              <w:pStyle w:val="acctfourfigures"/>
              <w:tabs>
                <w:tab w:val="clear" w:pos="765"/>
                <w:tab w:val="left" w:pos="450"/>
                <w:tab w:val="left" w:pos="6549"/>
              </w:tabs>
              <w:spacing w:line="340" w:lineRule="exact"/>
              <w:ind w:left="-79"/>
              <w:jc w:val="right"/>
              <w:rPr>
                <w:rFonts w:ascii="Cordia New" w:hAnsi="Cordia New" w:cs="Cordia New"/>
                <w:sz w:val="26"/>
                <w:szCs w:val="26"/>
              </w:rPr>
            </w:pPr>
          </w:p>
        </w:tc>
        <w:tc>
          <w:tcPr>
            <w:tcW w:w="142" w:type="dxa"/>
          </w:tcPr>
          <w:p w14:paraId="5297C9BF" w14:textId="77777777" w:rsidR="001B06B4" w:rsidRPr="00274596" w:rsidRDefault="001B06B4" w:rsidP="00E67202">
            <w:pPr>
              <w:tabs>
                <w:tab w:val="clear" w:pos="227"/>
                <w:tab w:val="clear" w:pos="454"/>
                <w:tab w:val="left" w:pos="450"/>
              </w:tabs>
              <w:spacing w:line="340" w:lineRule="exact"/>
              <w:jc w:val="right"/>
              <w:rPr>
                <w:rFonts w:ascii="Cordia New" w:hAnsi="Cordia New" w:cs="Cordia New"/>
                <w:b/>
                <w:sz w:val="26"/>
                <w:szCs w:val="26"/>
              </w:rPr>
            </w:pPr>
          </w:p>
        </w:tc>
        <w:tc>
          <w:tcPr>
            <w:tcW w:w="1190" w:type="dxa"/>
          </w:tcPr>
          <w:p w14:paraId="2423851F" w14:textId="77777777" w:rsidR="001B06B4" w:rsidRPr="00274596" w:rsidRDefault="001B06B4" w:rsidP="00E67202">
            <w:pPr>
              <w:pStyle w:val="acctfourfigures"/>
              <w:tabs>
                <w:tab w:val="clear" w:pos="765"/>
                <w:tab w:val="left" w:pos="450"/>
                <w:tab w:val="left" w:pos="6549"/>
              </w:tabs>
              <w:spacing w:line="340" w:lineRule="exact"/>
              <w:ind w:left="-79" w:right="-7"/>
              <w:jc w:val="right"/>
              <w:rPr>
                <w:rFonts w:ascii="Cordia New" w:hAnsi="Cordia New" w:cs="Cordia New"/>
                <w:sz w:val="26"/>
                <w:szCs w:val="26"/>
              </w:rPr>
            </w:pPr>
          </w:p>
        </w:tc>
      </w:tr>
      <w:tr w:rsidR="001B06B4" w:rsidRPr="00274596" w14:paraId="78C98A9B" w14:textId="77777777" w:rsidTr="00BC64DD">
        <w:trPr>
          <w:cantSplit/>
        </w:trPr>
        <w:tc>
          <w:tcPr>
            <w:tcW w:w="3159" w:type="dxa"/>
          </w:tcPr>
          <w:p w14:paraId="5A77885A" w14:textId="77777777" w:rsidR="001B06B4" w:rsidRPr="00156FA8" w:rsidRDefault="001B06B4" w:rsidP="00E67202">
            <w:pPr>
              <w:tabs>
                <w:tab w:val="clear" w:pos="227"/>
                <w:tab w:val="clear" w:pos="454"/>
                <w:tab w:val="left" w:pos="450"/>
              </w:tabs>
              <w:spacing w:line="340" w:lineRule="exact"/>
              <w:ind w:left="252" w:hanging="252"/>
              <w:rPr>
                <w:rFonts w:ascii="Cordia New" w:hAnsi="Cordia New" w:cs="Cordia New"/>
                <w:sz w:val="26"/>
                <w:szCs w:val="26"/>
              </w:rPr>
            </w:pPr>
            <w:r w:rsidRPr="00156FA8">
              <w:rPr>
                <w:rFonts w:ascii="Cordia New" w:hAnsi="Cordia New" w:cs="Cordia New"/>
                <w:sz w:val="26"/>
                <w:szCs w:val="26"/>
                <w:cs/>
              </w:rPr>
              <w:t>อัตราคิดลด</w:t>
            </w:r>
          </w:p>
        </w:tc>
        <w:tc>
          <w:tcPr>
            <w:tcW w:w="1239" w:type="dxa"/>
          </w:tcPr>
          <w:p w14:paraId="36B6D564" w14:textId="77777777" w:rsidR="001B06B4" w:rsidRPr="00274596" w:rsidRDefault="001B06B4" w:rsidP="00E67202">
            <w:pPr>
              <w:pStyle w:val="acctfourfigures"/>
              <w:tabs>
                <w:tab w:val="clear" w:pos="765"/>
                <w:tab w:val="left" w:pos="450"/>
                <w:tab w:val="left" w:pos="6549"/>
              </w:tabs>
              <w:spacing w:line="340" w:lineRule="exact"/>
              <w:ind w:right="-18"/>
              <w:rPr>
                <w:rFonts w:ascii="Cordia New" w:hAnsi="Cordia New" w:cs="Cordia New"/>
                <w:sz w:val="26"/>
                <w:szCs w:val="26"/>
                <w:lang w:val="en-US" w:bidi="th-TH"/>
              </w:rPr>
            </w:pPr>
          </w:p>
        </w:tc>
        <w:tc>
          <w:tcPr>
            <w:tcW w:w="142" w:type="dxa"/>
          </w:tcPr>
          <w:p w14:paraId="1F252F01" w14:textId="77777777" w:rsidR="001B06B4" w:rsidRPr="00274596" w:rsidRDefault="001B06B4" w:rsidP="00E67202">
            <w:pPr>
              <w:tabs>
                <w:tab w:val="clear" w:pos="227"/>
                <w:tab w:val="clear" w:pos="454"/>
                <w:tab w:val="left" w:pos="450"/>
              </w:tabs>
              <w:spacing w:line="340" w:lineRule="exact"/>
              <w:rPr>
                <w:rFonts w:ascii="Cordia New" w:hAnsi="Cordia New" w:cs="Cordia New"/>
                <w:b/>
                <w:sz w:val="26"/>
                <w:szCs w:val="26"/>
              </w:rPr>
            </w:pPr>
          </w:p>
        </w:tc>
        <w:tc>
          <w:tcPr>
            <w:tcW w:w="1208" w:type="dxa"/>
          </w:tcPr>
          <w:p w14:paraId="7088EC63" w14:textId="77777777" w:rsidR="001B06B4" w:rsidRPr="00274596" w:rsidRDefault="001B06B4" w:rsidP="00E67202">
            <w:pPr>
              <w:pStyle w:val="acctfourfigures"/>
              <w:tabs>
                <w:tab w:val="clear" w:pos="765"/>
                <w:tab w:val="left" w:pos="450"/>
                <w:tab w:val="left" w:pos="6549"/>
              </w:tabs>
              <w:spacing w:line="340" w:lineRule="exact"/>
              <w:ind w:left="-79"/>
              <w:jc w:val="center"/>
              <w:rPr>
                <w:rFonts w:ascii="Cordia New" w:hAnsi="Cordia New" w:cs="Cordia New"/>
                <w:sz w:val="26"/>
                <w:szCs w:val="26"/>
                <w:lang w:bidi="th-TH"/>
              </w:rPr>
            </w:pPr>
          </w:p>
        </w:tc>
        <w:tc>
          <w:tcPr>
            <w:tcW w:w="142" w:type="dxa"/>
          </w:tcPr>
          <w:p w14:paraId="4FE1868D" w14:textId="77777777" w:rsidR="001B06B4" w:rsidRPr="00274596" w:rsidRDefault="001B06B4" w:rsidP="00E67202">
            <w:pPr>
              <w:tabs>
                <w:tab w:val="clear" w:pos="227"/>
                <w:tab w:val="clear" w:pos="454"/>
                <w:tab w:val="left" w:pos="450"/>
              </w:tabs>
              <w:spacing w:line="340" w:lineRule="exact"/>
              <w:jc w:val="right"/>
              <w:rPr>
                <w:rFonts w:ascii="Cordia New" w:hAnsi="Cordia New" w:cs="Cordia New"/>
                <w:b/>
                <w:sz w:val="26"/>
                <w:szCs w:val="26"/>
              </w:rPr>
            </w:pPr>
          </w:p>
        </w:tc>
        <w:tc>
          <w:tcPr>
            <w:tcW w:w="1208" w:type="dxa"/>
          </w:tcPr>
          <w:p w14:paraId="19F3C157" w14:textId="77777777" w:rsidR="001B06B4" w:rsidRPr="00274596" w:rsidRDefault="001B06B4" w:rsidP="00E67202">
            <w:pPr>
              <w:pStyle w:val="acctfourfigures"/>
              <w:tabs>
                <w:tab w:val="clear" w:pos="765"/>
                <w:tab w:val="left" w:pos="450"/>
                <w:tab w:val="left" w:pos="6549"/>
              </w:tabs>
              <w:spacing w:line="340" w:lineRule="exact"/>
              <w:ind w:left="-79"/>
              <w:jc w:val="right"/>
              <w:rPr>
                <w:rFonts w:ascii="Cordia New" w:hAnsi="Cordia New" w:cs="Cordia New"/>
                <w:sz w:val="26"/>
                <w:szCs w:val="26"/>
              </w:rPr>
            </w:pPr>
          </w:p>
        </w:tc>
        <w:tc>
          <w:tcPr>
            <w:tcW w:w="142" w:type="dxa"/>
          </w:tcPr>
          <w:p w14:paraId="374CF295" w14:textId="77777777" w:rsidR="001B06B4" w:rsidRPr="00274596" w:rsidRDefault="001B06B4" w:rsidP="00E67202">
            <w:pPr>
              <w:tabs>
                <w:tab w:val="clear" w:pos="227"/>
                <w:tab w:val="clear" w:pos="454"/>
                <w:tab w:val="left" w:pos="450"/>
              </w:tabs>
              <w:spacing w:line="340" w:lineRule="exact"/>
              <w:jc w:val="right"/>
              <w:rPr>
                <w:rFonts w:ascii="Cordia New" w:hAnsi="Cordia New" w:cs="Cordia New"/>
                <w:b/>
                <w:sz w:val="26"/>
                <w:szCs w:val="26"/>
              </w:rPr>
            </w:pPr>
          </w:p>
        </w:tc>
        <w:tc>
          <w:tcPr>
            <w:tcW w:w="1190" w:type="dxa"/>
          </w:tcPr>
          <w:p w14:paraId="1E031F03" w14:textId="77777777" w:rsidR="001B06B4" w:rsidRPr="00274596" w:rsidRDefault="001B06B4" w:rsidP="00E67202">
            <w:pPr>
              <w:pStyle w:val="acctfourfigures"/>
              <w:tabs>
                <w:tab w:val="clear" w:pos="765"/>
                <w:tab w:val="left" w:pos="450"/>
                <w:tab w:val="left" w:pos="6549"/>
              </w:tabs>
              <w:spacing w:line="340" w:lineRule="exact"/>
              <w:ind w:left="-79" w:right="-7"/>
              <w:jc w:val="right"/>
              <w:rPr>
                <w:rFonts w:ascii="Cordia New" w:hAnsi="Cordia New" w:cs="Cordia New"/>
                <w:sz w:val="26"/>
                <w:szCs w:val="26"/>
              </w:rPr>
            </w:pPr>
          </w:p>
        </w:tc>
      </w:tr>
      <w:tr w:rsidR="006D5692" w:rsidRPr="00274596" w14:paraId="6F297472" w14:textId="77777777" w:rsidTr="00BC64DD">
        <w:trPr>
          <w:cantSplit/>
        </w:trPr>
        <w:tc>
          <w:tcPr>
            <w:tcW w:w="3159" w:type="dxa"/>
          </w:tcPr>
          <w:p w14:paraId="66D75850" w14:textId="77777777" w:rsidR="006D5692" w:rsidRPr="00274596" w:rsidRDefault="006D5692"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0" w:hanging="163"/>
              <w:rPr>
                <w:rFonts w:ascii="Cordia New" w:hAnsi="Cordia New" w:cs="Cordia New"/>
                <w:color w:val="000000"/>
                <w:sz w:val="26"/>
                <w:szCs w:val="26"/>
              </w:rPr>
            </w:pPr>
            <w:r w:rsidRPr="00274596">
              <w:rPr>
                <w:rFonts w:ascii="Cordia New" w:hAnsi="Cordia New" w:cs="Cordia New" w:hint="cs"/>
                <w:color w:val="000000"/>
                <w:sz w:val="26"/>
                <w:szCs w:val="26"/>
                <w:cs/>
              </w:rPr>
              <w:t>การเพิ่มขึ้น (ลดลง) ของภาระผูกพันผลประโยชน์พนักงาน</w:t>
            </w:r>
          </w:p>
        </w:tc>
        <w:tc>
          <w:tcPr>
            <w:tcW w:w="1239" w:type="dxa"/>
            <w:vAlign w:val="bottom"/>
          </w:tcPr>
          <w:p w14:paraId="09919CBA" w14:textId="1EB56048" w:rsidR="006D5692" w:rsidRPr="006D5692"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lang w:bidi="th-TH"/>
              </w:rPr>
            </w:pPr>
            <w:r w:rsidRPr="006D5692">
              <w:rPr>
                <w:rFonts w:ascii="Cordia New" w:hAnsi="Cordia New" w:cs="Cordia New"/>
                <w:sz w:val="26"/>
                <w:szCs w:val="26"/>
                <w:lang w:bidi="th-TH"/>
              </w:rPr>
              <w:t>(</w:t>
            </w:r>
            <w:r>
              <w:rPr>
                <w:rFonts w:ascii="Cordia New" w:hAnsi="Cordia New" w:cs="Cordia New"/>
                <w:sz w:val="26"/>
                <w:szCs w:val="26"/>
                <w:lang w:bidi="th-TH"/>
              </w:rPr>
              <w:t>3,133</w:t>
            </w:r>
            <w:r w:rsidRPr="006D5692">
              <w:rPr>
                <w:rFonts w:ascii="Cordia New" w:hAnsi="Cordia New" w:cs="Cordia New"/>
                <w:sz w:val="26"/>
                <w:szCs w:val="26"/>
                <w:lang w:bidi="th-TH"/>
              </w:rPr>
              <w:t>)</w:t>
            </w:r>
          </w:p>
        </w:tc>
        <w:tc>
          <w:tcPr>
            <w:tcW w:w="142" w:type="dxa"/>
            <w:vAlign w:val="bottom"/>
          </w:tcPr>
          <w:p w14:paraId="323640D8" w14:textId="77777777" w:rsidR="006D5692" w:rsidRPr="006D5692" w:rsidRDefault="006D5692" w:rsidP="00E67202">
            <w:pPr>
              <w:tabs>
                <w:tab w:val="clear" w:pos="227"/>
                <w:tab w:val="clear" w:pos="454"/>
                <w:tab w:val="left" w:pos="450"/>
              </w:tabs>
              <w:spacing w:line="340" w:lineRule="exact"/>
              <w:ind w:right="9"/>
              <w:jc w:val="right"/>
              <w:rPr>
                <w:rFonts w:ascii="Cordia New" w:eastAsia="MS Mincho" w:hAnsi="Cordia New" w:cs="Cordia New"/>
                <w:sz w:val="26"/>
                <w:szCs w:val="26"/>
                <w:lang w:val="en-GB"/>
              </w:rPr>
            </w:pPr>
          </w:p>
        </w:tc>
        <w:tc>
          <w:tcPr>
            <w:tcW w:w="1208" w:type="dxa"/>
            <w:vAlign w:val="bottom"/>
          </w:tcPr>
          <w:p w14:paraId="6B85D6AB" w14:textId="76EC7EA4" w:rsidR="006D5692" w:rsidRPr="009E182D"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lang w:bidi="th-TH"/>
              </w:rPr>
            </w:pPr>
            <w:r>
              <w:rPr>
                <w:rFonts w:ascii="Cordia New" w:hAnsi="Cordia New" w:cs="Cordia New"/>
                <w:sz w:val="26"/>
                <w:szCs w:val="26"/>
                <w:lang w:bidi="th-TH"/>
              </w:rPr>
              <w:t>3,692</w:t>
            </w:r>
          </w:p>
        </w:tc>
        <w:tc>
          <w:tcPr>
            <w:tcW w:w="142" w:type="dxa"/>
            <w:vAlign w:val="bottom"/>
          </w:tcPr>
          <w:p w14:paraId="08895BB4" w14:textId="77777777" w:rsidR="006D5692" w:rsidRPr="00274596" w:rsidRDefault="006D5692" w:rsidP="00E67202">
            <w:pPr>
              <w:tabs>
                <w:tab w:val="clear" w:pos="227"/>
                <w:tab w:val="clear" w:pos="454"/>
                <w:tab w:val="left" w:pos="450"/>
              </w:tabs>
              <w:spacing w:line="340" w:lineRule="exact"/>
              <w:ind w:right="9"/>
              <w:jc w:val="right"/>
              <w:rPr>
                <w:rFonts w:ascii="Cordia New" w:hAnsi="Cordia New" w:cs="Cordia New"/>
                <w:sz w:val="26"/>
                <w:szCs w:val="26"/>
                <w:highlight w:val="yellow"/>
                <w:lang w:val="en-GB"/>
              </w:rPr>
            </w:pPr>
          </w:p>
        </w:tc>
        <w:tc>
          <w:tcPr>
            <w:tcW w:w="1208" w:type="dxa"/>
            <w:vAlign w:val="bottom"/>
          </w:tcPr>
          <w:p w14:paraId="5F9F68DE" w14:textId="524A3833"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r w:rsidRPr="006D5692">
              <w:rPr>
                <w:rFonts w:ascii="Cordia New" w:hAnsi="Cordia New" w:cs="Cordia New"/>
                <w:sz w:val="26"/>
                <w:szCs w:val="26"/>
                <w:lang w:bidi="th-TH"/>
              </w:rPr>
              <w:t>(2,436)</w:t>
            </w:r>
          </w:p>
        </w:tc>
        <w:tc>
          <w:tcPr>
            <w:tcW w:w="142" w:type="dxa"/>
            <w:vAlign w:val="bottom"/>
          </w:tcPr>
          <w:p w14:paraId="0186F421" w14:textId="77777777" w:rsidR="006D5692" w:rsidRPr="00274596" w:rsidRDefault="006D5692" w:rsidP="00E67202">
            <w:pPr>
              <w:tabs>
                <w:tab w:val="clear" w:pos="227"/>
                <w:tab w:val="clear" w:pos="454"/>
                <w:tab w:val="left" w:pos="450"/>
              </w:tabs>
              <w:spacing w:line="340" w:lineRule="exact"/>
              <w:ind w:right="9"/>
              <w:jc w:val="right"/>
              <w:rPr>
                <w:rFonts w:ascii="Cordia New" w:hAnsi="Cordia New" w:cs="Cordia New"/>
                <w:sz w:val="26"/>
                <w:szCs w:val="26"/>
                <w:highlight w:val="yellow"/>
                <w:lang w:val="en-GB"/>
              </w:rPr>
            </w:pPr>
          </w:p>
        </w:tc>
        <w:tc>
          <w:tcPr>
            <w:tcW w:w="1190" w:type="dxa"/>
            <w:vAlign w:val="bottom"/>
          </w:tcPr>
          <w:p w14:paraId="6F3C161E" w14:textId="045AD240"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r>
              <w:rPr>
                <w:rFonts w:ascii="Cordia New" w:hAnsi="Cordia New" w:cs="Cordia New"/>
                <w:sz w:val="26"/>
                <w:szCs w:val="26"/>
                <w:lang w:bidi="th-TH"/>
              </w:rPr>
              <w:t>2,884</w:t>
            </w:r>
          </w:p>
        </w:tc>
      </w:tr>
      <w:tr w:rsidR="006D5692" w:rsidRPr="00274596" w14:paraId="7ED93948" w14:textId="77777777" w:rsidTr="00BC64DD">
        <w:trPr>
          <w:cantSplit/>
        </w:trPr>
        <w:tc>
          <w:tcPr>
            <w:tcW w:w="3159" w:type="dxa"/>
          </w:tcPr>
          <w:p w14:paraId="24651F18" w14:textId="77777777" w:rsidR="006D5692" w:rsidRPr="00274596" w:rsidRDefault="006D5692" w:rsidP="00E67202">
            <w:pPr>
              <w:tabs>
                <w:tab w:val="clear" w:pos="227"/>
                <w:tab w:val="clear" w:pos="454"/>
                <w:tab w:val="left" w:pos="450"/>
              </w:tabs>
              <w:spacing w:line="340" w:lineRule="exact"/>
              <w:rPr>
                <w:rFonts w:ascii="Cordia New" w:hAnsi="Cordia New" w:cs="Cordia New"/>
                <w:color w:val="000000"/>
                <w:sz w:val="26"/>
                <w:szCs w:val="26"/>
                <w:cs/>
              </w:rPr>
            </w:pPr>
          </w:p>
        </w:tc>
        <w:tc>
          <w:tcPr>
            <w:tcW w:w="1239" w:type="dxa"/>
            <w:vAlign w:val="bottom"/>
          </w:tcPr>
          <w:p w14:paraId="5666A1ED" w14:textId="77777777"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p>
        </w:tc>
        <w:tc>
          <w:tcPr>
            <w:tcW w:w="142" w:type="dxa"/>
            <w:vAlign w:val="bottom"/>
          </w:tcPr>
          <w:p w14:paraId="3A5EE281" w14:textId="77777777" w:rsidR="006D5692" w:rsidRPr="00274596" w:rsidRDefault="006D5692" w:rsidP="00E67202">
            <w:pPr>
              <w:tabs>
                <w:tab w:val="clear" w:pos="227"/>
                <w:tab w:val="clear" w:pos="454"/>
                <w:tab w:val="left" w:pos="450"/>
              </w:tabs>
              <w:spacing w:line="340" w:lineRule="exact"/>
              <w:ind w:right="9"/>
              <w:jc w:val="right"/>
              <w:rPr>
                <w:rFonts w:ascii="Cordia New" w:eastAsia="MS Mincho" w:hAnsi="Cordia New" w:cs="Cordia New"/>
                <w:sz w:val="26"/>
                <w:szCs w:val="26"/>
                <w:highlight w:val="yellow"/>
                <w:lang w:val="en-GB"/>
              </w:rPr>
            </w:pPr>
          </w:p>
        </w:tc>
        <w:tc>
          <w:tcPr>
            <w:tcW w:w="1208" w:type="dxa"/>
            <w:vAlign w:val="bottom"/>
          </w:tcPr>
          <w:p w14:paraId="65244DCC" w14:textId="77777777"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p>
        </w:tc>
        <w:tc>
          <w:tcPr>
            <w:tcW w:w="142" w:type="dxa"/>
            <w:vAlign w:val="bottom"/>
          </w:tcPr>
          <w:p w14:paraId="3CC96A45" w14:textId="77777777" w:rsidR="006D5692" w:rsidRPr="00274596" w:rsidRDefault="006D5692" w:rsidP="00E67202">
            <w:pPr>
              <w:tabs>
                <w:tab w:val="clear" w:pos="227"/>
                <w:tab w:val="clear" w:pos="454"/>
                <w:tab w:val="left" w:pos="450"/>
              </w:tabs>
              <w:spacing w:line="340" w:lineRule="exact"/>
              <w:ind w:right="9"/>
              <w:jc w:val="right"/>
              <w:rPr>
                <w:rFonts w:ascii="Cordia New" w:hAnsi="Cordia New" w:cs="Cordia New"/>
                <w:sz w:val="26"/>
                <w:szCs w:val="26"/>
                <w:highlight w:val="yellow"/>
                <w:lang w:val="en-GB"/>
              </w:rPr>
            </w:pPr>
          </w:p>
        </w:tc>
        <w:tc>
          <w:tcPr>
            <w:tcW w:w="1208" w:type="dxa"/>
            <w:vAlign w:val="bottom"/>
          </w:tcPr>
          <w:p w14:paraId="15FEA6C5" w14:textId="77777777"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p>
        </w:tc>
        <w:tc>
          <w:tcPr>
            <w:tcW w:w="142" w:type="dxa"/>
            <w:vAlign w:val="bottom"/>
          </w:tcPr>
          <w:p w14:paraId="655094E7" w14:textId="77777777" w:rsidR="006D5692" w:rsidRPr="00274596" w:rsidRDefault="006D5692" w:rsidP="00E67202">
            <w:pPr>
              <w:tabs>
                <w:tab w:val="clear" w:pos="227"/>
                <w:tab w:val="clear" w:pos="454"/>
                <w:tab w:val="left" w:pos="450"/>
              </w:tabs>
              <w:spacing w:line="340" w:lineRule="exact"/>
              <w:ind w:right="9"/>
              <w:jc w:val="right"/>
              <w:rPr>
                <w:rFonts w:ascii="Cordia New" w:hAnsi="Cordia New" w:cs="Cordia New"/>
                <w:sz w:val="26"/>
                <w:szCs w:val="26"/>
                <w:highlight w:val="yellow"/>
                <w:lang w:val="en-GB"/>
              </w:rPr>
            </w:pPr>
          </w:p>
        </w:tc>
        <w:tc>
          <w:tcPr>
            <w:tcW w:w="1190" w:type="dxa"/>
            <w:vAlign w:val="bottom"/>
          </w:tcPr>
          <w:p w14:paraId="5F6D4ABE" w14:textId="77777777"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p>
        </w:tc>
      </w:tr>
      <w:tr w:rsidR="006D5692" w:rsidRPr="00274596" w14:paraId="764B7661" w14:textId="77777777" w:rsidTr="00BC64DD">
        <w:trPr>
          <w:cantSplit/>
        </w:trPr>
        <w:tc>
          <w:tcPr>
            <w:tcW w:w="3159" w:type="dxa"/>
          </w:tcPr>
          <w:p w14:paraId="6E776C53" w14:textId="77777777" w:rsidR="006D5692" w:rsidRPr="00274596" w:rsidRDefault="006D5692" w:rsidP="00E67202">
            <w:pPr>
              <w:tabs>
                <w:tab w:val="clear" w:pos="227"/>
                <w:tab w:val="clear" w:pos="454"/>
                <w:tab w:val="left" w:pos="450"/>
              </w:tabs>
              <w:spacing w:line="340" w:lineRule="exact"/>
              <w:rPr>
                <w:rFonts w:ascii="Cordia New" w:hAnsi="Cordia New" w:cs="Cordia New"/>
                <w:color w:val="000000"/>
                <w:sz w:val="26"/>
                <w:szCs w:val="26"/>
                <w:cs/>
              </w:rPr>
            </w:pPr>
            <w:r w:rsidRPr="00274596">
              <w:rPr>
                <w:rFonts w:ascii="Cordia New" w:hAnsi="Cordia New" w:cs="Cordia New" w:hint="cs"/>
                <w:color w:val="000000"/>
                <w:sz w:val="26"/>
                <w:szCs w:val="26"/>
                <w:cs/>
              </w:rPr>
              <w:t>การเพิ่มขึ้นของเงินเดือนในอนาคต</w:t>
            </w:r>
          </w:p>
        </w:tc>
        <w:tc>
          <w:tcPr>
            <w:tcW w:w="1239" w:type="dxa"/>
            <w:vAlign w:val="bottom"/>
          </w:tcPr>
          <w:p w14:paraId="76839F04" w14:textId="77777777"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p>
        </w:tc>
        <w:tc>
          <w:tcPr>
            <w:tcW w:w="142" w:type="dxa"/>
            <w:vAlign w:val="bottom"/>
          </w:tcPr>
          <w:p w14:paraId="327847D4" w14:textId="77777777" w:rsidR="006D5692" w:rsidRPr="00274596" w:rsidRDefault="006D5692" w:rsidP="00E67202">
            <w:pPr>
              <w:tabs>
                <w:tab w:val="clear" w:pos="227"/>
                <w:tab w:val="clear" w:pos="454"/>
                <w:tab w:val="left" w:pos="450"/>
              </w:tabs>
              <w:spacing w:line="340" w:lineRule="exact"/>
              <w:ind w:right="9"/>
              <w:jc w:val="right"/>
              <w:rPr>
                <w:rFonts w:ascii="Cordia New" w:eastAsia="MS Mincho" w:hAnsi="Cordia New" w:cs="Cordia New"/>
                <w:sz w:val="26"/>
                <w:szCs w:val="26"/>
                <w:highlight w:val="yellow"/>
                <w:lang w:val="en-GB"/>
              </w:rPr>
            </w:pPr>
          </w:p>
        </w:tc>
        <w:tc>
          <w:tcPr>
            <w:tcW w:w="1208" w:type="dxa"/>
            <w:vAlign w:val="bottom"/>
          </w:tcPr>
          <w:p w14:paraId="4B684EBB" w14:textId="77777777"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p>
        </w:tc>
        <w:tc>
          <w:tcPr>
            <w:tcW w:w="142" w:type="dxa"/>
            <w:vAlign w:val="bottom"/>
          </w:tcPr>
          <w:p w14:paraId="7BA1370B" w14:textId="77777777" w:rsidR="006D5692" w:rsidRPr="00274596" w:rsidRDefault="006D5692" w:rsidP="00E67202">
            <w:pPr>
              <w:tabs>
                <w:tab w:val="clear" w:pos="227"/>
                <w:tab w:val="clear" w:pos="454"/>
                <w:tab w:val="left" w:pos="450"/>
              </w:tabs>
              <w:spacing w:line="340" w:lineRule="exact"/>
              <w:ind w:right="9"/>
              <w:jc w:val="right"/>
              <w:rPr>
                <w:rFonts w:ascii="Cordia New" w:hAnsi="Cordia New" w:cs="Cordia New"/>
                <w:sz w:val="26"/>
                <w:szCs w:val="26"/>
                <w:highlight w:val="yellow"/>
                <w:lang w:val="en-GB"/>
              </w:rPr>
            </w:pPr>
          </w:p>
        </w:tc>
        <w:tc>
          <w:tcPr>
            <w:tcW w:w="1208" w:type="dxa"/>
            <w:vAlign w:val="bottom"/>
          </w:tcPr>
          <w:p w14:paraId="72C99C66" w14:textId="77777777"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p>
        </w:tc>
        <w:tc>
          <w:tcPr>
            <w:tcW w:w="142" w:type="dxa"/>
            <w:vAlign w:val="bottom"/>
          </w:tcPr>
          <w:p w14:paraId="3B81FB8D" w14:textId="77777777" w:rsidR="006D5692" w:rsidRPr="00274596" w:rsidRDefault="006D5692" w:rsidP="00E67202">
            <w:pPr>
              <w:tabs>
                <w:tab w:val="clear" w:pos="227"/>
                <w:tab w:val="clear" w:pos="454"/>
                <w:tab w:val="left" w:pos="450"/>
              </w:tabs>
              <w:spacing w:line="340" w:lineRule="exact"/>
              <w:ind w:right="9"/>
              <w:jc w:val="right"/>
              <w:rPr>
                <w:rFonts w:ascii="Cordia New" w:hAnsi="Cordia New" w:cs="Cordia New"/>
                <w:sz w:val="26"/>
                <w:szCs w:val="26"/>
                <w:highlight w:val="yellow"/>
                <w:lang w:val="en-GB"/>
              </w:rPr>
            </w:pPr>
          </w:p>
        </w:tc>
        <w:tc>
          <w:tcPr>
            <w:tcW w:w="1190" w:type="dxa"/>
            <w:vAlign w:val="bottom"/>
          </w:tcPr>
          <w:p w14:paraId="049C2BDD" w14:textId="77777777" w:rsidR="006D5692" w:rsidRPr="00274596" w:rsidRDefault="006D5692" w:rsidP="00E67202">
            <w:pPr>
              <w:pStyle w:val="acctfourfigures"/>
              <w:tabs>
                <w:tab w:val="clear" w:pos="765"/>
                <w:tab w:val="left" w:pos="450"/>
                <w:tab w:val="left" w:pos="6549"/>
              </w:tabs>
              <w:spacing w:line="340" w:lineRule="exact"/>
              <w:ind w:right="9"/>
              <w:jc w:val="right"/>
              <w:rPr>
                <w:rFonts w:ascii="Cordia New" w:hAnsi="Cordia New" w:cs="Cordia New"/>
                <w:sz w:val="26"/>
                <w:szCs w:val="26"/>
                <w:highlight w:val="yellow"/>
                <w:lang w:bidi="th-TH"/>
              </w:rPr>
            </w:pPr>
          </w:p>
        </w:tc>
      </w:tr>
      <w:tr w:rsidR="006D5692" w:rsidRPr="00274596" w14:paraId="6D0FC7CD" w14:textId="77777777" w:rsidTr="00BC64DD">
        <w:trPr>
          <w:cantSplit/>
        </w:trPr>
        <w:tc>
          <w:tcPr>
            <w:tcW w:w="3159" w:type="dxa"/>
            <w:vAlign w:val="center"/>
          </w:tcPr>
          <w:p w14:paraId="480950D0" w14:textId="3DFA741B" w:rsidR="006D5692" w:rsidRPr="00274596" w:rsidRDefault="006D5692" w:rsidP="00E67202">
            <w:pPr>
              <w:tabs>
                <w:tab w:val="clear" w:pos="227"/>
                <w:tab w:val="clear" w:pos="454"/>
                <w:tab w:val="left" w:pos="370"/>
              </w:tabs>
              <w:spacing w:line="340" w:lineRule="exact"/>
              <w:ind w:left="300" w:hanging="172"/>
              <w:rPr>
                <w:rFonts w:ascii="Cordia New" w:hAnsi="Cordia New" w:cs="Cordia New"/>
                <w:color w:val="000000"/>
                <w:sz w:val="26"/>
                <w:szCs w:val="26"/>
              </w:rPr>
            </w:pPr>
            <w:r w:rsidRPr="00274596">
              <w:rPr>
                <w:rFonts w:ascii="Cordia New" w:hAnsi="Cordia New" w:cs="Cordia New" w:hint="cs"/>
                <w:color w:val="000000"/>
                <w:sz w:val="26"/>
                <w:szCs w:val="26"/>
                <w:cs/>
              </w:rPr>
              <w:t>การเพิ่มขึ้น (ลดลง) ของภาระผูกพันผลประโยชน์พนักงาน</w:t>
            </w:r>
          </w:p>
        </w:tc>
        <w:tc>
          <w:tcPr>
            <w:tcW w:w="1239" w:type="dxa"/>
            <w:vAlign w:val="bottom"/>
          </w:tcPr>
          <w:p w14:paraId="21D6267D" w14:textId="3AF1D533" w:rsidR="006D5692" w:rsidRPr="00274596" w:rsidRDefault="006D5692" w:rsidP="00E67202">
            <w:pPr>
              <w:pStyle w:val="acctfourfigures"/>
              <w:tabs>
                <w:tab w:val="clear" w:pos="765"/>
                <w:tab w:val="left" w:pos="450"/>
                <w:tab w:val="left" w:pos="6549"/>
              </w:tabs>
              <w:spacing w:line="340" w:lineRule="exact"/>
              <w:ind w:left="-79" w:right="9"/>
              <w:jc w:val="right"/>
              <w:rPr>
                <w:rFonts w:ascii="Cordia New" w:hAnsi="Cordia New" w:cs="Cordia New"/>
                <w:sz w:val="26"/>
                <w:szCs w:val="26"/>
                <w:highlight w:val="yellow"/>
                <w:lang w:bidi="th-TH"/>
              </w:rPr>
            </w:pPr>
            <w:r>
              <w:rPr>
                <w:rFonts w:ascii="Cordia New" w:hAnsi="Cordia New" w:cs="Cordia New"/>
                <w:sz w:val="26"/>
                <w:szCs w:val="26"/>
                <w:lang w:bidi="th-TH"/>
              </w:rPr>
              <w:t>3,374</w:t>
            </w:r>
          </w:p>
        </w:tc>
        <w:tc>
          <w:tcPr>
            <w:tcW w:w="142" w:type="dxa"/>
            <w:vAlign w:val="bottom"/>
          </w:tcPr>
          <w:p w14:paraId="2F8F5577" w14:textId="77777777" w:rsidR="006D5692" w:rsidRPr="00274596" w:rsidRDefault="006D5692" w:rsidP="00E67202">
            <w:pPr>
              <w:tabs>
                <w:tab w:val="clear" w:pos="227"/>
                <w:tab w:val="clear" w:pos="454"/>
                <w:tab w:val="left" w:pos="450"/>
              </w:tabs>
              <w:spacing w:line="340" w:lineRule="exact"/>
              <w:ind w:left="-79" w:right="9"/>
              <w:jc w:val="right"/>
              <w:rPr>
                <w:rFonts w:ascii="Cordia New" w:eastAsia="MS Mincho" w:hAnsi="Cordia New" w:cs="Cordia New"/>
                <w:sz w:val="26"/>
                <w:szCs w:val="26"/>
                <w:highlight w:val="yellow"/>
                <w:lang w:val="en-GB"/>
              </w:rPr>
            </w:pPr>
          </w:p>
        </w:tc>
        <w:tc>
          <w:tcPr>
            <w:tcW w:w="1208" w:type="dxa"/>
            <w:vAlign w:val="bottom"/>
          </w:tcPr>
          <w:p w14:paraId="13D39E3F" w14:textId="7F30D828" w:rsidR="006D5692" w:rsidRPr="00152B9B" w:rsidRDefault="006D5692" w:rsidP="00E67202">
            <w:pPr>
              <w:pStyle w:val="acctfourfigures"/>
              <w:tabs>
                <w:tab w:val="clear" w:pos="765"/>
                <w:tab w:val="left" w:pos="450"/>
                <w:tab w:val="left" w:pos="6549"/>
              </w:tabs>
              <w:spacing w:line="340" w:lineRule="exact"/>
              <w:ind w:left="-79" w:right="9"/>
              <w:jc w:val="right"/>
              <w:rPr>
                <w:rFonts w:ascii="Cordia New" w:hAnsi="Cordia New" w:cs="Cordia New"/>
                <w:sz w:val="26"/>
                <w:szCs w:val="26"/>
                <w:lang w:bidi="th-TH"/>
              </w:rPr>
            </w:pPr>
            <w:r>
              <w:rPr>
                <w:rFonts w:ascii="Cordia New" w:hAnsi="Cordia New" w:cs="Cordia New"/>
                <w:sz w:val="26"/>
                <w:szCs w:val="26"/>
                <w:lang w:bidi="th-TH"/>
              </w:rPr>
              <w:t>(</w:t>
            </w:r>
            <w:r w:rsidR="007E72D7">
              <w:rPr>
                <w:rFonts w:ascii="Cordia New" w:hAnsi="Cordia New" w:cs="Cordia New"/>
                <w:sz w:val="26"/>
                <w:szCs w:val="26"/>
                <w:lang w:bidi="th-TH"/>
              </w:rPr>
              <w:t>2,927</w:t>
            </w:r>
            <w:r>
              <w:rPr>
                <w:rFonts w:ascii="Cordia New" w:hAnsi="Cordia New" w:cs="Cordia New"/>
                <w:sz w:val="26"/>
                <w:szCs w:val="26"/>
                <w:lang w:bidi="th-TH"/>
              </w:rPr>
              <w:t>)</w:t>
            </w:r>
          </w:p>
        </w:tc>
        <w:tc>
          <w:tcPr>
            <w:tcW w:w="142" w:type="dxa"/>
            <w:vAlign w:val="bottom"/>
          </w:tcPr>
          <w:p w14:paraId="386A868B" w14:textId="77777777" w:rsidR="006D5692" w:rsidRPr="00274596" w:rsidRDefault="006D5692" w:rsidP="00E67202">
            <w:pPr>
              <w:tabs>
                <w:tab w:val="clear" w:pos="227"/>
                <w:tab w:val="clear" w:pos="454"/>
                <w:tab w:val="left" w:pos="450"/>
              </w:tabs>
              <w:spacing w:line="340" w:lineRule="exact"/>
              <w:ind w:right="9"/>
              <w:jc w:val="right"/>
              <w:rPr>
                <w:rFonts w:ascii="Cordia New" w:hAnsi="Cordia New" w:cs="Cordia New"/>
                <w:sz w:val="26"/>
                <w:szCs w:val="26"/>
                <w:highlight w:val="yellow"/>
                <w:lang w:val="en-GB"/>
              </w:rPr>
            </w:pPr>
          </w:p>
        </w:tc>
        <w:tc>
          <w:tcPr>
            <w:tcW w:w="1208" w:type="dxa"/>
            <w:vAlign w:val="bottom"/>
          </w:tcPr>
          <w:p w14:paraId="69B84A0D" w14:textId="174861C7" w:rsidR="006D5692" w:rsidRPr="00274596" w:rsidRDefault="006D5692" w:rsidP="00E67202">
            <w:pPr>
              <w:pStyle w:val="acctfourfigures"/>
              <w:tabs>
                <w:tab w:val="clear" w:pos="765"/>
                <w:tab w:val="left" w:pos="450"/>
                <w:tab w:val="left" w:pos="6549"/>
              </w:tabs>
              <w:spacing w:line="340" w:lineRule="exact"/>
              <w:ind w:left="-79" w:right="9"/>
              <w:jc w:val="right"/>
              <w:rPr>
                <w:rFonts w:ascii="Cordia New" w:hAnsi="Cordia New" w:cs="Cordia New"/>
                <w:sz w:val="26"/>
                <w:szCs w:val="26"/>
                <w:highlight w:val="yellow"/>
                <w:lang w:bidi="th-TH"/>
              </w:rPr>
            </w:pPr>
            <w:r>
              <w:rPr>
                <w:rFonts w:ascii="Cordia New" w:hAnsi="Cordia New" w:cs="Cordia New"/>
                <w:sz w:val="26"/>
                <w:szCs w:val="26"/>
                <w:lang w:bidi="th-TH"/>
              </w:rPr>
              <w:t>2,696</w:t>
            </w:r>
          </w:p>
        </w:tc>
        <w:tc>
          <w:tcPr>
            <w:tcW w:w="142" w:type="dxa"/>
            <w:vAlign w:val="bottom"/>
          </w:tcPr>
          <w:p w14:paraId="5DFDC078" w14:textId="77777777" w:rsidR="006D5692" w:rsidRPr="00274596" w:rsidRDefault="006D5692" w:rsidP="00E67202">
            <w:pPr>
              <w:tabs>
                <w:tab w:val="clear" w:pos="227"/>
                <w:tab w:val="clear" w:pos="454"/>
                <w:tab w:val="left" w:pos="450"/>
              </w:tabs>
              <w:spacing w:line="340" w:lineRule="exact"/>
              <w:ind w:right="9"/>
              <w:jc w:val="right"/>
              <w:rPr>
                <w:rFonts w:ascii="Cordia New" w:hAnsi="Cordia New" w:cs="Cordia New"/>
                <w:sz w:val="26"/>
                <w:szCs w:val="26"/>
                <w:highlight w:val="yellow"/>
                <w:lang w:val="en-GB"/>
              </w:rPr>
            </w:pPr>
          </w:p>
        </w:tc>
        <w:tc>
          <w:tcPr>
            <w:tcW w:w="1190" w:type="dxa"/>
            <w:vAlign w:val="bottom"/>
          </w:tcPr>
          <w:p w14:paraId="6ACD9D13" w14:textId="0F39E01E" w:rsidR="006D5692" w:rsidRPr="00274596" w:rsidRDefault="006D5692" w:rsidP="00E67202">
            <w:pPr>
              <w:pStyle w:val="acctfourfigures"/>
              <w:tabs>
                <w:tab w:val="clear" w:pos="765"/>
                <w:tab w:val="left" w:pos="450"/>
                <w:tab w:val="left" w:pos="6549"/>
              </w:tabs>
              <w:spacing w:line="340" w:lineRule="exact"/>
              <w:ind w:left="-79" w:right="9"/>
              <w:jc w:val="right"/>
              <w:rPr>
                <w:rFonts w:ascii="Cordia New" w:hAnsi="Cordia New" w:cs="Cordia New"/>
                <w:sz w:val="26"/>
                <w:szCs w:val="26"/>
                <w:highlight w:val="yellow"/>
                <w:lang w:bidi="th-TH"/>
              </w:rPr>
            </w:pPr>
            <w:r>
              <w:rPr>
                <w:rFonts w:ascii="Cordia New" w:hAnsi="Cordia New" w:cs="Cordia New"/>
                <w:sz w:val="26"/>
                <w:szCs w:val="26"/>
                <w:lang w:bidi="th-TH"/>
              </w:rPr>
              <w:t>(2,328)</w:t>
            </w:r>
          </w:p>
        </w:tc>
      </w:tr>
    </w:tbl>
    <w:p w14:paraId="5E14E38F"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40" w:lineRule="exact"/>
        <w:ind w:left="426"/>
        <w:jc w:val="thaiDistribute"/>
        <w:rPr>
          <w:rFonts w:ascii="Cordia New" w:hAnsi="Cordia New" w:cs="Cordia New"/>
          <w:color w:val="000000"/>
          <w:sz w:val="26"/>
          <w:szCs w:val="26"/>
        </w:rPr>
      </w:pPr>
    </w:p>
    <w:tbl>
      <w:tblPr>
        <w:tblW w:w="8440" w:type="dxa"/>
        <w:tblInd w:w="900" w:type="dxa"/>
        <w:tblLayout w:type="fixed"/>
        <w:tblCellMar>
          <w:left w:w="58" w:type="dxa"/>
          <w:right w:w="58" w:type="dxa"/>
        </w:tblCellMar>
        <w:tblLook w:val="01E0" w:firstRow="1" w:lastRow="1" w:firstColumn="1" w:lastColumn="1" w:noHBand="0" w:noVBand="0"/>
      </w:tblPr>
      <w:tblGrid>
        <w:gridCol w:w="3150"/>
        <w:gridCol w:w="1240"/>
        <w:gridCol w:w="141"/>
        <w:gridCol w:w="1209"/>
        <w:gridCol w:w="142"/>
        <w:gridCol w:w="1208"/>
        <w:gridCol w:w="141"/>
        <w:gridCol w:w="1209"/>
      </w:tblGrid>
      <w:tr w:rsidR="001B06B4" w:rsidRPr="00274596" w14:paraId="7B4D4DE7" w14:textId="77777777" w:rsidTr="00BC64DD">
        <w:trPr>
          <w:cantSplit/>
        </w:trPr>
        <w:tc>
          <w:tcPr>
            <w:tcW w:w="3150" w:type="dxa"/>
          </w:tcPr>
          <w:p w14:paraId="37D4D387" w14:textId="03335A04" w:rsidR="001B06B4" w:rsidRPr="00274596" w:rsidRDefault="001B06B4" w:rsidP="00E67202">
            <w:pPr>
              <w:tabs>
                <w:tab w:val="clear" w:pos="227"/>
                <w:tab w:val="clear" w:pos="454"/>
                <w:tab w:val="left" w:pos="450"/>
              </w:tabs>
              <w:spacing w:line="340" w:lineRule="exact"/>
              <w:ind w:left="252" w:right="-108" w:hanging="252"/>
              <w:rPr>
                <w:rFonts w:ascii="Cordia New" w:hAnsi="Cordia New" w:cs="Cordia New"/>
                <w:b/>
                <w:sz w:val="26"/>
                <w:szCs w:val="26"/>
              </w:rPr>
            </w:pPr>
            <w:r w:rsidRPr="00274596">
              <w:rPr>
                <w:rFonts w:ascii="Cordia New" w:hAnsi="Cordia New" w:cs="Cordia New" w:hint="cs"/>
                <w:sz w:val="26"/>
                <w:szCs w:val="26"/>
                <w:cs/>
              </w:rPr>
              <w:t xml:space="preserve">(หน่วย : </w:t>
            </w:r>
            <w:r w:rsidR="00D515C2">
              <w:rPr>
                <w:rFonts w:ascii="Cordia New" w:hAnsi="Cordia New" w:cs="Cordia New" w:hint="cs"/>
                <w:sz w:val="26"/>
                <w:szCs w:val="26"/>
                <w:cs/>
              </w:rPr>
              <w:t>พัน</w:t>
            </w:r>
            <w:r w:rsidRPr="00274596">
              <w:rPr>
                <w:rFonts w:ascii="Cordia New" w:hAnsi="Cordia New" w:cs="Cordia New" w:hint="cs"/>
                <w:sz w:val="26"/>
                <w:szCs w:val="26"/>
                <w:cs/>
              </w:rPr>
              <w:t>บาท)</w:t>
            </w:r>
          </w:p>
        </w:tc>
        <w:tc>
          <w:tcPr>
            <w:tcW w:w="2590" w:type="dxa"/>
            <w:gridSpan w:val="3"/>
            <w:tcBorders>
              <w:bottom w:val="single" w:sz="4" w:space="0" w:color="auto"/>
            </w:tcBorders>
          </w:tcPr>
          <w:p w14:paraId="7AC3A6D3"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r w:rsidRPr="00274596">
              <w:rPr>
                <w:rFonts w:ascii="Cordia New" w:hAnsi="Cordia New" w:cs="Cordia New" w:hint="cs"/>
                <w:b/>
                <w:sz w:val="26"/>
                <w:szCs w:val="26"/>
                <w:cs/>
              </w:rPr>
              <w:t>งบการเงินรวม</w:t>
            </w:r>
            <w:r w:rsidRPr="00274596">
              <w:rPr>
                <w:rFonts w:ascii="Cordia New" w:hAnsi="Cordia New" w:cs="Cordia New" w:hint="cs"/>
                <w:b/>
                <w:sz w:val="26"/>
                <w:szCs w:val="26"/>
              </w:rPr>
              <w:t xml:space="preserve"> </w:t>
            </w:r>
          </w:p>
        </w:tc>
        <w:tc>
          <w:tcPr>
            <w:tcW w:w="142" w:type="dxa"/>
          </w:tcPr>
          <w:p w14:paraId="3EE3E31D"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b/>
                <w:sz w:val="26"/>
                <w:szCs w:val="26"/>
              </w:rPr>
            </w:pPr>
          </w:p>
        </w:tc>
        <w:tc>
          <w:tcPr>
            <w:tcW w:w="2558" w:type="dxa"/>
            <w:gridSpan w:val="3"/>
            <w:tcBorders>
              <w:bottom w:val="single" w:sz="4" w:space="0" w:color="auto"/>
            </w:tcBorders>
          </w:tcPr>
          <w:p w14:paraId="478CB01E" w14:textId="77777777" w:rsidR="001B06B4" w:rsidRPr="00274596" w:rsidRDefault="001B06B4" w:rsidP="00E67202">
            <w:pPr>
              <w:tabs>
                <w:tab w:val="clear" w:pos="227"/>
                <w:tab w:val="clear" w:pos="454"/>
                <w:tab w:val="clear" w:pos="1644"/>
                <w:tab w:val="left" w:pos="450"/>
                <w:tab w:val="left" w:pos="1120"/>
              </w:tabs>
              <w:spacing w:line="340" w:lineRule="exact"/>
              <w:jc w:val="center"/>
              <w:rPr>
                <w:rFonts w:ascii="Cordia New" w:hAnsi="Cordia New" w:cs="Cordia New"/>
                <w:sz w:val="26"/>
                <w:szCs w:val="26"/>
                <w:cs/>
              </w:rPr>
            </w:pPr>
            <w:r w:rsidRPr="00274596">
              <w:rPr>
                <w:rFonts w:ascii="Cordia New" w:hAnsi="Cordia New" w:cs="Cordia New" w:hint="cs"/>
                <w:b/>
                <w:sz w:val="26"/>
                <w:szCs w:val="26"/>
                <w:cs/>
              </w:rPr>
              <w:t>งบการเงินเฉพาะกิจการ</w:t>
            </w:r>
            <w:r w:rsidRPr="00274596">
              <w:rPr>
                <w:rFonts w:ascii="Cordia New" w:hAnsi="Cordia New" w:cs="Cordia New" w:hint="cs"/>
                <w:b/>
                <w:sz w:val="26"/>
                <w:szCs w:val="26"/>
              </w:rPr>
              <w:t xml:space="preserve"> </w:t>
            </w:r>
          </w:p>
        </w:tc>
      </w:tr>
      <w:tr w:rsidR="001B06B4" w:rsidRPr="00274596" w14:paraId="3FD04A73" w14:textId="77777777" w:rsidTr="00BC64DD">
        <w:trPr>
          <w:cantSplit/>
        </w:trPr>
        <w:tc>
          <w:tcPr>
            <w:tcW w:w="3150" w:type="dxa"/>
          </w:tcPr>
          <w:p w14:paraId="5FB2A368" w14:textId="77777777" w:rsidR="001B06B4" w:rsidRPr="00274596" w:rsidRDefault="001B06B4" w:rsidP="00E67202">
            <w:pPr>
              <w:tabs>
                <w:tab w:val="clear" w:pos="227"/>
                <w:tab w:val="clear" w:pos="454"/>
                <w:tab w:val="left" w:pos="450"/>
              </w:tabs>
              <w:spacing w:line="340" w:lineRule="exact"/>
              <w:ind w:left="252" w:right="-108" w:hanging="252"/>
              <w:jc w:val="center"/>
              <w:rPr>
                <w:rFonts w:ascii="Cordia New" w:hAnsi="Cordia New" w:cs="Cordia New"/>
                <w:b/>
                <w:sz w:val="26"/>
                <w:szCs w:val="26"/>
              </w:rPr>
            </w:pPr>
          </w:p>
        </w:tc>
        <w:tc>
          <w:tcPr>
            <w:tcW w:w="1240" w:type="dxa"/>
            <w:tcBorders>
              <w:bottom w:val="single" w:sz="4" w:space="0" w:color="auto"/>
            </w:tcBorders>
            <w:vAlign w:val="center"/>
          </w:tcPr>
          <w:p w14:paraId="6333BCCC"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274596">
              <w:rPr>
                <w:rFonts w:ascii="Cordia New" w:hAnsi="Cordia New" w:cs="Cordia New" w:hint="cs"/>
                <w:sz w:val="26"/>
                <w:szCs w:val="26"/>
                <w:cs/>
              </w:rPr>
              <w:t>เพิ่มขึ้น</w:t>
            </w:r>
          </w:p>
          <w:p w14:paraId="52DECD27" w14:textId="0947E1AF"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b/>
                <w:sz w:val="26"/>
                <w:szCs w:val="26"/>
                <w:lang w:val="en-GB"/>
              </w:rPr>
            </w:pPr>
            <w:r w:rsidRPr="00274596">
              <w:rPr>
                <w:rFonts w:ascii="Cordia New" w:hAnsi="Cordia New" w:cs="Cordia New" w:hint="cs"/>
                <w:sz w:val="26"/>
                <w:szCs w:val="26"/>
                <w:cs/>
              </w:rPr>
              <w:t xml:space="preserve">ร้อยละ </w:t>
            </w:r>
            <w:r w:rsidR="00A11F92">
              <w:rPr>
                <w:rFonts w:ascii="Cordia New" w:hAnsi="Cordia New" w:cs="Cordia New"/>
                <w:sz w:val="26"/>
                <w:szCs w:val="26"/>
                <w:lang w:val="en-GB"/>
              </w:rPr>
              <w:t>2</w:t>
            </w:r>
            <w:r w:rsidRPr="00274596">
              <w:rPr>
                <w:rFonts w:ascii="Cordia New" w:hAnsi="Cordia New" w:cs="Cordia New" w:hint="cs"/>
                <w:sz w:val="26"/>
                <w:szCs w:val="26"/>
                <w:lang w:val="en-GB"/>
              </w:rPr>
              <w:t>0</w:t>
            </w:r>
          </w:p>
        </w:tc>
        <w:tc>
          <w:tcPr>
            <w:tcW w:w="141" w:type="dxa"/>
            <w:vAlign w:val="center"/>
          </w:tcPr>
          <w:p w14:paraId="4871325A"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b/>
                <w:sz w:val="26"/>
                <w:szCs w:val="26"/>
              </w:rPr>
            </w:pPr>
          </w:p>
        </w:tc>
        <w:tc>
          <w:tcPr>
            <w:tcW w:w="1209" w:type="dxa"/>
            <w:tcBorders>
              <w:bottom w:val="single" w:sz="4" w:space="0" w:color="auto"/>
            </w:tcBorders>
            <w:vAlign w:val="center"/>
          </w:tcPr>
          <w:p w14:paraId="39A570BA" w14:textId="531BF27B"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b/>
                <w:bCs/>
                <w:sz w:val="26"/>
                <w:szCs w:val="26"/>
              </w:rPr>
            </w:pPr>
            <w:r w:rsidRPr="00274596">
              <w:rPr>
                <w:rFonts w:ascii="Cordia New" w:hAnsi="Cordia New" w:cs="Cordia New" w:hint="cs"/>
                <w:sz w:val="26"/>
                <w:szCs w:val="26"/>
                <w:cs/>
              </w:rPr>
              <w:t>ลดลง</w:t>
            </w:r>
            <w:r w:rsidRPr="00274596">
              <w:rPr>
                <w:rFonts w:ascii="Cordia New" w:hAnsi="Cordia New" w:cs="Cordia New" w:hint="cs"/>
                <w:sz w:val="26"/>
                <w:szCs w:val="26"/>
                <w:cs/>
              </w:rPr>
              <w:br/>
              <w:t xml:space="preserve">ร้อยละ </w:t>
            </w:r>
            <w:r w:rsidR="00A11F92">
              <w:rPr>
                <w:rFonts w:ascii="Cordia New" w:hAnsi="Cordia New" w:cs="Cordia New"/>
                <w:sz w:val="26"/>
                <w:szCs w:val="26"/>
                <w:lang w:val="en-GB"/>
              </w:rPr>
              <w:t>2</w:t>
            </w:r>
            <w:r w:rsidRPr="00274596">
              <w:rPr>
                <w:rFonts w:ascii="Cordia New" w:hAnsi="Cordia New" w:cs="Cordia New" w:hint="cs"/>
                <w:sz w:val="26"/>
                <w:szCs w:val="26"/>
                <w:lang w:val="en-GB"/>
              </w:rPr>
              <w:t>0</w:t>
            </w:r>
          </w:p>
        </w:tc>
        <w:tc>
          <w:tcPr>
            <w:tcW w:w="142" w:type="dxa"/>
          </w:tcPr>
          <w:p w14:paraId="1AE254BB"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b/>
                <w:sz w:val="26"/>
                <w:szCs w:val="26"/>
              </w:rPr>
            </w:pPr>
          </w:p>
        </w:tc>
        <w:tc>
          <w:tcPr>
            <w:tcW w:w="1208" w:type="dxa"/>
            <w:tcBorders>
              <w:bottom w:val="single" w:sz="4" w:space="0" w:color="auto"/>
            </w:tcBorders>
            <w:vAlign w:val="center"/>
          </w:tcPr>
          <w:p w14:paraId="77D95682" w14:textId="4216EAC6"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b/>
                <w:sz w:val="26"/>
                <w:szCs w:val="26"/>
              </w:rPr>
            </w:pPr>
            <w:r w:rsidRPr="00274596">
              <w:rPr>
                <w:rFonts w:ascii="Cordia New" w:hAnsi="Cordia New" w:cs="Cordia New" w:hint="cs"/>
                <w:sz w:val="26"/>
                <w:szCs w:val="26"/>
                <w:cs/>
              </w:rPr>
              <w:t>เพิ่มขึ้น</w:t>
            </w:r>
            <w:r w:rsidRPr="00274596">
              <w:rPr>
                <w:rFonts w:ascii="Cordia New" w:hAnsi="Cordia New" w:cs="Cordia New" w:hint="cs"/>
                <w:sz w:val="26"/>
                <w:szCs w:val="26"/>
                <w:cs/>
              </w:rPr>
              <w:br/>
              <w:t xml:space="preserve">ร้อยละ </w:t>
            </w:r>
            <w:r w:rsidR="00A11F92">
              <w:rPr>
                <w:rFonts w:ascii="Cordia New" w:hAnsi="Cordia New" w:cs="Cordia New"/>
                <w:sz w:val="26"/>
                <w:szCs w:val="26"/>
              </w:rPr>
              <w:t>2</w:t>
            </w:r>
            <w:r w:rsidRPr="00274596">
              <w:rPr>
                <w:rFonts w:ascii="Cordia New" w:hAnsi="Cordia New" w:cs="Cordia New" w:hint="cs"/>
                <w:sz w:val="26"/>
                <w:szCs w:val="26"/>
                <w:lang w:val="en-GB"/>
              </w:rPr>
              <w:t>0</w:t>
            </w:r>
          </w:p>
        </w:tc>
        <w:tc>
          <w:tcPr>
            <w:tcW w:w="141" w:type="dxa"/>
            <w:vAlign w:val="center"/>
          </w:tcPr>
          <w:p w14:paraId="67D8AB7D"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b/>
                <w:sz w:val="26"/>
                <w:szCs w:val="26"/>
              </w:rPr>
            </w:pPr>
          </w:p>
        </w:tc>
        <w:tc>
          <w:tcPr>
            <w:tcW w:w="1209" w:type="dxa"/>
            <w:tcBorders>
              <w:bottom w:val="single" w:sz="4" w:space="0" w:color="auto"/>
            </w:tcBorders>
            <w:vAlign w:val="center"/>
          </w:tcPr>
          <w:p w14:paraId="7E37DAC2" w14:textId="575284F5"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b/>
                <w:bCs/>
                <w:sz w:val="26"/>
                <w:szCs w:val="26"/>
              </w:rPr>
            </w:pPr>
            <w:r w:rsidRPr="00274596">
              <w:rPr>
                <w:rFonts w:ascii="Cordia New" w:hAnsi="Cordia New" w:cs="Cordia New" w:hint="cs"/>
                <w:sz w:val="26"/>
                <w:szCs w:val="26"/>
                <w:cs/>
              </w:rPr>
              <w:t>ลดลง</w:t>
            </w:r>
            <w:r w:rsidRPr="00274596">
              <w:rPr>
                <w:rFonts w:ascii="Cordia New" w:hAnsi="Cordia New" w:cs="Cordia New" w:hint="cs"/>
                <w:sz w:val="26"/>
                <w:szCs w:val="26"/>
                <w:cs/>
              </w:rPr>
              <w:br/>
              <w:t xml:space="preserve">ร้อยละ </w:t>
            </w:r>
            <w:r w:rsidR="00A11F92">
              <w:rPr>
                <w:rFonts w:ascii="Cordia New" w:hAnsi="Cordia New" w:cs="Cordia New"/>
                <w:sz w:val="26"/>
                <w:szCs w:val="26"/>
                <w:lang w:val="en-GB"/>
              </w:rPr>
              <w:t>2</w:t>
            </w:r>
            <w:r w:rsidRPr="00274596">
              <w:rPr>
                <w:rFonts w:ascii="Cordia New" w:hAnsi="Cordia New" w:cs="Cordia New" w:hint="cs"/>
                <w:sz w:val="26"/>
                <w:szCs w:val="26"/>
                <w:lang w:val="en-GB"/>
              </w:rPr>
              <w:t>0</w:t>
            </w:r>
          </w:p>
        </w:tc>
      </w:tr>
      <w:tr w:rsidR="001B06B4" w:rsidRPr="00274596" w14:paraId="1D7F3B88" w14:textId="77777777" w:rsidTr="00BC64DD">
        <w:trPr>
          <w:cantSplit/>
        </w:trPr>
        <w:tc>
          <w:tcPr>
            <w:tcW w:w="3150" w:type="dxa"/>
          </w:tcPr>
          <w:p w14:paraId="34C4EEED" w14:textId="77777777" w:rsidR="001B06B4" w:rsidRPr="00274596" w:rsidRDefault="001B06B4" w:rsidP="00E67202">
            <w:pPr>
              <w:tabs>
                <w:tab w:val="clear" w:pos="227"/>
                <w:tab w:val="clear" w:pos="454"/>
                <w:tab w:val="left" w:pos="450"/>
              </w:tabs>
              <w:spacing w:line="340" w:lineRule="exact"/>
              <w:ind w:left="252" w:hanging="252"/>
              <w:rPr>
                <w:rFonts w:ascii="Cordia New" w:hAnsi="Cordia New" w:cs="Cordia New"/>
                <w:b/>
                <w:bCs/>
                <w:sz w:val="26"/>
                <w:szCs w:val="26"/>
                <w:cs/>
              </w:rPr>
            </w:pPr>
          </w:p>
        </w:tc>
        <w:tc>
          <w:tcPr>
            <w:tcW w:w="1240" w:type="dxa"/>
            <w:tcBorders>
              <w:top w:val="single" w:sz="4" w:space="0" w:color="auto"/>
            </w:tcBorders>
          </w:tcPr>
          <w:p w14:paraId="020EC914" w14:textId="77777777" w:rsidR="001B06B4" w:rsidRPr="00274596" w:rsidRDefault="001B06B4" w:rsidP="00E67202">
            <w:pPr>
              <w:pStyle w:val="acctfourfigures"/>
              <w:tabs>
                <w:tab w:val="clear" w:pos="765"/>
                <w:tab w:val="left" w:pos="450"/>
                <w:tab w:val="left" w:pos="6549"/>
              </w:tabs>
              <w:spacing w:line="340" w:lineRule="exact"/>
              <w:ind w:right="-18"/>
              <w:rPr>
                <w:rFonts w:ascii="Cordia New" w:hAnsi="Cordia New" w:cs="Cordia New"/>
                <w:sz w:val="26"/>
                <w:szCs w:val="26"/>
                <w:lang w:val="en-US" w:bidi="th-TH"/>
              </w:rPr>
            </w:pPr>
          </w:p>
        </w:tc>
        <w:tc>
          <w:tcPr>
            <w:tcW w:w="141" w:type="dxa"/>
          </w:tcPr>
          <w:p w14:paraId="0C44A29D" w14:textId="77777777" w:rsidR="001B06B4" w:rsidRPr="00274596" w:rsidRDefault="001B06B4" w:rsidP="00E67202">
            <w:pPr>
              <w:tabs>
                <w:tab w:val="clear" w:pos="227"/>
                <w:tab w:val="clear" w:pos="454"/>
                <w:tab w:val="left" w:pos="450"/>
              </w:tabs>
              <w:spacing w:line="340" w:lineRule="exact"/>
              <w:rPr>
                <w:rFonts w:ascii="Cordia New" w:hAnsi="Cordia New" w:cs="Cordia New"/>
                <w:b/>
                <w:sz w:val="26"/>
                <w:szCs w:val="26"/>
              </w:rPr>
            </w:pPr>
          </w:p>
        </w:tc>
        <w:tc>
          <w:tcPr>
            <w:tcW w:w="1209" w:type="dxa"/>
            <w:tcBorders>
              <w:top w:val="single" w:sz="4" w:space="0" w:color="auto"/>
            </w:tcBorders>
          </w:tcPr>
          <w:p w14:paraId="401F2A2B" w14:textId="77777777" w:rsidR="001B06B4" w:rsidRPr="00274596" w:rsidRDefault="001B06B4" w:rsidP="00E67202">
            <w:pPr>
              <w:pStyle w:val="acctfourfigures"/>
              <w:tabs>
                <w:tab w:val="clear" w:pos="765"/>
                <w:tab w:val="left" w:pos="450"/>
                <w:tab w:val="left" w:pos="6549"/>
              </w:tabs>
              <w:spacing w:line="340" w:lineRule="exact"/>
              <w:ind w:left="-79"/>
              <w:jc w:val="center"/>
              <w:rPr>
                <w:rFonts w:ascii="Cordia New" w:hAnsi="Cordia New" w:cs="Cordia New"/>
                <w:sz w:val="26"/>
                <w:szCs w:val="26"/>
                <w:lang w:bidi="th-TH"/>
              </w:rPr>
            </w:pPr>
          </w:p>
        </w:tc>
        <w:tc>
          <w:tcPr>
            <w:tcW w:w="142" w:type="dxa"/>
          </w:tcPr>
          <w:p w14:paraId="06A188E2" w14:textId="77777777" w:rsidR="001B06B4" w:rsidRPr="00274596" w:rsidRDefault="001B06B4" w:rsidP="00E67202">
            <w:pPr>
              <w:tabs>
                <w:tab w:val="clear" w:pos="227"/>
                <w:tab w:val="clear" w:pos="454"/>
                <w:tab w:val="left" w:pos="450"/>
              </w:tabs>
              <w:spacing w:line="340" w:lineRule="exact"/>
              <w:jc w:val="right"/>
              <w:rPr>
                <w:rFonts w:ascii="Cordia New" w:hAnsi="Cordia New" w:cs="Cordia New"/>
                <w:b/>
                <w:sz w:val="26"/>
                <w:szCs w:val="26"/>
              </w:rPr>
            </w:pPr>
          </w:p>
        </w:tc>
        <w:tc>
          <w:tcPr>
            <w:tcW w:w="1208" w:type="dxa"/>
            <w:tcBorders>
              <w:top w:val="single" w:sz="4" w:space="0" w:color="auto"/>
            </w:tcBorders>
          </w:tcPr>
          <w:p w14:paraId="7E0D056A" w14:textId="77777777" w:rsidR="001B06B4" w:rsidRPr="00274596" w:rsidRDefault="001B06B4" w:rsidP="00E67202">
            <w:pPr>
              <w:pStyle w:val="acctfourfigures"/>
              <w:tabs>
                <w:tab w:val="clear" w:pos="765"/>
                <w:tab w:val="left" w:pos="450"/>
                <w:tab w:val="left" w:pos="6549"/>
              </w:tabs>
              <w:spacing w:line="340" w:lineRule="exact"/>
              <w:ind w:left="-79"/>
              <w:jc w:val="right"/>
              <w:rPr>
                <w:rFonts w:ascii="Cordia New" w:hAnsi="Cordia New" w:cs="Cordia New"/>
                <w:sz w:val="26"/>
                <w:szCs w:val="26"/>
              </w:rPr>
            </w:pPr>
          </w:p>
        </w:tc>
        <w:tc>
          <w:tcPr>
            <w:tcW w:w="141" w:type="dxa"/>
          </w:tcPr>
          <w:p w14:paraId="5495A001" w14:textId="77777777" w:rsidR="001B06B4" w:rsidRPr="00274596" w:rsidRDefault="001B06B4" w:rsidP="00E67202">
            <w:pPr>
              <w:tabs>
                <w:tab w:val="clear" w:pos="227"/>
                <w:tab w:val="clear" w:pos="454"/>
                <w:tab w:val="left" w:pos="450"/>
              </w:tabs>
              <w:spacing w:line="340" w:lineRule="exact"/>
              <w:jc w:val="right"/>
              <w:rPr>
                <w:rFonts w:ascii="Cordia New" w:hAnsi="Cordia New" w:cs="Cordia New"/>
                <w:b/>
                <w:sz w:val="26"/>
                <w:szCs w:val="26"/>
              </w:rPr>
            </w:pPr>
          </w:p>
        </w:tc>
        <w:tc>
          <w:tcPr>
            <w:tcW w:w="1209" w:type="dxa"/>
            <w:tcBorders>
              <w:top w:val="single" w:sz="4" w:space="0" w:color="auto"/>
            </w:tcBorders>
          </w:tcPr>
          <w:p w14:paraId="0B2820CE" w14:textId="77777777" w:rsidR="001B06B4" w:rsidRPr="00274596" w:rsidRDefault="001B06B4" w:rsidP="00E67202">
            <w:pPr>
              <w:pStyle w:val="acctfourfigures"/>
              <w:tabs>
                <w:tab w:val="clear" w:pos="765"/>
                <w:tab w:val="left" w:pos="450"/>
                <w:tab w:val="left" w:pos="6549"/>
              </w:tabs>
              <w:spacing w:line="340" w:lineRule="exact"/>
              <w:ind w:left="-79" w:right="-7"/>
              <w:jc w:val="right"/>
              <w:rPr>
                <w:rFonts w:ascii="Cordia New" w:hAnsi="Cordia New" w:cs="Cordia New"/>
                <w:sz w:val="26"/>
                <w:szCs w:val="26"/>
              </w:rPr>
            </w:pPr>
          </w:p>
        </w:tc>
      </w:tr>
      <w:tr w:rsidR="001B06B4" w:rsidRPr="00274596" w14:paraId="47A0E5C1" w14:textId="77777777" w:rsidTr="00BC64DD">
        <w:trPr>
          <w:cantSplit/>
        </w:trPr>
        <w:tc>
          <w:tcPr>
            <w:tcW w:w="3150" w:type="dxa"/>
          </w:tcPr>
          <w:p w14:paraId="351B88D4" w14:textId="77777777" w:rsidR="001B06B4" w:rsidRPr="00274596" w:rsidRDefault="001B06B4" w:rsidP="00E67202">
            <w:pPr>
              <w:tabs>
                <w:tab w:val="clear" w:pos="227"/>
                <w:tab w:val="clear" w:pos="454"/>
                <w:tab w:val="left" w:pos="450"/>
              </w:tabs>
              <w:spacing w:line="340" w:lineRule="exact"/>
              <w:rPr>
                <w:rFonts w:ascii="Cordia New" w:hAnsi="Cordia New" w:cs="Cordia New"/>
                <w:color w:val="000000"/>
                <w:sz w:val="26"/>
                <w:szCs w:val="26"/>
              </w:rPr>
            </w:pPr>
            <w:r w:rsidRPr="00274596">
              <w:rPr>
                <w:rFonts w:ascii="Cordia New" w:hAnsi="Cordia New" w:cs="Cordia New" w:hint="cs"/>
                <w:color w:val="000000"/>
                <w:sz w:val="26"/>
                <w:szCs w:val="26"/>
                <w:cs/>
              </w:rPr>
              <w:t>อัตราการหมุนเวียนพนักงาน</w:t>
            </w:r>
          </w:p>
          <w:p w14:paraId="7C5CFE3C" w14:textId="77777777" w:rsidR="001B06B4" w:rsidRPr="00274596" w:rsidRDefault="001B06B4" w:rsidP="00E67202">
            <w:pPr>
              <w:tabs>
                <w:tab w:val="clear" w:pos="227"/>
                <w:tab w:val="clear" w:pos="454"/>
                <w:tab w:val="clear" w:pos="680"/>
                <w:tab w:val="clear" w:pos="907"/>
                <w:tab w:val="clear" w:pos="1644"/>
                <w:tab w:val="clear" w:pos="1871"/>
                <w:tab w:val="clear" w:pos="2580"/>
                <w:tab w:val="clear" w:pos="2807"/>
                <w:tab w:val="clear" w:pos="3515"/>
                <w:tab w:val="clear" w:pos="3742"/>
              </w:tabs>
              <w:spacing w:line="340" w:lineRule="exact"/>
              <w:ind w:left="343" w:hanging="180"/>
              <w:rPr>
                <w:rFonts w:ascii="Cordia New" w:hAnsi="Cordia New" w:cs="Cordia New"/>
                <w:color w:val="000000"/>
                <w:sz w:val="26"/>
                <w:szCs w:val="26"/>
              </w:rPr>
            </w:pPr>
            <w:r w:rsidRPr="00274596">
              <w:rPr>
                <w:rFonts w:ascii="Cordia New" w:hAnsi="Cordia New" w:cs="Cordia New" w:hint="cs"/>
                <w:color w:val="000000"/>
                <w:sz w:val="26"/>
                <w:szCs w:val="26"/>
                <w:cs/>
              </w:rPr>
              <w:t>การเพิ่มขึ้น (ลดลง) ของภาระผูกพันผลประโยชน์พนักงาน</w:t>
            </w:r>
          </w:p>
        </w:tc>
        <w:tc>
          <w:tcPr>
            <w:tcW w:w="1240" w:type="dxa"/>
            <w:vAlign w:val="bottom"/>
          </w:tcPr>
          <w:p w14:paraId="03B20C7A" w14:textId="267270A0" w:rsidR="001B06B4" w:rsidRPr="000549E8" w:rsidRDefault="00AA4C65" w:rsidP="00E67202">
            <w:pPr>
              <w:pStyle w:val="acctfourfigures"/>
              <w:tabs>
                <w:tab w:val="clear" w:pos="765"/>
                <w:tab w:val="left" w:pos="450"/>
                <w:tab w:val="left" w:pos="6549"/>
              </w:tabs>
              <w:spacing w:line="340" w:lineRule="exact"/>
              <w:ind w:right="9"/>
              <w:jc w:val="right"/>
              <w:rPr>
                <w:rFonts w:ascii="Cordia New" w:hAnsi="Cordia New" w:cs="Cordia New"/>
                <w:sz w:val="26"/>
                <w:szCs w:val="26"/>
                <w:lang w:val="en-US" w:bidi="th-TH"/>
              </w:rPr>
            </w:pPr>
            <w:r w:rsidRPr="000549E8">
              <w:rPr>
                <w:rFonts w:ascii="Cordia New" w:hAnsi="Cordia New" w:cs="Cordia New"/>
                <w:sz w:val="26"/>
                <w:szCs w:val="26"/>
                <w:lang w:val="en-US" w:bidi="th-TH"/>
              </w:rPr>
              <w:t>(2,696)</w:t>
            </w:r>
          </w:p>
        </w:tc>
        <w:tc>
          <w:tcPr>
            <w:tcW w:w="141" w:type="dxa"/>
            <w:vAlign w:val="bottom"/>
          </w:tcPr>
          <w:p w14:paraId="60954E6E" w14:textId="77777777" w:rsidR="001B06B4" w:rsidRPr="000549E8" w:rsidRDefault="001B06B4" w:rsidP="00E67202">
            <w:pPr>
              <w:tabs>
                <w:tab w:val="clear" w:pos="227"/>
                <w:tab w:val="clear" w:pos="454"/>
                <w:tab w:val="left" w:pos="450"/>
              </w:tabs>
              <w:spacing w:line="340" w:lineRule="exact"/>
              <w:ind w:right="9"/>
              <w:jc w:val="right"/>
              <w:rPr>
                <w:rFonts w:ascii="Cordia New" w:eastAsia="MS Mincho" w:hAnsi="Cordia New" w:cs="Cordia New"/>
                <w:sz w:val="26"/>
                <w:szCs w:val="26"/>
                <w:lang w:val="en-GB" w:bidi="ar-SA"/>
              </w:rPr>
            </w:pPr>
          </w:p>
        </w:tc>
        <w:tc>
          <w:tcPr>
            <w:tcW w:w="1209" w:type="dxa"/>
            <w:vAlign w:val="bottom"/>
          </w:tcPr>
          <w:p w14:paraId="11BA63B7" w14:textId="3820FA52" w:rsidR="001B06B4" w:rsidRPr="000549E8" w:rsidRDefault="00EF7ABB" w:rsidP="00E67202">
            <w:pPr>
              <w:pStyle w:val="acctfourfigures"/>
              <w:tabs>
                <w:tab w:val="clear" w:pos="765"/>
                <w:tab w:val="left" w:pos="450"/>
                <w:tab w:val="left" w:pos="6549"/>
              </w:tabs>
              <w:spacing w:line="340" w:lineRule="exact"/>
              <w:ind w:right="9"/>
              <w:jc w:val="right"/>
              <w:rPr>
                <w:rFonts w:ascii="Cordia New" w:hAnsi="Cordia New" w:cs="Cordia New"/>
                <w:sz w:val="26"/>
                <w:szCs w:val="26"/>
                <w:lang w:val="en-US" w:bidi="th-TH"/>
              </w:rPr>
            </w:pPr>
            <w:r w:rsidRPr="000549E8">
              <w:rPr>
                <w:rFonts w:ascii="Cordia New" w:hAnsi="Cordia New" w:cs="Cordia New"/>
                <w:sz w:val="26"/>
                <w:szCs w:val="26"/>
                <w:lang w:val="en-US" w:bidi="th-TH"/>
              </w:rPr>
              <w:t>3,213</w:t>
            </w:r>
          </w:p>
        </w:tc>
        <w:tc>
          <w:tcPr>
            <w:tcW w:w="142" w:type="dxa"/>
          </w:tcPr>
          <w:p w14:paraId="3690293D" w14:textId="77777777" w:rsidR="001B06B4" w:rsidRPr="000549E8" w:rsidRDefault="001B06B4" w:rsidP="00E67202">
            <w:pPr>
              <w:tabs>
                <w:tab w:val="clear" w:pos="227"/>
                <w:tab w:val="clear" w:pos="454"/>
                <w:tab w:val="left" w:pos="450"/>
              </w:tabs>
              <w:spacing w:line="340" w:lineRule="exact"/>
              <w:ind w:right="9"/>
              <w:jc w:val="right"/>
              <w:rPr>
                <w:rFonts w:ascii="Cordia New" w:hAnsi="Cordia New" w:cs="Cordia New"/>
                <w:b/>
                <w:sz w:val="26"/>
                <w:szCs w:val="26"/>
              </w:rPr>
            </w:pPr>
          </w:p>
        </w:tc>
        <w:tc>
          <w:tcPr>
            <w:tcW w:w="1208" w:type="dxa"/>
            <w:vAlign w:val="bottom"/>
          </w:tcPr>
          <w:p w14:paraId="538AE71F" w14:textId="71613F60" w:rsidR="001B06B4" w:rsidRPr="000549E8" w:rsidRDefault="00EF7ABB" w:rsidP="00E67202">
            <w:pPr>
              <w:pStyle w:val="acctfourfigures"/>
              <w:tabs>
                <w:tab w:val="clear" w:pos="765"/>
                <w:tab w:val="left" w:pos="450"/>
                <w:tab w:val="left" w:pos="6549"/>
              </w:tabs>
              <w:spacing w:line="340" w:lineRule="exact"/>
              <w:ind w:right="9"/>
              <w:jc w:val="right"/>
              <w:rPr>
                <w:rFonts w:ascii="Cordia New" w:hAnsi="Cordia New" w:cs="Cordia New"/>
                <w:sz w:val="26"/>
                <w:szCs w:val="26"/>
                <w:lang w:val="en-US" w:bidi="th-TH"/>
              </w:rPr>
            </w:pPr>
            <w:r w:rsidRPr="000549E8">
              <w:rPr>
                <w:rFonts w:ascii="Cordia New" w:hAnsi="Cordia New" w:cs="Cordia New"/>
                <w:sz w:val="26"/>
                <w:szCs w:val="26"/>
                <w:lang w:val="en-US" w:bidi="th-TH"/>
              </w:rPr>
              <w:t>(1,973)</w:t>
            </w:r>
          </w:p>
        </w:tc>
        <w:tc>
          <w:tcPr>
            <w:tcW w:w="141" w:type="dxa"/>
            <w:vAlign w:val="bottom"/>
          </w:tcPr>
          <w:p w14:paraId="12D16190" w14:textId="77777777" w:rsidR="001B06B4" w:rsidRPr="000549E8" w:rsidRDefault="001B06B4" w:rsidP="00E67202">
            <w:pPr>
              <w:tabs>
                <w:tab w:val="clear" w:pos="227"/>
                <w:tab w:val="clear" w:pos="454"/>
                <w:tab w:val="left" w:pos="450"/>
              </w:tabs>
              <w:spacing w:line="340" w:lineRule="exact"/>
              <w:ind w:right="9"/>
              <w:jc w:val="right"/>
              <w:rPr>
                <w:rFonts w:ascii="Cordia New" w:hAnsi="Cordia New" w:cs="Cordia New"/>
                <w:b/>
                <w:sz w:val="26"/>
                <w:szCs w:val="26"/>
              </w:rPr>
            </w:pPr>
          </w:p>
        </w:tc>
        <w:tc>
          <w:tcPr>
            <w:tcW w:w="1209" w:type="dxa"/>
            <w:vAlign w:val="bottom"/>
          </w:tcPr>
          <w:p w14:paraId="059887DD" w14:textId="216F099D" w:rsidR="001B06B4" w:rsidRPr="000549E8" w:rsidRDefault="00EF7ABB" w:rsidP="00E67202">
            <w:pPr>
              <w:pStyle w:val="acctfourfigures"/>
              <w:tabs>
                <w:tab w:val="clear" w:pos="765"/>
                <w:tab w:val="left" w:pos="450"/>
                <w:tab w:val="left" w:pos="6549"/>
              </w:tabs>
              <w:spacing w:line="340" w:lineRule="exact"/>
              <w:ind w:right="9"/>
              <w:jc w:val="right"/>
              <w:rPr>
                <w:rFonts w:ascii="Cordia New" w:hAnsi="Cordia New" w:cs="Cordia New"/>
                <w:sz w:val="26"/>
                <w:szCs w:val="26"/>
                <w:cs/>
                <w:lang w:bidi="th-TH"/>
              </w:rPr>
            </w:pPr>
            <w:r w:rsidRPr="000549E8">
              <w:rPr>
                <w:rFonts w:ascii="Cordia New" w:hAnsi="Cordia New" w:cs="Cordia New"/>
                <w:sz w:val="26"/>
                <w:szCs w:val="26"/>
              </w:rPr>
              <w:t>2,332</w:t>
            </w:r>
          </w:p>
        </w:tc>
      </w:tr>
    </w:tbl>
    <w:p w14:paraId="029AE6FF" w14:textId="77777777" w:rsidR="001B06B4" w:rsidRDefault="001B06B4"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6"/>
          <w:szCs w:val="26"/>
        </w:rPr>
      </w:pPr>
    </w:p>
    <w:p w14:paraId="0B9C7BDD" w14:textId="6BA746D2" w:rsidR="001B06B4" w:rsidRDefault="001B06B4" w:rsidP="000D1C60">
      <w:pPr>
        <w:pStyle w:val="ListParagraph"/>
        <w:numPr>
          <w:ilvl w:val="1"/>
          <w:numId w:val="17"/>
        </w:numPr>
        <w:tabs>
          <w:tab w:val="clear" w:pos="786"/>
        </w:tabs>
        <w:spacing w:after="0" w:line="240" w:lineRule="auto"/>
        <w:ind w:left="900" w:hanging="540"/>
        <w:jc w:val="thaiDistribute"/>
        <w:rPr>
          <w:rFonts w:ascii="Cordia New" w:hAnsi="Cordia New" w:cs="Cordia New"/>
          <w:color w:val="000000"/>
          <w:sz w:val="26"/>
          <w:szCs w:val="26"/>
        </w:rPr>
      </w:pPr>
      <w:r w:rsidRPr="00274596">
        <w:rPr>
          <w:rFonts w:ascii="Cordia New" w:hAnsi="Cordia New" w:cs="Cordia New" w:hint="cs"/>
          <w:color w:val="000000"/>
          <w:sz w:val="26"/>
          <w:szCs w:val="26"/>
          <w:cs/>
        </w:rPr>
        <w:t xml:space="preserve">ณ วันที่ </w:t>
      </w:r>
      <w:r w:rsidRPr="00274596">
        <w:rPr>
          <w:rFonts w:ascii="Cordia New" w:hAnsi="Cordia New" w:cs="Cordia New" w:hint="cs"/>
          <w:color w:val="000000"/>
          <w:sz w:val="26"/>
          <w:szCs w:val="26"/>
        </w:rPr>
        <w:t xml:space="preserve">31 </w:t>
      </w:r>
      <w:r w:rsidRPr="00274596">
        <w:rPr>
          <w:rFonts w:ascii="Cordia New" w:hAnsi="Cordia New" w:cs="Cordia New" w:hint="cs"/>
          <w:color w:val="000000"/>
          <w:sz w:val="26"/>
          <w:szCs w:val="26"/>
          <w:cs/>
        </w:rPr>
        <w:t xml:space="preserve">ธันวาคม </w:t>
      </w:r>
      <w:r w:rsidRPr="00274596">
        <w:rPr>
          <w:rFonts w:ascii="Cordia New" w:hAnsi="Cordia New" w:cs="Cordia New" w:hint="cs"/>
          <w:color w:val="000000"/>
          <w:sz w:val="26"/>
          <w:szCs w:val="26"/>
        </w:rPr>
        <w:t>256</w:t>
      </w:r>
      <w:r w:rsidR="00090CBB">
        <w:rPr>
          <w:rFonts w:ascii="Cordia New" w:hAnsi="Cordia New" w:cs="Cordia New"/>
          <w:color w:val="000000"/>
          <w:sz w:val="26"/>
          <w:szCs w:val="26"/>
        </w:rPr>
        <w:t>8</w:t>
      </w:r>
      <w:r w:rsidRPr="00274596">
        <w:rPr>
          <w:rFonts w:ascii="Cordia New" w:hAnsi="Cordia New" w:cs="Cordia New" w:hint="cs"/>
          <w:color w:val="000000"/>
          <w:sz w:val="26"/>
          <w:szCs w:val="26"/>
        </w:rPr>
        <w:t xml:space="preserve"> </w:t>
      </w:r>
      <w:r w:rsidRPr="00274596">
        <w:rPr>
          <w:rFonts w:ascii="Cordia New" w:hAnsi="Cordia New" w:cs="Cordia New" w:hint="cs"/>
          <w:color w:val="000000"/>
          <w:sz w:val="26"/>
          <w:szCs w:val="26"/>
          <w:cs/>
        </w:rPr>
        <w:t>ผลประโยชน์พนักงานที่คาดว่าจะจ่ายก่อนคิดลด มีดังนี้</w:t>
      </w:r>
    </w:p>
    <w:p w14:paraId="79D92680" w14:textId="77777777" w:rsidR="000D1C60" w:rsidRPr="00274596" w:rsidRDefault="000D1C60" w:rsidP="000D1C60">
      <w:pPr>
        <w:pStyle w:val="ListParagraph"/>
        <w:spacing w:after="0" w:line="240" w:lineRule="auto"/>
        <w:ind w:left="900"/>
        <w:jc w:val="thaiDistribute"/>
        <w:rPr>
          <w:rFonts w:ascii="Cordia New" w:hAnsi="Cordia New" w:cs="Cordia New"/>
          <w:color w:val="000000"/>
          <w:sz w:val="26"/>
          <w:szCs w:val="26"/>
        </w:rPr>
      </w:pPr>
    </w:p>
    <w:tbl>
      <w:tblPr>
        <w:tblW w:w="4523" w:type="pct"/>
        <w:tblInd w:w="900" w:type="dxa"/>
        <w:tblLook w:val="04A0" w:firstRow="1" w:lastRow="0" w:firstColumn="1" w:lastColumn="0" w:noHBand="0" w:noVBand="1"/>
      </w:tblPr>
      <w:tblGrid>
        <w:gridCol w:w="4275"/>
        <w:gridCol w:w="2154"/>
        <w:gridCol w:w="1999"/>
      </w:tblGrid>
      <w:tr w:rsidR="00532AB3" w:rsidRPr="00274596" w14:paraId="4E368562" w14:textId="77777777" w:rsidTr="00BC64DD">
        <w:tc>
          <w:tcPr>
            <w:tcW w:w="2536" w:type="pct"/>
          </w:tcPr>
          <w:p w14:paraId="0D487BBF" w14:textId="5F182E01" w:rsidR="001B06B4" w:rsidRPr="00274596" w:rsidRDefault="001B06B4" w:rsidP="000D1C60">
            <w:pPr>
              <w:pStyle w:val="a9"/>
              <w:tabs>
                <w:tab w:val="left" w:pos="450"/>
                <w:tab w:val="left" w:pos="6549"/>
              </w:tabs>
              <w:spacing w:line="340" w:lineRule="exact"/>
              <w:ind w:right="-14"/>
              <w:rPr>
                <w:rFonts w:eastAsia="Angsana New" w:hAnsi="Cordia New"/>
                <w:color w:val="auto"/>
                <w:sz w:val="26"/>
                <w:szCs w:val="26"/>
                <w:lang w:val="en-US"/>
              </w:rPr>
            </w:pPr>
            <w:r w:rsidRPr="00274596">
              <w:rPr>
                <w:rFonts w:eastAsia="Angsana New" w:hAnsi="Cordia New" w:hint="cs"/>
                <w:color w:val="auto"/>
                <w:sz w:val="26"/>
                <w:szCs w:val="26"/>
                <w:cs/>
                <w:lang w:val="en-US"/>
              </w:rPr>
              <w:t xml:space="preserve">(หน่วย : </w:t>
            </w:r>
            <w:r w:rsidR="00D515C2">
              <w:rPr>
                <w:rFonts w:eastAsia="Angsana New" w:hAnsi="Cordia New" w:hint="cs"/>
                <w:color w:val="auto"/>
                <w:sz w:val="26"/>
                <w:szCs w:val="26"/>
                <w:cs/>
                <w:lang w:val="en-US"/>
              </w:rPr>
              <w:t>พัน</w:t>
            </w:r>
            <w:r w:rsidRPr="00274596">
              <w:rPr>
                <w:rFonts w:eastAsia="Angsana New" w:hAnsi="Cordia New" w:hint="cs"/>
                <w:color w:val="auto"/>
                <w:sz w:val="26"/>
                <w:szCs w:val="26"/>
                <w:cs/>
                <w:lang w:val="en-US"/>
              </w:rPr>
              <w:t>บาท)</w:t>
            </w:r>
          </w:p>
        </w:tc>
        <w:tc>
          <w:tcPr>
            <w:tcW w:w="1278" w:type="pct"/>
            <w:vAlign w:val="bottom"/>
          </w:tcPr>
          <w:p w14:paraId="30C00A2C" w14:textId="77777777" w:rsidR="001B06B4" w:rsidRPr="00274596" w:rsidRDefault="001B06B4" w:rsidP="000D1C60">
            <w:pPr>
              <w:pStyle w:val="a9"/>
              <w:pBdr>
                <w:bottom w:val="single" w:sz="4" w:space="1" w:color="auto"/>
              </w:pBdr>
              <w:tabs>
                <w:tab w:val="left" w:pos="450"/>
                <w:tab w:val="left" w:pos="6549"/>
              </w:tabs>
              <w:spacing w:line="340" w:lineRule="exact"/>
              <w:ind w:right="-14"/>
              <w:jc w:val="center"/>
              <w:rPr>
                <w:rFonts w:eastAsia="Angsana New" w:hAnsi="Cordia New"/>
                <w:color w:val="auto"/>
                <w:sz w:val="26"/>
                <w:szCs w:val="26"/>
                <w:cs/>
                <w:lang w:val="en-GB"/>
              </w:rPr>
            </w:pPr>
            <w:r w:rsidRPr="00274596">
              <w:rPr>
                <w:rFonts w:eastAsia="Angsana New" w:hAnsi="Cordia New" w:hint="cs"/>
                <w:color w:val="auto"/>
                <w:sz w:val="26"/>
                <w:szCs w:val="26"/>
                <w:cs/>
                <w:lang w:val="en-GB"/>
              </w:rPr>
              <w:t>งบการเงินรวม</w:t>
            </w:r>
          </w:p>
        </w:tc>
        <w:tc>
          <w:tcPr>
            <w:tcW w:w="1186" w:type="pct"/>
          </w:tcPr>
          <w:p w14:paraId="5253029E" w14:textId="77777777" w:rsidR="001B06B4" w:rsidRPr="00274596" w:rsidRDefault="001B06B4" w:rsidP="000D1C60">
            <w:pPr>
              <w:pStyle w:val="a9"/>
              <w:pBdr>
                <w:bottom w:val="single" w:sz="4" w:space="1" w:color="auto"/>
              </w:pBdr>
              <w:tabs>
                <w:tab w:val="left" w:pos="450"/>
                <w:tab w:val="left" w:pos="6549"/>
              </w:tabs>
              <w:spacing w:line="340" w:lineRule="exact"/>
              <w:ind w:right="-14"/>
              <w:jc w:val="center"/>
              <w:rPr>
                <w:rFonts w:eastAsia="Angsana New" w:hAnsi="Cordia New"/>
                <w:color w:val="auto"/>
                <w:sz w:val="26"/>
                <w:szCs w:val="26"/>
                <w:lang w:val="en-GB"/>
              </w:rPr>
            </w:pPr>
            <w:r w:rsidRPr="00274596">
              <w:rPr>
                <w:rFonts w:eastAsia="Angsana New" w:hAnsi="Cordia New" w:hint="cs"/>
                <w:color w:val="auto"/>
                <w:sz w:val="26"/>
                <w:szCs w:val="26"/>
                <w:cs/>
                <w:lang w:val="en-GB"/>
              </w:rPr>
              <w:t>งบการเงินเฉพาะ</w:t>
            </w:r>
          </w:p>
          <w:p w14:paraId="55984907" w14:textId="77777777" w:rsidR="001B06B4" w:rsidRPr="00274596" w:rsidRDefault="001B06B4" w:rsidP="000D1C60">
            <w:pPr>
              <w:pStyle w:val="a9"/>
              <w:pBdr>
                <w:bottom w:val="single" w:sz="4" w:space="1" w:color="auto"/>
              </w:pBdr>
              <w:tabs>
                <w:tab w:val="left" w:pos="450"/>
                <w:tab w:val="left" w:pos="6549"/>
              </w:tabs>
              <w:spacing w:line="340" w:lineRule="exact"/>
              <w:ind w:right="-14"/>
              <w:jc w:val="center"/>
              <w:rPr>
                <w:rFonts w:eastAsia="Angsana New" w:hAnsi="Cordia New"/>
                <w:color w:val="auto"/>
                <w:sz w:val="26"/>
                <w:szCs w:val="26"/>
                <w:lang w:val="en-US"/>
              </w:rPr>
            </w:pPr>
            <w:r w:rsidRPr="00274596">
              <w:rPr>
                <w:rFonts w:eastAsia="Angsana New" w:hAnsi="Cordia New" w:hint="cs"/>
                <w:color w:val="auto"/>
                <w:sz w:val="26"/>
                <w:szCs w:val="26"/>
                <w:cs/>
                <w:lang w:val="en-GB"/>
              </w:rPr>
              <w:t>กิจการ</w:t>
            </w:r>
          </w:p>
        </w:tc>
      </w:tr>
      <w:tr w:rsidR="00C63831" w:rsidRPr="00274596" w14:paraId="293A54D3" w14:textId="77777777" w:rsidTr="00BC64DD">
        <w:tc>
          <w:tcPr>
            <w:tcW w:w="2536" w:type="pct"/>
            <w:vAlign w:val="bottom"/>
          </w:tcPr>
          <w:p w14:paraId="1CA7D366" w14:textId="77777777" w:rsidR="001B06B4" w:rsidRPr="00274596" w:rsidRDefault="001B06B4" w:rsidP="000D1C60">
            <w:pPr>
              <w:pStyle w:val="a9"/>
              <w:tabs>
                <w:tab w:val="left" w:pos="450"/>
                <w:tab w:val="left" w:pos="6549"/>
              </w:tabs>
              <w:spacing w:line="340" w:lineRule="exact"/>
              <w:ind w:right="-14"/>
              <w:rPr>
                <w:rFonts w:eastAsia="Angsana New" w:hAnsi="Cordia New"/>
                <w:color w:val="auto"/>
                <w:sz w:val="26"/>
                <w:szCs w:val="26"/>
                <w:lang w:val="en-US"/>
              </w:rPr>
            </w:pPr>
          </w:p>
        </w:tc>
        <w:tc>
          <w:tcPr>
            <w:tcW w:w="1278" w:type="pct"/>
          </w:tcPr>
          <w:p w14:paraId="6D65BEE0" w14:textId="77777777" w:rsidR="001B06B4" w:rsidRPr="00274596" w:rsidRDefault="001B06B4" w:rsidP="000D1C60">
            <w:pPr>
              <w:pStyle w:val="a9"/>
              <w:tabs>
                <w:tab w:val="left" w:pos="450"/>
                <w:tab w:val="left" w:pos="6549"/>
              </w:tabs>
              <w:spacing w:line="340" w:lineRule="exact"/>
              <w:ind w:right="-14"/>
              <w:jc w:val="right"/>
              <w:rPr>
                <w:rFonts w:eastAsia="Angsana New" w:hAnsi="Cordia New"/>
                <w:color w:val="auto"/>
                <w:sz w:val="26"/>
                <w:szCs w:val="26"/>
                <w:lang w:val="en-US"/>
              </w:rPr>
            </w:pPr>
          </w:p>
        </w:tc>
        <w:tc>
          <w:tcPr>
            <w:tcW w:w="1186" w:type="pct"/>
            <w:vAlign w:val="bottom"/>
          </w:tcPr>
          <w:p w14:paraId="73589ADF" w14:textId="77777777" w:rsidR="001B06B4" w:rsidRPr="00274596" w:rsidRDefault="001B06B4" w:rsidP="000D1C60">
            <w:pPr>
              <w:pStyle w:val="a9"/>
              <w:tabs>
                <w:tab w:val="left" w:pos="450"/>
                <w:tab w:val="left" w:pos="6549"/>
              </w:tabs>
              <w:spacing w:line="340" w:lineRule="exact"/>
              <w:ind w:right="-14"/>
              <w:jc w:val="right"/>
              <w:rPr>
                <w:rFonts w:eastAsia="Angsana New" w:hAnsi="Cordia New"/>
                <w:color w:val="auto"/>
                <w:sz w:val="26"/>
                <w:szCs w:val="26"/>
                <w:lang w:val="en-US"/>
              </w:rPr>
            </w:pPr>
          </w:p>
        </w:tc>
      </w:tr>
      <w:tr w:rsidR="00532AB3" w:rsidRPr="00274596" w14:paraId="4BC9A07A" w14:textId="77777777" w:rsidTr="00BC64DD">
        <w:tc>
          <w:tcPr>
            <w:tcW w:w="2536" w:type="pct"/>
            <w:vAlign w:val="bottom"/>
          </w:tcPr>
          <w:p w14:paraId="3DD4E736" w14:textId="77777777" w:rsidR="001B06B4" w:rsidRPr="00274596" w:rsidRDefault="001B06B4" w:rsidP="000D1C60">
            <w:pPr>
              <w:pStyle w:val="a9"/>
              <w:tabs>
                <w:tab w:val="left" w:pos="450"/>
                <w:tab w:val="left" w:pos="6549"/>
              </w:tabs>
              <w:spacing w:line="340" w:lineRule="exact"/>
              <w:ind w:right="-14"/>
              <w:rPr>
                <w:rFonts w:eastAsia="Angsana New" w:hAnsi="Cordia New"/>
                <w:color w:val="auto"/>
                <w:sz w:val="26"/>
                <w:szCs w:val="26"/>
                <w:cs/>
                <w:lang w:val="en-US"/>
              </w:rPr>
            </w:pPr>
            <w:r w:rsidRPr="00274596">
              <w:rPr>
                <w:rFonts w:eastAsia="Angsana New" w:hAnsi="Cordia New" w:hint="cs"/>
                <w:color w:val="auto"/>
                <w:sz w:val="26"/>
                <w:szCs w:val="26"/>
                <w:cs/>
                <w:lang w:val="en-US"/>
              </w:rPr>
              <w:t xml:space="preserve">ภายใน </w:t>
            </w:r>
            <w:r w:rsidRPr="00274596">
              <w:rPr>
                <w:rFonts w:eastAsia="Angsana New" w:hAnsi="Cordia New" w:hint="cs"/>
                <w:color w:val="auto"/>
                <w:sz w:val="26"/>
                <w:szCs w:val="26"/>
                <w:lang w:val="en-US"/>
              </w:rPr>
              <w:t xml:space="preserve">1 </w:t>
            </w:r>
            <w:r w:rsidRPr="00274596">
              <w:rPr>
                <w:rFonts w:eastAsia="Angsana New" w:hAnsi="Cordia New" w:hint="cs"/>
                <w:color w:val="auto"/>
                <w:sz w:val="26"/>
                <w:szCs w:val="26"/>
                <w:cs/>
                <w:lang w:val="en-US"/>
              </w:rPr>
              <w:t xml:space="preserve">ปี </w:t>
            </w:r>
          </w:p>
        </w:tc>
        <w:tc>
          <w:tcPr>
            <w:tcW w:w="1278" w:type="pct"/>
          </w:tcPr>
          <w:p w14:paraId="2BB6E42D" w14:textId="0E042B12" w:rsidR="001B06B4" w:rsidRPr="00841868" w:rsidRDefault="00186B6B" w:rsidP="000D1C60">
            <w:pPr>
              <w:pStyle w:val="acctfourfigures"/>
              <w:tabs>
                <w:tab w:val="clear" w:pos="765"/>
                <w:tab w:val="left" w:pos="450"/>
                <w:tab w:val="left" w:pos="6549"/>
              </w:tabs>
              <w:spacing w:line="340" w:lineRule="exact"/>
              <w:ind w:right="9"/>
              <w:jc w:val="right"/>
              <w:rPr>
                <w:rFonts w:ascii="Cordia New" w:hAnsi="Cordia New" w:cs="Cordia New"/>
                <w:sz w:val="26"/>
                <w:szCs w:val="26"/>
              </w:rPr>
            </w:pPr>
            <w:r>
              <w:rPr>
                <w:rFonts w:ascii="Cordia New" w:hAnsi="Cordia New" w:cs="Cordia New"/>
                <w:sz w:val="26"/>
                <w:szCs w:val="26"/>
              </w:rPr>
              <w:t>1,955</w:t>
            </w:r>
          </w:p>
        </w:tc>
        <w:tc>
          <w:tcPr>
            <w:tcW w:w="1186" w:type="pct"/>
          </w:tcPr>
          <w:p w14:paraId="225C58DB" w14:textId="6C574344" w:rsidR="001B06B4" w:rsidRPr="00841868" w:rsidRDefault="001D26CC" w:rsidP="000D1C60">
            <w:pPr>
              <w:pStyle w:val="acctfourfigures"/>
              <w:tabs>
                <w:tab w:val="clear" w:pos="765"/>
                <w:tab w:val="left" w:pos="450"/>
                <w:tab w:val="left" w:pos="6549"/>
              </w:tabs>
              <w:spacing w:line="340" w:lineRule="exact"/>
              <w:ind w:right="9"/>
              <w:jc w:val="right"/>
              <w:rPr>
                <w:rFonts w:ascii="Cordia New" w:hAnsi="Cordia New" w:cs="Cordia New"/>
                <w:sz w:val="26"/>
                <w:szCs w:val="26"/>
              </w:rPr>
            </w:pPr>
            <w:r>
              <w:rPr>
                <w:rFonts w:ascii="Cordia New" w:hAnsi="Cordia New" w:cs="Cordia New"/>
                <w:sz w:val="26"/>
                <w:szCs w:val="26"/>
              </w:rPr>
              <w:t>1,489</w:t>
            </w:r>
          </w:p>
        </w:tc>
      </w:tr>
      <w:tr w:rsidR="00532AB3" w:rsidRPr="00274596" w14:paraId="4DEFEF94" w14:textId="77777777" w:rsidTr="00BC64DD">
        <w:trPr>
          <w:trHeight w:val="80"/>
        </w:trPr>
        <w:tc>
          <w:tcPr>
            <w:tcW w:w="2536" w:type="pct"/>
            <w:vAlign w:val="bottom"/>
          </w:tcPr>
          <w:p w14:paraId="111E36C6" w14:textId="006CF6FE" w:rsidR="001B06B4" w:rsidRPr="00274596" w:rsidRDefault="001B06B4" w:rsidP="000D1C60">
            <w:pPr>
              <w:pStyle w:val="a9"/>
              <w:tabs>
                <w:tab w:val="left" w:pos="450"/>
                <w:tab w:val="left" w:pos="6549"/>
              </w:tabs>
              <w:spacing w:line="340" w:lineRule="exact"/>
              <w:ind w:right="-14"/>
              <w:rPr>
                <w:rFonts w:eastAsia="Angsana New" w:hAnsi="Cordia New"/>
                <w:color w:val="auto"/>
                <w:sz w:val="26"/>
                <w:szCs w:val="26"/>
                <w:cs/>
                <w:lang w:val="en-US"/>
              </w:rPr>
            </w:pPr>
            <w:r w:rsidRPr="00274596">
              <w:rPr>
                <w:rFonts w:eastAsia="Angsana New" w:hAnsi="Cordia New" w:hint="cs"/>
                <w:color w:val="auto"/>
                <w:sz w:val="26"/>
                <w:szCs w:val="26"/>
                <w:cs/>
                <w:lang w:val="en-GB"/>
              </w:rPr>
              <w:t xml:space="preserve">ระหว่าง </w:t>
            </w:r>
            <w:r w:rsidRPr="00274596">
              <w:rPr>
                <w:rFonts w:eastAsia="Angsana New" w:hAnsi="Cordia New" w:hint="cs"/>
                <w:color w:val="auto"/>
                <w:sz w:val="26"/>
                <w:szCs w:val="26"/>
                <w:lang w:val="en-US"/>
              </w:rPr>
              <w:t xml:space="preserve">2 - </w:t>
            </w:r>
            <w:r w:rsidR="00F37FC9">
              <w:rPr>
                <w:rFonts w:eastAsia="Angsana New" w:hAnsi="Cordia New"/>
                <w:color w:val="auto"/>
                <w:sz w:val="26"/>
                <w:szCs w:val="26"/>
                <w:lang w:val="en-US"/>
              </w:rPr>
              <w:t>5</w:t>
            </w:r>
            <w:r w:rsidRPr="00274596">
              <w:rPr>
                <w:rFonts w:eastAsia="Angsana New" w:hAnsi="Cordia New" w:hint="cs"/>
                <w:color w:val="auto"/>
                <w:sz w:val="26"/>
                <w:szCs w:val="26"/>
                <w:lang w:val="en-US"/>
              </w:rPr>
              <w:t xml:space="preserve"> </w:t>
            </w:r>
            <w:r w:rsidRPr="00274596">
              <w:rPr>
                <w:rFonts w:eastAsia="Angsana New" w:hAnsi="Cordia New" w:hint="cs"/>
                <w:color w:val="auto"/>
                <w:sz w:val="26"/>
                <w:szCs w:val="26"/>
                <w:cs/>
                <w:lang w:val="en-US"/>
              </w:rPr>
              <w:t>ปี</w:t>
            </w:r>
          </w:p>
        </w:tc>
        <w:tc>
          <w:tcPr>
            <w:tcW w:w="1278" w:type="pct"/>
          </w:tcPr>
          <w:p w14:paraId="4F280439" w14:textId="4C32C663" w:rsidR="001B06B4" w:rsidRPr="00841868" w:rsidRDefault="00186B6B" w:rsidP="000D1C60">
            <w:pPr>
              <w:pStyle w:val="acctfourfigures"/>
              <w:tabs>
                <w:tab w:val="clear" w:pos="765"/>
                <w:tab w:val="left" w:pos="450"/>
                <w:tab w:val="left" w:pos="6549"/>
              </w:tabs>
              <w:spacing w:line="340" w:lineRule="exact"/>
              <w:ind w:right="9"/>
              <w:jc w:val="right"/>
              <w:rPr>
                <w:rFonts w:ascii="Cordia New" w:hAnsi="Cordia New" w:cs="Cordia New"/>
                <w:sz w:val="26"/>
                <w:szCs w:val="26"/>
              </w:rPr>
            </w:pPr>
            <w:r>
              <w:rPr>
                <w:rFonts w:ascii="Cordia New" w:hAnsi="Cordia New" w:cs="Cordia New"/>
                <w:sz w:val="26"/>
                <w:szCs w:val="26"/>
              </w:rPr>
              <w:t>9,603</w:t>
            </w:r>
          </w:p>
        </w:tc>
        <w:tc>
          <w:tcPr>
            <w:tcW w:w="1186" w:type="pct"/>
          </w:tcPr>
          <w:p w14:paraId="4D36E4AF" w14:textId="2B0A3C13" w:rsidR="001B06B4" w:rsidRPr="00841868" w:rsidRDefault="00FE7948" w:rsidP="000D1C60">
            <w:pPr>
              <w:pStyle w:val="acctfourfigures"/>
              <w:tabs>
                <w:tab w:val="clear" w:pos="765"/>
                <w:tab w:val="left" w:pos="450"/>
                <w:tab w:val="left" w:pos="6549"/>
              </w:tabs>
              <w:spacing w:line="340" w:lineRule="exact"/>
              <w:ind w:right="9"/>
              <w:jc w:val="right"/>
              <w:rPr>
                <w:rFonts w:ascii="Cordia New" w:hAnsi="Cordia New" w:cs="Cordia New"/>
                <w:sz w:val="26"/>
                <w:szCs w:val="26"/>
                <w:lang w:bidi="th-TH"/>
              </w:rPr>
            </w:pPr>
            <w:r>
              <w:rPr>
                <w:rFonts w:ascii="Cordia New" w:hAnsi="Cordia New" w:cs="Cordia New"/>
                <w:sz w:val="26"/>
                <w:szCs w:val="26"/>
                <w:lang w:bidi="th-TH"/>
              </w:rPr>
              <w:t>6,017</w:t>
            </w:r>
          </w:p>
        </w:tc>
      </w:tr>
      <w:tr w:rsidR="00532AB3" w:rsidRPr="00274596" w14:paraId="416DE6F5" w14:textId="77777777" w:rsidTr="00BC64DD">
        <w:trPr>
          <w:trHeight w:val="80"/>
        </w:trPr>
        <w:tc>
          <w:tcPr>
            <w:tcW w:w="2536" w:type="pct"/>
            <w:vAlign w:val="bottom"/>
          </w:tcPr>
          <w:p w14:paraId="556238C5" w14:textId="7422C857" w:rsidR="00FE7948" w:rsidRPr="00274596" w:rsidRDefault="00FE7948" w:rsidP="000D1C60">
            <w:pPr>
              <w:pStyle w:val="a9"/>
              <w:tabs>
                <w:tab w:val="left" w:pos="450"/>
                <w:tab w:val="left" w:pos="6549"/>
              </w:tabs>
              <w:spacing w:line="340" w:lineRule="exact"/>
              <w:ind w:right="-14"/>
              <w:rPr>
                <w:rFonts w:eastAsia="Angsana New" w:hAnsi="Cordia New"/>
                <w:color w:val="auto"/>
                <w:sz w:val="26"/>
                <w:szCs w:val="26"/>
                <w:cs/>
                <w:lang w:val="en-GB"/>
              </w:rPr>
            </w:pPr>
            <w:r>
              <w:rPr>
                <w:rFonts w:eastAsia="Angsana New" w:hAnsi="Cordia New" w:hint="cs"/>
                <w:color w:val="auto"/>
                <w:sz w:val="26"/>
                <w:szCs w:val="26"/>
                <w:cs/>
                <w:lang w:val="en-GB"/>
              </w:rPr>
              <w:t xml:space="preserve">มากกว่า </w:t>
            </w:r>
            <w:r>
              <w:rPr>
                <w:rFonts w:eastAsia="Angsana New" w:hAnsi="Cordia New"/>
                <w:color w:val="auto"/>
                <w:sz w:val="26"/>
                <w:szCs w:val="26"/>
                <w:lang w:val="en-GB"/>
              </w:rPr>
              <w:t xml:space="preserve">5 </w:t>
            </w:r>
            <w:r>
              <w:rPr>
                <w:rFonts w:eastAsia="Angsana New" w:hAnsi="Cordia New" w:hint="cs"/>
                <w:color w:val="auto"/>
                <w:sz w:val="26"/>
                <w:szCs w:val="26"/>
                <w:cs/>
                <w:lang w:val="en-GB"/>
              </w:rPr>
              <w:t>ปี</w:t>
            </w:r>
          </w:p>
        </w:tc>
        <w:tc>
          <w:tcPr>
            <w:tcW w:w="1278" w:type="pct"/>
          </w:tcPr>
          <w:p w14:paraId="3428C006" w14:textId="2E868638" w:rsidR="00FE7948" w:rsidRPr="00841868" w:rsidRDefault="00186B6B" w:rsidP="000D1C60">
            <w:pPr>
              <w:pStyle w:val="acctfourfigures"/>
              <w:tabs>
                <w:tab w:val="clear" w:pos="765"/>
                <w:tab w:val="left" w:pos="450"/>
                <w:tab w:val="left" w:pos="6549"/>
              </w:tabs>
              <w:spacing w:line="340" w:lineRule="exact"/>
              <w:ind w:right="9"/>
              <w:jc w:val="right"/>
              <w:rPr>
                <w:rFonts w:ascii="Cordia New" w:hAnsi="Cordia New" w:cs="Cordia New"/>
                <w:sz w:val="26"/>
                <w:szCs w:val="26"/>
              </w:rPr>
            </w:pPr>
            <w:r>
              <w:rPr>
                <w:rFonts w:ascii="Cordia New" w:hAnsi="Cordia New" w:cs="Cordia New"/>
                <w:sz w:val="26"/>
                <w:szCs w:val="26"/>
              </w:rPr>
              <w:t>30,818</w:t>
            </w:r>
          </w:p>
        </w:tc>
        <w:tc>
          <w:tcPr>
            <w:tcW w:w="1186" w:type="pct"/>
          </w:tcPr>
          <w:p w14:paraId="1A5B7395" w14:textId="74AD0292" w:rsidR="00FE7948" w:rsidRPr="00841868" w:rsidRDefault="00FE7948" w:rsidP="000D1C60">
            <w:pPr>
              <w:pStyle w:val="acctfourfigures"/>
              <w:tabs>
                <w:tab w:val="clear" w:pos="765"/>
                <w:tab w:val="left" w:pos="450"/>
                <w:tab w:val="left" w:pos="6549"/>
              </w:tabs>
              <w:spacing w:line="340" w:lineRule="exact"/>
              <w:ind w:right="9"/>
              <w:jc w:val="right"/>
              <w:rPr>
                <w:rFonts w:ascii="Cordia New" w:hAnsi="Cordia New" w:cs="Cordia New"/>
                <w:sz w:val="26"/>
                <w:szCs w:val="26"/>
              </w:rPr>
            </w:pPr>
            <w:r>
              <w:rPr>
                <w:rFonts w:ascii="Cordia New" w:hAnsi="Cordia New" w:cs="Cordia New"/>
                <w:sz w:val="26"/>
                <w:szCs w:val="26"/>
              </w:rPr>
              <w:t>24,537</w:t>
            </w:r>
          </w:p>
        </w:tc>
      </w:tr>
      <w:tr w:rsidR="00532AB3" w:rsidRPr="00274596" w14:paraId="79C0FE40" w14:textId="77777777" w:rsidTr="00BC64DD">
        <w:trPr>
          <w:trHeight w:val="80"/>
        </w:trPr>
        <w:tc>
          <w:tcPr>
            <w:tcW w:w="2536" w:type="pct"/>
            <w:vAlign w:val="bottom"/>
          </w:tcPr>
          <w:p w14:paraId="558F0EEF" w14:textId="25E302F9" w:rsidR="001544B1" w:rsidRDefault="001544B1" w:rsidP="000D1C60">
            <w:pPr>
              <w:pStyle w:val="a9"/>
              <w:tabs>
                <w:tab w:val="left" w:pos="450"/>
                <w:tab w:val="left" w:pos="6549"/>
              </w:tabs>
              <w:spacing w:line="340" w:lineRule="exact"/>
              <w:ind w:right="-14"/>
              <w:rPr>
                <w:rFonts w:eastAsia="Angsana New" w:hAnsi="Cordia New"/>
                <w:color w:val="auto"/>
                <w:sz w:val="26"/>
                <w:szCs w:val="26"/>
                <w:cs/>
                <w:lang w:val="en-GB"/>
              </w:rPr>
            </w:pPr>
            <w:r>
              <w:rPr>
                <w:rFonts w:eastAsia="Angsana New" w:hAnsi="Cordia New" w:hint="cs"/>
                <w:color w:val="auto"/>
                <w:sz w:val="26"/>
                <w:szCs w:val="26"/>
                <w:cs/>
                <w:lang w:val="en-GB"/>
              </w:rPr>
              <w:t>รวม</w:t>
            </w:r>
          </w:p>
        </w:tc>
        <w:tc>
          <w:tcPr>
            <w:tcW w:w="1278" w:type="pct"/>
          </w:tcPr>
          <w:p w14:paraId="6C3CBC9D" w14:textId="5FEA1DA4" w:rsidR="001544B1" w:rsidRPr="002E33A1" w:rsidRDefault="002E33A1" w:rsidP="000D1C60">
            <w:pPr>
              <w:pStyle w:val="acctfourfigures"/>
              <w:pBdr>
                <w:top w:val="single" w:sz="4" w:space="1" w:color="auto"/>
                <w:bottom w:val="single" w:sz="12" w:space="1" w:color="auto"/>
              </w:pBdr>
              <w:tabs>
                <w:tab w:val="clear" w:pos="765"/>
                <w:tab w:val="left" w:pos="450"/>
                <w:tab w:val="left" w:pos="6549"/>
              </w:tabs>
              <w:spacing w:line="340" w:lineRule="exact"/>
              <w:ind w:right="9"/>
              <w:jc w:val="right"/>
              <w:rPr>
                <w:rFonts w:ascii="Cordia New" w:hAnsi="Cordia New" w:cs="Cordia New"/>
                <w:sz w:val="26"/>
                <w:szCs w:val="26"/>
                <w:lang w:val="en-US"/>
              </w:rPr>
            </w:pPr>
            <w:r>
              <w:rPr>
                <w:rFonts w:ascii="Cordia New" w:hAnsi="Cordia New" w:cs="Cordia New"/>
                <w:sz w:val="26"/>
                <w:szCs w:val="26"/>
                <w:lang w:val="en-US"/>
              </w:rPr>
              <w:t>42</w:t>
            </w:r>
            <w:r w:rsidR="002551DB">
              <w:rPr>
                <w:rFonts w:ascii="Cordia New" w:hAnsi="Cordia New" w:cs="Cordia New"/>
                <w:sz w:val="26"/>
                <w:szCs w:val="26"/>
                <w:lang w:val="en-US"/>
              </w:rPr>
              <w:t>,</w:t>
            </w:r>
            <w:r w:rsidR="00EA2354">
              <w:rPr>
                <w:rFonts w:ascii="Cordia New" w:hAnsi="Cordia New" w:cs="Cordia New"/>
                <w:sz w:val="26"/>
                <w:szCs w:val="26"/>
                <w:lang w:val="en-US"/>
              </w:rPr>
              <w:t>376</w:t>
            </w:r>
          </w:p>
        </w:tc>
        <w:tc>
          <w:tcPr>
            <w:tcW w:w="1186" w:type="pct"/>
          </w:tcPr>
          <w:p w14:paraId="711CD269" w14:textId="35275DF5" w:rsidR="001544B1" w:rsidRDefault="002046B9" w:rsidP="000D1C60">
            <w:pPr>
              <w:pStyle w:val="acctfourfigures"/>
              <w:pBdr>
                <w:top w:val="single" w:sz="4" w:space="1" w:color="auto"/>
                <w:bottom w:val="single" w:sz="12" w:space="1" w:color="auto"/>
              </w:pBdr>
              <w:tabs>
                <w:tab w:val="clear" w:pos="765"/>
                <w:tab w:val="left" w:pos="450"/>
                <w:tab w:val="left" w:pos="6549"/>
              </w:tabs>
              <w:spacing w:line="340" w:lineRule="exact"/>
              <w:ind w:right="9"/>
              <w:jc w:val="right"/>
              <w:rPr>
                <w:rFonts w:ascii="Cordia New" w:hAnsi="Cordia New" w:cs="Cordia New"/>
                <w:sz w:val="26"/>
                <w:szCs w:val="26"/>
                <w:lang w:bidi="th-TH"/>
              </w:rPr>
            </w:pPr>
            <w:r>
              <w:rPr>
                <w:rFonts w:ascii="Cordia New" w:hAnsi="Cordia New" w:cs="Cordia New"/>
                <w:sz w:val="26"/>
                <w:szCs w:val="26"/>
              </w:rPr>
              <w:t>32</w:t>
            </w:r>
            <w:r w:rsidR="00BA077B">
              <w:rPr>
                <w:rFonts w:ascii="Cordia New" w:hAnsi="Cordia New" w:cs="Cordia New"/>
                <w:sz w:val="26"/>
                <w:szCs w:val="26"/>
              </w:rPr>
              <w:t>,043</w:t>
            </w:r>
          </w:p>
        </w:tc>
      </w:tr>
    </w:tbl>
    <w:p w14:paraId="407931BA" w14:textId="39080956" w:rsidR="000D1C60" w:rsidRDefault="000D1C60" w:rsidP="00FF09F2">
      <w:pPr>
        <w:pStyle w:val="ListParagraph"/>
        <w:spacing w:after="0" w:line="240" w:lineRule="auto"/>
        <w:ind w:left="999"/>
        <w:jc w:val="thaiDistribute"/>
        <w:rPr>
          <w:rFonts w:ascii="Cordia New" w:hAnsi="Cordia New" w:cs="Cordia New"/>
          <w:sz w:val="26"/>
          <w:szCs w:val="26"/>
          <w:cs/>
          <w:lang w:val="en-GB"/>
        </w:rPr>
      </w:pPr>
      <w:r>
        <w:rPr>
          <w:rFonts w:ascii="Cordia New" w:hAnsi="Cordia New" w:cs="Cordia New"/>
          <w:sz w:val="26"/>
          <w:szCs w:val="26"/>
          <w:cs/>
          <w:lang w:val="en-GB"/>
        </w:rPr>
        <w:br w:type="page"/>
      </w:r>
    </w:p>
    <w:p w14:paraId="045AEE4E" w14:textId="77777777" w:rsidR="00FF09F2" w:rsidRPr="00D03E7B" w:rsidRDefault="00FF09F2" w:rsidP="00FF09F2">
      <w:pPr>
        <w:pStyle w:val="ListParagraph"/>
        <w:spacing w:after="0" w:line="240" w:lineRule="auto"/>
        <w:ind w:left="999"/>
        <w:jc w:val="thaiDistribute"/>
        <w:rPr>
          <w:rFonts w:ascii="Cordia New" w:hAnsi="Cordia New" w:cs="Cordia New"/>
          <w:sz w:val="26"/>
          <w:szCs w:val="26"/>
          <w:lang w:val="en-GB"/>
        </w:rPr>
      </w:pPr>
    </w:p>
    <w:p w14:paraId="692E9AF2" w14:textId="58C57A5C" w:rsidR="00976BED" w:rsidRPr="00D03E7B" w:rsidRDefault="00F74DDE" w:rsidP="00AD653A">
      <w:pPr>
        <w:pStyle w:val="ListParagraph"/>
        <w:numPr>
          <w:ilvl w:val="1"/>
          <w:numId w:val="17"/>
        </w:numPr>
        <w:tabs>
          <w:tab w:val="clear" w:pos="786"/>
        </w:tabs>
        <w:spacing w:after="0" w:line="240" w:lineRule="auto"/>
        <w:ind w:left="900" w:hanging="549"/>
        <w:jc w:val="thaiDistribute"/>
        <w:rPr>
          <w:rFonts w:ascii="Cordia New" w:hAnsi="Cordia New" w:cs="Cordia New"/>
          <w:sz w:val="26"/>
          <w:szCs w:val="26"/>
          <w:lang w:val="en-GB"/>
        </w:rPr>
      </w:pPr>
      <w:r w:rsidRPr="00D03E7B">
        <w:rPr>
          <w:rFonts w:ascii="Cordia New" w:hAnsi="Cordia New" w:cs="Cordia New"/>
          <w:sz w:val="26"/>
          <w:szCs w:val="26"/>
          <w:cs/>
        </w:rPr>
        <w:t>โครงการ</w:t>
      </w:r>
      <w:r w:rsidR="000F6EDF" w:rsidRPr="00D03E7B">
        <w:rPr>
          <w:rFonts w:ascii="Cordia New" w:hAnsi="Cordia New" w:cs="Cordia New"/>
          <w:sz w:val="26"/>
          <w:szCs w:val="26"/>
          <w:cs/>
        </w:rPr>
        <w:t>กองทุนสำรองเลี้ยงชีพ</w:t>
      </w:r>
    </w:p>
    <w:p w14:paraId="7F3A8598" w14:textId="77777777" w:rsidR="00AD653A" w:rsidRDefault="00AD653A"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val="en-GB"/>
        </w:rPr>
      </w:pPr>
    </w:p>
    <w:p w14:paraId="2E01DDF6" w14:textId="1866DABA" w:rsidR="00976BED" w:rsidRPr="00D03E7B" w:rsidRDefault="00321487"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D03E7B">
        <w:rPr>
          <w:rFonts w:ascii="Cordia New" w:hAnsi="Cordia New" w:cs="Cordia New"/>
          <w:sz w:val="26"/>
          <w:szCs w:val="26"/>
          <w:cs/>
          <w:lang w:val="en-GB"/>
        </w:rPr>
        <w:t>กลุ่ม</w:t>
      </w:r>
      <w:r w:rsidR="00976BED" w:rsidRPr="00D03E7B">
        <w:rPr>
          <w:rFonts w:ascii="Cordia New" w:hAnsi="Cordia New" w:cs="Cordia New"/>
          <w:sz w:val="26"/>
          <w:szCs w:val="26"/>
          <w:cs/>
        </w:rPr>
        <w:t>บริษัทและพนักงานของ</w:t>
      </w:r>
      <w:r w:rsidRPr="00D03E7B">
        <w:rPr>
          <w:rFonts w:ascii="Cordia New" w:hAnsi="Cordia New" w:cs="Cordia New"/>
          <w:sz w:val="26"/>
          <w:szCs w:val="26"/>
          <w:cs/>
        </w:rPr>
        <w:t>กลุ่ม</w:t>
      </w:r>
      <w:r w:rsidR="00976BED" w:rsidRPr="00D03E7B">
        <w:rPr>
          <w:rFonts w:ascii="Cordia New" w:hAnsi="Cordia New" w:cs="Cordia New"/>
          <w:sz w:val="26"/>
          <w:szCs w:val="26"/>
          <w:cs/>
        </w:rPr>
        <w:t>บริษัทได้ร่วมกันจัดตั้งกองทุนสำรองเลี้ยงชีพขึ้นตามพระราชบัญญัติ</w:t>
      </w:r>
      <w:r w:rsidR="00976BED" w:rsidRPr="00D03E7B">
        <w:rPr>
          <w:rFonts w:ascii="Cordia New" w:hAnsi="Cordia New" w:cs="Cordia New"/>
          <w:spacing w:val="-2"/>
          <w:sz w:val="26"/>
          <w:szCs w:val="26"/>
          <w:cs/>
        </w:rPr>
        <w:t>กองทุนสำรอง</w:t>
      </w:r>
      <w:r w:rsidR="00AD653A">
        <w:rPr>
          <w:rFonts w:ascii="Cordia New" w:hAnsi="Cordia New" w:cs="Cordia New"/>
          <w:spacing w:val="-2"/>
          <w:sz w:val="26"/>
          <w:szCs w:val="26"/>
        </w:rPr>
        <w:br/>
      </w:r>
      <w:r w:rsidR="00976BED" w:rsidRPr="00D03E7B">
        <w:rPr>
          <w:rFonts w:ascii="Cordia New" w:hAnsi="Cordia New" w:cs="Cordia New"/>
          <w:spacing w:val="-2"/>
          <w:sz w:val="26"/>
          <w:szCs w:val="26"/>
          <w:cs/>
        </w:rPr>
        <w:t xml:space="preserve">เลี้ยงชีพ พ.ศ. </w:t>
      </w:r>
      <w:r w:rsidR="00976BED" w:rsidRPr="00D03E7B">
        <w:rPr>
          <w:rFonts w:ascii="Cordia New" w:hAnsi="Cordia New" w:cs="Cordia New"/>
          <w:spacing w:val="-2"/>
          <w:sz w:val="26"/>
          <w:szCs w:val="26"/>
        </w:rPr>
        <w:t xml:space="preserve">2530 </w:t>
      </w:r>
      <w:r w:rsidR="00976BED" w:rsidRPr="00D03E7B">
        <w:rPr>
          <w:rFonts w:ascii="Cordia New" w:hAnsi="Cordia New" w:cs="Cordia New"/>
          <w:spacing w:val="-2"/>
          <w:sz w:val="26"/>
          <w:szCs w:val="26"/>
          <w:cs/>
        </w:rPr>
        <w:t>โดย</w:t>
      </w:r>
      <w:r w:rsidRPr="00D03E7B">
        <w:rPr>
          <w:rFonts w:ascii="Cordia New" w:hAnsi="Cordia New" w:cs="Cordia New"/>
          <w:spacing w:val="-2"/>
          <w:sz w:val="26"/>
          <w:szCs w:val="26"/>
          <w:cs/>
        </w:rPr>
        <w:t>กลุ่ม</w:t>
      </w:r>
      <w:r w:rsidR="00976BED" w:rsidRPr="00D03E7B">
        <w:rPr>
          <w:rFonts w:ascii="Cordia New" w:hAnsi="Cordia New" w:cs="Cordia New"/>
          <w:spacing w:val="-2"/>
          <w:sz w:val="26"/>
          <w:szCs w:val="26"/>
          <w:cs/>
        </w:rPr>
        <w:t>บริษัทและพนักงานจะจ่ายสมทบเข้ากองทุนเป็นรายเดือนใน</w:t>
      </w:r>
      <w:r w:rsidR="00976BED" w:rsidRPr="00D03E7B">
        <w:rPr>
          <w:rFonts w:ascii="Cordia New" w:hAnsi="Cordia New" w:cs="Cordia New"/>
          <w:sz w:val="26"/>
          <w:szCs w:val="26"/>
          <w:cs/>
        </w:rPr>
        <w:t>อัตรา</w:t>
      </w:r>
      <w:r w:rsidR="00976BED" w:rsidRPr="00D03E7B">
        <w:rPr>
          <w:rFonts w:ascii="Cordia New" w:hAnsi="Cordia New" w:cs="Cordia New"/>
          <w:spacing w:val="-8"/>
          <w:sz w:val="26"/>
          <w:szCs w:val="26"/>
          <w:cs/>
        </w:rPr>
        <w:t xml:space="preserve">ร้อยละ </w:t>
      </w:r>
      <w:r w:rsidR="00976BED" w:rsidRPr="00D03E7B">
        <w:rPr>
          <w:rFonts w:ascii="Cordia New" w:hAnsi="Cordia New" w:cs="Cordia New"/>
          <w:spacing w:val="-8"/>
          <w:sz w:val="26"/>
          <w:szCs w:val="26"/>
          <w:lang w:val="en-GB"/>
        </w:rPr>
        <w:t>3</w:t>
      </w:r>
      <w:r w:rsidR="00976BED" w:rsidRPr="00D03E7B">
        <w:rPr>
          <w:rFonts w:ascii="Cordia New" w:hAnsi="Cordia New" w:cs="Cordia New"/>
          <w:spacing w:val="-8"/>
          <w:sz w:val="26"/>
          <w:szCs w:val="26"/>
          <w:cs/>
        </w:rPr>
        <w:t xml:space="preserve"> ของเงินเดือน กองทุนสำรองเลี้ยงชีพนี้บริหารโดยบริษัทหลักทรัพย์จัดการกองทุนกสิกรไทย</w:t>
      </w:r>
      <w:r w:rsidR="00976BED" w:rsidRPr="00D03E7B">
        <w:rPr>
          <w:rFonts w:ascii="Cordia New" w:hAnsi="Cordia New" w:cs="Cordia New"/>
          <w:sz w:val="26"/>
          <w:szCs w:val="26"/>
          <w:cs/>
        </w:rPr>
        <w:t xml:space="preserve"> จำกัด </w:t>
      </w:r>
      <w:r w:rsidR="00976BED" w:rsidRPr="00D03E7B">
        <w:rPr>
          <w:rFonts w:ascii="Cordia New" w:hAnsi="Cordia New" w:cs="Cordia New"/>
          <w:sz w:val="26"/>
          <w:szCs w:val="26"/>
          <w:cs/>
          <w:lang w:val="en-GB"/>
        </w:rPr>
        <w:t>และ</w:t>
      </w:r>
      <w:r w:rsidR="00976BED" w:rsidRPr="00D03E7B">
        <w:rPr>
          <w:rFonts w:ascii="Cordia New" w:hAnsi="Cordia New" w:cs="Cordia New"/>
          <w:spacing w:val="-8"/>
          <w:sz w:val="26"/>
          <w:szCs w:val="26"/>
          <w:cs/>
        </w:rPr>
        <w:t>บริษัทหลักทรัพย์จัดการกองทุน</w:t>
      </w:r>
      <w:r w:rsidR="00976BED" w:rsidRPr="00D03E7B">
        <w:rPr>
          <w:rFonts w:ascii="Cordia New" w:hAnsi="Cordia New" w:cs="Cordia New"/>
          <w:sz w:val="26"/>
          <w:szCs w:val="26"/>
          <w:cs/>
          <w:lang w:val="en-GB"/>
        </w:rPr>
        <w:t xml:space="preserve">ไทยพาณิชย์ </w:t>
      </w:r>
      <w:r w:rsidR="00976BED" w:rsidRPr="00D03E7B">
        <w:rPr>
          <w:rFonts w:ascii="Cordia New" w:hAnsi="Cordia New" w:cs="Cordia New"/>
          <w:sz w:val="26"/>
          <w:szCs w:val="26"/>
          <w:cs/>
        </w:rPr>
        <w:t>จำกัด และจะจ่ายให้แก่พนักงานเมื่อพนักงานนั้นออกจากงานตามระเบียบว่าด้วยกองทุนของ</w:t>
      </w:r>
      <w:r w:rsidRPr="00D03E7B">
        <w:rPr>
          <w:rFonts w:ascii="Cordia New" w:hAnsi="Cordia New" w:cs="Cordia New"/>
          <w:sz w:val="26"/>
          <w:szCs w:val="26"/>
          <w:cs/>
        </w:rPr>
        <w:t>กลุ่ม</w:t>
      </w:r>
      <w:r w:rsidR="00976BED" w:rsidRPr="00D03E7B">
        <w:rPr>
          <w:rFonts w:ascii="Cordia New" w:hAnsi="Cordia New" w:cs="Cordia New"/>
          <w:sz w:val="26"/>
          <w:szCs w:val="26"/>
          <w:cs/>
        </w:rPr>
        <w:t>บริษัท</w:t>
      </w:r>
    </w:p>
    <w:p w14:paraId="18ACF771" w14:textId="77777777" w:rsidR="00976BED" w:rsidRPr="00D03E7B" w:rsidRDefault="00976BED" w:rsidP="00AD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1770BADC" w14:textId="0029C8B6" w:rsidR="0026086D" w:rsidRPr="00D03E7B" w:rsidRDefault="00976BED"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D03E7B">
        <w:rPr>
          <w:rFonts w:ascii="Cordia New" w:hAnsi="Cordia New" w:cs="Cordia New"/>
          <w:sz w:val="26"/>
          <w:szCs w:val="26"/>
          <w:cs/>
        </w:rPr>
        <w:t xml:space="preserve">สำหรับปีสิ้นสุดวันที่ </w:t>
      </w:r>
      <w:r w:rsidRPr="00D03E7B">
        <w:rPr>
          <w:rFonts w:ascii="Cordia New" w:hAnsi="Cordia New" w:cs="Cordia New"/>
          <w:sz w:val="26"/>
          <w:szCs w:val="26"/>
          <w:lang w:val="en-GB"/>
        </w:rPr>
        <w:t>31</w:t>
      </w:r>
      <w:r w:rsidRPr="00D03E7B">
        <w:rPr>
          <w:rFonts w:ascii="Cordia New" w:hAnsi="Cordia New" w:cs="Cordia New"/>
          <w:sz w:val="26"/>
          <w:szCs w:val="26"/>
          <w:cs/>
        </w:rPr>
        <w:t xml:space="preserve"> ธันวาคม </w:t>
      </w:r>
      <w:r w:rsidRPr="00D03E7B">
        <w:rPr>
          <w:rFonts w:ascii="Cordia New" w:hAnsi="Cordia New" w:cs="Cordia New"/>
          <w:sz w:val="26"/>
          <w:szCs w:val="26"/>
        </w:rPr>
        <w:t>25</w:t>
      </w:r>
      <w:r w:rsidR="00213CFB" w:rsidRPr="00D03E7B">
        <w:rPr>
          <w:rFonts w:ascii="Cordia New" w:hAnsi="Cordia New" w:cs="Cordia New"/>
          <w:sz w:val="26"/>
          <w:szCs w:val="26"/>
        </w:rPr>
        <w:t>6</w:t>
      </w:r>
      <w:r w:rsidR="00AD653A">
        <w:rPr>
          <w:rFonts w:ascii="Cordia New" w:hAnsi="Cordia New" w:cs="Cordia New"/>
          <w:sz w:val="26"/>
          <w:szCs w:val="26"/>
        </w:rPr>
        <w:t>8</w:t>
      </w:r>
      <w:r w:rsidRPr="00D03E7B">
        <w:rPr>
          <w:rFonts w:ascii="Cordia New" w:hAnsi="Cordia New" w:cs="Cordia New"/>
          <w:sz w:val="26"/>
          <w:szCs w:val="26"/>
        </w:rPr>
        <w:t xml:space="preserve"> </w:t>
      </w:r>
      <w:r w:rsidRPr="00D03E7B">
        <w:rPr>
          <w:rFonts w:ascii="Cordia New" w:hAnsi="Cordia New" w:cs="Cordia New"/>
          <w:sz w:val="26"/>
          <w:szCs w:val="26"/>
          <w:cs/>
        </w:rPr>
        <w:t xml:space="preserve">และ </w:t>
      </w:r>
      <w:r w:rsidRPr="00D03E7B">
        <w:rPr>
          <w:rFonts w:ascii="Cordia New" w:hAnsi="Cordia New" w:cs="Cordia New"/>
          <w:sz w:val="26"/>
          <w:szCs w:val="26"/>
        </w:rPr>
        <w:t>25</w:t>
      </w:r>
      <w:r w:rsidR="009722E2" w:rsidRPr="00D03E7B">
        <w:rPr>
          <w:rFonts w:ascii="Cordia New" w:hAnsi="Cordia New" w:cs="Cordia New"/>
          <w:sz w:val="26"/>
          <w:szCs w:val="26"/>
        </w:rPr>
        <w:t>6</w:t>
      </w:r>
      <w:r w:rsidR="00AD653A">
        <w:rPr>
          <w:rFonts w:ascii="Cordia New" w:hAnsi="Cordia New" w:cs="Cordia New"/>
          <w:sz w:val="26"/>
          <w:szCs w:val="26"/>
        </w:rPr>
        <w:t>7</w:t>
      </w:r>
      <w:r w:rsidRPr="00D03E7B">
        <w:rPr>
          <w:rFonts w:ascii="Cordia New" w:hAnsi="Cordia New" w:cs="Cordia New"/>
          <w:sz w:val="26"/>
          <w:szCs w:val="26"/>
        </w:rPr>
        <w:t xml:space="preserve"> </w:t>
      </w:r>
      <w:r w:rsidR="00321487" w:rsidRPr="00D03E7B">
        <w:rPr>
          <w:rFonts w:ascii="Cordia New" w:hAnsi="Cordia New" w:cs="Cordia New"/>
          <w:sz w:val="26"/>
          <w:szCs w:val="26"/>
          <w:cs/>
        </w:rPr>
        <w:t>กลุ่ม</w:t>
      </w:r>
      <w:r w:rsidRPr="00D03E7B">
        <w:rPr>
          <w:rFonts w:ascii="Cordia New" w:hAnsi="Cordia New" w:cs="Cordia New"/>
          <w:sz w:val="26"/>
          <w:szCs w:val="26"/>
          <w:cs/>
        </w:rPr>
        <w:t>บริษัทได้จ่ายสมทบกองทุนตามงบการเงินรวมเป็น</w:t>
      </w:r>
      <w:r w:rsidRPr="00AB3135">
        <w:rPr>
          <w:rFonts w:ascii="Cordia New" w:hAnsi="Cordia New" w:cs="Cordia New"/>
          <w:sz w:val="26"/>
          <w:szCs w:val="26"/>
          <w:cs/>
        </w:rPr>
        <w:t xml:space="preserve">จำนวนเงิน </w:t>
      </w:r>
      <w:r w:rsidR="00AB3135" w:rsidRPr="00AB3135">
        <w:rPr>
          <w:rFonts w:ascii="Cordia New" w:hAnsi="Cordia New" w:cs="Cordia New"/>
          <w:sz w:val="26"/>
          <w:szCs w:val="26"/>
        </w:rPr>
        <w:t>2.02</w:t>
      </w:r>
      <w:r w:rsidR="00AD653A" w:rsidRPr="00AB3135">
        <w:rPr>
          <w:rFonts w:ascii="Cordia New" w:hAnsi="Cordia New" w:cs="Cordia New"/>
          <w:sz w:val="26"/>
          <w:szCs w:val="26"/>
        </w:rPr>
        <w:t xml:space="preserve"> </w:t>
      </w:r>
      <w:r w:rsidRPr="00AB3135">
        <w:rPr>
          <w:rFonts w:ascii="Cordia New" w:hAnsi="Cordia New" w:cs="Cordia New"/>
          <w:sz w:val="26"/>
          <w:szCs w:val="26"/>
          <w:cs/>
        </w:rPr>
        <w:t>ล้านบาท</w:t>
      </w:r>
      <w:r w:rsidRPr="00D03E7B">
        <w:rPr>
          <w:rFonts w:ascii="Cordia New" w:hAnsi="Cordia New" w:cs="Cordia New"/>
          <w:sz w:val="26"/>
          <w:szCs w:val="26"/>
          <w:cs/>
        </w:rPr>
        <w:t xml:space="preserve"> และ </w:t>
      </w:r>
      <w:r w:rsidR="00AD653A" w:rsidRPr="00D03E7B">
        <w:rPr>
          <w:rFonts w:ascii="Cordia New" w:hAnsi="Cordia New" w:cs="Cordia New"/>
          <w:sz w:val="26"/>
          <w:szCs w:val="26"/>
        </w:rPr>
        <w:t xml:space="preserve">1.79 </w:t>
      </w:r>
      <w:r w:rsidRPr="00D03E7B">
        <w:rPr>
          <w:rFonts w:ascii="Cordia New" w:hAnsi="Cordia New" w:cs="Cordia New"/>
          <w:sz w:val="26"/>
          <w:szCs w:val="26"/>
          <w:cs/>
        </w:rPr>
        <w:t>ล้านบาท ตามลำดับ และ</w:t>
      </w:r>
      <w:r w:rsidR="00C97E34">
        <w:rPr>
          <w:rFonts w:ascii="Cordia New" w:hAnsi="Cordia New" w:cs="Cordia New"/>
          <w:sz w:val="26"/>
          <w:szCs w:val="26"/>
          <w:cs/>
        </w:rPr>
        <w:t>งบการเงินเฉพาะกิจการ</w:t>
      </w:r>
      <w:r w:rsidRPr="00D03E7B">
        <w:rPr>
          <w:rFonts w:ascii="Cordia New" w:hAnsi="Cordia New" w:cs="Cordia New"/>
          <w:spacing w:val="-4"/>
          <w:sz w:val="26"/>
          <w:szCs w:val="26"/>
          <w:cs/>
        </w:rPr>
        <w:t xml:space="preserve"> </w:t>
      </w:r>
      <w:r w:rsidRPr="00D03E7B">
        <w:rPr>
          <w:rFonts w:ascii="Cordia New" w:hAnsi="Cordia New" w:cs="Cordia New"/>
          <w:sz w:val="26"/>
          <w:szCs w:val="26"/>
          <w:cs/>
        </w:rPr>
        <w:t>เป็น</w:t>
      </w:r>
      <w:r w:rsidRPr="00AB3135">
        <w:rPr>
          <w:rFonts w:ascii="Cordia New" w:hAnsi="Cordia New" w:cs="Cordia New"/>
          <w:sz w:val="26"/>
          <w:szCs w:val="26"/>
          <w:cs/>
        </w:rPr>
        <w:t xml:space="preserve">จำนวนเงิน </w:t>
      </w:r>
      <w:r w:rsidR="00AB3135" w:rsidRPr="00AB3135">
        <w:rPr>
          <w:rFonts w:ascii="Cordia New" w:hAnsi="Cordia New" w:cs="Cordia New"/>
          <w:sz w:val="26"/>
          <w:szCs w:val="26"/>
        </w:rPr>
        <w:t>1.38</w:t>
      </w:r>
      <w:r w:rsidR="00AD653A" w:rsidRPr="00AB3135">
        <w:rPr>
          <w:rFonts w:ascii="Cordia New" w:hAnsi="Cordia New" w:cs="Cordia New"/>
          <w:sz w:val="26"/>
          <w:szCs w:val="26"/>
        </w:rPr>
        <w:t xml:space="preserve"> </w:t>
      </w:r>
      <w:r w:rsidRPr="00AB3135">
        <w:rPr>
          <w:rFonts w:ascii="Cordia New" w:hAnsi="Cordia New" w:cs="Cordia New"/>
          <w:sz w:val="26"/>
          <w:szCs w:val="26"/>
          <w:cs/>
        </w:rPr>
        <w:t>ล้านบาท</w:t>
      </w:r>
      <w:r w:rsidRPr="00D03E7B">
        <w:rPr>
          <w:rFonts w:ascii="Cordia New" w:hAnsi="Cordia New" w:cs="Cordia New"/>
          <w:sz w:val="26"/>
          <w:szCs w:val="26"/>
          <w:cs/>
        </w:rPr>
        <w:t xml:space="preserve"> และ</w:t>
      </w:r>
      <w:r w:rsidRPr="00D03E7B">
        <w:rPr>
          <w:rFonts w:ascii="Cordia New" w:hAnsi="Cordia New" w:cs="Cordia New"/>
          <w:sz w:val="26"/>
          <w:szCs w:val="26"/>
        </w:rPr>
        <w:t xml:space="preserve"> </w:t>
      </w:r>
      <w:r w:rsidR="00AD653A" w:rsidRPr="00D03E7B">
        <w:rPr>
          <w:rFonts w:ascii="Cordia New" w:hAnsi="Cordia New" w:cs="Cordia New"/>
          <w:sz w:val="26"/>
          <w:szCs w:val="26"/>
        </w:rPr>
        <w:t xml:space="preserve">1.31 </w:t>
      </w:r>
      <w:r w:rsidRPr="00D03E7B">
        <w:rPr>
          <w:rFonts w:ascii="Cordia New" w:hAnsi="Cordia New" w:cs="Cordia New"/>
          <w:sz w:val="26"/>
          <w:szCs w:val="26"/>
          <w:cs/>
        </w:rPr>
        <w:t>ล้านบาท ตามลำดับ</w:t>
      </w:r>
    </w:p>
    <w:p w14:paraId="0D597E29" w14:textId="77777777" w:rsidR="00AD653A" w:rsidRPr="00D03E7B" w:rsidRDefault="00AD653A"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cs/>
          <w:lang w:eastAsia="th-TH"/>
        </w:rPr>
      </w:pPr>
    </w:p>
    <w:p w14:paraId="03217D39" w14:textId="23A43EC3" w:rsidR="003E1A21" w:rsidRPr="00D03E7B" w:rsidRDefault="003E1A21" w:rsidP="000D1C60">
      <w:pPr>
        <w:pStyle w:val="CordiaNew"/>
        <w:numPr>
          <w:ilvl w:val="0"/>
          <w:numId w:val="17"/>
        </w:numPr>
        <w:tabs>
          <w:tab w:val="clear" w:pos="360"/>
          <w:tab w:val="clear" w:pos="4153"/>
        </w:tabs>
        <w:jc w:val="thaiDistribute"/>
        <w:rPr>
          <w:rFonts w:ascii="Cordia New" w:hAnsi="Cordia New" w:cs="Cordia New"/>
          <w:b/>
          <w:bCs/>
          <w:color w:val="auto"/>
          <w:sz w:val="26"/>
          <w:szCs w:val="26"/>
        </w:rPr>
      </w:pPr>
      <w:r w:rsidRPr="00D03E7B">
        <w:rPr>
          <w:rFonts w:ascii="Cordia New" w:hAnsi="Cordia New" w:cs="Cordia New"/>
          <w:b/>
          <w:bCs/>
          <w:color w:val="auto"/>
          <w:sz w:val="26"/>
          <w:szCs w:val="26"/>
          <w:cs/>
        </w:rPr>
        <w:t>ภาษีเงินได้</w:t>
      </w:r>
    </w:p>
    <w:p w14:paraId="19E63DA2" w14:textId="3FD34B67" w:rsidR="003E1A21" w:rsidRDefault="003E1A21" w:rsidP="000D1C60">
      <w:pPr>
        <w:pStyle w:val="CordiaNew"/>
        <w:tabs>
          <w:tab w:val="clear" w:pos="4153"/>
        </w:tabs>
        <w:ind w:left="360"/>
        <w:jc w:val="thaiDistribute"/>
        <w:rPr>
          <w:rFonts w:ascii="Cordia New" w:hAnsi="Cordia New" w:cs="Cordia New"/>
          <w:color w:val="auto"/>
          <w:sz w:val="26"/>
          <w:szCs w:val="26"/>
          <w:u w:val="single"/>
          <w:cs/>
        </w:rPr>
      </w:pPr>
    </w:p>
    <w:p w14:paraId="32C4EA23" w14:textId="3777A34A" w:rsidR="008129E2" w:rsidRPr="0038707E" w:rsidRDefault="008129E2" w:rsidP="000D1C60">
      <w:pPr>
        <w:pStyle w:val="ListParagraph"/>
        <w:numPr>
          <w:ilvl w:val="1"/>
          <w:numId w:val="17"/>
        </w:numPr>
        <w:tabs>
          <w:tab w:val="clear" w:pos="786"/>
        </w:tabs>
        <w:spacing w:after="0" w:line="240" w:lineRule="auto"/>
        <w:ind w:left="900" w:hanging="540"/>
        <w:jc w:val="thaiDistribute"/>
        <w:rPr>
          <w:rFonts w:ascii="Cordia New" w:hAnsi="Cordia New" w:cs="Cordia New"/>
          <w:b/>
          <w:sz w:val="26"/>
          <w:szCs w:val="26"/>
        </w:rPr>
      </w:pPr>
      <w:r w:rsidRPr="0038707E">
        <w:rPr>
          <w:rFonts w:ascii="Cordia New" w:hAnsi="Cordia New" w:cs="Cordia New" w:hint="cs"/>
          <w:b/>
          <w:sz w:val="26"/>
          <w:szCs w:val="26"/>
          <w:cs/>
        </w:rPr>
        <w:t>กลุ่มบริษัทเสียภาษีเงินได้ตามรายละเอียด ดังนี้</w:t>
      </w:r>
    </w:p>
    <w:p w14:paraId="47571EAD" w14:textId="77777777" w:rsidR="008129E2" w:rsidRDefault="008129E2" w:rsidP="0081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6"/>
          <w:szCs w:val="26"/>
        </w:rPr>
      </w:pPr>
    </w:p>
    <w:tbl>
      <w:tblPr>
        <w:tblW w:w="8532" w:type="dxa"/>
        <w:tblInd w:w="810" w:type="dxa"/>
        <w:tblBorders>
          <w:bottom w:val="single" w:sz="4" w:space="0" w:color="auto"/>
        </w:tblBorders>
        <w:tblLook w:val="01E0" w:firstRow="1" w:lastRow="1" w:firstColumn="1" w:lastColumn="1" w:noHBand="0" w:noVBand="0"/>
      </w:tblPr>
      <w:tblGrid>
        <w:gridCol w:w="6192"/>
        <w:gridCol w:w="1161"/>
        <w:gridCol w:w="1179"/>
      </w:tblGrid>
      <w:tr w:rsidR="00C50EEC" w:rsidRPr="00274596" w14:paraId="3DA10DB2" w14:textId="77777777" w:rsidTr="003111A4">
        <w:trPr>
          <w:tblHeader/>
        </w:trPr>
        <w:tc>
          <w:tcPr>
            <w:tcW w:w="6192" w:type="dxa"/>
            <w:tcBorders>
              <w:right w:val="nil"/>
            </w:tcBorders>
          </w:tcPr>
          <w:p w14:paraId="13CCEEB2" w14:textId="1731AB5B" w:rsidR="008C1E0F" w:rsidRPr="003111A4" w:rsidRDefault="008C1E0F"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6"/>
                <w:szCs w:val="26"/>
              </w:rPr>
            </w:pPr>
          </w:p>
        </w:tc>
        <w:tc>
          <w:tcPr>
            <w:tcW w:w="2340" w:type="dxa"/>
            <w:gridSpan w:val="2"/>
            <w:tcBorders>
              <w:left w:val="nil"/>
              <w:bottom w:val="nil"/>
            </w:tcBorders>
          </w:tcPr>
          <w:p w14:paraId="37EDECC5" w14:textId="12DC9B09" w:rsidR="008C1E0F" w:rsidRPr="00274596" w:rsidRDefault="001B13B1" w:rsidP="000D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1167"/>
              </w:tabs>
              <w:spacing w:line="360" w:lineRule="exact"/>
              <w:jc w:val="center"/>
              <w:rPr>
                <w:rFonts w:ascii="Cordia New" w:hAnsi="Cordia New" w:cs="Cordia New"/>
                <w:sz w:val="26"/>
                <w:szCs w:val="26"/>
                <w:lang w:val="en-GB"/>
              </w:rPr>
            </w:pPr>
            <w:r w:rsidRPr="00274596">
              <w:rPr>
                <w:rFonts w:ascii="Cordia New" w:hAnsi="Cordia New" w:cs="Cordia New" w:hint="cs"/>
                <w:sz w:val="26"/>
                <w:szCs w:val="26"/>
                <w:cs/>
                <w:lang w:val="en-GB"/>
              </w:rPr>
              <w:t>อัตราร้อยละ</w:t>
            </w:r>
          </w:p>
        </w:tc>
      </w:tr>
      <w:tr w:rsidR="00C61CE8" w:rsidRPr="00274596" w14:paraId="66E89213" w14:textId="77777777" w:rsidTr="003111A4">
        <w:trPr>
          <w:tblHeader/>
        </w:trPr>
        <w:tc>
          <w:tcPr>
            <w:tcW w:w="6192" w:type="dxa"/>
            <w:tcBorders>
              <w:right w:val="nil"/>
            </w:tcBorders>
          </w:tcPr>
          <w:p w14:paraId="66972E1E" w14:textId="77777777" w:rsidR="008C1E0F" w:rsidRPr="006669E5" w:rsidRDefault="008C1E0F"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6"/>
                <w:szCs w:val="26"/>
              </w:rPr>
            </w:pPr>
          </w:p>
        </w:tc>
        <w:tc>
          <w:tcPr>
            <w:tcW w:w="1161" w:type="dxa"/>
            <w:tcBorders>
              <w:bottom w:val="nil"/>
            </w:tcBorders>
            <w:vAlign w:val="bottom"/>
          </w:tcPr>
          <w:p w14:paraId="50D1278A" w14:textId="77777777" w:rsidR="008C1E0F" w:rsidRPr="00274596" w:rsidRDefault="008C1E0F" w:rsidP="000D1C60">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6"/>
                <w:szCs w:val="26"/>
                <w:lang w:val="en-US"/>
              </w:rPr>
            </w:pPr>
            <w:r w:rsidRPr="00274596">
              <w:rPr>
                <w:rFonts w:ascii="Cordia New" w:hAnsi="Cordia New" w:cs="Cordia New" w:hint="cs"/>
                <w:sz w:val="26"/>
                <w:szCs w:val="26"/>
                <w:lang w:val="en-US"/>
              </w:rPr>
              <w:t>256</w:t>
            </w:r>
            <w:r>
              <w:rPr>
                <w:rFonts w:ascii="Cordia New" w:hAnsi="Cordia New" w:cs="Cordia New"/>
                <w:sz w:val="26"/>
                <w:szCs w:val="26"/>
                <w:lang w:val="en-US"/>
              </w:rPr>
              <w:t>8</w:t>
            </w:r>
          </w:p>
        </w:tc>
        <w:tc>
          <w:tcPr>
            <w:tcW w:w="1179" w:type="dxa"/>
            <w:tcBorders>
              <w:bottom w:val="nil"/>
            </w:tcBorders>
            <w:vAlign w:val="bottom"/>
          </w:tcPr>
          <w:p w14:paraId="02E6AF87" w14:textId="77777777" w:rsidR="008C1E0F" w:rsidRPr="00274596" w:rsidRDefault="008C1E0F" w:rsidP="000D1C60">
            <w:pPr>
              <w:pStyle w:val="3"/>
              <w:pBdr>
                <w:bottom w:val="single" w:sz="4" w:space="1" w:color="auto"/>
              </w:pBdr>
              <w:tabs>
                <w:tab w:val="clear" w:pos="360"/>
                <w:tab w:val="clear" w:pos="720"/>
                <w:tab w:val="left" w:pos="450"/>
                <w:tab w:val="left" w:pos="6549"/>
              </w:tabs>
              <w:spacing w:line="360" w:lineRule="exact"/>
              <w:jc w:val="center"/>
              <w:rPr>
                <w:rFonts w:ascii="Cordia New" w:hAnsi="Cordia New" w:cs="Cordia New"/>
                <w:sz w:val="26"/>
                <w:szCs w:val="26"/>
                <w:lang w:val="en-GB"/>
              </w:rPr>
            </w:pPr>
            <w:r w:rsidRPr="00274596">
              <w:rPr>
                <w:rFonts w:ascii="Cordia New" w:hAnsi="Cordia New" w:cs="Cordia New" w:hint="cs"/>
                <w:sz w:val="26"/>
                <w:szCs w:val="26"/>
                <w:lang w:val="en-US"/>
              </w:rPr>
              <w:t>25</w:t>
            </w:r>
            <w:r>
              <w:rPr>
                <w:rFonts w:ascii="Cordia New" w:hAnsi="Cordia New" w:cs="Cordia New"/>
                <w:sz w:val="26"/>
                <w:szCs w:val="26"/>
                <w:lang w:val="en-US"/>
              </w:rPr>
              <w:t>67</w:t>
            </w:r>
          </w:p>
        </w:tc>
      </w:tr>
      <w:tr w:rsidR="00C61CE8" w:rsidRPr="00274596" w14:paraId="12AD8F44" w14:textId="77777777" w:rsidTr="003111A4">
        <w:trPr>
          <w:tblHeader/>
        </w:trPr>
        <w:tc>
          <w:tcPr>
            <w:tcW w:w="6192" w:type="dxa"/>
            <w:tcBorders>
              <w:right w:val="nil"/>
            </w:tcBorders>
          </w:tcPr>
          <w:p w14:paraId="0338E06A" w14:textId="77777777" w:rsidR="008C1E0F" w:rsidRPr="00274596" w:rsidRDefault="008C1E0F"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360" w:lineRule="exact"/>
              <w:ind w:left="276" w:hanging="276"/>
              <w:rPr>
                <w:rFonts w:ascii="Cordia New" w:hAnsi="Cordia New" w:cs="Cordia New"/>
                <w:sz w:val="26"/>
                <w:szCs w:val="26"/>
              </w:rPr>
            </w:pPr>
          </w:p>
        </w:tc>
        <w:tc>
          <w:tcPr>
            <w:tcW w:w="1161" w:type="dxa"/>
            <w:tcBorders>
              <w:bottom w:val="nil"/>
            </w:tcBorders>
            <w:vAlign w:val="bottom"/>
          </w:tcPr>
          <w:p w14:paraId="3805F024" w14:textId="77777777" w:rsidR="008C1E0F" w:rsidRPr="00274596" w:rsidRDefault="008C1E0F" w:rsidP="000D1C60">
            <w:pPr>
              <w:pStyle w:val="3"/>
              <w:tabs>
                <w:tab w:val="clear" w:pos="360"/>
                <w:tab w:val="clear" w:pos="720"/>
                <w:tab w:val="left" w:pos="6549"/>
              </w:tabs>
              <w:spacing w:line="360" w:lineRule="exact"/>
              <w:jc w:val="center"/>
              <w:rPr>
                <w:rFonts w:ascii="Cordia New" w:hAnsi="Cordia New" w:cs="Cordia New"/>
                <w:sz w:val="26"/>
                <w:szCs w:val="26"/>
                <w:lang w:val="en-US"/>
              </w:rPr>
            </w:pPr>
          </w:p>
        </w:tc>
        <w:tc>
          <w:tcPr>
            <w:tcW w:w="1179" w:type="dxa"/>
            <w:tcBorders>
              <w:bottom w:val="nil"/>
            </w:tcBorders>
            <w:vAlign w:val="bottom"/>
          </w:tcPr>
          <w:p w14:paraId="56DA604F" w14:textId="77777777" w:rsidR="008C1E0F" w:rsidRPr="00274596" w:rsidRDefault="008C1E0F" w:rsidP="000D1C60">
            <w:pPr>
              <w:pStyle w:val="3"/>
              <w:tabs>
                <w:tab w:val="clear" w:pos="360"/>
                <w:tab w:val="clear" w:pos="720"/>
                <w:tab w:val="left" w:pos="450"/>
                <w:tab w:val="left" w:pos="6549"/>
              </w:tabs>
              <w:spacing w:line="360" w:lineRule="exact"/>
              <w:jc w:val="center"/>
              <w:rPr>
                <w:rFonts w:ascii="Cordia New" w:hAnsi="Cordia New" w:cs="Cordia New"/>
                <w:sz w:val="26"/>
                <w:szCs w:val="26"/>
                <w:lang w:val="en-US"/>
              </w:rPr>
            </w:pPr>
          </w:p>
        </w:tc>
      </w:tr>
      <w:tr w:rsidR="00C61CE8" w:rsidRPr="00274596" w14:paraId="144941AA" w14:textId="77777777" w:rsidTr="003111A4">
        <w:trPr>
          <w:tblHeader/>
        </w:trPr>
        <w:tc>
          <w:tcPr>
            <w:tcW w:w="6192" w:type="dxa"/>
            <w:tcBorders>
              <w:bottom w:val="nil"/>
              <w:right w:val="nil"/>
            </w:tcBorders>
            <w:vAlign w:val="bottom"/>
          </w:tcPr>
          <w:p w14:paraId="5CC11A6A" w14:textId="40696CFE" w:rsidR="001B13B1" w:rsidRPr="00274596" w:rsidRDefault="007E1CF4"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6" w:hanging="346"/>
              <w:rPr>
                <w:rFonts w:ascii="Cordia New" w:eastAsia="Arial" w:hAnsi="Cordia New" w:cs="Cordia New"/>
                <w:sz w:val="26"/>
                <w:szCs w:val="26"/>
                <w:cs/>
                <w:lang w:val="en-GB"/>
              </w:rPr>
            </w:pPr>
            <w:r w:rsidRPr="00274596">
              <w:rPr>
                <w:rFonts w:ascii="Cordia New" w:eastAsia="Angsana New" w:hAnsi="Cordia New" w:cs="Cordia New" w:hint="cs"/>
                <w:sz w:val="26"/>
                <w:szCs w:val="26"/>
                <w:cs/>
                <w:lang w:eastAsia="th-TH"/>
              </w:rPr>
              <w:t>ภาษีเงินได้ตามประมวลรัษฎากรของบริษัทและบริษัทย่อยในประเทศไทย</w:t>
            </w:r>
          </w:p>
        </w:tc>
        <w:tc>
          <w:tcPr>
            <w:tcW w:w="1161" w:type="dxa"/>
            <w:tcBorders>
              <w:bottom w:val="nil"/>
            </w:tcBorders>
            <w:vAlign w:val="bottom"/>
          </w:tcPr>
          <w:p w14:paraId="771F33E3" w14:textId="37303DFA" w:rsidR="001B13B1" w:rsidRPr="005C7D7C" w:rsidRDefault="005C7D7C" w:rsidP="000D1C60">
            <w:pPr>
              <w:pStyle w:val="3"/>
              <w:tabs>
                <w:tab w:val="clear" w:pos="360"/>
                <w:tab w:val="clear" w:pos="720"/>
                <w:tab w:val="left" w:pos="450"/>
                <w:tab w:val="left" w:pos="6549"/>
              </w:tabs>
              <w:spacing w:line="360" w:lineRule="exact"/>
              <w:jc w:val="center"/>
              <w:rPr>
                <w:rFonts w:ascii="Cordia New" w:hAnsi="Cordia New" w:cs="Cordia New"/>
                <w:sz w:val="26"/>
                <w:szCs w:val="26"/>
                <w:cs/>
                <w:lang w:val="en-GB"/>
              </w:rPr>
            </w:pPr>
            <w:r>
              <w:rPr>
                <w:rFonts w:ascii="Cordia New" w:hAnsi="Cordia New" w:cs="Cordia New"/>
                <w:sz w:val="26"/>
                <w:szCs w:val="26"/>
                <w:lang w:val="en-GB"/>
              </w:rPr>
              <w:t>20</w:t>
            </w:r>
          </w:p>
        </w:tc>
        <w:tc>
          <w:tcPr>
            <w:tcW w:w="1179" w:type="dxa"/>
            <w:tcBorders>
              <w:bottom w:val="nil"/>
            </w:tcBorders>
            <w:vAlign w:val="bottom"/>
          </w:tcPr>
          <w:p w14:paraId="03169470" w14:textId="660E5E68" w:rsidR="001B13B1" w:rsidRPr="00274596" w:rsidRDefault="005C7D7C" w:rsidP="000D1C60">
            <w:pPr>
              <w:tabs>
                <w:tab w:val="clear" w:pos="227"/>
                <w:tab w:val="left" w:pos="988"/>
              </w:tabs>
              <w:spacing w:line="360" w:lineRule="exact"/>
              <w:ind w:left="-92" w:right="34"/>
              <w:jc w:val="center"/>
              <w:rPr>
                <w:rFonts w:ascii="Cordia New" w:hAnsi="Cordia New" w:cs="Cordia New"/>
                <w:sz w:val="26"/>
                <w:szCs w:val="26"/>
              </w:rPr>
            </w:pPr>
            <w:r>
              <w:rPr>
                <w:rFonts w:ascii="Cordia New" w:hAnsi="Cordia New" w:cs="Cordia New"/>
                <w:sz w:val="26"/>
                <w:szCs w:val="26"/>
              </w:rPr>
              <w:t>20</w:t>
            </w:r>
          </w:p>
        </w:tc>
      </w:tr>
      <w:tr w:rsidR="00C61CE8" w:rsidRPr="00274596" w14:paraId="0AC08818" w14:textId="77777777" w:rsidTr="003111A4">
        <w:trPr>
          <w:tblHeader/>
        </w:trPr>
        <w:tc>
          <w:tcPr>
            <w:tcW w:w="6192" w:type="dxa"/>
            <w:tcBorders>
              <w:bottom w:val="nil"/>
              <w:right w:val="nil"/>
            </w:tcBorders>
            <w:vAlign w:val="bottom"/>
          </w:tcPr>
          <w:p w14:paraId="275DF201" w14:textId="5E0A4A7D" w:rsidR="00F36ACB" w:rsidRPr="00274596" w:rsidRDefault="00F36ACB" w:rsidP="000D1C60">
            <w:pPr>
              <w:tabs>
                <w:tab w:val="clear" w:pos="227"/>
                <w:tab w:val="clear" w:pos="454"/>
                <w:tab w:val="left" w:pos="450"/>
              </w:tabs>
              <w:spacing w:line="360" w:lineRule="exact"/>
              <w:jc w:val="thaiDistribute"/>
              <w:rPr>
                <w:rFonts w:ascii="Cordia New" w:hAnsi="Cordia New" w:cs="Cordia New"/>
                <w:sz w:val="26"/>
                <w:szCs w:val="26"/>
                <w:cs/>
              </w:rPr>
            </w:pPr>
            <w:r w:rsidRPr="00274596">
              <w:rPr>
                <w:rFonts w:ascii="Cordia New" w:eastAsia="Angsana New" w:hAnsi="Cordia New" w:cs="Cordia New" w:hint="cs"/>
                <w:sz w:val="26"/>
                <w:szCs w:val="26"/>
                <w:cs/>
                <w:lang w:eastAsia="th-TH"/>
              </w:rPr>
              <w:t>ภาษีเงินได้นิติบุคคลในต่างประเทศ</w:t>
            </w:r>
          </w:p>
        </w:tc>
        <w:tc>
          <w:tcPr>
            <w:tcW w:w="1161" w:type="dxa"/>
            <w:tcBorders>
              <w:bottom w:val="nil"/>
            </w:tcBorders>
            <w:vAlign w:val="bottom"/>
          </w:tcPr>
          <w:p w14:paraId="5A19E315" w14:textId="5481DCE6" w:rsidR="00F36ACB" w:rsidRPr="00274596" w:rsidRDefault="00F36ACB" w:rsidP="000D1C60">
            <w:pPr>
              <w:pStyle w:val="3"/>
              <w:tabs>
                <w:tab w:val="clear" w:pos="360"/>
                <w:tab w:val="clear" w:pos="720"/>
                <w:tab w:val="left" w:pos="450"/>
                <w:tab w:val="left" w:pos="6549"/>
              </w:tabs>
              <w:spacing w:line="360" w:lineRule="exact"/>
              <w:jc w:val="center"/>
              <w:rPr>
                <w:rFonts w:ascii="Cordia New" w:hAnsi="Cordia New" w:cs="Cordia New"/>
                <w:sz w:val="26"/>
                <w:szCs w:val="26"/>
                <w:cs/>
                <w:lang w:val="en-US"/>
              </w:rPr>
            </w:pPr>
            <w:r>
              <w:rPr>
                <w:rFonts w:ascii="Cordia New" w:hAnsi="Cordia New" w:cs="Cordia New"/>
                <w:sz w:val="26"/>
                <w:szCs w:val="26"/>
                <w:lang w:val="en-GB"/>
              </w:rPr>
              <w:t>20</w:t>
            </w:r>
          </w:p>
        </w:tc>
        <w:tc>
          <w:tcPr>
            <w:tcW w:w="1179" w:type="dxa"/>
            <w:tcBorders>
              <w:bottom w:val="nil"/>
            </w:tcBorders>
            <w:vAlign w:val="bottom"/>
          </w:tcPr>
          <w:p w14:paraId="2E298ADA" w14:textId="15044809" w:rsidR="00F36ACB" w:rsidRPr="00274596" w:rsidRDefault="00F36ACB" w:rsidP="000D1C60">
            <w:pPr>
              <w:tabs>
                <w:tab w:val="clear" w:pos="227"/>
                <w:tab w:val="left" w:pos="988"/>
              </w:tabs>
              <w:spacing w:line="360" w:lineRule="exact"/>
              <w:ind w:left="-92" w:right="34"/>
              <w:jc w:val="center"/>
              <w:rPr>
                <w:rFonts w:ascii="Cordia New" w:hAnsi="Cordia New" w:cs="Cordia New"/>
                <w:sz w:val="26"/>
                <w:szCs w:val="26"/>
              </w:rPr>
            </w:pPr>
            <w:r>
              <w:rPr>
                <w:rFonts w:ascii="Cordia New" w:hAnsi="Cordia New" w:cs="Cordia New"/>
                <w:sz w:val="26"/>
                <w:szCs w:val="26"/>
              </w:rPr>
              <w:t>20</w:t>
            </w:r>
          </w:p>
        </w:tc>
      </w:tr>
    </w:tbl>
    <w:p w14:paraId="57C3F64E" w14:textId="77777777" w:rsidR="008C1E0F" w:rsidRDefault="008C1E0F" w:rsidP="0081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ind w:left="426"/>
        <w:jc w:val="thaiDistribute"/>
        <w:rPr>
          <w:rFonts w:ascii="Cordia New" w:hAnsi="Cordia New" w:cs="Cordia New"/>
          <w:color w:val="000000"/>
          <w:sz w:val="26"/>
          <w:szCs w:val="26"/>
        </w:rPr>
      </w:pPr>
    </w:p>
    <w:p w14:paraId="5DC3AF3F" w14:textId="77777777" w:rsidR="00EC435E" w:rsidRPr="002E2CA8" w:rsidRDefault="00EC435E" w:rsidP="003111A4">
      <w:pPr>
        <w:pStyle w:val="ListParagraph"/>
        <w:spacing w:after="0" w:line="240" w:lineRule="auto"/>
        <w:ind w:left="900"/>
        <w:jc w:val="thaiDistribute"/>
        <w:rPr>
          <w:rFonts w:ascii="Cordia New" w:hAnsi="Cordia New" w:cs="Cordia New"/>
          <w:b/>
          <w:i/>
          <w:iCs/>
          <w:sz w:val="26"/>
          <w:szCs w:val="26"/>
        </w:rPr>
      </w:pPr>
      <w:r w:rsidRPr="002E2CA8">
        <w:rPr>
          <w:rFonts w:ascii="Cordia New" w:hAnsi="Cordia New" w:cs="Cordia New" w:hint="cs"/>
          <w:b/>
          <w:i/>
          <w:iCs/>
          <w:sz w:val="26"/>
          <w:szCs w:val="26"/>
          <w:cs/>
        </w:rPr>
        <w:t>ภาษีเงินได้ที่รับรู้ในกำไรขาดทุน</w:t>
      </w:r>
    </w:p>
    <w:p w14:paraId="3726ECF0" w14:textId="77777777" w:rsidR="00EC435E" w:rsidRPr="00274596" w:rsidRDefault="00EC435E" w:rsidP="00EC435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20" w:lineRule="exact"/>
        <w:ind w:left="993"/>
        <w:jc w:val="thaiDistribute"/>
        <w:rPr>
          <w:rFonts w:ascii="Cordia New" w:hAnsi="Cordia New" w:cs="Cordia New"/>
          <w:spacing w:val="-4"/>
          <w:sz w:val="26"/>
          <w:szCs w:val="26"/>
        </w:rPr>
      </w:pPr>
    </w:p>
    <w:tbl>
      <w:tblPr>
        <w:tblW w:w="4564" w:type="pct"/>
        <w:tblInd w:w="810" w:type="dxa"/>
        <w:tblLayout w:type="fixed"/>
        <w:tblLook w:val="0000" w:firstRow="0" w:lastRow="0" w:firstColumn="0" w:lastColumn="0" w:noHBand="0" w:noVBand="0"/>
      </w:tblPr>
      <w:tblGrid>
        <w:gridCol w:w="3735"/>
        <w:gridCol w:w="1225"/>
        <w:gridCol w:w="1206"/>
        <w:gridCol w:w="1169"/>
        <w:gridCol w:w="1170"/>
      </w:tblGrid>
      <w:tr w:rsidR="00EC435E" w:rsidRPr="00274596" w14:paraId="100FF175" w14:textId="77777777" w:rsidTr="008711FE">
        <w:trPr>
          <w:cantSplit/>
          <w:trHeight w:val="281"/>
        </w:trPr>
        <w:tc>
          <w:tcPr>
            <w:tcW w:w="2196" w:type="pct"/>
            <w:tcBorders>
              <w:top w:val="nil"/>
              <w:left w:val="nil"/>
              <w:bottom w:val="nil"/>
            </w:tcBorders>
          </w:tcPr>
          <w:p w14:paraId="6B5C7FFD" w14:textId="77933D4E" w:rsidR="00EC435E" w:rsidRPr="00274596" w:rsidRDefault="00DF2D42"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thaiDistribute"/>
              <w:rPr>
                <w:rFonts w:ascii="Cordia New" w:hAnsi="Cordia New" w:cs="Cordia New"/>
                <w:sz w:val="26"/>
                <w:szCs w:val="26"/>
                <w:cs/>
                <w:lang w:val="th-TH"/>
              </w:rPr>
            </w:pPr>
            <w:r w:rsidRPr="004A77D1">
              <w:rPr>
                <w:rFonts w:ascii="Cordia New" w:hAnsi="Cordia New" w:cs="Cordia New"/>
                <w:sz w:val="26"/>
                <w:szCs w:val="26"/>
                <w:cs/>
              </w:rPr>
              <w:t xml:space="preserve">(หน่วย </w:t>
            </w:r>
            <w:r w:rsidRPr="004A77D1">
              <w:rPr>
                <w:rFonts w:ascii="Cordia New" w:hAnsi="Cordia New" w:cs="Cordia New"/>
                <w:sz w:val="26"/>
                <w:szCs w:val="26"/>
                <w:lang w:val="en-GB"/>
              </w:rPr>
              <w:t>:</w:t>
            </w:r>
            <w:r w:rsidRPr="004A77D1">
              <w:rPr>
                <w:rFonts w:ascii="Cordia New" w:hAnsi="Cordia New" w:cs="Cordia New"/>
                <w:sz w:val="26"/>
                <w:szCs w:val="26"/>
                <w:cs/>
                <w:lang w:val="en-GB"/>
              </w:rPr>
              <w:t xml:space="preserve"> พันบาท</w:t>
            </w:r>
            <w:r w:rsidRPr="004A77D1">
              <w:rPr>
                <w:rFonts w:ascii="Cordia New" w:hAnsi="Cordia New" w:cs="Cordia New"/>
                <w:sz w:val="26"/>
                <w:szCs w:val="26"/>
                <w:lang w:val="en-GB"/>
              </w:rPr>
              <w:t>)</w:t>
            </w:r>
          </w:p>
        </w:tc>
        <w:tc>
          <w:tcPr>
            <w:tcW w:w="1429" w:type="pct"/>
            <w:gridSpan w:val="2"/>
            <w:tcBorders>
              <w:top w:val="nil"/>
              <w:bottom w:val="nil"/>
              <w:right w:val="nil"/>
            </w:tcBorders>
          </w:tcPr>
          <w:p w14:paraId="56A6EDB7" w14:textId="77777777" w:rsidR="00EC435E" w:rsidRPr="00274596" w:rsidRDefault="00EC435E" w:rsidP="000D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1376" w:type="pct"/>
            <w:gridSpan w:val="2"/>
            <w:tcBorders>
              <w:top w:val="nil"/>
              <w:left w:val="nil"/>
              <w:bottom w:val="nil"/>
              <w:right w:val="nil"/>
            </w:tcBorders>
          </w:tcPr>
          <w:p w14:paraId="5CFA7965" w14:textId="77777777" w:rsidR="00EC435E" w:rsidRPr="00274596" w:rsidRDefault="00EC435E" w:rsidP="000D1C6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EC435E" w:rsidRPr="000134F6" w14:paraId="12335E60" w14:textId="77777777" w:rsidTr="008711FE">
        <w:trPr>
          <w:cantSplit/>
          <w:trHeight w:val="119"/>
        </w:trPr>
        <w:tc>
          <w:tcPr>
            <w:tcW w:w="2196" w:type="pct"/>
            <w:tcBorders>
              <w:top w:val="nil"/>
              <w:left w:val="nil"/>
              <w:bottom w:val="nil"/>
            </w:tcBorders>
          </w:tcPr>
          <w:p w14:paraId="4EAEE035" w14:textId="77777777" w:rsidR="00EC435E" w:rsidRPr="00274596" w:rsidRDefault="00EC435E"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360"/>
              <w:jc w:val="thaiDistribute"/>
              <w:rPr>
                <w:rFonts w:ascii="Cordia New" w:hAnsi="Cordia New" w:cs="Cordia New"/>
                <w:sz w:val="26"/>
                <w:szCs w:val="26"/>
                <w:cs/>
                <w:lang w:val="th-TH"/>
              </w:rPr>
            </w:pPr>
          </w:p>
        </w:tc>
        <w:tc>
          <w:tcPr>
            <w:tcW w:w="720" w:type="pct"/>
            <w:tcBorders>
              <w:top w:val="nil"/>
              <w:bottom w:val="nil"/>
              <w:right w:val="nil"/>
            </w:tcBorders>
          </w:tcPr>
          <w:p w14:paraId="25DC2EC4" w14:textId="737E65BE" w:rsidR="00EC435E" w:rsidRPr="004D7C32" w:rsidRDefault="00EC435E" w:rsidP="000D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lang w:val="en-GB"/>
              </w:rPr>
            </w:pPr>
            <w:r w:rsidRPr="000134F6">
              <w:rPr>
                <w:rFonts w:ascii="Cordia New" w:hAnsi="Cordia New" w:cs="Cordia New" w:hint="cs"/>
                <w:sz w:val="26"/>
                <w:szCs w:val="26"/>
              </w:rPr>
              <w:t>256</w:t>
            </w:r>
            <w:r w:rsidR="004D7C32">
              <w:rPr>
                <w:rFonts w:ascii="Cordia New" w:hAnsi="Cordia New" w:cs="Cordia New"/>
                <w:sz w:val="26"/>
                <w:szCs w:val="26"/>
                <w:lang w:val="en-GB"/>
              </w:rPr>
              <w:t>8</w:t>
            </w:r>
          </w:p>
        </w:tc>
        <w:tc>
          <w:tcPr>
            <w:tcW w:w="708" w:type="pct"/>
            <w:tcBorders>
              <w:top w:val="nil"/>
              <w:left w:val="nil"/>
              <w:bottom w:val="nil"/>
              <w:right w:val="nil"/>
            </w:tcBorders>
          </w:tcPr>
          <w:p w14:paraId="0AFAE30F" w14:textId="77EE2737" w:rsidR="00EC435E" w:rsidRPr="000134F6" w:rsidRDefault="00EC435E" w:rsidP="000D1C6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0134F6">
              <w:rPr>
                <w:rFonts w:ascii="Cordia New" w:hAnsi="Cordia New" w:cs="Cordia New" w:hint="cs"/>
                <w:sz w:val="26"/>
                <w:szCs w:val="26"/>
              </w:rPr>
              <w:t>256</w:t>
            </w:r>
            <w:r w:rsidR="004D7C32">
              <w:rPr>
                <w:rFonts w:ascii="Cordia New" w:hAnsi="Cordia New" w:cs="Cordia New"/>
                <w:sz w:val="26"/>
                <w:szCs w:val="26"/>
              </w:rPr>
              <w:t>7</w:t>
            </w:r>
          </w:p>
        </w:tc>
        <w:tc>
          <w:tcPr>
            <w:tcW w:w="687" w:type="pct"/>
            <w:tcBorders>
              <w:top w:val="nil"/>
              <w:left w:val="nil"/>
              <w:bottom w:val="nil"/>
              <w:right w:val="nil"/>
            </w:tcBorders>
          </w:tcPr>
          <w:p w14:paraId="55E55F5C" w14:textId="55FAF6F4" w:rsidR="00EC435E" w:rsidRPr="000134F6" w:rsidRDefault="00EC435E" w:rsidP="000D1C6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0134F6">
              <w:rPr>
                <w:rFonts w:ascii="Cordia New" w:hAnsi="Cordia New" w:cs="Cordia New" w:hint="cs"/>
                <w:sz w:val="26"/>
                <w:szCs w:val="26"/>
              </w:rPr>
              <w:t>256</w:t>
            </w:r>
            <w:r w:rsidR="004D7C32">
              <w:rPr>
                <w:rFonts w:ascii="Cordia New" w:hAnsi="Cordia New" w:cs="Cordia New"/>
                <w:sz w:val="26"/>
                <w:szCs w:val="26"/>
              </w:rPr>
              <w:t>8</w:t>
            </w:r>
          </w:p>
        </w:tc>
        <w:tc>
          <w:tcPr>
            <w:tcW w:w="689" w:type="pct"/>
            <w:tcBorders>
              <w:top w:val="nil"/>
              <w:left w:val="nil"/>
              <w:bottom w:val="nil"/>
              <w:right w:val="nil"/>
            </w:tcBorders>
          </w:tcPr>
          <w:p w14:paraId="5B882D01" w14:textId="2D4E72B0" w:rsidR="00EC435E" w:rsidRPr="000134F6" w:rsidRDefault="00EC435E" w:rsidP="000D1C6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jc w:val="center"/>
              <w:rPr>
                <w:rFonts w:ascii="Cordia New" w:hAnsi="Cordia New" w:cs="Cordia New"/>
                <w:sz w:val="26"/>
                <w:szCs w:val="26"/>
              </w:rPr>
            </w:pPr>
            <w:r w:rsidRPr="000134F6">
              <w:rPr>
                <w:rFonts w:ascii="Cordia New" w:hAnsi="Cordia New" w:cs="Cordia New" w:hint="cs"/>
                <w:sz w:val="26"/>
                <w:szCs w:val="26"/>
              </w:rPr>
              <w:t>256</w:t>
            </w:r>
            <w:r w:rsidR="004D7C32">
              <w:rPr>
                <w:rFonts w:ascii="Cordia New" w:hAnsi="Cordia New" w:cs="Cordia New"/>
                <w:sz w:val="26"/>
                <w:szCs w:val="26"/>
              </w:rPr>
              <w:t>7</w:t>
            </w:r>
          </w:p>
        </w:tc>
      </w:tr>
      <w:tr w:rsidR="00EC435E" w:rsidRPr="000134F6" w14:paraId="1FECC8FC" w14:textId="77777777" w:rsidTr="008711FE">
        <w:trPr>
          <w:cantSplit/>
          <w:trHeight w:val="281"/>
        </w:trPr>
        <w:tc>
          <w:tcPr>
            <w:tcW w:w="2196" w:type="pct"/>
            <w:tcBorders>
              <w:top w:val="nil"/>
              <w:left w:val="nil"/>
              <w:bottom w:val="nil"/>
            </w:tcBorders>
          </w:tcPr>
          <w:p w14:paraId="57B848A3" w14:textId="77777777" w:rsidR="00EC435E" w:rsidRPr="000134F6" w:rsidRDefault="00EC435E"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360"/>
              <w:jc w:val="thaiDistribute"/>
              <w:rPr>
                <w:rFonts w:ascii="Cordia New" w:hAnsi="Cordia New" w:cs="Cordia New"/>
                <w:sz w:val="26"/>
                <w:szCs w:val="26"/>
                <w:cs/>
                <w:lang w:val="th-TH"/>
              </w:rPr>
            </w:pPr>
          </w:p>
        </w:tc>
        <w:tc>
          <w:tcPr>
            <w:tcW w:w="720" w:type="pct"/>
            <w:tcBorders>
              <w:top w:val="nil"/>
              <w:bottom w:val="nil"/>
              <w:right w:val="nil"/>
            </w:tcBorders>
          </w:tcPr>
          <w:p w14:paraId="53C78528"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cs/>
                <w:lang w:val="th-TH"/>
              </w:rPr>
            </w:pPr>
          </w:p>
        </w:tc>
        <w:tc>
          <w:tcPr>
            <w:tcW w:w="708" w:type="pct"/>
            <w:tcBorders>
              <w:top w:val="nil"/>
              <w:left w:val="nil"/>
              <w:bottom w:val="nil"/>
              <w:right w:val="nil"/>
            </w:tcBorders>
          </w:tcPr>
          <w:p w14:paraId="284C379C"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c>
          <w:tcPr>
            <w:tcW w:w="687" w:type="pct"/>
            <w:tcBorders>
              <w:top w:val="nil"/>
              <w:left w:val="nil"/>
              <w:bottom w:val="nil"/>
              <w:right w:val="nil"/>
            </w:tcBorders>
          </w:tcPr>
          <w:p w14:paraId="0EFE1A9D" w14:textId="77777777" w:rsidR="00EC435E" w:rsidRPr="000134F6" w:rsidRDefault="00EC435E"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c>
          <w:tcPr>
            <w:tcW w:w="689" w:type="pct"/>
            <w:tcBorders>
              <w:top w:val="nil"/>
              <w:left w:val="nil"/>
              <w:bottom w:val="nil"/>
              <w:right w:val="nil"/>
            </w:tcBorders>
          </w:tcPr>
          <w:p w14:paraId="454FC2B1"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r>
      <w:tr w:rsidR="00EC435E" w:rsidRPr="000134F6" w14:paraId="2655B264" w14:textId="77777777" w:rsidTr="008711FE">
        <w:trPr>
          <w:cantSplit/>
          <w:trHeight w:val="281"/>
        </w:trPr>
        <w:tc>
          <w:tcPr>
            <w:tcW w:w="2196" w:type="pct"/>
            <w:tcBorders>
              <w:top w:val="nil"/>
              <w:left w:val="nil"/>
              <w:bottom w:val="nil"/>
            </w:tcBorders>
            <w:vAlign w:val="bottom"/>
          </w:tcPr>
          <w:p w14:paraId="59E7265D"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
              <w:jc w:val="thaiDistribute"/>
              <w:rPr>
                <w:rFonts w:ascii="Cordia New" w:hAnsi="Cordia New" w:cs="Cordia New"/>
                <w:sz w:val="26"/>
                <w:szCs w:val="26"/>
                <w:cs/>
                <w:lang w:val="th-TH"/>
              </w:rPr>
            </w:pPr>
            <w:r w:rsidRPr="000134F6">
              <w:rPr>
                <w:rFonts w:ascii="Cordia New" w:hAnsi="Cordia New" w:cs="Cordia New" w:hint="cs"/>
                <w:b/>
                <w:bCs/>
                <w:sz w:val="26"/>
                <w:szCs w:val="26"/>
                <w:cs/>
              </w:rPr>
              <w:t>ภาษีเงินได้ของงวดปัจจุบัน</w:t>
            </w:r>
            <w:r w:rsidRPr="000134F6">
              <w:rPr>
                <w:rFonts w:ascii="Cordia New" w:hAnsi="Cordia New" w:cs="Cordia New" w:hint="cs"/>
                <w:b/>
                <w:bCs/>
                <w:color w:val="0000FF"/>
                <w:sz w:val="26"/>
                <w:szCs w:val="26"/>
              </w:rPr>
              <w:t xml:space="preserve"> </w:t>
            </w:r>
          </w:p>
        </w:tc>
        <w:tc>
          <w:tcPr>
            <w:tcW w:w="720" w:type="pct"/>
            <w:tcBorders>
              <w:top w:val="nil"/>
              <w:bottom w:val="nil"/>
              <w:right w:val="nil"/>
            </w:tcBorders>
          </w:tcPr>
          <w:p w14:paraId="13B7AE2E"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cs/>
                <w:lang w:val="th-TH"/>
              </w:rPr>
            </w:pPr>
          </w:p>
        </w:tc>
        <w:tc>
          <w:tcPr>
            <w:tcW w:w="708" w:type="pct"/>
            <w:tcBorders>
              <w:top w:val="nil"/>
              <w:left w:val="nil"/>
              <w:bottom w:val="nil"/>
              <w:right w:val="nil"/>
            </w:tcBorders>
          </w:tcPr>
          <w:p w14:paraId="08A1DFE0"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c>
          <w:tcPr>
            <w:tcW w:w="687" w:type="pct"/>
            <w:tcBorders>
              <w:top w:val="nil"/>
              <w:left w:val="nil"/>
              <w:bottom w:val="nil"/>
              <w:right w:val="nil"/>
            </w:tcBorders>
          </w:tcPr>
          <w:p w14:paraId="45163A97" w14:textId="77777777" w:rsidR="00EC435E" w:rsidRPr="000134F6" w:rsidRDefault="00EC435E"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c>
          <w:tcPr>
            <w:tcW w:w="689" w:type="pct"/>
            <w:tcBorders>
              <w:top w:val="nil"/>
              <w:left w:val="nil"/>
              <w:bottom w:val="nil"/>
              <w:right w:val="nil"/>
            </w:tcBorders>
          </w:tcPr>
          <w:p w14:paraId="00D27EC3"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r>
      <w:tr w:rsidR="00EC435E" w:rsidRPr="000134F6" w14:paraId="6E07FD59" w14:textId="77777777" w:rsidTr="008711FE">
        <w:trPr>
          <w:cantSplit/>
          <w:trHeight w:val="281"/>
        </w:trPr>
        <w:tc>
          <w:tcPr>
            <w:tcW w:w="2196" w:type="pct"/>
            <w:tcBorders>
              <w:top w:val="nil"/>
              <w:left w:val="nil"/>
              <w:bottom w:val="nil"/>
            </w:tcBorders>
            <w:vAlign w:val="bottom"/>
          </w:tcPr>
          <w:p w14:paraId="40A97EF8"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
              <w:jc w:val="thaiDistribute"/>
              <w:rPr>
                <w:rFonts w:ascii="Cordia New" w:hAnsi="Cordia New" w:cs="Cordia New"/>
                <w:sz w:val="26"/>
                <w:szCs w:val="26"/>
                <w:cs/>
                <w:lang w:val="th-TH"/>
              </w:rPr>
            </w:pPr>
            <w:r w:rsidRPr="000134F6">
              <w:rPr>
                <w:rFonts w:ascii="Cordia New" w:hAnsi="Cordia New" w:cs="Cordia New" w:hint="cs"/>
                <w:sz w:val="26"/>
                <w:szCs w:val="26"/>
                <w:cs/>
                <w:lang w:val="th-TH"/>
              </w:rPr>
              <w:t xml:space="preserve">ภาษีเงินได้ปัจจุบัน </w:t>
            </w:r>
          </w:p>
        </w:tc>
        <w:tc>
          <w:tcPr>
            <w:tcW w:w="720" w:type="pct"/>
            <w:tcBorders>
              <w:top w:val="nil"/>
              <w:bottom w:val="nil"/>
              <w:right w:val="nil"/>
            </w:tcBorders>
            <w:vAlign w:val="bottom"/>
          </w:tcPr>
          <w:p w14:paraId="4178D0DD" w14:textId="57E0CF7F" w:rsidR="00EC435E" w:rsidRPr="000134F6" w:rsidRDefault="00B05189" w:rsidP="000D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Pr>
                <w:rFonts w:ascii="Cordia New" w:hAnsi="Cordia New" w:cs="Cordia New"/>
                <w:sz w:val="26"/>
                <w:szCs w:val="26"/>
              </w:rPr>
              <w:t>(</w:t>
            </w:r>
            <w:r w:rsidR="00FD721D">
              <w:rPr>
                <w:rFonts w:ascii="Cordia New" w:hAnsi="Cordia New" w:cs="Cordia New"/>
                <w:sz w:val="26"/>
                <w:szCs w:val="26"/>
              </w:rPr>
              <w:t>36,</w:t>
            </w:r>
            <w:r w:rsidR="00FD721D" w:rsidRPr="001E4FF7">
              <w:rPr>
                <w:rFonts w:ascii="Cordia New" w:hAnsi="Cordia New" w:cs="Cordia New"/>
                <w:sz w:val="26"/>
                <w:szCs w:val="26"/>
              </w:rPr>
              <w:t>13</w:t>
            </w:r>
            <w:r w:rsidR="00B53B72">
              <w:rPr>
                <w:rFonts w:ascii="Cordia New" w:hAnsi="Cordia New" w:cs="Cordia New"/>
                <w:sz w:val="26"/>
                <w:szCs w:val="26"/>
              </w:rPr>
              <w:t>2</w:t>
            </w:r>
            <w:r>
              <w:rPr>
                <w:rFonts w:ascii="Cordia New" w:hAnsi="Cordia New" w:cs="Cordia New"/>
                <w:sz w:val="26"/>
                <w:szCs w:val="26"/>
              </w:rPr>
              <w:t>)</w:t>
            </w:r>
          </w:p>
        </w:tc>
        <w:tc>
          <w:tcPr>
            <w:tcW w:w="708" w:type="pct"/>
            <w:tcBorders>
              <w:top w:val="nil"/>
              <w:left w:val="nil"/>
              <w:bottom w:val="nil"/>
              <w:right w:val="nil"/>
            </w:tcBorders>
            <w:vAlign w:val="bottom"/>
          </w:tcPr>
          <w:p w14:paraId="52F18B7F" w14:textId="3DB14E3A" w:rsidR="00EC435E" w:rsidRPr="000134F6" w:rsidRDefault="0008359F" w:rsidP="000D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r w:rsidRPr="00B05189">
              <w:rPr>
                <w:rFonts w:ascii="Cordia New" w:hAnsi="Cordia New" w:cs="Cordia New"/>
                <w:sz w:val="26"/>
                <w:szCs w:val="26"/>
              </w:rPr>
              <w:t>(</w:t>
            </w:r>
            <w:r w:rsidR="00FD721D">
              <w:rPr>
                <w:rFonts w:ascii="Cordia New" w:hAnsi="Cordia New" w:cs="Cordia New"/>
                <w:sz w:val="26"/>
                <w:szCs w:val="26"/>
              </w:rPr>
              <w:t>5,006</w:t>
            </w:r>
            <w:r w:rsidRPr="00B05189">
              <w:rPr>
                <w:rFonts w:ascii="Cordia New" w:hAnsi="Cordia New" w:cs="Cordia New"/>
                <w:sz w:val="26"/>
                <w:szCs w:val="26"/>
              </w:rPr>
              <w:t>)</w:t>
            </w:r>
          </w:p>
        </w:tc>
        <w:tc>
          <w:tcPr>
            <w:tcW w:w="687" w:type="pct"/>
            <w:tcBorders>
              <w:top w:val="nil"/>
              <w:left w:val="nil"/>
              <w:bottom w:val="nil"/>
              <w:right w:val="nil"/>
            </w:tcBorders>
            <w:vAlign w:val="bottom"/>
          </w:tcPr>
          <w:p w14:paraId="17815F7B" w14:textId="58101C0A" w:rsidR="00EC435E" w:rsidRPr="000134F6" w:rsidRDefault="0008359F" w:rsidP="000D1C6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Pr>
                <w:rFonts w:ascii="Cordia New" w:hAnsi="Cordia New" w:cs="Cordia New"/>
                <w:sz w:val="26"/>
                <w:szCs w:val="26"/>
              </w:rPr>
              <w:t>(</w:t>
            </w:r>
            <w:r w:rsidR="00FD721D">
              <w:rPr>
                <w:rFonts w:ascii="Cordia New" w:hAnsi="Cordia New" w:cs="Cordia New"/>
                <w:sz w:val="26"/>
                <w:szCs w:val="26"/>
              </w:rPr>
              <w:t>34,778</w:t>
            </w:r>
            <w:r>
              <w:rPr>
                <w:rFonts w:ascii="Cordia New" w:hAnsi="Cordia New" w:cs="Cordia New"/>
                <w:sz w:val="26"/>
                <w:szCs w:val="26"/>
              </w:rPr>
              <w:t>)</w:t>
            </w:r>
          </w:p>
        </w:tc>
        <w:tc>
          <w:tcPr>
            <w:tcW w:w="689" w:type="pct"/>
            <w:tcBorders>
              <w:top w:val="nil"/>
              <w:left w:val="nil"/>
              <w:bottom w:val="nil"/>
              <w:right w:val="nil"/>
            </w:tcBorders>
            <w:vAlign w:val="bottom"/>
          </w:tcPr>
          <w:p w14:paraId="5938AB14" w14:textId="47588D18" w:rsidR="00EC435E" w:rsidRPr="000134F6" w:rsidRDefault="007E59CE" w:rsidP="000D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exact"/>
              <w:ind w:left="-21"/>
              <w:jc w:val="right"/>
              <w:rPr>
                <w:rFonts w:ascii="Cordia New" w:hAnsi="Cordia New" w:cs="Cordia New"/>
                <w:sz w:val="26"/>
                <w:szCs w:val="26"/>
                <w:cs/>
                <w:lang w:val="th-TH"/>
              </w:rPr>
            </w:pPr>
            <w:r>
              <w:rPr>
                <w:rFonts w:ascii="Cordia New" w:hAnsi="Cordia New" w:cs="Cordia New" w:hint="cs"/>
                <w:sz w:val="26"/>
                <w:szCs w:val="26"/>
                <w:cs/>
              </w:rPr>
              <w:t>(</w:t>
            </w:r>
            <w:r w:rsidR="00FD721D">
              <w:rPr>
                <w:rFonts w:ascii="Cordia New" w:hAnsi="Cordia New" w:cs="Cordia New"/>
                <w:sz w:val="26"/>
                <w:szCs w:val="26"/>
              </w:rPr>
              <w:t>4,577</w:t>
            </w:r>
            <w:r>
              <w:rPr>
                <w:rFonts w:ascii="Cordia New" w:hAnsi="Cordia New" w:cs="Cordia New" w:hint="cs"/>
                <w:sz w:val="26"/>
                <w:szCs w:val="26"/>
                <w:cs/>
              </w:rPr>
              <w:t>)</w:t>
            </w:r>
          </w:p>
        </w:tc>
      </w:tr>
      <w:tr w:rsidR="00EC435E" w:rsidRPr="000134F6" w14:paraId="75E3BDB1" w14:textId="77777777" w:rsidTr="008711FE">
        <w:trPr>
          <w:cantSplit/>
          <w:trHeight w:val="281"/>
        </w:trPr>
        <w:tc>
          <w:tcPr>
            <w:tcW w:w="2196" w:type="pct"/>
            <w:tcBorders>
              <w:top w:val="nil"/>
              <w:left w:val="nil"/>
              <w:bottom w:val="nil"/>
            </w:tcBorders>
            <w:vAlign w:val="bottom"/>
          </w:tcPr>
          <w:p w14:paraId="438F2C6D"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
              <w:jc w:val="thaiDistribute"/>
              <w:rPr>
                <w:rFonts w:ascii="Cordia New" w:hAnsi="Cordia New" w:cs="Cordia New"/>
                <w:sz w:val="26"/>
                <w:szCs w:val="26"/>
                <w:cs/>
                <w:lang w:val="th-TH"/>
              </w:rPr>
            </w:pPr>
          </w:p>
        </w:tc>
        <w:tc>
          <w:tcPr>
            <w:tcW w:w="720" w:type="pct"/>
            <w:tcBorders>
              <w:top w:val="nil"/>
              <w:bottom w:val="nil"/>
              <w:right w:val="nil"/>
            </w:tcBorders>
            <w:vAlign w:val="bottom"/>
          </w:tcPr>
          <w:p w14:paraId="66A83D6B"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cs/>
                <w:lang w:val="th-TH"/>
              </w:rPr>
            </w:pPr>
          </w:p>
        </w:tc>
        <w:tc>
          <w:tcPr>
            <w:tcW w:w="708" w:type="pct"/>
            <w:tcBorders>
              <w:top w:val="nil"/>
              <w:left w:val="nil"/>
              <w:bottom w:val="nil"/>
              <w:right w:val="nil"/>
            </w:tcBorders>
            <w:vAlign w:val="bottom"/>
          </w:tcPr>
          <w:p w14:paraId="5F491A52"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c>
          <w:tcPr>
            <w:tcW w:w="687" w:type="pct"/>
            <w:tcBorders>
              <w:top w:val="nil"/>
              <w:left w:val="nil"/>
              <w:bottom w:val="nil"/>
              <w:right w:val="nil"/>
            </w:tcBorders>
            <w:vAlign w:val="bottom"/>
          </w:tcPr>
          <w:p w14:paraId="12839D93" w14:textId="77777777" w:rsidR="00EC435E" w:rsidRPr="000134F6" w:rsidRDefault="00EC435E"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c>
          <w:tcPr>
            <w:tcW w:w="689" w:type="pct"/>
            <w:tcBorders>
              <w:top w:val="nil"/>
              <w:left w:val="nil"/>
              <w:bottom w:val="nil"/>
              <w:right w:val="nil"/>
            </w:tcBorders>
            <w:vAlign w:val="bottom"/>
          </w:tcPr>
          <w:p w14:paraId="5E40C573"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r>
      <w:tr w:rsidR="00EC435E" w:rsidRPr="000134F6" w14:paraId="40BD8BFC" w14:textId="77777777" w:rsidTr="008711FE">
        <w:trPr>
          <w:cantSplit/>
          <w:trHeight w:val="281"/>
        </w:trPr>
        <w:tc>
          <w:tcPr>
            <w:tcW w:w="2196" w:type="pct"/>
            <w:tcBorders>
              <w:top w:val="nil"/>
              <w:left w:val="nil"/>
              <w:bottom w:val="nil"/>
            </w:tcBorders>
            <w:vAlign w:val="bottom"/>
          </w:tcPr>
          <w:p w14:paraId="3CF1253D"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
              <w:jc w:val="thaiDistribute"/>
              <w:rPr>
                <w:rFonts w:ascii="Cordia New" w:hAnsi="Cordia New" w:cs="Cordia New"/>
                <w:sz w:val="26"/>
                <w:szCs w:val="26"/>
                <w:cs/>
                <w:lang w:val="th-TH"/>
              </w:rPr>
            </w:pPr>
            <w:r w:rsidRPr="000134F6">
              <w:rPr>
                <w:rFonts w:ascii="Cordia New" w:hAnsi="Cordia New" w:cs="Cordia New" w:hint="cs"/>
                <w:b/>
                <w:bCs/>
                <w:sz w:val="26"/>
                <w:szCs w:val="26"/>
                <w:cs/>
                <w:lang w:val="th-TH"/>
              </w:rPr>
              <w:t>ภาษีเงินได้รอการตัดบัญชี</w:t>
            </w:r>
            <w:r w:rsidRPr="000134F6">
              <w:rPr>
                <w:rFonts w:ascii="Cordia New" w:hAnsi="Cordia New" w:cs="Cordia New" w:hint="cs"/>
                <w:b/>
                <w:bCs/>
                <w:color w:val="0000FF"/>
                <w:sz w:val="26"/>
                <w:szCs w:val="26"/>
                <w:cs/>
                <w:lang w:val="th-TH"/>
              </w:rPr>
              <w:t xml:space="preserve"> </w:t>
            </w:r>
          </w:p>
        </w:tc>
        <w:tc>
          <w:tcPr>
            <w:tcW w:w="720" w:type="pct"/>
            <w:tcBorders>
              <w:top w:val="nil"/>
              <w:bottom w:val="nil"/>
              <w:right w:val="nil"/>
            </w:tcBorders>
            <w:vAlign w:val="bottom"/>
          </w:tcPr>
          <w:p w14:paraId="0A2E6B68"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cs/>
                <w:lang w:val="th-TH"/>
              </w:rPr>
            </w:pPr>
          </w:p>
        </w:tc>
        <w:tc>
          <w:tcPr>
            <w:tcW w:w="708" w:type="pct"/>
            <w:tcBorders>
              <w:top w:val="nil"/>
              <w:left w:val="nil"/>
              <w:bottom w:val="nil"/>
              <w:right w:val="nil"/>
            </w:tcBorders>
            <w:vAlign w:val="bottom"/>
          </w:tcPr>
          <w:p w14:paraId="31DB2AE1"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c>
          <w:tcPr>
            <w:tcW w:w="687" w:type="pct"/>
            <w:tcBorders>
              <w:top w:val="nil"/>
              <w:left w:val="nil"/>
              <w:bottom w:val="nil"/>
              <w:right w:val="nil"/>
            </w:tcBorders>
            <w:vAlign w:val="bottom"/>
          </w:tcPr>
          <w:p w14:paraId="4008D91F" w14:textId="77777777" w:rsidR="00EC435E" w:rsidRPr="000134F6" w:rsidRDefault="00EC435E"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c>
          <w:tcPr>
            <w:tcW w:w="689" w:type="pct"/>
            <w:tcBorders>
              <w:top w:val="nil"/>
              <w:left w:val="nil"/>
              <w:bottom w:val="nil"/>
              <w:right w:val="nil"/>
            </w:tcBorders>
            <w:vAlign w:val="bottom"/>
          </w:tcPr>
          <w:p w14:paraId="2E7E5CDE"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p>
        </w:tc>
      </w:tr>
      <w:tr w:rsidR="00EC435E" w:rsidRPr="000134F6" w14:paraId="2B6E016A" w14:textId="77777777" w:rsidTr="008711FE">
        <w:trPr>
          <w:cantSplit/>
          <w:trHeight w:val="281"/>
        </w:trPr>
        <w:tc>
          <w:tcPr>
            <w:tcW w:w="2196" w:type="pct"/>
            <w:tcBorders>
              <w:top w:val="nil"/>
              <w:left w:val="nil"/>
              <w:bottom w:val="nil"/>
            </w:tcBorders>
            <w:vAlign w:val="bottom"/>
          </w:tcPr>
          <w:p w14:paraId="42B02C7F"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
              <w:jc w:val="thaiDistribute"/>
              <w:rPr>
                <w:rFonts w:ascii="Cordia New" w:hAnsi="Cordia New" w:cs="Cordia New"/>
                <w:sz w:val="26"/>
                <w:szCs w:val="26"/>
                <w:cs/>
                <w:lang w:val="th-TH"/>
              </w:rPr>
            </w:pPr>
            <w:r w:rsidRPr="000134F6">
              <w:rPr>
                <w:rFonts w:ascii="Cordia New" w:hAnsi="Cordia New" w:cs="Cordia New" w:hint="cs"/>
                <w:sz w:val="26"/>
                <w:szCs w:val="26"/>
                <w:cs/>
                <w:lang w:val="th-TH"/>
              </w:rPr>
              <w:t xml:space="preserve">การเปลี่ยนแปลงของผลต่างชั่วคราว </w:t>
            </w:r>
          </w:p>
        </w:tc>
        <w:tc>
          <w:tcPr>
            <w:tcW w:w="720" w:type="pct"/>
            <w:tcBorders>
              <w:top w:val="nil"/>
              <w:bottom w:val="nil"/>
              <w:right w:val="nil"/>
            </w:tcBorders>
            <w:vAlign w:val="bottom"/>
          </w:tcPr>
          <w:p w14:paraId="7BA7D7D4" w14:textId="461F9FA5" w:rsidR="00EC435E" w:rsidRPr="000134F6" w:rsidRDefault="00FD721D" w:rsidP="000D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r w:rsidRPr="001E4FF7">
              <w:rPr>
                <w:rFonts w:ascii="Cordia New" w:hAnsi="Cordia New" w:cs="Cordia New"/>
                <w:sz w:val="26"/>
                <w:szCs w:val="26"/>
              </w:rPr>
              <w:t>4,</w:t>
            </w:r>
            <w:r w:rsidR="00975E07" w:rsidRPr="001E4FF7">
              <w:rPr>
                <w:rFonts w:ascii="Cordia New" w:hAnsi="Cordia New" w:cs="Cordia New"/>
                <w:sz w:val="26"/>
                <w:szCs w:val="26"/>
              </w:rPr>
              <w:t>80</w:t>
            </w:r>
            <w:r w:rsidR="00B53B72">
              <w:rPr>
                <w:rFonts w:ascii="Cordia New" w:hAnsi="Cordia New" w:cs="Cordia New"/>
                <w:sz w:val="26"/>
                <w:szCs w:val="26"/>
              </w:rPr>
              <w:t>8</w:t>
            </w:r>
          </w:p>
        </w:tc>
        <w:tc>
          <w:tcPr>
            <w:tcW w:w="708" w:type="pct"/>
            <w:tcBorders>
              <w:top w:val="nil"/>
              <w:left w:val="nil"/>
              <w:bottom w:val="nil"/>
              <w:right w:val="nil"/>
            </w:tcBorders>
            <w:vAlign w:val="bottom"/>
          </w:tcPr>
          <w:p w14:paraId="710FDC18" w14:textId="56044019" w:rsidR="00EC435E" w:rsidRPr="000134F6" w:rsidRDefault="0008359F" w:rsidP="000D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r w:rsidRPr="00B05189">
              <w:rPr>
                <w:rFonts w:ascii="Cordia New" w:hAnsi="Cordia New" w:cs="Cordia New"/>
                <w:sz w:val="26"/>
                <w:szCs w:val="26"/>
              </w:rPr>
              <w:t>(</w:t>
            </w:r>
            <w:r w:rsidR="00FD721D">
              <w:rPr>
                <w:rFonts w:ascii="Cordia New" w:hAnsi="Cordia New" w:cs="Cordia New"/>
                <w:sz w:val="26"/>
                <w:szCs w:val="26"/>
              </w:rPr>
              <w:t>1,</w:t>
            </w:r>
            <w:r w:rsidR="00FD721D" w:rsidRPr="00B05189">
              <w:rPr>
                <w:rFonts w:ascii="Cordia New" w:hAnsi="Cordia New" w:cs="Cordia New"/>
                <w:sz w:val="26"/>
                <w:szCs w:val="26"/>
              </w:rPr>
              <w:t>54</w:t>
            </w:r>
            <w:r w:rsidR="00B64712" w:rsidRPr="00B05189">
              <w:rPr>
                <w:rFonts w:ascii="Cordia New" w:hAnsi="Cordia New" w:cs="Cordia New"/>
                <w:sz w:val="26"/>
                <w:szCs w:val="26"/>
              </w:rPr>
              <w:t>4</w:t>
            </w:r>
            <w:r w:rsidRPr="00B05189">
              <w:rPr>
                <w:rFonts w:ascii="Cordia New" w:hAnsi="Cordia New" w:cs="Cordia New"/>
                <w:sz w:val="26"/>
                <w:szCs w:val="26"/>
              </w:rPr>
              <w:t>)</w:t>
            </w:r>
          </w:p>
        </w:tc>
        <w:tc>
          <w:tcPr>
            <w:tcW w:w="687" w:type="pct"/>
            <w:tcBorders>
              <w:top w:val="nil"/>
              <w:left w:val="nil"/>
              <w:bottom w:val="nil"/>
              <w:right w:val="nil"/>
            </w:tcBorders>
            <w:vAlign w:val="bottom"/>
          </w:tcPr>
          <w:p w14:paraId="087B7D22" w14:textId="0C294C52" w:rsidR="00EC435E" w:rsidRPr="000134F6" w:rsidRDefault="00FD721D" w:rsidP="000D1C6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r>
              <w:rPr>
                <w:rFonts w:ascii="Cordia New" w:hAnsi="Cordia New" w:cs="Cordia New"/>
                <w:sz w:val="26"/>
                <w:szCs w:val="26"/>
              </w:rPr>
              <w:t>3,969</w:t>
            </w:r>
          </w:p>
        </w:tc>
        <w:tc>
          <w:tcPr>
            <w:tcW w:w="689" w:type="pct"/>
            <w:tcBorders>
              <w:top w:val="nil"/>
              <w:left w:val="nil"/>
              <w:bottom w:val="nil"/>
              <w:right w:val="nil"/>
            </w:tcBorders>
            <w:vAlign w:val="bottom"/>
          </w:tcPr>
          <w:p w14:paraId="047C30EF" w14:textId="70EA0896" w:rsidR="00EC435E" w:rsidRPr="000134F6" w:rsidRDefault="00FD721D" w:rsidP="000D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r>
              <w:rPr>
                <w:rFonts w:ascii="Cordia New" w:hAnsi="Cordia New" w:cs="Cordia New"/>
                <w:sz w:val="26"/>
                <w:szCs w:val="26"/>
              </w:rPr>
              <w:t>1,762</w:t>
            </w:r>
          </w:p>
        </w:tc>
      </w:tr>
      <w:tr w:rsidR="00EC435E" w:rsidRPr="000134F6" w14:paraId="2B3ECECC" w14:textId="77777777" w:rsidTr="008711FE">
        <w:trPr>
          <w:cantSplit/>
          <w:trHeight w:val="281"/>
        </w:trPr>
        <w:tc>
          <w:tcPr>
            <w:tcW w:w="2196" w:type="pct"/>
            <w:tcBorders>
              <w:top w:val="nil"/>
              <w:left w:val="nil"/>
              <w:bottom w:val="nil"/>
            </w:tcBorders>
          </w:tcPr>
          <w:p w14:paraId="36390903" w14:textId="77777777" w:rsidR="00EC435E" w:rsidRPr="000134F6" w:rsidRDefault="00EC435E"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 w:hanging="268"/>
              <w:jc w:val="thaiDistribute"/>
              <w:rPr>
                <w:rFonts w:ascii="Cordia New" w:hAnsi="Cordia New" w:cs="Cordia New"/>
                <w:sz w:val="26"/>
                <w:szCs w:val="26"/>
                <w:lang w:val="en-GB"/>
              </w:rPr>
            </w:pPr>
          </w:p>
        </w:tc>
        <w:tc>
          <w:tcPr>
            <w:tcW w:w="720" w:type="pct"/>
            <w:tcBorders>
              <w:top w:val="nil"/>
              <w:bottom w:val="nil"/>
              <w:right w:val="nil"/>
            </w:tcBorders>
            <w:vAlign w:val="bottom"/>
          </w:tcPr>
          <w:p w14:paraId="451B9932"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rPr>
            </w:pPr>
          </w:p>
        </w:tc>
        <w:tc>
          <w:tcPr>
            <w:tcW w:w="708" w:type="pct"/>
            <w:tcBorders>
              <w:top w:val="nil"/>
              <w:left w:val="nil"/>
              <w:bottom w:val="nil"/>
              <w:right w:val="nil"/>
            </w:tcBorders>
            <w:vAlign w:val="bottom"/>
          </w:tcPr>
          <w:p w14:paraId="4ED0FC96"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lang w:val="en-GB"/>
              </w:rPr>
            </w:pPr>
          </w:p>
        </w:tc>
        <w:tc>
          <w:tcPr>
            <w:tcW w:w="687" w:type="pct"/>
            <w:tcBorders>
              <w:top w:val="nil"/>
              <w:left w:val="nil"/>
              <w:bottom w:val="nil"/>
              <w:right w:val="nil"/>
            </w:tcBorders>
            <w:vAlign w:val="bottom"/>
          </w:tcPr>
          <w:p w14:paraId="4276F623" w14:textId="77777777" w:rsidR="00EC435E" w:rsidRPr="000134F6" w:rsidRDefault="00EC435E"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en-GB"/>
              </w:rPr>
            </w:pPr>
          </w:p>
        </w:tc>
        <w:tc>
          <w:tcPr>
            <w:tcW w:w="689" w:type="pct"/>
            <w:tcBorders>
              <w:top w:val="nil"/>
              <w:left w:val="nil"/>
              <w:bottom w:val="nil"/>
              <w:right w:val="nil"/>
            </w:tcBorders>
            <w:vAlign w:val="bottom"/>
          </w:tcPr>
          <w:p w14:paraId="68CD68EA" w14:textId="77777777" w:rsidR="00EC435E" w:rsidRPr="000134F6" w:rsidRDefault="00EC435E" w:rsidP="000D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en-GB"/>
              </w:rPr>
            </w:pPr>
          </w:p>
        </w:tc>
      </w:tr>
      <w:tr w:rsidR="00EC435E" w:rsidRPr="000134F6" w14:paraId="708232F0" w14:textId="77777777" w:rsidTr="008711FE">
        <w:trPr>
          <w:cantSplit/>
          <w:trHeight w:val="74"/>
        </w:trPr>
        <w:tc>
          <w:tcPr>
            <w:tcW w:w="2196" w:type="pct"/>
            <w:tcBorders>
              <w:top w:val="nil"/>
              <w:left w:val="nil"/>
              <w:bottom w:val="nil"/>
            </w:tcBorders>
          </w:tcPr>
          <w:p w14:paraId="23903044" w14:textId="020654C8" w:rsidR="00EC435E" w:rsidRPr="000134F6" w:rsidRDefault="00860E1F" w:rsidP="000D1C6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4"/>
              <w:jc w:val="thaiDistribute"/>
              <w:rPr>
                <w:rFonts w:ascii="Cordia New" w:hAnsi="Cordia New" w:cs="Cordia New"/>
                <w:sz w:val="26"/>
                <w:szCs w:val="26"/>
                <w:cs/>
                <w:lang w:val="th-TH"/>
              </w:rPr>
            </w:pPr>
            <w:r>
              <w:rPr>
                <w:rFonts w:ascii="Cordia New" w:hAnsi="Cordia New" w:cs="Cordia New" w:hint="cs"/>
                <w:b/>
                <w:bCs/>
                <w:sz w:val="26"/>
                <w:szCs w:val="26"/>
                <w:cs/>
                <w:lang w:val="th-TH"/>
              </w:rPr>
              <w:t>ค่าใช้จ่าย</w:t>
            </w:r>
            <w:r w:rsidR="00EC435E" w:rsidRPr="000134F6">
              <w:rPr>
                <w:rFonts w:ascii="Cordia New" w:hAnsi="Cordia New" w:cs="Cordia New" w:hint="cs"/>
                <w:b/>
                <w:bCs/>
                <w:sz w:val="26"/>
                <w:szCs w:val="26"/>
                <w:cs/>
                <w:lang w:val="th-TH"/>
              </w:rPr>
              <w:t>ภาษีเงินได้</w:t>
            </w:r>
          </w:p>
        </w:tc>
        <w:tc>
          <w:tcPr>
            <w:tcW w:w="720" w:type="pct"/>
            <w:tcBorders>
              <w:top w:val="nil"/>
              <w:bottom w:val="nil"/>
              <w:right w:val="nil"/>
            </w:tcBorders>
            <w:vAlign w:val="bottom"/>
          </w:tcPr>
          <w:p w14:paraId="6D987778" w14:textId="3CC8A4B4" w:rsidR="00EC435E" w:rsidRPr="000134F6" w:rsidRDefault="00F4763D" w:rsidP="000D1C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
              <w:jc w:val="right"/>
              <w:rPr>
                <w:rFonts w:ascii="Cordia New" w:hAnsi="Cordia New" w:cs="Cordia New"/>
                <w:sz w:val="26"/>
                <w:szCs w:val="26"/>
                <w:cs/>
              </w:rPr>
            </w:pPr>
            <w:r>
              <w:rPr>
                <w:rFonts w:ascii="Cordia New" w:hAnsi="Cordia New" w:cs="Cordia New" w:hint="cs"/>
                <w:sz w:val="26"/>
                <w:szCs w:val="26"/>
                <w:cs/>
              </w:rPr>
              <w:t>(</w:t>
            </w:r>
            <w:r w:rsidR="00FD721D">
              <w:rPr>
                <w:rFonts w:ascii="Cordia New" w:hAnsi="Cordia New" w:cs="Cordia New"/>
                <w:sz w:val="26"/>
                <w:szCs w:val="26"/>
              </w:rPr>
              <w:t>31,</w:t>
            </w:r>
            <w:r w:rsidR="00026911">
              <w:rPr>
                <w:rFonts w:ascii="Cordia New" w:hAnsi="Cordia New" w:cs="Cordia New"/>
                <w:sz w:val="26"/>
                <w:szCs w:val="26"/>
              </w:rPr>
              <w:t>324</w:t>
            </w:r>
            <w:r>
              <w:rPr>
                <w:rFonts w:ascii="Cordia New" w:hAnsi="Cordia New" w:cs="Cordia New" w:hint="cs"/>
                <w:sz w:val="26"/>
                <w:szCs w:val="26"/>
                <w:cs/>
              </w:rPr>
              <w:t>)</w:t>
            </w:r>
          </w:p>
        </w:tc>
        <w:tc>
          <w:tcPr>
            <w:tcW w:w="708" w:type="pct"/>
            <w:tcBorders>
              <w:top w:val="nil"/>
              <w:left w:val="nil"/>
              <w:bottom w:val="nil"/>
              <w:right w:val="nil"/>
            </w:tcBorders>
            <w:vAlign w:val="bottom"/>
          </w:tcPr>
          <w:p w14:paraId="0D2C1D79" w14:textId="7F1892D7" w:rsidR="00EC435E" w:rsidRPr="000134F6" w:rsidRDefault="00F4763D" w:rsidP="000D1C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cs/>
                <w:lang w:val="th-TH"/>
              </w:rPr>
            </w:pPr>
            <w:r w:rsidRPr="00B05189">
              <w:rPr>
                <w:rFonts w:ascii="Cordia New" w:hAnsi="Cordia New" w:cs="Cordia New" w:hint="cs"/>
                <w:sz w:val="26"/>
                <w:szCs w:val="26"/>
                <w:cs/>
              </w:rPr>
              <w:t>(</w:t>
            </w:r>
            <w:r w:rsidR="00FD721D">
              <w:rPr>
                <w:rFonts w:ascii="Cordia New" w:hAnsi="Cordia New" w:cs="Cordia New"/>
                <w:sz w:val="26"/>
                <w:szCs w:val="26"/>
              </w:rPr>
              <w:t>6,</w:t>
            </w:r>
            <w:r w:rsidR="00FD721D" w:rsidRPr="00B05189">
              <w:rPr>
                <w:rFonts w:ascii="Cordia New" w:hAnsi="Cordia New" w:cs="Cordia New"/>
                <w:sz w:val="26"/>
                <w:szCs w:val="26"/>
              </w:rPr>
              <w:t>55</w:t>
            </w:r>
            <w:r w:rsidR="0008359F" w:rsidRPr="00B05189">
              <w:rPr>
                <w:rFonts w:ascii="Cordia New" w:hAnsi="Cordia New" w:cs="Cordia New"/>
                <w:sz w:val="26"/>
                <w:szCs w:val="26"/>
                <w:lang w:val="en-GB"/>
              </w:rPr>
              <w:t>0</w:t>
            </w:r>
            <w:r w:rsidRPr="00B05189">
              <w:rPr>
                <w:rFonts w:ascii="Cordia New" w:hAnsi="Cordia New" w:cs="Cordia New" w:hint="cs"/>
                <w:sz w:val="26"/>
                <w:szCs w:val="26"/>
                <w:cs/>
              </w:rPr>
              <w:t>)</w:t>
            </w:r>
          </w:p>
        </w:tc>
        <w:tc>
          <w:tcPr>
            <w:tcW w:w="687" w:type="pct"/>
            <w:tcBorders>
              <w:top w:val="nil"/>
              <w:left w:val="nil"/>
              <w:bottom w:val="nil"/>
              <w:right w:val="nil"/>
            </w:tcBorders>
            <w:vAlign w:val="bottom"/>
          </w:tcPr>
          <w:p w14:paraId="70736D91" w14:textId="387AD6B1" w:rsidR="00EC435E" w:rsidRPr="000134F6" w:rsidRDefault="00FD721D" w:rsidP="000D1C60">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Pr>
                <w:rFonts w:ascii="Cordia New" w:hAnsi="Cordia New" w:cs="Cordia New"/>
                <w:sz w:val="26"/>
                <w:szCs w:val="26"/>
              </w:rPr>
              <w:t>(30,809)</w:t>
            </w:r>
          </w:p>
        </w:tc>
        <w:tc>
          <w:tcPr>
            <w:tcW w:w="689" w:type="pct"/>
            <w:tcBorders>
              <w:top w:val="nil"/>
              <w:left w:val="nil"/>
              <w:bottom w:val="nil"/>
              <w:right w:val="nil"/>
            </w:tcBorders>
            <w:vAlign w:val="bottom"/>
          </w:tcPr>
          <w:p w14:paraId="173F3FE0" w14:textId="7B6421C0" w:rsidR="00EC435E" w:rsidRPr="000134F6" w:rsidRDefault="00F4763D" w:rsidP="000D1C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60" w:lineRule="exact"/>
              <w:ind w:left="-21"/>
              <w:jc w:val="right"/>
              <w:rPr>
                <w:rFonts w:ascii="Cordia New" w:hAnsi="Cordia New" w:cs="Cordia New"/>
                <w:sz w:val="26"/>
                <w:szCs w:val="26"/>
              </w:rPr>
            </w:pPr>
            <w:r>
              <w:rPr>
                <w:rFonts w:ascii="Cordia New" w:hAnsi="Cordia New" w:cs="Cordia New" w:hint="cs"/>
                <w:sz w:val="26"/>
                <w:szCs w:val="26"/>
                <w:cs/>
              </w:rPr>
              <w:t>(</w:t>
            </w:r>
            <w:r w:rsidR="00FD721D">
              <w:rPr>
                <w:rFonts w:ascii="Cordia New" w:hAnsi="Cordia New" w:cs="Cordia New"/>
                <w:sz w:val="26"/>
                <w:szCs w:val="26"/>
              </w:rPr>
              <w:t>2,815</w:t>
            </w:r>
            <w:r>
              <w:rPr>
                <w:rFonts w:ascii="Cordia New" w:hAnsi="Cordia New" w:cs="Cordia New" w:hint="cs"/>
                <w:sz w:val="26"/>
                <w:szCs w:val="26"/>
                <w:cs/>
              </w:rPr>
              <w:t>)</w:t>
            </w:r>
          </w:p>
        </w:tc>
      </w:tr>
    </w:tbl>
    <w:p w14:paraId="4DE914BA" w14:textId="7FD287CF" w:rsidR="004D4C6F" w:rsidRDefault="004D4C6F" w:rsidP="00EC435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thaiDistribute"/>
        <w:rPr>
          <w:rFonts w:ascii="Cordia New" w:hAnsi="Cordia New" w:cs="Cordia New"/>
          <w:spacing w:val="-4"/>
          <w:sz w:val="26"/>
          <w:szCs w:val="26"/>
        </w:rPr>
      </w:pPr>
      <w:r>
        <w:rPr>
          <w:rFonts w:ascii="Cordia New" w:hAnsi="Cordia New" w:cs="Cordia New"/>
          <w:spacing w:val="-4"/>
          <w:sz w:val="26"/>
          <w:szCs w:val="26"/>
        </w:rPr>
        <w:br w:type="page"/>
      </w:r>
    </w:p>
    <w:p w14:paraId="4AB11C3D" w14:textId="77777777" w:rsidR="00492049" w:rsidRPr="00492049" w:rsidRDefault="00492049" w:rsidP="00492049">
      <w:pPr>
        <w:pStyle w:val="ListParagraph"/>
        <w:spacing w:after="0" w:line="240" w:lineRule="auto"/>
        <w:jc w:val="thaiDistribute"/>
        <w:rPr>
          <w:rFonts w:ascii="Cordia New" w:hAnsi="Cordia New" w:cs="Cordia New"/>
          <w:b/>
          <w:sz w:val="26"/>
          <w:szCs w:val="26"/>
        </w:rPr>
      </w:pPr>
    </w:p>
    <w:p w14:paraId="01CD0103" w14:textId="77777777" w:rsidR="00EC435E" w:rsidRPr="002E2CA8" w:rsidRDefault="00EC435E" w:rsidP="004C7A37">
      <w:pPr>
        <w:pStyle w:val="ListParagraph"/>
        <w:spacing w:after="0" w:line="240" w:lineRule="auto"/>
        <w:ind w:left="900"/>
        <w:jc w:val="thaiDistribute"/>
        <w:rPr>
          <w:rFonts w:ascii="Cordia New" w:hAnsi="Cordia New" w:cs="Cordia New"/>
          <w:b/>
          <w:i/>
          <w:iCs/>
          <w:sz w:val="26"/>
          <w:szCs w:val="26"/>
        </w:rPr>
      </w:pPr>
      <w:r w:rsidRPr="002E2CA8">
        <w:rPr>
          <w:rFonts w:ascii="Cordia New" w:hAnsi="Cordia New" w:cs="Cordia New" w:hint="cs"/>
          <w:b/>
          <w:i/>
          <w:iCs/>
          <w:sz w:val="26"/>
          <w:szCs w:val="26"/>
          <w:cs/>
        </w:rPr>
        <w:t>ภาษีเงินได้ที่รับรู้ในกำไรขาดทุนเบ็ดเสร็จอื่น</w:t>
      </w:r>
    </w:p>
    <w:p w14:paraId="30AC709C" w14:textId="77777777" w:rsidR="00EC435E" w:rsidRPr="000134F6" w:rsidRDefault="00EC435E" w:rsidP="004920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999"/>
        <w:jc w:val="thaiDistribute"/>
        <w:rPr>
          <w:rFonts w:ascii="Cordia New" w:hAnsi="Cordia New" w:cs="Cordia New"/>
          <w:spacing w:val="-4"/>
          <w:sz w:val="26"/>
          <w:szCs w:val="26"/>
        </w:rPr>
      </w:pPr>
    </w:p>
    <w:tbl>
      <w:tblPr>
        <w:tblW w:w="4565" w:type="pct"/>
        <w:tblInd w:w="810" w:type="dxa"/>
        <w:tblLayout w:type="fixed"/>
        <w:tblLook w:val="0000" w:firstRow="0" w:lastRow="0" w:firstColumn="0" w:lastColumn="0" w:noHBand="0" w:noVBand="0"/>
      </w:tblPr>
      <w:tblGrid>
        <w:gridCol w:w="3691"/>
        <w:gridCol w:w="1259"/>
        <w:gridCol w:w="1262"/>
        <w:gridCol w:w="1124"/>
        <w:gridCol w:w="1170"/>
      </w:tblGrid>
      <w:tr w:rsidR="00EC435E" w:rsidRPr="000134F6" w14:paraId="4A37334E" w14:textId="77777777" w:rsidTr="008711FE">
        <w:trPr>
          <w:cantSplit/>
          <w:trHeight w:val="281"/>
        </w:trPr>
        <w:tc>
          <w:tcPr>
            <w:tcW w:w="2169" w:type="pct"/>
            <w:tcBorders>
              <w:top w:val="nil"/>
              <w:left w:val="nil"/>
              <w:bottom w:val="nil"/>
            </w:tcBorders>
          </w:tcPr>
          <w:p w14:paraId="6268E411" w14:textId="77F15A74" w:rsidR="00EC435E" w:rsidRPr="000134F6" w:rsidRDefault="00DF2D42" w:rsidP="004920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thaiDistribute"/>
              <w:rPr>
                <w:rFonts w:ascii="Cordia New" w:hAnsi="Cordia New" w:cs="Cordia New"/>
                <w:sz w:val="26"/>
                <w:szCs w:val="26"/>
                <w:cs/>
                <w:lang w:val="th-TH"/>
              </w:rPr>
            </w:pPr>
            <w:r w:rsidRPr="004A77D1">
              <w:rPr>
                <w:rFonts w:ascii="Cordia New" w:hAnsi="Cordia New" w:cs="Cordia New"/>
                <w:sz w:val="26"/>
                <w:szCs w:val="26"/>
                <w:cs/>
              </w:rPr>
              <w:t xml:space="preserve">(หน่วย </w:t>
            </w:r>
            <w:r w:rsidRPr="004A77D1">
              <w:rPr>
                <w:rFonts w:ascii="Cordia New" w:hAnsi="Cordia New" w:cs="Cordia New"/>
                <w:sz w:val="26"/>
                <w:szCs w:val="26"/>
                <w:lang w:val="en-GB"/>
              </w:rPr>
              <w:t>:</w:t>
            </w:r>
            <w:r w:rsidRPr="004A77D1">
              <w:rPr>
                <w:rFonts w:ascii="Cordia New" w:hAnsi="Cordia New" w:cs="Cordia New"/>
                <w:sz w:val="26"/>
                <w:szCs w:val="26"/>
                <w:cs/>
                <w:lang w:val="en-GB"/>
              </w:rPr>
              <w:t xml:space="preserve"> พันบาท</w:t>
            </w:r>
            <w:r w:rsidRPr="004A77D1">
              <w:rPr>
                <w:rFonts w:ascii="Cordia New" w:hAnsi="Cordia New" w:cs="Cordia New"/>
                <w:sz w:val="26"/>
                <w:szCs w:val="26"/>
                <w:lang w:val="en-GB"/>
              </w:rPr>
              <w:t>)</w:t>
            </w:r>
          </w:p>
        </w:tc>
        <w:tc>
          <w:tcPr>
            <w:tcW w:w="1482" w:type="pct"/>
            <w:gridSpan w:val="2"/>
            <w:tcBorders>
              <w:top w:val="nil"/>
              <w:bottom w:val="nil"/>
              <w:right w:val="nil"/>
            </w:tcBorders>
          </w:tcPr>
          <w:p w14:paraId="6D025762" w14:textId="77777777" w:rsidR="00EC435E" w:rsidRPr="000134F6" w:rsidRDefault="00EC435E" w:rsidP="004920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r w:rsidRPr="000134F6">
              <w:rPr>
                <w:rFonts w:ascii="Cordia New" w:hAnsi="Cordia New" w:cs="Cordia New" w:hint="cs"/>
                <w:sz w:val="26"/>
                <w:szCs w:val="26"/>
                <w:cs/>
                <w:lang w:val="en-GB"/>
              </w:rPr>
              <w:t>งบการเงินรวม</w:t>
            </w:r>
          </w:p>
        </w:tc>
        <w:tc>
          <w:tcPr>
            <w:tcW w:w="1349" w:type="pct"/>
            <w:gridSpan w:val="2"/>
            <w:tcBorders>
              <w:top w:val="nil"/>
              <w:left w:val="nil"/>
              <w:bottom w:val="nil"/>
              <w:right w:val="nil"/>
            </w:tcBorders>
          </w:tcPr>
          <w:p w14:paraId="0DDF4A6F" w14:textId="77777777" w:rsidR="00EC435E" w:rsidRPr="000134F6" w:rsidRDefault="00EC435E" w:rsidP="0049204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center"/>
              <w:rPr>
                <w:rFonts w:ascii="Cordia New" w:hAnsi="Cordia New" w:cs="Cordia New"/>
                <w:sz w:val="26"/>
                <w:szCs w:val="26"/>
              </w:rPr>
            </w:pPr>
            <w:r w:rsidRPr="000134F6">
              <w:rPr>
                <w:rFonts w:ascii="Cordia New" w:hAnsi="Cordia New" w:cs="Cordia New" w:hint="cs"/>
                <w:sz w:val="26"/>
                <w:szCs w:val="26"/>
                <w:cs/>
              </w:rPr>
              <w:t>งบการเงินเฉพาะกิจการ</w:t>
            </w:r>
          </w:p>
        </w:tc>
      </w:tr>
      <w:tr w:rsidR="00EC435E" w:rsidRPr="00274596" w14:paraId="49320226" w14:textId="77777777" w:rsidTr="008711FE">
        <w:trPr>
          <w:cantSplit/>
          <w:trHeight w:val="119"/>
        </w:trPr>
        <w:tc>
          <w:tcPr>
            <w:tcW w:w="2169" w:type="pct"/>
            <w:tcBorders>
              <w:top w:val="nil"/>
              <w:left w:val="nil"/>
              <w:bottom w:val="nil"/>
            </w:tcBorders>
          </w:tcPr>
          <w:p w14:paraId="42B80CE7" w14:textId="77777777" w:rsidR="00EC435E" w:rsidRPr="000134F6" w:rsidRDefault="00EC435E" w:rsidP="004920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360"/>
              <w:jc w:val="thaiDistribute"/>
              <w:rPr>
                <w:rFonts w:ascii="Cordia New" w:hAnsi="Cordia New" w:cs="Cordia New"/>
                <w:sz w:val="26"/>
                <w:szCs w:val="26"/>
                <w:cs/>
                <w:lang w:val="th-TH"/>
              </w:rPr>
            </w:pPr>
          </w:p>
        </w:tc>
        <w:tc>
          <w:tcPr>
            <w:tcW w:w="740" w:type="pct"/>
            <w:tcBorders>
              <w:top w:val="nil"/>
              <w:bottom w:val="nil"/>
              <w:right w:val="nil"/>
            </w:tcBorders>
          </w:tcPr>
          <w:p w14:paraId="29D3E465" w14:textId="7162B850" w:rsidR="00EC435E" w:rsidRPr="000134F6" w:rsidRDefault="00EC435E" w:rsidP="004920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134F6">
              <w:rPr>
                <w:rFonts w:ascii="Cordia New" w:hAnsi="Cordia New" w:cs="Cordia New" w:hint="cs"/>
                <w:sz w:val="26"/>
                <w:szCs w:val="26"/>
              </w:rPr>
              <w:t>256</w:t>
            </w:r>
            <w:r w:rsidR="009C566D">
              <w:rPr>
                <w:rFonts w:ascii="Cordia New" w:hAnsi="Cordia New" w:cs="Cordia New"/>
                <w:sz w:val="26"/>
                <w:szCs w:val="26"/>
              </w:rPr>
              <w:t>8</w:t>
            </w:r>
          </w:p>
        </w:tc>
        <w:tc>
          <w:tcPr>
            <w:tcW w:w="742" w:type="pct"/>
            <w:tcBorders>
              <w:top w:val="nil"/>
              <w:left w:val="nil"/>
              <w:bottom w:val="nil"/>
              <w:right w:val="nil"/>
            </w:tcBorders>
          </w:tcPr>
          <w:p w14:paraId="40EDAE70" w14:textId="5689C0AD" w:rsidR="00EC435E" w:rsidRPr="000134F6" w:rsidRDefault="00EC435E" w:rsidP="0049204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center"/>
              <w:rPr>
                <w:rFonts w:ascii="Cordia New" w:hAnsi="Cordia New" w:cs="Cordia New"/>
                <w:sz w:val="26"/>
                <w:szCs w:val="26"/>
              </w:rPr>
            </w:pPr>
            <w:r w:rsidRPr="000134F6">
              <w:rPr>
                <w:rFonts w:ascii="Cordia New" w:hAnsi="Cordia New" w:cs="Cordia New" w:hint="cs"/>
                <w:sz w:val="26"/>
                <w:szCs w:val="26"/>
              </w:rPr>
              <w:t>256</w:t>
            </w:r>
            <w:r w:rsidR="009C566D">
              <w:rPr>
                <w:rFonts w:ascii="Cordia New" w:hAnsi="Cordia New" w:cs="Cordia New"/>
                <w:sz w:val="26"/>
                <w:szCs w:val="26"/>
              </w:rPr>
              <w:t>7</w:t>
            </w:r>
          </w:p>
        </w:tc>
        <w:tc>
          <w:tcPr>
            <w:tcW w:w="661" w:type="pct"/>
            <w:tcBorders>
              <w:top w:val="nil"/>
              <w:left w:val="nil"/>
              <w:bottom w:val="nil"/>
              <w:right w:val="nil"/>
            </w:tcBorders>
          </w:tcPr>
          <w:p w14:paraId="7949DDEB" w14:textId="211E01DE" w:rsidR="00EC435E" w:rsidRPr="000134F6" w:rsidRDefault="00EC435E" w:rsidP="0049204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center"/>
              <w:rPr>
                <w:rFonts w:ascii="Cordia New" w:hAnsi="Cordia New" w:cs="Cordia New"/>
                <w:sz w:val="26"/>
                <w:szCs w:val="26"/>
              </w:rPr>
            </w:pPr>
            <w:r w:rsidRPr="000134F6">
              <w:rPr>
                <w:rFonts w:ascii="Cordia New" w:hAnsi="Cordia New" w:cs="Cordia New" w:hint="cs"/>
                <w:sz w:val="26"/>
                <w:szCs w:val="26"/>
              </w:rPr>
              <w:t>256</w:t>
            </w:r>
            <w:r w:rsidR="009C566D">
              <w:rPr>
                <w:rFonts w:ascii="Cordia New" w:hAnsi="Cordia New" w:cs="Cordia New"/>
                <w:sz w:val="26"/>
                <w:szCs w:val="26"/>
              </w:rPr>
              <w:t>8</w:t>
            </w:r>
          </w:p>
        </w:tc>
        <w:tc>
          <w:tcPr>
            <w:tcW w:w="688" w:type="pct"/>
            <w:tcBorders>
              <w:top w:val="nil"/>
              <w:left w:val="nil"/>
              <w:bottom w:val="nil"/>
              <w:right w:val="nil"/>
            </w:tcBorders>
          </w:tcPr>
          <w:p w14:paraId="21D37B68" w14:textId="357E6BAD" w:rsidR="00EC435E" w:rsidRPr="00274596" w:rsidRDefault="00EC435E" w:rsidP="00492049">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center"/>
              <w:rPr>
                <w:rFonts w:ascii="Cordia New" w:hAnsi="Cordia New" w:cs="Cordia New"/>
                <w:sz w:val="26"/>
                <w:szCs w:val="26"/>
              </w:rPr>
            </w:pPr>
            <w:r w:rsidRPr="000134F6">
              <w:rPr>
                <w:rFonts w:ascii="Cordia New" w:hAnsi="Cordia New" w:cs="Cordia New" w:hint="cs"/>
                <w:sz w:val="26"/>
                <w:szCs w:val="26"/>
              </w:rPr>
              <w:t>256</w:t>
            </w:r>
            <w:r w:rsidR="009C566D">
              <w:rPr>
                <w:rFonts w:ascii="Cordia New" w:hAnsi="Cordia New" w:cs="Cordia New"/>
                <w:sz w:val="26"/>
                <w:szCs w:val="26"/>
              </w:rPr>
              <w:t>7</w:t>
            </w:r>
          </w:p>
        </w:tc>
      </w:tr>
      <w:tr w:rsidR="00EC435E" w:rsidRPr="00274596" w14:paraId="7466FB14" w14:textId="77777777" w:rsidTr="008711FE">
        <w:trPr>
          <w:cantSplit/>
          <w:trHeight w:val="281"/>
        </w:trPr>
        <w:tc>
          <w:tcPr>
            <w:tcW w:w="2169" w:type="pct"/>
            <w:tcBorders>
              <w:top w:val="nil"/>
              <w:left w:val="nil"/>
            </w:tcBorders>
          </w:tcPr>
          <w:p w14:paraId="1E893C94" w14:textId="77777777" w:rsidR="00EC435E" w:rsidRPr="00274596" w:rsidRDefault="00EC435E" w:rsidP="004920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360"/>
              <w:jc w:val="thaiDistribute"/>
              <w:rPr>
                <w:rFonts w:ascii="Cordia New" w:hAnsi="Cordia New" w:cs="Cordia New"/>
                <w:sz w:val="26"/>
                <w:szCs w:val="26"/>
                <w:cs/>
                <w:lang w:val="th-TH"/>
              </w:rPr>
            </w:pPr>
          </w:p>
        </w:tc>
        <w:tc>
          <w:tcPr>
            <w:tcW w:w="740" w:type="pct"/>
            <w:tcBorders>
              <w:top w:val="nil"/>
              <w:right w:val="nil"/>
            </w:tcBorders>
          </w:tcPr>
          <w:p w14:paraId="11E5CC44" w14:textId="77777777" w:rsidR="00EC435E" w:rsidRPr="00274596" w:rsidRDefault="00EC435E" w:rsidP="0049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th-TH"/>
              </w:rPr>
            </w:pPr>
          </w:p>
        </w:tc>
        <w:tc>
          <w:tcPr>
            <w:tcW w:w="742" w:type="pct"/>
            <w:tcBorders>
              <w:top w:val="nil"/>
              <w:left w:val="nil"/>
              <w:right w:val="nil"/>
            </w:tcBorders>
          </w:tcPr>
          <w:p w14:paraId="37D9FFA8" w14:textId="77777777" w:rsidR="00EC435E" w:rsidRPr="00274596" w:rsidRDefault="00EC435E" w:rsidP="0049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right"/>
              <w:rPr>
                <w:rFonts w:ascii="Cordia New" w:hAnsi="Cordia New" w:cs="Cordia New"/>
                <w:sz w:val="26"/>
                <w:szCs w:val="26"/>
                <w:cs/>
                <w:lang w:val="th-TH"/>
              </w:rPr>
            </w:pPr>
          </w:p>
        </w:tc>
        <w:tc>
          <w:tcPr>
            <w:tcW w:w="661" w:type="pct"/>
            <w:tcBorders>
              <w:top w:val="nil"/>
              <w:left w:val="nil"/>
              <w:right w:val="nil"/>
            </w:tcBorders>
          </w:tcPr>
          <w:p w14:paraId="4131974A" w14:textId="77777777" w:rsidR="00EC435E" w:rsidRPr="00274596" w:rsidRDefault="00EC435E" w:rsidP="004920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right"/>
              <w:rPr>
                <w:rFonts w:ascii="Cordia New" w:hAnsi="Cordia New" w:cs="Cordia New"/>
                <w:sz w:val="26"/>
                <w:szCs w:val="26"/>
                <w:cs/>
                <w:lang w:val="th-TH"/>
              </w:rPr>
            </w:pPr>
          </w:p>
        </w:tc>
        <w:tc>
          <w:tcPr>
            <w:tcW w:w="688" w:type="pct"/>
            <w:tcBorders>
              <w:top w:val="nil"/>
              <w:left w:val="nil"/>
              <w:right w:val="nil"/>
            </w:tcBorders>
          </w:tcPr>
          <w:p w14:paraId="2685C1C2" w14:textId="77777777" w:rsidR="00EC435E" w:rsidRPr="00274596" w:rsidRDefault="00EC435E" w:rsidP="0049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right"/>
              <w:rPr>
                <w:rFonts w:ascii="Cordia New" w:hAnsi="Cordia New" w:cs="Cordia New"/>
                <w:sz w:val="26"/>
                <w:szCs w:val="26"/>
                <w:cs/>
                <w:lang w:val="th-TH"/>
              </w:rPr>
            </w:pPr>
          </w:p>
        </w:tc>
      </w:tr>
      <w:tr w:rsidR="00EC435E" w:rsidRPr="00274596" w14:paraId="24BA3925" w14:textId="77777777" w:rsidTr="007872E4">
        <w:trPr>
          <w:cantSplit/>
          <w:trHeight w:val="74"/>
        </w:trPr>
        <w:tc>
          <w:tcPr>
            <w:tcW w:w="2169" w:type="pct"/>
            <w:tcBorders>
              <w:top w:val="nil"/>
              <w:left w:val="nil"/>
              <w:bottom w:val="nil"/>
            </w:tcBorders>
          </w:tcPr>
          <w:p w14:paraId="2DBB12AC" w14:textId="2CDB7BCC" w:rsidR="00EC435E" w:rsidRPr="00843EDF" w:rsidRDefault="00EC435E" w:rsidP="004920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24"/>
              <w:jc w:val="thaiDistribute"/>
              <w:rPr>
                <w:rFonts w:ascii="Cordia New" w:hAnsi="Cordia New" w:cs="Cordia New"/>
                <w:sz w:val="26"/>
                <w:szCs w:val="26"/>
                <w:lang w:val="th-TH"/>
              </w:rPr>
            </w:pPr>
            <w:r w:rsidRPr="00843EDF">
              <w:rPr>
                <w:rFonts w:ascii="Cordia New" w:hAnsi="Cordia New" w:cs="Cordia New"/>
                <w:sz w:val="26"/>
                <w:szCs w:val="26"/>
                <w:cs/>
                <w:lang w:val="th-TH"/>
              </w:rPr>
              <w:t>ขาดทุ</w:t>
            </w:r>
            <w:r w:rsidRPr="00843EDF">
              <w:rPr>
                <w:rFonts w:ascii="Cordia New" w:hAnsi="Cordia New" w:cs="Cordia New" w:hint="cs"/>
                <w:sz w:val="26"/>
                <w:szCs w:val="26"/>
                <w:cs/>
                <w:lang w:val="th-TH"/>
              </w:rPr>
              <w:t>น</w:t>
            </w:r>
            <w:r w:rsidRPr="00843EDF">
              <w:rPr>
                <w:rFonts w:ascii="Cordia New" w:hAnsi="Cordia New" w:cs="Cordia New"/>
                <w:sz w:val="26"/>
                <w:szCs w:val="26"/>
                <w:cs/>
                <w:lang w:val="th-TH"/>
              </w:rPr>
              <w:t>จากการ</w:t>
            </w:r>
            <w:r w:rsidR="00A53300">
              <w:rPr>
                <w:rFonts w:ascii="Cordia New" w:hAnsi="Cordia New" w:cs="Cordia New" w:hint="cs"/>
                <w:sz w:val="26"/>
                <w:szCs w:val="26"/>
                <w:cs/>
                <w:lang w:val="th-TH"/>
              </w:rPr>
              <w:t>วัด</w:t>
            </w:r>
            <w:r w:rsidR="00CC3CC9">
              <w:rPr>
                <w:rFonts w:ascii="Cordia New" w:hAnsi="Cordia New" w:cs="Cordia New" w:hint="cs"/>
                <w:sz w:val="26"/>
                <w:szCs w:val="26"/>
                <w:cs/>
                <w:lang w:val="th-TH"/>
              </w:rPr>
              <w:t>มูลค่าใหม่</w:t>
            </w:r>
            <w:r w:rsidR="00547B77">
              <w:rPr>
                <w:rFonts w:ascii="Cordia New" w:hAnsi="Cordia New" w:cs="Cordia New" w:hint="cs"/>
                <w:sz w:val="26"/>
                <w:szCs w:val="26"/>
                <w:cs/>
                <w:lang w:val="th-TH"/>
              </w:rPr>
              <w:t>ของ</w:t>
            </w:r>
            <w:r w:rsidR="00CF4BB6">
              <w:rPr>
                <w:rFonts w:ascii="Cordia New" w:hAnsi="Cordia New" w:cs="Cordia New" w:hint="cs"/>
                <w:sz w:val="26"/>
                <w:szCs w:val="26"/>
                <w:cs/>
                <w:lang w:val="th-TH"/>
              </w:rPr>
              <w:t>ผลประโยชน์</w:t>
            </w:r>
          </w:p>
          <w:p w14:paraId="7CC8133E" w14:textId="007BB6B3" w:rsidR="00552544" w:rsidRPr="00274596" w:rsidRDefault="00EC435E" w:rsidP="005525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24"/>
              <w:jc w:val="thaiDistribute"/>
              <w:rPr>
                <w:rFonts w:ascii="Cordia New" w:hAnsi="Cordia New" w:cs="Cordia New"/>
                <w:sz w:val="26"/>
                <w:szCs w:val="26"/>
                <w:cs/>
                <w:lang w:val="th-TH"/>
              </w:rPr>
            </w:pPr>
            <w:r w:rsidRPr="00843EDF">
              <w:rPr>
                <w:rFonts w:ascii="Cordia New" w:hAnsi="Cordia New" w:cs="Cordia New"/>
                <w:sz w:val="26"/>
                <w:szCs w:val="26"/>
                <w:cs/>
                <w:lang w:val="th-TH"/>
              </w:rPr>
              <w:t xml:space="preserve">   </w:t>
            </w:r>
            <w:r w:rsidR="00CF4BB6">
              <w:rPr>
                <w:rFonts w:ascii="Cordia New" w:hAnsi="Cordia New" w:cs="Cordia New" w:hint="cs"/>
                <w:sz w:val="26"/>
                <w:szCs w:val="26"/>
                <w:cs/>
                <w:lang w:val="th-TH"/>
              </w:rPr>
              <w:t>พนักงานที่กำหนดไว้</w:t>
            </w:r>
          </w:p>
        </w:tc>
        <w:tc>
          <w:tcPr>
            <w:tcW w:w="740" w:type="pct"/>
            <w:tcBorders>
              <w:top w:val="nil"/>
              <w:right w:val="nil"/>
            </w:tcBorders>
            <w:vAlign w:val="bottom"/>
          </w:tcPr>
          <w:p w14:paraId="22972BA9" w14:textId="4BABB8C9" w:rsidR="00EC435E" w:rsidRPr="008F6DD6" w:rsidRDefault="00D22DB7" w:rsidP="009E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right"/>
              <w:rPr>
                <w:rFonts w:ascii="Cordia New" w:hAnsi="Cordia New" w:cs="Cordia New"/>
                <w:sz w:val="26"/>
                <w:szCs w:val="26"/>
              </w:rPr>
            </w:pPr>
            <w:r w:rsidRPr="008F6DD6">
              <w:rPr>
                <w:rFonts w:ascii="Cordia New" w:hAnsi="Cordia New" w:cs="Cordia New"/>
                <w:sz w:val="26"/>
                <w:szCs w:val="26"/>
              </w:rPr>
              <w:t>2,132</w:t>
            </w:r>
          </w:p>
        </w:tc>
        <w:tc>
          <w:tcPr>
            <w:tcW w:w="742" w:type="pct"/>
            <w:tcBorders>
              <w:top w:val="nil"/>
              <w:left w:val="nil"/>
              <w:right w:val="nil"/>
            </w:tcBorders>
            <w:vAlign w:val="bottom"/>
          </w:tcPr>
          <w:p w14:paraId="1C72A8DF" w14:textId="75FFB10C" w:rsidR="00EC435E" w:rsidRPr="009405D1" w:rsidRDefault="00B45C52" w:rsidP="009E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center"/>
              <w:rPr>
                <w:rFonts w:ascii="Cordia New" w:hAnsi="Cordia New" w:cs="Cordia New"/>
                <w:sz w:val="26"/>
                <w:szCs w:val="26"/>
                <w:cs/>
                <w:lang w:val="th-TH"/>
              </w:rPr>
            </w:pPr>
            <w:r>
              <w:rPr>
                <w:rFonts w:ascii="Cordia New" w:hAnsi="Cordia New" w:cs="Cordia New"/>
                <w:sz w:val="26"/>
                <w:szCs w:val="26"/>
              </w:rPr>
              <w:t>-</w:t>
            </w:r>
          </w:p>
        </w:tc>
        <w:tc>
          <w:tcPr>
            <w:tcW w:w="661" w:type="pct"/>
            <w:tcBorders>
              <w:top w:val="nil"/>
              <w:left w:val="nil"/>
              <w:right w:val="nil"/>
            </w:tcBorders>
            <w:vAlign w:val="bottom"/>
          </w:tcPr>
          <w:p w14:paraId="75C52882" w14:textId="22A280DF" w:rsidR="00EC435E" w:rsidRPr="00274596" w:rsidRDefault="00B45C52" w:rsidP="009E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right"/>
              <w:rPr>
                <w:rFonts w:ascii="Cordia New" w:hAnsi="Cordia New" w:cs="Cordia New"/>
                <w:sz w:val="26"/>
                <w:szCs w:val="26"/>
              </w:rPr>
            </w:pPr>
            <w:r>
              <w:rPr>
                <w:rFonts w:ascii="Cordia New" w:hAnsi="Cordia New" w:cs="Cordia New"/>
                <w:sz w:val="26"/>
                <w:szCs w:val="26"/>
              </w:rPr>
              <w:t>1,45</w:t>
            </w:r>
            <w:r w:rsidR="001C6A43">
              <w:rPr>
                <w:rFonts w:ascii="Cordia New" w:hAnsi="Cordia New" w:cs="Cordia New"/>
                <w:sz w:val="26"/>
                <w:szCs w:val="26"/>
              </w:rPr>
              <w:t>5</w:t>
            </w:r>
          </w:p>
        </w:tc>
        <w:tc>
          <w:tcPr>
            <w:tcW w:w="688" w:type="pct"/>
            <w:tcBorders>
              <w:top w:val="nil"/>
              <w:left w:val="nil"/>
              <w:right w:val="nil"/>
            </w:tcBorders>
            <w:vAlign w:val="bottom"/>
          </w:tcPr>
          <w:p w14:paraId="27AFF798" w14:textId="1D6FED18" w:rsidR="00EC435E" w:rsidRPr="009405D1" w:rsidRDefault="00B45C52" w:rsidP="009E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both"/>
              <w:rPr>
                <w:rFonts w:ascii="Cordia New" w:hAnsi="Cordia New" w:cs="Cordia New"/>
                <w:sz w:val="26"/>
                <w:szCs w:val="26"/>
                <w:lang w:val="th-TH"/>
              </w:rPr>
            </w:pPr>
            <w:r>
              <w:rPr>
                <w:rFonts w:ascii="Cordia New" w:hAnsi="Cordia New" w:cs="Cordia New"/>
                <w:sz w:val="26"/>
                <w:szCs w:val="26"/>
              </w:rPr>
              <w:t>-</w:t>
            </w:r>
          </w:p>
        </w:tc>
      </w:tr>
      <w:tr w:rsidR="00552544" w:rsidRPr="00274596" w14:paraId="417498DE" w14:textId="77777777" w:rsidTr="007872E4">
        <w:trPr>
          <w:cantSplit/>
          <w:trHeight w:val="74"/>
        </w:trPr>
        <w:tc>
          <w:tcPr>
            <w:tcW w:w="2169" w:type="pct"/>
            <w:tcBorders>
              <w:top w:val="nil"/>
              <w:left w:val="nil"/>
              <w:bottom w:val="nil"/>
            </w:tcBorders>
          </w:tcPr>
          <w:p w14:paraId="76E948EF" w14:textId="1496BD6B" w:rsidR="00552544" w:rsidRPr="00843EDF" w:rsidRDefault="0033666A" w:rsidP="004920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24"/>
              <w:jc w:val="thaiDistribute"/>
              <w:rPr>
                <w:rFonts w:ascii="Cordia New" w:hAnsi="Cordia New" w:cs="Cordia New"/>
                <w:sz w:val="26"/>
                <w:szCs w:val="26"/>
                <w:cs/>
                <w:lang w:val="th-TH"/>
              </w:rPr>
            </w:pPr>
            <w:r>
              <w:rPr>
                <w:rFonts w:ascii="Cordia New" w:hAnsi="Cordia New" w:cs="Cordia New" w:hint="cs"/>
                <w:sz w:val="26"/>
                <w:szCs w:val="26"/>
                <w:cs/>
                <w:lang w:val="th-TH"/>
              </w:rPr>
              <w:t>กำไรจากการตีราคาที่ดิน</w:t>
            </w:r>
          </w:p>
        </w:tc>
        <w:tc>
          <w:tcPr>
            <w:tcW w:w="740" w:type="pct"/>
            <w:tcBorders>
              <w:top w:val="nil"/>
              <w:right w:val="nil"/>
            </w:tcBorders>
            <w:vAlign w:val="bottom"/>
          </w:tcPr>
          <w:p w14:paraId="6E9FF25B" w14:textId="09CB7A8E" w:rsidR="00552544" w:rsidRPr="008F6DD6" w:rsidRDefault="00A442B8" w:rsidP="008829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right"/>
              <w:rPr>
                <w:rFonts w:ascii="Cordia New" w:hAnsi="Cordia New" w:cs="Cordia New"/>
                <w:sz w:val="26"/>
                <w:szCs w:val="26"/>
              </w:rPr>
            </w:pPr>
            <w:r w:rsidRPr="008F6DD6">
              <w:rPr>
                <w:rFonts w:ascii="Cordia New" w:hAnsi="Cordia New" w:cs="Cordia New" w:hint="cs"/>
                <w:sz w:val="26"/>
                <w:szCs w:val="26"/>
                <w:cs/>
              </w:rPr>
              <w:t>(</w:t>
            </w:r>
            <w:r w:rsidR="004F0A8A">
              <w:rPr>
                <w:rFonts w:ascii="Cordia New" w:hAnsi="Cordia New" w:cs="Cordia New"/>
                <w:sz w:val="26"/>
                <w:szCs w:val="26"/>
              </w:rPr>
              <w:t>7,</w:t>
            </w:r>
            <w:r w:rsidR="002707ED">
              <w:rPr>
                <w:rFonts w:ascii="Cordia New" w:hAnsi="Cordia New" w:cs="Cordia New"/>
                <w:sz w:val="26"/>
                <w:szCs w:val="26"/>
              </w:rPr>
              <w:t>985</w:t>
            </w:r>
            <w:r w:rsidRPr="008F6DD6">
              <w:rPr>
                <w:rFonts w:ascii="Cordia New" w:hAnsi="Cordia New" w:cs="Cordia New" w:hint="cs"/>
                <w:sz w:val="26"/>
                <w:szCs w:val="26"/>
                <w:cs/>
              </w:rPr>
              <w:t>)</w:t>
            </w:r>
          </w:p>
        </w:tc>
        <w:tc>
          <w:tcPr>
            <w:tcW w:w="742" w:type="pct"/>
            <w:tcBorders>
              <w:top w:val="nil"/>
              <w:left w:val="nil"/>
              <w:right w:val="nil"/>
            </w:tcBorders>
            <w:vAlign w:val="bottom"/>
          </w:tcPr>
          <w:p w14:paraId="09217EE1" w14:textId="7819F879" w:rsidR="00552544" w:rsidRDefault="005106D4" w:rsidP="008829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center"/>
              <w:rPr>
                <w:rFonts w:ascii="Cordia New" w:hAnsi="Cordia New" w:cs="Cordia New"/>
                <w:sz w:val="26"/>
                <w:szCs w:val="26"/>
              </w:rPr>
            </w:pPr>
            <w:r>
              <w:rPr>
                <w:rFonts w:ascii="Cordia New" w:hAnsi="Cordia New" w:cs="Cordia New"/>
                <w:sz w:val="26"/>
                <w:szCs w:val="26"/>
              </w:rPr>
              <w:t>-</w:t>
            </w:r>
          </w:p>
        </w:tc>
        <w:tc>
          <w:tcPr>
            <w:tcW w:w="661" w:type="pct"/>
            <w:tcBorders>
              <w:top w:val="nil"/>
              <w:left w:val="nil"/>
              <w:right w:val="nil"/>
            </w:tcBorders>
            <w:vAlign w:val="bottom"/>
          </w:tcPr>
          <w:p w14:paraId="650D2DEA" w14:textId="4F75A42D" w:rsidR="00552544" w:rsidRDefault="00A442B8" w:rsidP="008829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right"/>
              <w:rPr>
                <w:rFonts w:ascii="Cordia New" w:hAnsi="Cordia New" w:cs="Cordia New"/>
                <w:sz w:val="26"/>
                <w:szCs w:val="26"/>
              </w:rPr>
            </w:pPr>
            <w:r>
              <w:rPr>
                <w:rFonts w:ascii="Cordia New" w:hAnsi="Cordia New" w:cs="Cordia New" w:hint="cs"/>
                <w:sz w:val="26"/>
                <w:szCs w:val="26"/>
                <w:cs/>
              </w:rPr>
              <w:t>(</w:t>
            </w:r>
            <w:r w:rsidR="001C6A43">
              <w:rPr>
                <w:rFonts w:ascii="Cordia New" w:hAnsi="Cordia New" w:cs="Cordia New"/>
                <w:sz w:val="26"/>
                <w:szCs w:val="26"/>
              </w:rPr>
              <w:t>5,597</w:t>
            </w:r>
            <w:r>
              <w:rPr>
                <w:rFonts w:ascii="Cordia New" w:hAnsi="Cordia New" w:cs="Cordia New" w:hint="cs"/>
                <w:sz w:val="26"/>
                <w:szCs w:val="26"/>
                <w:cs/>
              </w:rPr>
              <w:t>)</w:t>
            </w:r>
          </w:p>
        </w:tc>
        <w:tc>
          <w:tcPr>
            <w:tcW w:w="688" w:type="pct"/>
            <w:tcBorders>
              <w:top w:val="nil"/>
              <w:left w:val="nil"/>
              <w:right w:val="nil"/>
            </w:tcBorders>
            <w:vAlign w:val="bottom"/>
          </w:tcPr>
          <w:p w14:paraId="45A76258" w14:textId="175E2316" w:rsidR="00552544" w:rsidRDefault="005106D4" w:rsidP="008829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both"/>
              <w:rPr>
                <w:rFonts w:ascii="Cordia New" w:hAnsi="Cordia New" w:cs="Cordia New"/>
                <w:sz w:val="26"/>
                <w:szCs w:val="26"/>
              </w:rPr>
            </w:pPr>
            <w:r>
              <w:rPr>
                <w:rFonts w:ascii="Cordia New" w:hAnsi="Cordia New" w:cs="Cordia New"/>
                <w:sz w:val="26"/>
                <w:szCs w:val="26"/>
              </w:rPr>
              <w:t>-</w:t>
            </w:r>
          </w:p>
        </w:tc>
      </w:tr>
      <w:tr w:rsidR="005106D4" w:rsidRPr="00274596" w14:paraId="2DEA3991" w14:textId="77777777" w:rsidTr="007872E4">
        <w:trPr>
          <w:cantSplit/>
          <w:trHeight w:val="74"/>
        </w:trPr>
        <w:tc>
          <w:tcPr>
            <w:tcW w:w="2169" w:type="pct"/>
            <w:tcBorders>
              <w:top w:val="nil"/>
              <w:left w:val="nil"/>
              <w:bottom w:val="nil"/>
            </w:tcBorders>
          </w:tcPr>
          <w:p w14:paraId="1A041996" w14:textId="02967EA4" w:rsidR="005106D4" w:rsidRPr="005106D4" w:rsidRDefault="005106D4" w:rsidP="004920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ind w:left="-24"/>
              <w:jc w:val="thaiDistribute"/>
              <w:rPr>
                <w:rFonts w:ascii="Cordia New" w:hAnsi="Cordia New" w:cs="Cordia New"/>
                <w:sz w:val="26"/>
                <w:szCs w:val="26"/>
                <w:cs/>
              </w:rPr>
            </w:pPr>
            <w:r>
              <w:rPr>
                <w:rFonts w:ascii="Cordia New" w:hAnsi="Cordia New" w:cs="Cordia New" w:hint="cs"/>
                <w:sz w:val="26"/>
                <w:szCs w:val="26"/>
                <w:cs/>
              </w:rPr>
              <w:t>รวม</w:t>
            </w:r>
          </w:p>
        </w:tc>
        <w:tc>
          <w:tcPr>
            <w:tcW w:w="740" w:type="pct"/>
            <w:tcBorders>
              <w:right w:val="nil"/>
            </w:tcBorders>
            <w:vAlign w:val="bottom"/>
          </w:tcPr>
          <w:p w14:paraId="2A564D9C" w14:textId="3508ED78" w:rsidR="005106D4" w:rsidRPr="008F6DD6" w:rsidRDefault="008B1E54" w:rsidP="00CE3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right"/>
              <w:rPr>
                <w:rFonts w:ascii="Cordia New" w:hAnsi="Cordia New" w:cs="Cordia New"/>
                <w:sz w:val="26"/>
                <w:szCs w:val="26"/>
                <w:cs/>
              </w:rPr>
            </w:pPr>
            <w:r w:rsidRPr="008F6DD6">
              <w:rPr>
                <w:rFonts w:ascii="Cordia New" w:hAnsi="Cordia New" w:cs="Cordia New" w:hint="cs"/>
                <w:sz w:val="26"/>
                <w:szCs w:val="26"/>
                <w:cs/>
              </w:rPr>
              <w:t>(</w:t>
            </w:r>
            <w:r w:rsidR="00BF609F" w:rsidRPr="008F6DD6">
              <w:rPr>
                <w:rFonts w:ascii="Cordia New" w:hAnsi="Cordia New" w:cs="Cordia New"/>
                <w:sz w:val="26"/>
                <w:szCs w:val="26"/>
              </w:rPr>
              <w:t>5,</w:t>
            </w:r>
            <w:r w:rsidR="008C56AD">
              <w:rPr>
                <w:rFonts w:ascii="Cordia New" w:hAnsi="Cordia New" w:cs="Cordia New"/>
                <w:sz w:val="26"/>
                <w:szCs w:val="26"/>
              </w:rPr>
              <w:t>853</w:t>
            </w:r>
            <w:r w:rsidRPr="008F6DD6">
              <w:rPr>
                <w:rFonts w:ascii="Cordia New" w:hAnsi="Cordia New" w:cs="Cordia New" w:hint="cs"/>
                <w:sz w:val="26"/>
                <w:szCs w:val="26"/>
              </w:rPr>
              <w:t>)</w:t>
            </w:r>
          </w:p>
        </w:tc>
        <w:tc>
          <w:tcPr>
            <w:tcW w:w="742" w:type="pct"/>
            <w:tcBorders>
              <w:left w:val="nil"/>
              <w:right w:val="nil"/>
            </w:tcBorders>
            <w:vAlign w:val="bottom"/>
          </w:tcPr>
          <w:p w14:paraId="4BEC2367" w14:textId="557BA004" w:rsidR="005106D4" w:rsidRDefault="000261CA" w:rsidP="00CE3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center"/>
              <w:rPr>
                <w:rFonts w:ascii="Cordia New" w:hAnsi="Cordia New" w:cs="Cordia New"/>
                <w:sz w:val="26"/>
                <w:szCs w:val="26"/>
              </w:rPr>
            </w:pPr>
            <w:r>
              <w:rPr>
                <w:rFonts w:ascii="Cordia New" w:hAnsi="Cordia New" w:cs="Cordia New"/>
                <w:sz w:val="26"/>
                <w:szCs w:val="26"/>
              </w:rPr>
              <w:t>-</w:t>
            </w:r>
          </w:p>
        </w:tc>
        <w:tc>
          <w:tcPr>
            <w:tcW w:w="661" w:type="pct"/>
            <w:tcBorders>
              <w:left w:val="nil"/>
              <w:right w:val="nil"/>
            </w:tcBorders>
            <w:vAlign w:val="bottom"/>
          </w:tcPr>
          <w:p w14:paraId="3D16F611" w14:textId="5E52E10F" w:rsidR="005106D4" w:rsidRDefault="000261CA" w:rsidP="00CE3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right"/>
              <w:rPr>
                <w:rFonts w:ascii="Cordia New" w:hAnsi="Cordia New" w:cs="Cordia New"/>
                <w:sz w:val="26"/>
                <w:szCs w:val="26"/>
                <w:cs/>
              </w:rPr>
            </w:pPr>
            <w:r>
              <w:rPr>
                <w:rFonts w:ascii="Cordia New" w:hAnsi="Cordia New" w:cs="Cordia New" w:hint="cs"/>
                <w:sz w:val="26"/>
                <w:szCs w:val="26"/>
                <w:cs/>
              </w:rPr>
              <w:t>(</w:t>
            </w:r>
            <w:r w:rsidR="0019025C">
              <w:rPr>
                <w:rFonts w:ascii="Cordia New" w:hAnsi="Cordia New" w:cs="Cordia New"/>
                <w:sz w:val="26"/>
                <w:szCs w:val="26"/>
              </w:rPr>
              <w:t>4,142</w:t>
            </w:r>
            <w:r>
              <w:rPr>
                <w:rFonts w:ascii="Cordia New" w:hAnsi="Cordia New" w:cs="Cordia New" w:hint="cs"/>
                <w:sz w:val="26"/>
                <w:szCs w:val="26"/>
                <w:cs/>
              </w:rPr>
              <w:t>)</w:t>
            </w:r>
          </w:p>
        </w:tc>
        <w:tc>
          <w:tcPr>
            <w:tcW w:w="688" w:type="pct"/>
            <w:tcBorders>
              <w:left w:val="nil"/>
              <w:right w:val="nil"/>
            </w:tcBorders>
            <w:vAlign w:val="bottom"/>
          </w:tcPr>
          <w:p w14:paraId="34EAC73D" w14:textId="02B695D3" w:rsidR="005106D4" w:rsidRDefault="000261CA" w:rsidP="00CE3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380" w:lineRule="exact"/>
              <w:jc w:val="both"/>
              <w:rPr>
                <w:rFonts w:ascii="Cordia New" w:hAnsi="Cordia New" w:cs="Cordia New"/>
                <w:sz w:val="26"/>
                <w:szCs w:val="26"/>
              </w:rPr>
            </w:pPr>
            <w:r>
              <w:rPr>
                <w:rFonts w:ascii="Cordia New" w:hAnsi="Cordia New" w:cs="Cordia New"/>
                <w:sz w:val="26"/>
                <w:szCs w:val="26"/>
              </w:rPr>
              <w:t>-</w:t>
            </w:r>
          </w:p>
        </w:tc>
      </w:tr>
    </w:tbl>
    <w:p w14:paraId="3464C4F0" w14:textId="77777777" w:rsidR="00EC435E" w:rsidRPr="00274596" w:rsidRDefault="00EC435E" w:rsidP="00EC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s>
        <w:spacing w:line="240" w:lineRule="auto"/>
        <w:jc w:val="thaiDistribute"/>
        <w:rPr>
          <w:rFonts w:ascii="Cordia New" w:hAnsi="Cordia New" w:cs="Cordia New"/>
          <w:color w:val="000000"/>
          <w:sz w:val="26"/>
          <w:szCs w:val="26"/>
        </w:rPr>
      </w:pPr>
    </w:p>
    <w:p w14:paraId="3E43107B" w14:textId="1DF89C50" w:rsidR="003E1A21" w:rsidRDefault="003E1A21" w:rsidP="004C7A37">
      <w:pPr>
        <w:pStyle w:val="ListParagraph"/>
        <w:numPr>
          <w:ilvl w:val="1"/>
          <w:numId w:val="17"/>
        </w:numPr>
        <w:tabs>
          <w:tab w:val="clear" w:pos="786"/>
        </w:tabs>
        <w:spacing w:line="240" w:lineRule="auto"/>
        <w:ind w:left="900" w:hanging="540"/>
        <w:jc w:val="thaiDistribute"/>
        <w:rPr>
          <w:rFonts w:ascii="Cordia New" w:hAnsi="Cordia New" w:cs="Cordia New"/>
          <w:b/>
          <w:sz w:val="26"/>
          <w:szCs w:val="26"/>
        </w:rPr>
      </w:pPr>
      <w:r w:rsidRPr="00D03E7B">
        <w:rPr>
          <w:rFonts w:ascii="Cordia New" w:hAnsi="Cordia New" w:cs="Cordia New"/>
          <w:b/>
          <w:sz w:val="26"/>
          <w:szCs w:val="26"/>
          <w:cs/>
        </w:rPr>
        <w:t>รายการกระทบยอดภาษีเงินได้</w:t>
      </w:r>
    </w:p>
    <w:tbl>
      <w:tblPr>
        <w:tblW w:w="8514" w:type="dxa"/>
        <w:tblInd w:w="810" w:type="dxa"/>
        <w:shd w:val="clear" w:color="auto" w:fill="FFFF00"/>
        <w:tblLayout w:type="fixed"/>
        <w:tblCellMar>
          <w:left w:w="0" w:type="dxa"/>
          <w:right w:w="0" w:type="dxa"/>
        </w:tblCellMar>
        <w:tblLook w:val="0000" w:firstRow="0" w:lastRow="0" w:firstColumn="0" w:lastColumn="0" w:noHBand="0" w:noVBand="0"/>
      </w:tblPr>
      <w:tblGrid>
        <w:gridCol w:w="3699"/>
        <w:gridCol w:w="1251"/>
        <w:gridCol w:w="1260"/>
        <w:gridCol w:w="1170"/>
        <w:gridCol w:w="1134"/>
      </w:tblGrid>
      <w:tr w:rsidR="0043722F" w:rsidRPr="00B84D0F" w14:paraId="0FF1D7BF" w14:textId="77777777" w:rsidTr="00B84D0F">
        <w:trPr>
          <w:cantSplit/>
        </w:trPr>
        <w:tc>
          <w:tcPr>
            <w:tcW w:w="3699" w:type="dxa"/>
          </w:tcPr>
          <w:p w14:paraId="756284ED" w14:textId="77777777" w:rsidR="0043722F" w:rsidRPr="00B84D0F" w:rsidRDefault="0043722F">
            <w:pPr>
              <w:spacing w:line="380" w:lineRule="exact"/>
              <w:ind w:left="355" w:hanging="243"/>
              <w:jc w:val="thaiDistribute"/>
              <w:rPr>
                <w:rFonts w:ascii="Cordia New" w:hAnsi="Cordia New" w:cs="Cordia New"/>
                <w:sz w:val="26"/>
                <w:szCs w:val="26"/>
                <w:cs/>
                <w:lang w:val="en-GB"/>
              </w:rPr>
            </w:pPr>
            <w:r w:rsidRPr="00B84D0F">
              <w:rPr>
                <w:rFonts w:ascii="Cordia New" w:hAnsi="Cordia New" w:cs="Cordia New"/>
                <w:sz w:val="26"/>
                <w:szCs w:val="26"/>
                <w:cs/>
              </w:rPr>
              <w:t xml:space="preserve">(หน่วย </w:t>
            </w:r>
            <w:r w:rsidRPr="00B84D0F">
              <w:rPr>
                <w:rFonts w:ascii="Cordia New" w:hAnsi="Cordia New" w:cs="Cordia New"/>
                <w:sz w:val="26"/>
                <w:szCs w:val="26"/>
                <w:lang w:val="en-GB"/>
              </w:rPr>
              <w:t>:</w:t>
            </w:r>
            <w:r w:rsidRPr="00B84D0F">
              <w:rPr>
                <w:rFonts w:ascii="Cordia New" w:hAnsi="Cordia New" w:cs="Cordia New"/>
                <w:sz w:val="26"/>
                <w:szCs w:val="26"/>
                <w:cs/>
                <w:lang w:val="en-GB"/>
              </w:rPr>
              <w:t xml:space="preserve"> พันบาท</w:t>
            </w:r>
            <w:r w:rsidRPr="00B84D0F">
              <w:rPr>
                <w:rFonts w:ascii="Cordia New" w:hAnsi="Cordia New" w:cs="Cordia New"/>
                <w:sz w:val="26"/>
                <w:szCs w:val="26"/>
                <w:lang w:val="en-GB"/>
              </w:rPr>
              <w:t>)</w:t>
            </w:r>
          </w:p>
        </w:tc>
        <w:tc>
          <w:tcPr>
            <w:tcW w:w="2511" w:type="dxa"/>
            <w:gridSpan w:val="2"/>
            <w:vAlign w:val="center"/>
          </w:tcPr>
          <w:p w14:paraId="5F927886" w14:textId="77777777" w:rsidR="0043722F" w:rsidRPr="00B84D0F" w:rsidRDefault="0043722F">
            <w:pPr>
              <w:pBdr>
                <w:bottom w:val="single" w:sz="4" w:space="1" w:color="auto"/>
                <w:between w:val="single" w:sz="4" w:space="1" w:color="auto"/>
              </w:pBdr>
              <w:spacing w:line="380" w:lineRule="exact"/>
              <w:ind w:left="40" w:right="49"/>
              <w:jc w:val="center"/>
              <w:rPr>
                <w:rFonts w:ascii="Cordia New" w:hAnsi="Cordia New" w:cs="Cordia New"/>
                <w:sz w:val="26"/>
                <w:szCs w:val="26"/>
                <w:cs/>
              </w:rPr>
            </w:pPr>
            <w:r w:rsidRPr="00B84D0F">
              <w:rPr>
                <w:rFonts w:ascii="Cordia New" w:hAnsi="Cordia New" w:cs="Cordia New"/>
                <w:sz w:val="26"/>
                <w:szCs w:val="26"/>
                <w:cs/>
              </w:rPr>
              <w:t>งบการเงินรวม</w:t>
            </w:r>
          </w:p>
        </w:tc>
        <w:tc>
          <w:tcPr>
            <w:tcW w:w="2304" w:type="dxa"/>
            <w:gridSpan w:val="2"/>
            <w:vAlign w:val="center"/>
          </w:tcPr>
          <w:p w14:paraId="11269369" w14:textId="77777777" w:rsidR="0043722F" w:rsidRPr="00B84D0F" w:rsidRDefault="0043722F">
            <w:pPr>
              <w:pBdr>
                <w:bottom w:val="single" w:sz="4" w:space="1" w:color="auto"/>
                <w:between w:val="single" w:sz="4" w:space="1" w:color="auto"/>
              </w:pBdr>
              <w:tabs>
                <w:tab w:val="left" w:pos="4155"/>
              </w:tabs>
              <w:spacing w:line="380" w:lineRule="exact"/>
              <w:ind w:left="50" w:right="72"/>
              <w:jc w:val="center"/>
              <w:rPr>
                <w:rFonts w:ascii="Cordia New" w:hAnsi="Cordia New" w:cs="Cordia New"/>
                <w:sz w:val="26"/>
                <w:szCs w:val="26"/>
                <w:cs/>
              </w:rPr>
            </w:pPr>
            <w:r w:rsidRPr="00B84D0F">
              <w:rPr>
                <w:rFonts w:ascii="Cordia New" w:hAnsi="Cordia New" w:cs="Cordia New"/>
                <w:sz w:val="26"/>
                <w:szCs w:val="26"/>
                <w:cs/>
              </w:rPr>
              <w:t>งบการเงินเฉพาะกิจการ</w:t>
            </w:r>
          </w:p>
        </w:tc>
      </w:tr>
      <w:tr w:rsidR="0043722F" w:rsidRPr="00B84D0F" w14:paraId="23A47018" w14:textId="77777777" w:rsidTr="00B84D0F">
        <w:trPr>
          <w:cantSplit/>
        </w:trPr>
        <w:tc>
          <w:tcPr>
            <w:tcW w:w="3699" w:type="dxa"/>
          </w:tcPr>
          <w:p w14:paraId="4BEE817E" w14:textId="77777777" w:rsidR="0043722F" w:rsidRPr="00B84D0F" w:rsidRDefault="0043722F">
            <w:pPr>
              <w:spacing w:line="380" w:lineRule="exact"/>
              <w:ind w:left="355" w:hanging="243"/>
              <w:rPr>
                <w:rFonts w:ascii="Cordia New" w:hAnsi="Cordia New" w:cs="Cordia New"/>
                <w:sz w:val="26"/>
                <w:szCs w:val="26"/>
              </w:rPr>
            </w:pPr>
          </w:p>
        </w:tc>
        <w:tc>
          <w:tcPr>
            <w:tcW w:w="1251" w:type="dxa"/>
          </w:tcPr>
          <w:p w14:paraId="17EAA714" w14:textId="77777777" w:rsidR="0043722F" w:rsidRPr="00B84D0F" w:rsidRDefault="0043722F">
            <w:pPr>
              <w:pBdr>
                <w:bottom w:val="single" w:sz="4" w:space="1" w:color="auto"/>
                <w:between w:val="single" w:sz="4" w:space="1" w:color="auto"/>
              </w:pBdr>
              <w:spacing w:line="380" w:lineRule="exact"/>
              <w:ind w:left="49" w:right="65"/>
              <w:jc w:val="center"/>
              <w:rPr>
                <w:rFonts w:ascii="Cordia New" w:hAnsi="Cordia New" w:cs="Cordia New"/>
                <w:sz w:val="26"/>
                <w:szCs w:val="26"/>
                <w:lang w:val="en-GB"/>
              </w:rPr>
            </w:pPr>
            <w:r w:rsidRPr="00B84D0F">
              <w:rPr>
                <w:rFonts w:ascii="Cordia New" w:hAnsi="Cordia New" w:cs="Cordia New"/>
                <w:sz w:val="26"/>
                <w:szCs w:val="26"/>
              </w:rPr>
              <w:t>2568</w:t>
            </w:r>
          </w:p>
        </w:tc>
        <w:tc>
          <w:tcPr>
            <w:tcW w:w="1260" w:type="dxa"/>
          </w:tcPr>
          <w:p w14:paraId="201857C0" w14:textId="77777777" w:rsidR="0043722F" w:rsidRPr="00B84D0F" w:rsidRDefault="0043722F">
            <w:pPr>
              <w:pBdr>
                <w:bottom w:val="single" w:sz="4" w:space="1" w:color="auto"/>
                <w:between w:val="single" w:sz="4" w:space="1" w:color="auto"/>
              </w:pBdr>
              <w:spacing w:line="380" w:lineRule="exact"/>
              <w:ind w:left="49" w:right="65"/>
              <w:jc w:val="center"/>
              <w:rPr>
                <w:rFonts w:ascii="Cordia New" w:hAnsi="Cordia New" w:cs="Cordia New"/>
                <w:sz w:val="26"/>
                <w:szCs w:val="26"/>
                <w:cs/>
              </w:rPr>
            </w:pPr>
            <w:r w:rsidRPr="00B84D0F">
              <w:rPr>
                <w:rFonts w:ascii="Cordia New" w:hAnsi="Cordia New" w:cs="Cordia New"/>
                <w:sz w:val="26"/>
                <w:szCs w:val="26"/>
                <w:lang w:val="en-GB"/>
              </w:rPr>
              <w:t>2567</w:t>
            </w:r>
          </w:p>
        </w:tc>
        <w:tc>
          <w:tcPr>
            <w:tcW w:w="1170" w:type="dxa"/>
          </w:tcPr>
          <w:p w14:paraId="60EB1E0A" w14:textId="77777777" w:rsidR="0043722F" w:rsidRPr="00B84D0F" w:rsidRDefault="0043722F">
            <w:pPr>
              <w:pBdr>
                <w:bottom w:val="single" w:sz="4" w:space="1" w:color="auto"/>
                <w:between w:val="single" w:sz="4" w:space="1" w:color="auto"/>
              </w:pBdr>
              <w:tabs>
                <w:tab w:val="left" w:pos="4155"/>
              </w:tabs>
              <w:spacing w:line="380" w:lineRule="exact"/>
              <w:ind w:left="49" w:right="65"/>
              <w:jc w:val="center"/>
              <w:rPr>
                <w:rFonts w:ascii="Cordia New" w:hAnsi="Cordia New" w:cs="Cordia New"/>
                <w:sz w:val="26"/>
                <w:szCs w:val="26"/>
                <w:lang w:val="en-GB"/>
              </w:rPr>
            </w:pPr>
            <w:r w:rsidRPr="00B84D0F">
              <w:rPr>
                <w:rFonts w:ascii="Cordia New" w:hAnsi="Cordia New" w:cs="Cordia New"/>
                <w:sz w:val="26"/>
                <w:szCs w:val="26"/>
              </w:rPr>
              <w:t>2568</w:t>
            </w:r>
          </w:p>
        </w:tc>
        <w:tc>
          <w:tcPr>
            <w:tcW w:w="1134" w:type="dxa"/>
          </w:tcPr>
          <w:p w14:paraId="36EC55CD" w14:textId="77777777" w:rsidR="0043722F" w:rsidRPr="00B84D0F" w:rsidRDefault="0043722F">
            <w:pPr>
              <w:pBdr>
                <w:bottom w:val="single" w:sz="4" w:space="1" w:color="auto"/>
                <w:between w:val="single" w:sz="4" w:space="1" w:color="auto"/>
              </w:pBdr>
              <w:tabs>
                <w:tab w:val="left" w:pos="4155"/>
              </w:tabs>
              <w:spacing w:line="380" w:lineRule="exact"/>
              <w:ind w:left="49" w:right="65"/>
              <w:jc w:val="center"/>
              <w:rPr>
                <w:rFonts w:ascii="Cordia New" w:hAnsi="Cordia New" w:cs="Cordia New"/>
                <w:sz w:val="26"/>
                <w:szCs w:val="26"/>
                <w:cs/>
              </w:rPr>
            </w:pPr>
            <w:r w:rsidRPr="00B84D0F">
              <w:rPr>
                <w:rFonts w:ascii="Cordia New" w:hAnsi="Cordia New" w:cs="Cordia New"/>
                <w:sz w:val="26"/>
                <w:szCs w:val="26"/>
                <w:lang w:val="en-GB"/>
              </w:rPr>
              <w:t>2567</w:t>
            </w:r>
          </w:p>
        </w:tc>
      </w:tr>
      <w:tr w:rsidR="0043722F" w:rsidRPr="00B84D0F" w14:paraId="473FA4D2" w14:textId="77777777" w:rsidTr="00B84D0F">
        <w:trPr>
          <w:cantSplit/>
        </w:trPr>
        <w:tc>
          <w:tcPr>
            <w:tcW w:w="3699" w:type="dxa"/>
          </w:tcPr>
          <w:p w14:paraId="766CFB4B" w14:textId="77777777" w:rsidR="0043722F" w:rsidRPr="00B84D0F" w:rsidRDefault="0043722F">
            <w:pPr>
              <w:spacing w:line="380" w:lineRule="exact"/>
              <w:ind w:left="355" w:hanging="243"/>
              <w:jc w:val="thaiDistribute"/>
              <w:rPr>
                <w:rFonts w:ascii="Cordia New" w:hAnsi="Cordia New" w:cs="Cordia New"/>
                <w:sz w:val="26"/>
                <w:szCs w:val="26"/>
                <w:cs/>
              </w:rPr>
            </w:pPr>
          </w:p>
        </w:tc>
        <w:tc>
          <w:tcPr>
            <w:tcW w:w="1251" w:type="dxa"/>
          </w:tcPr>
          <w:p w14:paraId="4DF15D63" w14:textId="77777777" w:rsidR="0043722F" w:rsidRPr="00B84D0F" w:rsidRDefault="0043722F">
            <w:pPr>
              <w:spacing w:line="380" w:lineRule="exact"/>
              <w:ind w:left="49" w:right="65"/>
              <w:jc w:val="center"/>
              <w:rPr>
                <w:rFonts w:ascii="Cordia New" w:hAnsi="Cordia New" w:cs="Cordia New"/>
                <w:sz w:val="26"/>
                <w:szCs w:val="26"/>
              </w:rPr>
            </w:pPr>
          </w:p>
        </w:tc>
        <w:tc>
          <w:tcPr>
            <w:tcW w:w="1260" w:type="dxa"/>
          </w:tcPr>
          <w:p w14:paraId="3F988398" w14:textId="77777777" w:rsidR="0043722F" w:rsidRPr="00B84D0F" w:rsidRDefault="0043722F">
            <w:pPr>
              <w:spacing w:line="380" w:lineRule="exact"/>
              <w:ind w:left="49" w:right="65"/>
              <w:jc w:val="center"/>
              <w:rPr>
                <w:rFonts w:ascii="Cordia New" w:hAnsi="Cordia New" w:cs="Cordia New"/>
                <w:sz w:val="26"/>
                <w:szCs w:val="26"/>
              </w:rPr>
            </w:pPr>
          </w:p>
        </w:tc>
        <w:tc>
          <w:tcPr>
            <w:tcW w:w="1170" w:type="dxa"/>
          </w:tcPr>
          <w:p w14:paraId="58FD35E2" w14:textId="77777777" w:rsidR="0043722F" w:rsidRPr="00B84D0F" w:rsidRDefault="0043722F">
            <w:pPr>
              <w:tabs>
                <w:tab w:val="left" w:pos="4155"/>
              </w:tabs>
              <w:spacing w:line="380" w:lineRule="exact"/>
              <w:ind w:left="49" w:right="65"/>
              <w:jc w:val="right"/>
              <w:rPr>
                <w:rFonts w:ascii="Cordia New" w:hAnsi="Cordia New" w:cs="Cordia New"/>
                <w:sz w:val="26"/>
                <w:szCs w:val="26"/>
                <w:lang w:val="en-GB"/>
              </w:rPr>
            </w:pPr>
          </w:p>
        </w:tc>
        <w:tc>
          <w:tcPr>
            <w:tcW w:w="1134" w:type="dxa"/>
          </w:tcPr>
          <w:p w14:paraId="05090CE0" w14:textId="77777777" w:rsidR="0043722F" w:rsidRPr="00B84D0F" w:rsidRDefault="0043722F">
            <w:pPr>
              <w:tabs>
                <w:tab w:val="left" w:pos="4155"/>
              </w:tabs>
              <w:spacing w:line="380" w:lineRule="exact"/>
              <w:ind w:left="49" w:right="65"/>
              <w:jc w:val="right"/>
              <w:rPr>
                <w:rFonts w:ascii="Cordia New" w:hAnsi="Cordia New" w:cs="Cordia New"/>
                <w:sz w:val="26"/>
                <w:szCs w:val="26"/>
                <w:cs/>
                <w:lang w:val="en-GB"/>
              </w:rPr>
            </w:pPr>
          </w:p>
        </w:tc>
      </w:tr>
      <w:tr w:rsidR="0043722F" w:rsidRPr="00B84D0F" w14:paraId="1EE14621" w14:textId="77777777" w:rsidTr="00B84D0F">
        <w:trPr>
          <w:cantSplit/>
        </w:trPr>
        <w:tc>
          <w:tcPr>
            <w:tcW w:w="3699" w:type="dxa"/>
          </w:tcPr>
          <w:p w14:paraId="6FA2F603" w14:textId="77777777" w:rsidR="0043722F" w:rsidRPr="00B84D0F" w:rsidRDefault="0043722F">
            <w:pPr>
              <w:spacing w:line="380" w:lineRule="exact"/>
              <w:ind w:left="355" w:hanging="243"/>
              <w:rPr>
                <w:rFonts w:ascii="Cordia New" w:hAnsi="Cordia New" w:cs="Cordia New"/>
                <w:sz w:val="26"/>
                <w:szCs w:val="26"/>
                <w:lang w:val="en-GB"/>
              </w:rPr>
            </w:pPr>
            <w:r w:rsidRPr="00B84D0F">
              <w:rPr>
                <w:rFonts w:ascii="Cordia New" w:hAnsi="Cordia New" w:cs="Cordia New"/>
                <w:spacing w:val="-6"/>
                <w:sz w:val="26"/>
                <w:szCs w:val="26"/>
                <w:cs/>
              </w:rPr>
              <w:t>กำไรก่อนภาษี</w:t>
            </w:r>
          </w:p>
        </w:tc>
        <w:tc>
          <w:tcPr>
            <w:tcW w:w="1251" w:type="dxa"/>
          </w:tcPr>
          <w:p w14:paraId="59C4B63E" w14:textId="400B9E32" w:rsidR="0043722F" w:rsidRPr="005C00D9" w:rsidRDefault="00E85829" w:rsidP="001E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5C00D9">
              <w:rPr>
                <w:rFonts w:ascii="Cordia New" w:hAnsi="Cordia New" w:cs="Cordia New"/>
                <w:sz w:val="26"/>
                <w:szCs w:val="26"/>
              </w:rPr>
              <w:t>1</w:t>
            </w:r>
            <w:r w:rsidR="008B58C2" w:rsidRPr="005C00D9">
              <w:rPr>
                <w:rFonts w:ascii="Cordia New" w:hAnsi="Cordia New" w:cs="Cordia New"/>
                <w:sz w:val="26"/>
                <w:szCs w:val="26"/>
              </w:rPr>
              <w:t>75</w:t>
            </w:r>
            <w:r w:rsidRPr="005C00D9">
              <w:rPr>
                <w:rFonts w:ascii="Cordia New" w:hAnsi="Cordia New" w:cs="Cordia New"/>
                <w:sz w:val="26"/>
                <w:szCs w:val="26"/>
              </w:rPr>
              <w:t>,</w:t>
            </w:r>
            <w:r w:rsidR="007306F5" w:rsidRPr="005C00D9">
              <w:rPr>
                <w:rFonts w:ascii="Cordia New" w:hAnsi="Cordia New" w:cs="Cordia New"/>
                <w:sz w:val="26"/>
                <w:szCs w:val="26"/>
              </w:rPr>
              <w:t>676</w:t>
            </w:r>
          </w:p>
        </w:tc>
        <w:tc>
          <w:tcPr>
            <w:tcW w:w="1260" w:type="dxa"/>
          </w:tcPr>
          <w:p w14:paraId="6A904AC1" w14:textId="77777777" w:rsidR="0043722F" w:rsidRPr="004F5B0E" w:rsidRDefault="0043722F" w:rsidP="001E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4F5B0E">
              <w:rPr>
                <w:rFonts w:ascii="Cordia New" w:hAnsi="Cordia New" w:cs="Cordia New"/>
                <w:sz w:val="26"/>
                <w:szCs w:val="26"/>
              </w:rPr>
              <w:t>29,767</w:t>
            </w:r>
          </w:p>
        </w:tc>
        <w:tc>
          <w:tcPr>
            <w:tcW w:w="1170" w:type="dxa"/>
          </w:tcPr>
          <w:p w14:paraId="3C90ACF9" w14:textId="47920B08" w:rsidR="0043722F" w:rsidRPr="00B84D0F" w:rsidRDefault="00E85829" w:rsidP="001E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cs/>
              </w:rPr>
            </w:pPr>
            <w:r w:rsidRPr="00B84D0F">
              <w:rPr>
                <w:rFonts w:ascii="Cordia New" w:hAnsi="Cordia New" w:cs="Cordia New"/>
                <w:sz w:val="26"/>
                <w:szCs w:val="26"/>
              </w:rPr>
              <w:t>121,532</w:t>
            </w:r>
          </w:p>
        </w:tc>
        <w:tc>
          <w:tcPr>
            <w:tcW w:w="1134" w:type="dxa"/>
          </w:tcPr>
          <w:p w14:paraId="1548A4A7" w14:textId="77777777" w:rsidR="0043722F" w:rsidRPr="00B84D0F" w:rsidRDefault="0043722F" w:rsidP="001E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B84D0F">
              <w:rPr>
                <w:rFonts w:ascii="Cordia New" w:hAnsi="Cordia New" w:cs="Cordia New"/>
                <w:sz w:val="26"/>
                <w:szCs w:val="26"/>
              </w:rPr>
              <w:t>15,943</w:t>
            </w:r>
          </w:p>
        </w:tc>
      </w:tr>
      <w:tr w:rsidR="0043722F" w:rsidRPr="00B84D0F" w14:paraId="62DE6955" w14:textId="77777777" w:rsidTr="00B84D0F">
        <w:trPr>
          <w:cantSplit/>
        </w:trPr>
        <w:tc>
          <w:tcPr>
            <w:tcW w:w="3699" w:type="dxa"/>
          </w:tcPr>
          <w:p w14:paraId="434C20F4" w14:textId="77777777" w:rsidR="0043722F" w:rsidRPr="00B84D0F" w:rsidRDefault="0043722F">
            <w:pPr>
              <w:spacing w:line="380" w:lineRule="exact"/>
              <w:ind w:left="355" w:hanging="243"/>
              <w:rPr>
                <w:rFonts w:ascii="Cordia New" w:hAnsi="Cordia New" w:cs="Cordia New"/>
                <w:sz w:val="26"/>
                <w:szCs w:val="26"/>
                <w:lang w:val="en-GB"/>
              </w:rPr>
            </w:pPr>
            <w:r w:rsidRPr="00B84D0F">
              <w:rPr>
                <w:rFonts w:ascii="Cordia New" w:hAnsi="Cordia New" w:cs="Cordia New"/>
                <w:spacing w:val="-6"/>
                <w:sz w:val="26"/>
                <w:szCs w:val="26"/>
                <w:cs/>
              </w:rPr>
              <w:t>อัตราภาษี</w:t>
            </w:r>
            <w:r w:rsidRPr="00B84D0F">
              <w:rPr>
                <w:rFonts w:ascii="Cordia New" w:hAnsi="Cordia New" w:cs="Cordia New"/>
                <w:spacing w:val="-6"/>
                <w:sz w:val="26"/>
                <w:szCs w:val="26"/>
              </w:rPr>
              <w:t xml:space="preserve"> (</w:t>
            </w:r>
            <w:r w:rsidRPr="00B84D0F">
              <w:rPr>
                <w:rFonts w:ascii="Cordia New" w:hAnsi="Cordia New" w:cs="Cordia New"/>
                <w:spacing w:val="-6"/>
                <w:sz w:val="26"/>
                <w:szCs w:val="26"/>
                <w:cs/>
              </w:rPr>
              <w:t>ร้อยละ</w:t>
            </w:r>
            <w:r w:rsidRPr="00B84D0F">
              <w:rPr>
                <w:rFonts w:ascii="Cordia New" w:hAnsi="Cordia New" w:cs="Cordia New"/>
                <w:spacing w:val="-6"/>
                <w:sz w:val="26"/>
                <w:szCs w:val="26"/>
                <w:lang w:val="en-GB"/>
              </w:rPr>
              <w:t>)</w:t>
            </w:r>
          </w:p>
        </w:tc>
        <w:tc>
          <w:tcPr>
            <w:tcW w:w="1251" w:type="dxa"/>
          </w:tcPr>
          <w:p w14:paraId="5A98F69F" w14:textId="41C25595" w:rsidR="0043722F" w:rsidRPr="005C00D9" w:rsidRDefault="00E85829"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5C00D9">
              <w:rPr>
                <w:rFonts w:ascii="Cordia New" w:hAnsi="Cordia New" w:cs="Cordia New"/>
                <w:sz w:val="26"/>
                <w:szCs w:val="26"/>
              </w:rPr>
              <w:t>20</w:t>
            </w:r>
          </w:p>
        </w:tc>
        <w:tc>
          <w:tcPr>
            <w:tcW w:w="1260" w:type="dxa"/>
          </w:tcPr>
          <w:p w14:paraId="393A24A1" w14:textId="77777777" w:rsidR="0043722F" w:rsidRPr="004F5B0E"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4F5B0E">
              <w:rPr>
                <w:rFonts w:ascii="Cordia New" w:hAnsi="Cordia New" w:cs="Cordia New"/>
                <w:sz w:val="26"/>
                <w:szCs w:val="26"/>
              </w:rPr>
              <w:t>20</w:t>
            </w:r>
          </w:p>
        </w:tc>
        <w:tc>
          <w:tcPr>
            <w:tcW w:w="1170" w:type="dxa"/>
          </w:tcPr>
          <w:p w14:paraId="069BF96D" w14:textId="15057838" w:rsidR="0043722F" w:rsidRPr="00B84D0F" w:rsidRDefault="00E85829"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B84D0F">
              <w:rPr>
                <w:rFonts w:ascii="Cordia New" w:hAnsi="Cordia New" w:cs="Cordia New"/>
                <w:sz w:val="26"/>
                <w:szCs w:val="26"/>
              </w:rPr>
              <w:t>20</w:t>
            </w:r>
          </w:p>
        </w:tc>
        <w:tc>
          <w:tcPr>
            <w:tcW w:w="1134" w:type="dxa"/>
          </w:tcPr>
          <w:p w14:paraId="28BC8245" w14:textId="77777777" w:rsidR="0043722F" w:rsidRPr="00B84D0F"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rPr>
              <w:t>20</w:t>
            </w:r>
          </w:p>
        </w:tc>
      </w:tr>
      <w:tr w:rsidR="0043722F" w:rsidRPr="00B84D0F" w14:paraId="5C3C35A8" w14:textId="77777777" w:rsidTr="00B84D0F">
        <w:trPr>
          <w:cantSplit/>
        </w:trPr>
        <w:tc>
          <w:tcPr>
            <w:tcW w:w="3699" w:type="dxa"/>
          </w:tcPr>
          <w:p w14:paraId="097BBAAC" w14:textId="77777777" w:rsidR="0043722F" w:rsidRPr="00B84D0F" w:rsidRDefault="0043722F">
            <w:pPr>
              <w:spacing w:line="380" w:lineRule="exact"/>
              <w:ind w:left="355" w:hanging="243"/>
              <w:rPr>
                <w:rFonts w:ascii="Cordia New" w:hAnsi="Cordia New" w:cs="Cordia New"/>
                <w:sz w:val="26"/>
                <w:szCs w:val="26"/>
              </w:rPr>
            </w:pPr>
            <w:r w:rsidRPr="00B84D0F">
              <w:rPr>
                <w:rFonts w:ascii="Cordia New" w:hAnsi="Cordia New" w:cs="Cordia New"/>
                <w:spacing w:val="-6"/>
                <w:sz w:val="26"/>
                <w:szCs w:val="26"/>
                <w:cs/>
              </w:rPr>
              <w:t>ภาษีคำนวณจากอัตราภาษี</w:t>
            </w:r>
          </w:p>
        </w:tc>
        <w:tc>
          <w:tcPr>
            <w:tcW w:w="1251" w:type="dxa"/>
            <w:vAlign w:val="bottom"/>
          </w:tcPr>
          <w:p w14:paraId="6AB51553" w14:textId="62321165" w:rsidR="0043722F" w:rsidRPr="005C00D9" w:rsidRDefault="00E85829"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5C00D9">
              <w:rPr>
                <w:rFonts w:ascii="Cordia New" w:hAnsi="Cordia New" w:cs="Cordia New"/>
                <w:sz w:val="26"/>
                <w:szCs w:val="26"/>
              </w:rPr>
              <w:t>3</w:t>
            </w:r>
            <w:r w:rsidR="008B58C2" w:rsidRPr="005C00D9">
              <w:rPr>
                <w:rFonts w:ascii="Cordia New" w:hAnsi="Cordia New" w:cs="Cordia New"/>
                <w:sz w:val="26"/>
                <w:szCs w:val="26"/>
              </w:rPr>
              <w:t>5</w:t>
            </w:r>
            <w:r w:rsidRPr="005C00D9">
              <w:rPr>
                <w:rFonts w:ascii="Cordia New" w:hAnsi="Cordia New" w:cs="Cordia New"/>
                <w:sz w:val="26"/>
                <w:szCs w:val="26"/>
              </w:rPr>
              <w:t>,</w:t>
            </w:r>
            <w:r w:rsidR="007F29DD" w:rsidRPr="005C00D9">
              <w:rPr>
                <w:rFonts w:ascii="Cordia New" w:hAnsi="Cordia New" w:cs="Cordia New"/>
                <w:sz w:val="26"/>
                <w:szCs w:val="26"/>
              </w:rPr>
              <w:t>1</w:t>
            </w:r>
            <w:r w:rsidR="00DB0096" w:rsidRPr="005C00D9">
              <w:rPr>
                <w:rFonts w:ascii="Cordia New" w:hAnsi="Cordia New" w:cs="Cordia New"/>
                <w:sz w:val="26"/>
                <w:szCs w:val="26"/>
              </w:rPr>
              <w:t>35</w:t>
            </w:r>
          </w:p>
        </w:tc>
        <w:tc>
          <w:tcPr>
            <w:tcW w:w="1260" w:type="dxa"/>
            <w:vAlign w:val="bottom"/>
          </w:tcPr>
          <w:p w14:paraId="3FFFFDE0" w14:textId="77777777" w:rsidR="0043722F" w:rsidRPr="004F5B0E"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4F5B0E">
              <w:rPr>
                <w:rFonts w:ascii="Cordia New" w:hAnsi="Cordia New" w:cs="Cordia New"/>
                <w:sz w:val="26"/>
                <w:szCs w:val="26"/>
              </w:rPr>
              <w:t>5,953</w:t>
            </w:r>
          </w:p>
        </w:tc>
        <w:tc>
          <w:tcPr>
            <w:tcW w:w="1170" w:type="dxa"/>
            <w:vAlign w:val="bottom"/>
          </w:tcPr>
          <w:p w14:paraId="5ABB435B" w14:textId="3B47728B" w:rsidR="0043722F" w:rsidRPr="00B84D0F" w:rsidRDefault="00E85829"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lang w:val="en-GB"/>
              </w:rPr>
              <w:t>24,30</w:t>
            </w:r>
            <w:r w:rsidR="00B7156C" w:rsidRPr="00B84D0F">
              <w:rPr>
                <w:rFonts w:ascii="Cordia New" w:hAnsi="Cordia New" w:cs="Cordia New"/>
                <w:sz w:val="26"/>
                <w:szCs w:val="26"/>
                <w:lang w:val="en-GB"/>
              </w:rPr>
              <w:t>6</w:t>
            </w:r>
          </w:p>
        </w:tc>
        <w:tc>
          <w:tcPr>
            <w:tcW w:w="1134" w:type="dxa"/>
            <w:vAlign w:val="bottom"/>
          </w:tcPr>
          <w:p w14:paraId="5D13D0C0" w14:textId="77777777" w:rsidR="0043722F" w:rsidRPr="00B84D0F"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lang w:val="en-GB"/>
              </w:rPr>
              <w:t>3,189</w:t>
            </w:r>
          </w:p>
        </w:tc>
      </w:tr>
      <w:tr w:rsidR="0043722F" w:rsidRPr="00B84D0F" w14:paraId="13623602" w14:textId="77777777" w:rsidTr="00B84D0F">
        <w:trPr>
          <w:cantSplit/>
        </w:trPr>
        <w:tc>
          <w:tcPr>
            <w:tcW w:w="3699" w:type="dxa"/>
          </w:tcPr>
          <w:p w14:paraId="0CE35B0E" w14:textId="77777777" w:rsidR="0043722F" w:rsidRPr="00B84D0F" w:rsidRDefault="0043722F">
            <w:pPr>
              <w:spacing w:line="380" w:lineRule="exact"/>
              <w:ind w:left="355" w:hanging="243"/>
              <w:rPr>
                <w:rFonts w:ascii="Cordia New" w:hAnsi="Cordia New" w:cs="Cordia New"/>
                <w:sz w:val="26"/>
                <w:szCs w:val="26"/>
              </w:rPr>
            </w:pPr>
            <w:r w:rsidRPr="00B84D0F">
              <w:rPr>
                <w:rFonts w:ascii="Cordia New" w:hAnsi="Cordia New" w:cs="Cordia New"/>
                <w:spacing w:val="-6"/>
                <w:sz w:val="26"/>
                <w:szCs w:val="26"/>
                <w:cs/>
              </w:rPr>
              <w:t>ปรับปรุงด้วย</w:t>
            </w:r>
            <w:r w:rsidRPr="00B84D0F">
              <w:rPr>
                <w:rFonts w:ascii="Cordia New" w:hAnsi="Cordia New" w:cs="Cordia New"/>
                <w:spacing w:val="-6"/>
                <w:sz w:val="26"/>
                <w:szCs w:val="26"/>
              </w:rPr>
              <w:t xml:space="preserve"> :</w:t>
            </w:r>
          </w:p>
        </w:tc>
        <w:tc>
          <w:tcPr>
            <w:tcW w:w="1251" w:type="dxa"/>
          </w:tcPr>
          <w:p w14:paraId="0928E694" w14:textId="77777777" w:rsidR="0043722F" w:rsidRPr="005C00D9"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p>
        </w:tc>
        <w:tc>
          <w:tcPr>
            <w:tcW w:w="1260" w:type="dxa"/>
          </w:tcPr>
          <w:p w14:paraId="012281FA" w14:textId="77777777" w:rsidR="0043722F" w:rsidRPr="004F5B0E"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p>
        </w:tc>
        <w:tc>
          <w:tcPr>
            <w:tcW w:w="1170" w:type="dxa"/>
          </w:tcPr>
          <w:p w14:paraId="23E10EDE" w14:textId="77777777" w:rsidR="0043722F" w:rsidRPr="00B84D0F"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p>
        </w:tc>
        <w:tc>
          <w:tcPr>
            <w:tcW w:w="1134" w:type="dxa"/>
          </w:tcPr>
          <w:p w14:paraId="0C041339" w14:textId="77777777" w:rsidR="0043722F" w:rsidRPr="00B84D0F"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p>
        </w:tc>
      </w:tr>
      <w:tr w:rsidR="00D70AF2" w:rsidRPr="00A00EC9" w14:paraId="00F31277" w14:textId="77777777" w:rsidTr="00B84D0F">
        <w:trPr>
          <w:cantSplit/>
        </w:trPr>
        <w:tc>
          <w:tcPr>
            <w:tcW w:w="3699" w:type="dxa"/>
          </w:tcPr>
          <w:p w14:paraId="102E1873" w14:textId="4E12766C" w:rsidR="00D70AF2" w:rsidRPr="00CC4BE7" w:rsidRDefault="00232F69" w:rsidP="00232F69">
            <w:pPr>
              <w:spacing w:line="380" w:lineRule="exact"/>
              <w:ind w:left="355" w:hanging="243"/>
              <w:rPr>
                <w:rFonts w:ascii="Cordia New" w:hAnsi="Cordia New" w:cs="Cordia New"/>
                <w:spacing w:val="-6"/>
                <w:sz w:val="26"/>
                <w:szCs w:val="26"/>
                <w:cs/>
              </w:rPr>
            </w:pPr>
            <w:r w:rsidRPr="00CC4BE7">
              <w:rPr>
                <w:rFonts w:ascii="Cordia New" w:hAnsi="Cordia New" w:cs="Cordia New"/>
                <w:spacing w:val="-6"/>
                <w:sz w:val="26"/>
                <w:szCs w:val="26"/>
                <w:cs/>
              </w:rPr>
              <w:t xml:space="preserve">    </w:t>
            </w:r>
            <w:r w:rsidRPr="00CC4BE7">
              <w:rPr>
                <w:rFonts w:ascii="Cordia New" w:hAnsi="Cordia New" w:cs="Cordia New"/>
                <w:spacing w:val="-6"/>
                <w:sz w:val="26"/>
                <w:szCs w:val="26"/>
              </w:rPr>
              <w:t xml:space="preserve"> </w:t>
            </w:r>
            <w:r w:rsidRPr="00CC4BE7">
              <w:rPr>
                <w:rFonts w:ascii="Cordia New" w:hAnsi="Cordia New" w:cs="Cordia New"/>
                <w:spacing w:val="-6"/>
                <w:sz w:val="26"/>
                <w:szCs w:val="26"/>
                <w:cs/>
              </w:rPr>
              <w:t>การปรับปรุงรายการตัดบัญชีระหว่างกัน</w:t>
            </w:r>
          </w:p>
        </w:tc>
        <w:tc>
          <w:tcPr>
            <w:tcW w:w="1251" w:type="dxa"/>
          </w:tcPr>
          <w:p w14:paraId="536CAFB8" w14:textId="3A6F4AE7" w:rsidR="00D70AF2" w:rsidRPr="005C00D9" w:rsidRDefault="005942B0"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5C00D9">
              <w:rPr>
                <w:rFonts w:ascii="Cordia New" w:hAnsi="Cordia New" w:cs="Cordia New"/>
                <w:sz w:val="26"/>
                <w:szCs w:val="26"/>
                <w:lang w:val="en-GB"/>
              </w:rPr>
              <w:t>(6,497)</w:t>
            </w:r>
          </w:p>
        </w:tc>
        <w:tc>
          <w:tcPr>
            <w:tcW w:w="1260" w:type="dxa"/>
          </w:tcPr>
          <w:p w14:paraId="0B9E0BAD" w14:textId="1575EB78" w:rsidR="00D70AF2" w:rsidRPr="004F5B0E" w:rsidRDefault="000103D7"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4F5B0E">
              <w:rPr>
                <w:rFonts w:ascii="Cordia New" w:hAnsi="Cordia New" w:cs="Cordia New"/>
                <w:sz w:val="26"/>
                <w:szCs w:val="26"/>
                <w:lang w:val="en-GB"/>
              </w:rPr>
              <w:t>2,619</w:t>
            </w:r>
          </w:p>
        </w:tc>
        <w:tc>
          <w:tcPr>
            <w:tcW w:w="1170" w:type="dxa"/>
          </w:tcPr>
          <w:p w14:paraId="4932998E" w14:textId="5A995C74" w:rsidR="00D70AF2" w:rsidRPr="000103D7" w:rsidRDefault="005942B0" w:rsidP="0059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both"/>
              <w:rPr>
                <w:rFonts w:ascii="Cordia New" w:hAnsi="Cordia New" w:cs="Cordia New"/>
                <w:sz w:val="26"/>
                <w:szCs w:val="26"/>
              </w:rPr>
            </w:pPr>
            <w:r w:rsidRPr="000103D7">
              <w:rPr>
                <w:rFonts w:ascii="Cordia New" w:hAnsi="Cordia New" w:cs="Cordia New"/>
                <w:sz w:val="26"/>
                <w:szCs w:val="26"/>
              </w:rPr>
              <w:t>-</w:t>
            </w:r>
          </w:p>
        </w:tc>
        <w:tc>
          <w:tcPr>
            <w:tcW w:w="1134" w:type="dxa"/>
          </w:tcPr>
          <w:p w14:paraId="3539AEC9" w14:textId="487CB47E" w:rsidR="00D70AF2" w:rsidRPr="000103D7" w:rsidRDefault="005942B0" w:rsidP="0059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both"/>
              <w:rPr>
                <w:rFonts w:ascii="Cordia New" w:hAnsi="Cordia New" w:cs="Cordia New"/>
                <w:sz w:val="26"/>
                <w:szCs w:val="26"/>
              </w:rPr>
            </w:pPr>
            <w:r w:rsidRPr="000103D7">
              <w:rPr>
                <w:rFonts w:ascii="Cordia New" w:hAnsi="Cordia New" w:cs="Cordia New"/>
                <w:sz w:val="26"/>
                <w:szCs w:val="26"/>
              </w:rPr>
              <w:t>-</w:t>
            </w:r>
          </w:p>
        </w:tc>
      </w:tr>
      <w:tr w:rsidR="0043722F" w:rsidRPr="00B84D0F" w14:paraId="42163469" w14:textId="77777777" w:rsidTr="00B84D0F">
        <w:trPr>
          <w:cantSplit/>
        </w:trPr>
        <w:tc>
          <w:tcPr>
            <w:tcW w:w="3699" w:type="dxa"/>
          </w:tcPr>
          <w:p w14:paraId="39BEA0B7" w14:textId="3CD8DEA5" w:rsidR="0043722F" w:rsidRPr="00B84D0F" w:rsidRDefault="0043722F">
            <w:pPr>
              <w:spacing w:line="380" w:lineRule="exact"/>
              <w:ind w:left="355" w:hanging="243"/>
              <w:rPr>
                <w:rFonts w:ascii="Cordia New" w:hAnsi="Cordia New" w:cs="Cordia New"/>
                <w:sz w:val="26"/>
                <w:szCs w:val="26"/>
              </w:rPr>
            </w:pPr>
            <w:r w:rsidRPr="00B84D0F">
              <w:rPr>
                <w:rFonts w:ascii="Cordia New" w:hAnsi="Cordia New" w:cs="Cordia New"/>
                <w:spacing w:val="-6"/>
                <w:sz w:val="26"/>
                <w:szCs w:val="26"/>
                <w:cs/>
              </w:rPr>
              <w:t xml:space="preserve">    </w:t>
            </w:r>
            <w:r w:rsidRPr="00B84D0F">
              <w:rPr>
                <w:rFonts w:ascii="Cordia New" w:hAnsi="Cordia New" w:cs="Cordia New"/>
                <w:spacing w:val="-6"/>
                <w:sz w:val="26"/>
                <w:szCs w:val="26"/>
              </w:rPr>
              <w:t xml:space="preserve"> </w:t>
            </w:r>
            <w:r w:rsidRPr="00B84D0F">
              <w:rPr>
                <w:rFonts w:ascii="Cordia New" w:hAnsi="Cordia New" w:cs="Cordia New"/>
                <w:spacing w:val="-6"/>
                <w:sz w:val="26"/>
                <w:szCs w:val="26"/>
                <w:cs/>
              </w:rPr>
              <w:t xml:space="preserve">ค่าใช้จ่ายที่ไม่สามารถหักภาษี </w:t>
            </w:r>
          </w:p>
        </w:tc>
        <w:tc>
          <w:tcPr>
            <w:tcW w:w="1251" w:type="dxa"/>
          </w:tcPr>
          <w:p w14:paraId="61284E3A" w14:textId="1B446F1B" w:rsidR="0043722F" w:rsidRPr="005C00D9" w:rsidRDefault="00BD7F35"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5C00D9">
              <w:rPr>
                <w:rFonts w:ascii="Cordia New" w:hAnsi="Cordia New" w:cs="Cordia New"/>
                <w:sz w:val="26"/>
                <w:szCs w:val="26"/>
              </w:rPr>
              <w:t>14,</w:t>
            </w:r>
            <w:r w:rsidR="002F7AE0">
              <w:rPr>
                <w:rFonts w:ascii="Cordia New" w:hAnsi="Cordia New" w:cs="Cordia New"/>
                <w:sz w:val="26"/>
                <w:szCs w:val="26"/>
                <w:lang w:val="en-GB"/>
              </w:rPr>
              <w:t>135</w:t>
            </w:r>
          </w:p>
        </w:tc>
        <w:tc>
          <w:tcPr>
            <w:tcW w:w="1260" w:type="dxa"/>
          </w:tcPr>
          <w:p w14:paraId="624E0300" w14:textId="046E35D1" w:rsidR="0043722F" w:rsidRPr="004F5B0E" w:rsidRDefault="00814E0D"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4F5B0E">
              <w:rPr>
                <w:rFonts w:ascii="Cordia New" w:hAnsi="Cordia New" w:cs="Cordia New"/>
                <w:sz w:val="26"/>
                <w:szCs w:val="26"/>
                <w:lang w:val="en-GB"/>
              </w:rPr>
              <w:t>5,1</w:t>
            </w:r>
            <w:r w:rsidR="0003668D" w:rsidRPr="004F5B0E">
              <w:rPr>
                <w:rFonts w:ascii="Cordia New" w:hAnsi="Cordia New" w:cs="Cordia New"/>
                <w:sz w:val="26"/>
                <w:szCs w:val="26"/>
                <w:lang w:val="en-GB"/>
              </w:rPr>
              <w:t>24</w:t>
            </w:r>
          </w:p>
        </w:tc>
        <w:tc>
          <w:tcPr>
            <w:tcW w:w="1170" w:type="dxa"/>
            <w:vAlign w:val="bottom"/>
          </w:tcPr>
          <w:p w14:paraId="65D60179" w14:textId="64B15656" w:rsidR="0043722F" w:rsidRPr="00B84D0F" w:rsidRDefault="00E85829"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B84D0F">
              <w:rPr>
                <w:rFonts w:ascii="Cordia New" w:hAnsi="Cordia New" w:cs="Cordia New"/>
                <w:sz w:val="26"/>
                <w:szCs w:val="26"/>
              </w:rPr>
              <w:t>13,17</w:t>
            </w:r>
            <w:r w:rsidR="0029451B">
              <w:rPr>
                <w:rFonts w:ascii="Cordia New" w:hAnsi="Cordia New" w:cs="Cordia New"/>
                <w:sz w:val="26"/>
                <w:szCs w:val="26"/>
              </w:rPr>
              <w:t>9</w:t>
            </w:r>
          </w:p>
        </w:tc>
        <w:tc>
          <w:tcPr>
            <w:tcW w:w="1134" w:type="dxa"/>
            <w:vAlign w:val="bottom"/>
          </w:tcPr>
          <w:p w14:paraId="5E035D11" w14:textId="6B6C29C4" w:rsidR="0043722F" w:rsidRPr="00B84D0F" w:rsidRDefault="00746249"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Pr>
                <w:rFonts w:ascii="Cordia New" w:hAnsi="Cordia New" w:cs="Cordia New"/>
                <w:sz w:val="26"/>
                <w:szCs w:val="26"/>
              </w:rPr>
              <w:t>4,90</w:t>
            </w:r>
            <w:r w:rsidR="008A2A7D">
              <w:rPr>
                <w:rFonts w:ascii="Cordia New" w:hAnsi="Cordia New" w:cs="Cordia New"/>
                <w:sz w:val="26"/>
                <w:szCs w:val="26"/>
              </w:rPr>
              <w:t>6</w:t>
            </w:r>
          </w:p>
        </w:tc>
      </w:tr>
      <w:tr w:rsidR="0043722F" w:rsidRPr="00B84D0F" w14:paraId="611AEAC1" w14:textId="77777777" w:rsidTr="00B84D0F">
        <w:trPr>
          <w:cantSplit/>
        </w:trPr>
        <w:tc>
          <w:tcPr>
            <w:tcW w:w="3699" w:type="dxa"/>
          </w:tcPr>
          <w:p w14:paraId="68E574D0" w14:textId="77777777" w:rsidR="0043722F" w:rsidRPr="00B84D0F" w:rsidRDefault="0043722F">
            <w:pPr>
              <w:spacing w:line="380" w:lineRule="exact"/>
              <w:ind w:left="355" w:hanging="243"/>
              <w:rPr>
                <w:rFonts w:ascii="Cordia New" w:hAnsi="Cordia New" w:cs="Cordia New"/>
                <w:sz w:val="26"/>
                <w:szCs w:val="26"/>
              </w:rPr>
            </w:pPr>
            <w:r w:rsidRPr="00B84D0F">
              <w:rPr>
                <w:rFonts w:ascii="Cordia New" w:hAnsi="Cordia New" w:cs="Cordia New"/>
                <w:spacing w:val="-6"/>
                <w:sz w:val="26"/>
                <w:szCs w:val="26"/>
                <w:cs/>
              </w:rPr>
              <w:t xml:space="preserve">     รายได้ที่ไม่ต้องเสียภาษีและค่าใช้จ่ายที่หักเพิ่มได้</w:t>
            </w:r>
          </w:p>
        </w:tc>
        <w:tc>
          <w:tcPr>
            <w:tcW w:w="1251" w:type="dxa"/>
            <w:vAlign w:val="bottom"/>
          </w:tcPr>
          <w:p w14:paraId="45BF3324" w14:textId="72ADBF78" w:rsidR="0043722F" w:rsidRPr="005C00D9" w:rsidRDefault="00E85829"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cs/>
              </w:rPr>
            </w:pPr>
            <w:r w:rsidRPr="005C00D9">
              <w:rPr>
                <w:rFonts w:ascii="Cordia New" w:hAnsi="Cordia New" w:cs="Cordia New"/>
                <w:sz w:val="26"/>
                <w:szCs w:val="26"/>
              </w:rPr>
              <w:t>(</w:t>
            </w:r>
            <w:r w:rsidR="002F7AE0">
              <w:rPr>
                <w:rFonts w:ascii="Cordia New" w:hAnsi="Cordia New" w:cs="Cordia New"/>
                <w:sz w:val="26"/>
                <w:szCs w:val="26"/>
              </w:rPr>
              <w:t>2,841</w:t>
            </w:r>
            <w:r w:rsidRPr="005C00D9">
              <w:rPr>
                <w:rFonts w:ascii="Cordia New" w:hAnsi="Cordia New" w:cs="Cordia New"/>
                <w:sz w:val="26"/>
                <w:szCs w:val="26"/>
              </w:rPr>
              <w:t>)</w:t>
            </w:r>
          </w:p>
        </w:tc>
        <w:tc>
          <w:tcPr>
            <w:tcW w:w="1260" w:type="dxa"/>
            <w:vAlign w:val="bottom"/>
          </w:tcPr>
          <w:p w14:paraId="5319D547" w14:textId="183A3B4D" w:rsidR="0043722F" w:rsidRPr="004F5B0E"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4F5B0E">
              <w:rPr>
                <w:rFonts w:ascii="Cordia New" w:hAnsi="Cordia New" w:cs="Cordia New"/>
                <w:sz w:val="26"/>
                <w:szCs w:val="26"/>
              </w:rPr>
              <w:t>(3,</w:t>
            </w:r>
            <w:r w:rsidR="0003668D" w:rsidRPr="004F5B0E">
              <w:rPr>
                <w:rFonts w:ascii="Cordia New" w:hAnsi="Cordia New" w:cs="Cordia New"/>
                <w:sz w:val="26"/>
                <w:szCs w:val="26"/>
              </w:rPr>
              <w:t>859</w:t>
            </w:r>
            <w:r w:rsidRPr="004F5B0E">
              <w:rPr>
                <w:rFonts w:ascii="Cordia New" w:hAnsi="Cordia New" w:cs="Cordia New"/>
                <w:sz w:val="26"/>
                <w:szCs w:val="26"/>
              </w:rPr>
              <w:t>)</w:t>
            </w:r>
          </w:p>
        </w:tc>
        <w:tc>
          <w:tcPr>
            <w:tcW w:w="1170" w:type="dxa"/>
            <w:vAlign w:val="bottom"/>
          </w:tcPr>
          <w:p w14:paraId="2117DF89" w14:textId="327133D7" w:rsidR="0043722F" w:rsidRPr="00B84D0F" w:rsidRDefault="00E85829"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lang w:val="en-GB"/>
              </w:rPr>
              <w:t>(</w:t>
            </w:r>
            <w:r w:rsidR="00D26B1E">
              <w:rPr>
                <w:rFonts w:ascii="Cordia New" w:hAnsi="Cordia New" w:cs="Cordia New"/>
                <w:sz w:val="26"/>
                <w:szCs w:val="26"/>
                <w:lang w:val="en-GB"/>
              </w:rPr>
              <w:t>2,707</w:t>
            </w:r>
            <w:r w:rsidRPr="00B84D0F">
              <w:rPr>
                <w:rFonts w:ascii="Cordia New" w:hAnsi="Cordia New" w:cs="Cordia New"/>
                <w:sz w:val="26"/>
                <w:szCs w:val="26"/>
                <w:lang w:val="en-GB"/>
              </w:rPr>
              <w:t>)</w:t>
            </w:r>
          </w:p>
        </w:tc>
        <w:tc>
          <w:tcPr>
            <w:tcW w:w="1134" w:type="dxa"/>
            <w:vAlign w:val="bottom"/>
          </w:tcPr>
          <w:p w14:paraId="2BE73CF9" w14:textId="77777777" w:rsidR="0043722F" w:rsidRPr="00B84D0F"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lang w:val="en-GB"/>
              </w:rPr>
              <w:t>(3,518)</w:t>
            </w:r>
          </w:p>
        </w:tc>
      </w:tr>
      <w:tr w:rsidR="0023017D" w:rsidRPr="00B84D0F" w14:paraId="7214E47C" w14:textId="77777777" w:rsidTr="00B84D0F">
        <w:trPr>
          <w:cantSplit/>
        </w:trPr>
        <w:tc>
          <w:tcPr>
            <w:tcW w:w="3699" w:type="dxa"/>
          </w:tcPr>
          <w:p w14:paraId="6DBB286D" w14:textId="1D9A43B5" w:rsidR="0023017D" w:rsidRPr="00B84D0F" w:rsidRDefault="0023017D" w:rsidP="0023017D">
            <w:pPr>
              <w:tabs>
                <w:tab w:val="clear" w:pos="454"/>
                <w:tab w:val="left" w:pos="627"/>
              </w:tabs>
              <w:spacing w:line="380" w:lineRule="exact"/>
              <w:ind w:left="537" w:hanging="450"/>
              <w:rPr>
                <w:rFonts w:ascii="Cordia New" w:hAnsi="Cordia New" w:cs="Cordia New"/>
                <w:spacing w:val="-6"/>
                <w:sz w:val="26"/>
                <w:szCs w:val="26"/>
                <w:cs/>
              </w:rPr>
            </w:pPr>
            <w:r w:rsidRPr="00B84D0F">
              <w:rPr>
                <w:rFonts w:ascii="Cordia New" w:hAnsi="Cordia New" w:cs="Cordia New"/>
                <w:spacing w:val="-6"/>
                <w:sz w:val="26"/>
                <w:szCs w:val="26"/>
                <w:cs/>
              </w:rPr>
              <w:t xml:space="preserve">     </w:t>
            </w:r>
            <w:r w:rsidRPr="00FA12F4">
              <w:rPr>
                <w:rFonts w:ascii="Cordia New" w:hAnsi="Cordia New" w:cs="Cordia New"/>
                <w:spacing w:val="-6"/>
                <w:sz w:val="26"/>
                <w:szCs w:val="26"/>
                <w:cs/>
              </w:rPr>
              <w:t>ผลแตกต่างชั่วคราวในปีปัจจุบันที่ไม่รับรู้เป็นสินทรัพย์ภาษีเงินได้รอการตัดบัญชี</w:t>
            </w:r>
          </w:p>
        </w:tc>
        <w:tc>
          <w:tcPr>
            <w:tcW w:w="1251" w:type="dxa"/>
            <w:vAlign w:val="bottom"/>
          </w:tcPr>
          <w:p w14:paraId="400AD1A9" w14:textId="124FD2A6" w:rsidR="0023017D" w:rsidRPr="005C00D9" w:rsidRDefault="009D5192" w:rsidP="0023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Pr>
                <w:rFonts w:ascii="Cordia New" w:hAnsi="Cordia New" w:cs="Cordia New"/>
                <w:sz w:val="26"/>
                <w:szCs w:val="26"/>
              </w:rPr>
              <w:t>(4,083)</w:t>
            </w:r>
          </w:p>
        </w:tc>
        <w:tc>
          <w:tcPr>
            <w:tcW w:w="1260" w:type="dxa"/>
            <w:vAlign w:val="bottom"/>
          </w:tcPr>
          <w:p w14:paraId="7A1A282B" w14:textId="03B7D248" w:rsidR="0023017D" w:rsidRPr="004F5B0E" w:rsidRDefault="0023017D" w:rsidP="0023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4F5B0E">
              <w:rPr>
                <w:rFonts w:ascii="Cordia New" w:hAnsi="Cordia New" w:cs="Cordia New"/>
                <w:sz w:val="26"/>
                <w:szCs w:val="26"/>
              </w:rPr>
              <w:t>(1,870)</w:t>
            </w:r>
          </w:p>
        </w:tc>
        <w:tc>
          <w:tcPr>
            <w:tcW w:w="1170" w:type="dxa"/>
            <w:vAlign w:val="bottom"/>
          </w:tcPr>
          <w:p w14:paraId="5883E96A" w14:textId="03C4324A" w:rsidR="0023017D" w:rsidRPr="00B84D0F" w:rsidRDefault="00D26B1E" w:rsidP="00B2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Pr>
                <w:rFonts w:ascii="Cordia New" w:hAnsi="Cordia New" w:cs="Cordia New"/>
                <w:sz w:val="26"/>
                <w:szCs w:val="26"/>
                <w:lang w:val="en-GB"/>
              </w:rPr>
              <w:t>(3,9</w:t>
            </w:r>
            <w:r w:rsidR="00B22D08">
              <w:rPr>
                <w:rFonts w:ascii="Cordia New" w:hAnsi="Cordia New" w:cs="Cordia New"/>
                <w:sz w:val="26"/>
                <w:szCs w:val="26"/>
                <w:lang w:val="en-GB"/>
              </w:rPr>
              <w:t>69</w:t>
            </w:r>
            <w:r>
              <w:rPr>
                <w:rFonts w:ascii="Cordia New" w:hAnsi="Cordia New" w:cs="Cordia New"/>
                <w:sz w:val="26"/>
                <w:szCs w:val="26"/>
                <w:lang w:val="en-GB"/>
              </w:rPr>
              <w:t>)</w:t>
            </w:r>
          </w:p>
        </w:tc>
        <w:tc>
          <w:tcPr>
            <w:tcW w:w="1134" w:type="dxa"/>
            <w:vAlign w:val="bottom"/>
          </w:tcPr>
          <w:p w14:paraId="579E61A5" w14:textId="2F69E382" w:rsidR="0023017D" w:rsidRPr="00B84D0F" w:rsidRDefault="00746249" w:rsidP="00B2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Pr>
                <w:rFonts w:ascii="Cordia New" w:hAnsi="Cordia New" w:cs="Cordia New"/>
                <w:sz w:val="26"/>
                <w:szCs w:val="26"/>
                <w:lang w:val="en-GB"/>
              </w:rPr>
              <w:t>(1,762)</w:t>
            </w:r>
          </w:p>
        </w:tc>
      </w:tr>
      <w:tr w:rsidR="000E0B5D" w:rsidRPr="00B84D0F" w14:paraId="2C5FACCC" w14:textId="77777777" w:rsidTr="00B84D0F">
        <w:trPr>
          <w:cantSplit/>
        </w:trPr>
        <w:tc>
          <w:tcPr>
            <w:tcW w:w="3699" w:type="dxa"/>
          </w:tcPr>
          <w:p w14:paraId="12E4BC34" w14:textId="74068326" w:rsidR="000E0B5D" w:rsidRPr="00B84D0F" w:rsidRDefault="00DA3330" w:rsidP="00174FFF">
            <w:pPr>
              <w:spacing w:line="380" w:lineRule="exact"/>
              <w:ind w:left="355" w:hanging="243"/>
              <w:rPr>
                <w:rFonts w:ascii="Cordia New" w:hAnsi="Cordia New" w:cs="Cordia New"/>
                <w:spacing w:val="-6"/>
                <w:sz w:val="26"/>
                <w:szCs w:val="26"/>
                <w:cs/>
              </w:rPr>
            </w:pPr>
            <w:r w:rsidRPr="00B84D0F">
              <w:rPr>
                <w:rFonts w:ascii="Cordia New" w:hAnsi="Cordia New" w:cs="Cordia New"/>
                <w:spacing w:val="-6"/>
                <w:sz w:val="26"/>
                <w:szCs w:val="26"/>
                <w:cs/>
              </w:rPr>
              <w:t xml:space="preserve">    </w:t>
            </w:r>
            <w:r w:rsidR="00174FFF">
              <w:rPr>
                <w:rFonts w:ascii="Cordia New" w:hAnsi="Cordia New" w:cs="Cordia New"/>
                <w:spacing w:val="-6"/>
                <w:sz w:val="26"/>
                <w:szCs w:val="26"/>
              </w:rPr>
              <w:t xml:space="preserve"> </w:t>
            </w:r>
            <w:r w:rsidR="00174FFF" w:rsidRPr="00174FFF">
              <w:rPr>
                <w:rFonts w:ascii="Cordia New" w:hAnsi="Cordia New" w:cs="Cordia New"/>
                <w:spacing w:val="-6"/>
                <w:sz w:val="26"/>
                <w:szCs w:val="26"/>
                <w:cs/>
              </w:rPr>
              <w:t>ปรังปรุงภาษีเงินได้รอการตัดบัญชี</w:t>
            </w:r>
          </w:p>
        </w:tc>
        <w:tc>
          <w:tcPr>
            <w:tcW w:w="1251" w:type="dxa"/>
            <w:vAlign w:val="bottom"/>
          </w:tcPr>
          <w:p w14:paraId="6C14C21F" w14:textId="48FB8412" w:rsidR="000E0B5D" w:rsidRPr="005C00D9" w:rsidRDefault="00174FF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5C00D9">
              <w:rPr>
                <w:rFonts w:ascii="Cordia New" w:hAnsi="Cordia New" w:cs="Cordia New"/>
                <w:sz w:val="26"/>
                <w:szCs w:val="26"/>
              </w:rPr>
              <w:t>(568)</w:t>
            </w:r>
          </w:p>
        </w:tc>
        <w:tc>
          <w:tcPr>
            <w:tcW w:w="1260" w:type="dxa"/>
            <w:vAlign w:val="bottom"/>
          </w:tcPr>
          <w:p w14:paraId="7368180B" w14:textId="7FEA15AC" w:rsidR="000E0B5D" w:rsidRPr="004F5B0E" w:rsidRDefault="009A09CD"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4F5B0E">
              <w:rPr>
                <w:rFonts w:ascii="Cordia New" w:hAnsi="Cordia New" w:cs="Cordia New"/>
                <w:sz w:val="26"/>
                <w:szCs w:val="26"/>
              </w:rPr>
              <w:t>(670)</w:t>
            </w:r>
          </w:p>
        </w:tc>
        <w:tc>
          <w:tcPr>
            <w:tcW w:w="1170" w:type="dxa"/>
            <w:vAlign w:val="bottom"/>
          </w:tcPr>
          <w:p w14:paraId="7B6F56B4" w14:textId="4DC8D5AC" w:rsidR="000E0B5D" w:rsidRPr="00B84D0F" w:rsidRDefault="00C401A0" w:rsidP="00C4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right="65"/>
              <w:rPr>
                <w:rFonts w:ascii="Cordia New" w:hAnsi="Cordia New" w:cs="Cordia New"/>
                <w:sz w:val="26"/>
                <w:szCs w:val="26"/>
                <w:lang w:val="en-GB"/>
              </w:rPr>
            </w:pPr>
            <w:r>
              <w:rPr>
                <w:rFonts w:ascii="Cordia New" w:hAnsi="Cordia New" w:cs="Cordia New"/>
                <w:sz w:val="26"/>
                <w:szCs w:val="26"/>
                <w:lang w:val="en-GB"/>
              </w:rPr>
              <w:t>-</w:t>
            </w:r>
          </w:p>
        </w:tc>
        <w:tc>
          <w:tcPr>
            <w:tcW w:w="1134" w:type="dxa"/>
            <w:vAlign w:val="bottom"/>
          </w:tcPr>
          <w:p w14:paraId="795E2934" w14:textId="29F87220" w:rsidR="000E0B5D" w:rsidRPr="009A09CD" w:rsidRDefault="009A09CD" w:rsidP="009A0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both"/>
              <w:rPr>
                <w:rFonts w:ascii="Cordia New" w:hAnsi="Cordia New" w:cs="Cordia New"/>
                <w:sz w:val="26"/>
                <w:szCs w:val="26"/>
              </w:rPr>
            </w:pPr>
            <w:r w:rsidRPr="000103D7">
              <w:rPr>
                <w:rFonts w:ascii="Cordia New" w:hAnsi="Cordia New" w:cs="Cordia New"/>
                <w:sz w:val="26"/>
                <w:szCs w:val="26"/>
              </w:rPr>
              <w:t>-</w:t>
            </w:r>
          </w:p>
        </w:tc>
      </w:tr>
      <w:tr w:rsidR="00D93D76" w:rsidRPr="00B84D0F" w14:paraId="0542F617" w14:textId="77777777" w:rsidTr="00B84D0F">
        <w:trPr>
          <w:cantSplit/>
        </w:trPr>
        <w:tc>
          <w:tcPr>
            <w:tcW w:w="3699" w:type="dxa"/>
          </w:tcPr>
          <w:p w14:paraId="34F27452" w14:textId="6E647F6E" w:rsidR="00D93D76" w:rsidRPr="00FC2DB3" w:rsidRDefault="00D93D76" w:rsidP="00D93D76">
            <w:pPr>
              <w:tabs>
                <w:tab w:val="clear" w:pos="454"/>
                <w:tab w:val="left" w:pos="627"/>
              </w:tabs>
              <w:spacing w:line="380" w:lineRule="exact"/>
              <w:ind w:left="537" w:hanging="450"/>
              <w:rPr>
                <w:rFonts w:ascii="Cordia New" w:hAnsi="Cordia New" w:cs="Cordia New"/>
                <w:spacing w:val="-6"/>
                <w:sz w:val="26"/>
                <w:szCs w:val="26"/>
                <w:cs/>
                <w:lang w:val="en-GB"/>
              </w:rPr>
            </w:pPr>
            <w:r w:rsidRPr="00B84D0F">
              <w:rPr>
                <w:rFonts w:ascii="Cordia New" w:hAnsi="Cordia New" w:cs="Cordia New"/>
                <w:spacing w:val="-6"/>
                <w:sz w:val="26"/>
                <w:szCs w:val="26"/>
                <w:cs/>
              </w:rPr>
              <w:t xml:space="preserve">    </w:t>
            </w:r>
            <w:r>
              <w:rPr>
                <w:rFonts w:ascii="Cordia New" w:hAnsi="Cordia New" w:cs="Cordia New"/>
                <w:spacing w:val="-6"/>
                <w:sz w:val="26"/>
                <w:szCs w:val="26"/>
              </w:rPr>
              <w:t xml:space="preserve"> </w:t>
            </w:r>
            <w:r w:rsidRPr="00D93D76">
              <w:rPr>
                <w:rFonts w:ascii="Cordia New" w:hAnsi="Cordia New" w:cs="Cordia New"/>
                <w:spacing w:val="-6"/>
                <w:sz w:val="26"/>
                <w:szCs w:val="26"/>
                <w:cs/>
              </w:rPr>
              <w:t>การใช้ขาดทุนทางภาษีที่เดิมไม่ได้บันทึกเป็นสินทรัพย์ภาษีเงินรอตัดบัญชี</w:t>
            </w:r>
          </w:p>
        </w:tc>
        <w:tc>
          <w:tcPr>
            <w:tcW w:w="1251" w:type="dxa"/>
            <w:vAlign w:val="bottom"/>
          </w:tcPr>
          <w:p w14:paraId="54654E85" w14:textId="7803F5E4" w:rsidR="00D93D76" w:rsidRPr="005C00D9" w:rsidRDefault="00D93D76" w:rsidP="00D9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5C00D9">
              <w:rPr>
                <w:rFonts w:ascii="Cordia New" w:hAnsi="Cordia New" w:cs="Cordia New"/>
                <w:sz w:val="26"/>
                <w:szCs w:val="26"/>
              </w:rPr>
              <w:t>(286)</w:t>
            </w:r>
          </w:p>
        </w:tc>
        <w:tc>
          <w:tcPr>
            <w:tcW w:w="1260" w:type="dxa"/>
            <w:vAlign w:val="bottom"/>
          </w:tcPr>
          <w:p w14:paraId="4D823143" w14:textId="5CC90F9E" w:rsidR="00D93D76" w:rsidRPr="004F5B0E" w:rsidRDefault="009C2DEA" w:rsidP="00D9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4F5B0E">
              <w:rPr>
                <w:rFonts w:ascii="Cordia New" w:hAnsi="Cordia New" w:cs="Cordia New"/>
                <w:sz w:val="26"/>
                <w:szCs w:val="26"/>
              </w:rPr>
              <w:t>(1,017)</w:t>
            </w:r>
          </w:p>
        </w:tc>
        <w:tc>
          <w:tcPr>
            <w:tcW w:w="1170" w:type="dxa"/>
            <w:vAlign w:val="bottom"/>
          </w:tcPr>
          <w:p w14:paraId="16A8B53A" w14:textId="3A503BAE" w:rsidR="00D93D76" w:rsidRPr="00D93D76" w:rsidRDefault="00D93D76" w:rsidP="00D9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both"/>
              <w:rPr>
                <w:rFonts w:ascii="Cordia New" w:hAnsi="Cordia New" w:cs="Cordia New"/>
                <w:sz w:val="26"/>
                <w:szCs w:val="26"/>
              </w:rPr>
            </w:pPr>
            <w:r w:rsidRPr="00B84D0F">
              <w:rPr>
                <w:rFonts w:ascii="Cordia New" w:hAnsi="Cordia New" w:cs="Cordia New"/>
                <w:sz w:val="26"/>
                <w:szCs w:val="26"/>
              </w:rPr>
              <w:t>-</w:t>
            </w:r>
          </w:p>
        </w:tc>
        <w:tc>
          <w:tcPr>
            <w:tcW w:w="1134" w:type="dxa"/>
            <w:vAlign w:val="bottom"/>
          </w:tcPr>
          <w:p w14:paraId="613D3C66" w14:textId="330E651E" w:rsidR="00D93D76" w:rsidRPr="00D93D76" w:rsidRDefault="00D93D76" w:rsidP="00D9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both"/>
              <w:rPr>
                <w:rFonts w:ascii="Cordia New" w:hAnsi="Cordia New" w:cs="Cordia New"/>
                <w:sz w:val="26"/>
                <w:szCs w:val="26"/>
              </w:rPr>
            </w:pPr>
            <w:r w:rsidRPr="00B84D0F">
              <w:rPr>
                <w:rFonts w:ascii="Cordia New" w:hAnsi="Cordia New" w:cs="Cordia New"/>
                <w:sz w:val="26"/>
                <w:szCs w:val="26"/>
              </w:rPr>
              <w:t>-</w:t>
            </w:r>
          </w:p>
        </w:tc>
      </w:tr>
      <w:tr w:rsidR="00E6691A" w:rsidRPr="00B84D0F" w14:paraId="1524299F" w14:textId="77777777" w:rsidTr="00B84D0F">
        <w:trPr>
          <w:cantSplit/>
        </w:trPr>
        <w:tc>
          <w:tcPr>
            <w:tcW w:w="3699" w:type="dxa"/>
          </w:tcPr>
          <w:p w14:paraId="4DF3D1F6" w14:textId="2206D6F0" w:rsidR="00E6691A" w:rsidRPr="00B84D0F" w:rsidRDefault="00E6691A" w:rsidP="00E6691A">
            <w:pPr>
              <w:tabs>
                <w:tab w:val="clear" w:pos="454"/>
                <w:tab w:val="left" w:pos="627"/>
              </w:tabs>
              <w:spacing w:line="380" w:lineRule="exact"/>
              <w:ind w:left="537" w:hanging="450"/>
              <w:rPr>
                <w:rFonts w:ascii="Cordia New" w:hAnsi="Cordia New" w:cs="Cordia New"/>
                <w:spacing w:val="-6"/>
                <w:sz w:val="26"/>
                <w:szCs w:val="26"/>
                <w:cs/>
              </w:rPr>
            </w:pPr>
            <w:r w:rsidRPr="00B84D0F">
              <w:rPr>
                <w:rFonts w:ascii="Cordia New" w:hAnsi="Cordia New" w:cs="Cordia New"/>
                <w:spacing w:val="-6"/>
                <w:sz w:val="26"/>
                <w:szCs w:val="26"/>
                <w:cs/>
              </w:rPr>
              <w:t xml:space="preserve">    </w:t>
            </w:r>
            <w:r>
              <w:rPr>
                <w:rFonts w:ascii="Cordia New" w:hAnsi="Cordia New" w:cs="Cordia New"/>
                <w:spacing w:val="-6"/>
                <w:sz w:val="26"/>
                <w:szCs w:val="26"/>
              </w:rPr>
              <w:t xml:space="preserve"> </w:t>
            </w:r>
            <w:r w:rsidRPr="00781C3D">
              <w:rPr>
                <w:rFonts w:ascii="Cordia New" w:hAnsi="Cordia New" w:cs="Cordia New"/>
                <w:spacing w:val="-6"/>
                <w:sz w:val="26"/>
                <w:szCs w:val="26"/>
                <w:cs/>
              </w:rPr>
              <w:t>ผลขาดทุนทางภาษีปีปัจจุบันของบริษัทย่อย</w:t>
            </w:r>
          </w:p>
        </w:tc>
        <w:tc>
          <w:tcPr>
            <w:tcW w:w="1251" w:type="dxa"/>
            <w:vAlign w:val="bottom"/>
          </w:tcPr>
          <w:p w14:paraId="1DCA9A18" w14:textId="69FB27CB" w:rsidR="00E6691A" w:rsidRPr="005C00D9" w:rsidRDefault="00781C3D" w:rsidP="00E6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5C00D9">
              <w:rPr>
                <w:rFonts w:ascii="Cordia New" w:hAnsi="Cordia New" w:cs="Cordia New"/>
                <w:sz w:val="26"/>
                <w:szCs w:val="26"/>
              </w:rPr>
              <w:t>71</w:t>
            </w:r>
            <w:r w:rsidR="000320DC">
              <w:rPr>
                <w:rFonts w:ascii="Cordia New" w:hAnsi="Cordia New" w:cs="Cordia New"/>
                <w:sz w:val="26"/>
                <w:szCs w:val="26"/>
              </w:rPr>
              <w:t>6</w:t>
            </w:r>
          </w:p>
        </w:tc>
        <w:tc>
          <w:tcPr>
            <w:tcW w:w="1260" w:type="dxa"/>
            <w:vAlign w:val="bottom"/>
          </w:tcPr>
          <w:p w14:paraId="00864864" w14:textId="4BA778C3" w:rsidR="00E6691A" w:rsidRPr="004F5B0E" w:rsidRDefault="00347E19" w:rsidP="00E6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4F5B0E">
              <w:rPr>
                <w:rFonts w:ascii="Cordia New" w:hAnsi="Cordia New" w:cs="Cordia New"/>
                <w:sz w:val="26"/>
                <w:szCs w:val="26"/>
              </w:rPr>
              <w:t>3,654</w:t>
            </w:r>
          </w:p>
        </w:tc>
        <w:tc>
          <w:tcPr>
            <w:tcW w:w="1170" w:type="dxa"/>
            <w:vAlign w:val="bottom"/>
          </w:tcPr>
          <w:p w14:paraId="3A93C440" w14:textId="6BB16223" w:rsidR="00E6691A" w:rsidRPr="00B84D0F" w:rsidRDefault="00E6691A" w:rsidP="00E6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both"/>
              <w:rPr>
                <w:rFonts w:ascii="Cordia New" w:hAnsi="Cordia New" w:cs="Cordia New"/>
                <w:sz w:val="26"/>
                <w:szCs w:val="26"/>
              </w:rPr>
            </w:pPr>
            <w:r w:rsidRPr="00B84D0F">
              <w:rPr>
                <w:rFonts w:ascii="Cordia New" w:hAnsi="Cordia New" w:cs="Cordia New"/>
                <w:sz w:val="26"/>
                <w:szCs w:val="26"/>
              </w:rPr>
              <w:t>-</w:t>
            </w:r>
          </w:p>
        </w:tc>
        <w:tc>
          <w:tcPr>
            <w:tcW w:w="1134" w:type="dxa"/>
            <w:vAlign w:val="bottom"/>
          </w:tcPr>
          <w:p w14:paraId="51DC8D43" w14:textId="0F0EC690" w:rsidR="00E6691A" w:rsidRPr="00B84D0F" w:rsidRDefault="00E6691A" w:rsidP="00E6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both"/>
              <w:rPr>
                <w:rFonts w:ascii="Cordia New" w:hAnsi="Cordia New" w:cs="Cordia New"/>
                <w:sz w:val="26"/>
                <w:szCs w:val="26"/>
              </w:rPr>
            </w:pPr>
            <w:r w:rsidRPr="00B84D0F">
              <w:rPr>
                <w:rFonts w:ascii="Cordia New" w:hAnsi="Cordia New" w:cs="Cordia New"/>
                <w:sz w:val="26"/>
                <w:szCs w:val="26"/>
              </w:rPr>
              <w:t>-</w:t>
            </w:r>
          </w:p>
        </w:tc>
      </w:tr>
      <w:tr w:rsidR="0043722F" w:rsidRPr="00B84D0F" w14:paraId="0A933DE2" w14:textId="77777777" w:rsidTr="00B84D0F">
        <w:trPr>
          <w:cantSplit/>
        </w:trPr>
        <w:tc>
          <w:tcPr>
            <w:tcW w:w="3699" w:type="dxa"/>
          </w:tcPr>
          <w:p w14:paraId="60ACE732" w14:textId="6C46CB82" w:rsidR="0043722F" w:rsidRPr="00B84D0F" w:rsidRDefault="00074E24">
            <w:pPr>
              <w:spacing w:line="380" w:lineRule="exact"/>
              <w:ind w:left="355" w:hanging="243"/>
              <w:rPr>
                <w:rFonts w:ascii="Cordia New" w:hAnsi="Cordia New" w:cs="Cordia New"/>
                <w:sz w:val="26"/>
                <w:szCs w:val="26"/>
              </w:rPr>
            </w:pPr>
            <w:r w:rsidRPr="00B84D0F">
              <w:rPr>
                <w:rFonts w:ascii="Cordia New" w:hAnsi="Cordia New" w:cs="Cordia New"/>
                <w:spacing w:val="-6"/>
                <w:sz w:val="26"/>
                <w:szCs w:val="26"/>
                <w:cs/>
              </w:rPr>
              <w:t xml:space="preserve">    </w:t>
            </w:r>
            <w:r>
              <w:rPr>
                <w:rFonts w:ascii="Cordia New" w:hAnsi="Cordia New" w:cs="Cordia New"/>
                <w:spacing w:val="-6"/>
                <w:sz w:val="26"/>
                <w:szCs w:val="26"/>
              </w:rPr>
              <w:t xml:space="preserve"> </w:t>
            </w:r>
            <w:r w:rsidR="0043722F" w:rsidRPr="00B84D0F">
              <w:rPr>
                <w:rFonts w:ascii="Cordia New" w:hAnsi="Cordia New" w:cs="Cordia New"/>
                <w:sz w:val="26"/>
                <w:szCs w:val="26"/>
                <w:cs/>
              </w:rPr>
              <w:t>กำไรจากการได้รับส่งเสริมการลงทุน</w:t>
            </w:r>
          </w:p>
        </w:tc>
        <w:tc>
          <w:tcPr>
            <w:tcW w:w="1251" w:type="dxa"/>
            <w:vAlign w:val="bottom"/>
          </w:tcPr>
          <w:p w14:paraId="642E5762" w14:textId="3FFED6A2" w:rsidR="0043722F" w:rsidRPr="005C00D9" w:rsidRDefault="00E85829" w:rsidP="00DC61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5C00D9">
              <w:rPr>
                <w:rFonts w:ascii="Cordia New" w:hAnsi="Cordia New" w:cs="Cordia New"/>
                <w:sz w:val="26"/>
                <w:szCs w:val="26"/>
                <w:lang w:val="en-GB"/>
              </w:rPr>
              <w:t>(4,387)</w:t>
            </w:r>
          </w:p>
        </w:tc>
        <w:tc>
          <w:tcPr>
            <w:tcW w:w="1260" w:type="dxa"/>
            <w:vAlign w:val="bottom"/>
          </w:tcPr>
          <w:p w14:paraId="60DB2BDB" w14:textId="77777777" w:rsidR="0043722F" w:rsidRPr="004F5B0E" w:rsidRDefault="0043722F" w:rsidP="00DC61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4F5B0E">
              <w:rPr>
                <w:rFonts w:ascii="Cordia New" w:hAnsi="Cordia New" w:cs="Cordia New"/>
                <w:sz w:val="26"/>
                <w:szCs w:val="26"/>
                <w:lang w:val="en-GB"/>
              </w:rPr>
              <w:t>(3,384)</w:t>
            </w:r>
          </w:p>
        </w:tc>
        <w:tc>
          <w:tcPr>
            <w:tcW w:w="1170" w:type="dxa"/>
            <w:vAlign w:val="bottom"/>
          </w:tcPr>
          <w:p w14:paraId="532E67EB" w14:textId="545EB6E5" w:rsidR="0043722F" w:rsidRPr="00B84D0F" w:rsidRDefault="00E85829" w:rsidP="00DC61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both"/>
              <w:rPr>
                <w:rFonts w:ascii="Cordia New" w:hAnsi="Cordia New" w:cs="Cordia New"/>
                <w:sz w:val="26"/>
                <w:szCs w:val="26"/>
              </w:rPr>
            </w:pPr>
            <w:r w:rsidRPr="00B84D0F">
              <w:rPr>
                <w:rFonts w:ascii="Cordia New" w:hAnsi="Cordia New" w:cs="Cordia New"/>
                <w:sz w:val="26"/>
                <w:szCs w:val="26"/>
              </w:rPr>
              <w:t>-</w:t>
            </w:r>
          </w:p>
        </w:tc>
        <w:tc>
          <w:tcPr>
            <w:tcW w:w="1134" w:type="dxa"/>
            <w:vAlign w:val="bottom"/>
          </w:tcPr>
          <w:p w14:paraId="365589C6" w14:textId="77777777" w:rsidR="0043722F" w:rsidRPr="00B84D0F" w:rsidRDefault="0043722F" w:rsidP="00DC61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both"/>
              <w:rPr>
                <w:rFonts w:ascii="Cordia New" w:hAnsi="Cordia New" w:cs="Cordia New"/>
                <w:sz w:val="26"/>
                <w:szCs w:val="26"/>
                <w:lang w:val="en-GB"/>
              </w:rPr>
            </w:pPr>
            <w:r w:rsidRPr="00B84D0F">
              <w:rPr>
                <w:rFonts w:ascii="Cordia New" w:hAnsi="Cordia New" w:cs="Cordia New"/>
                <w:sz w:val="26"/>
                <w:szCs w:val="26"/>
              </w:rPr>
              <w:t>-</w:t>
            </w:r>
          </w:p>
        </w:tc>
      </w:tr>
      <w:tr w:rsidR="0043722F" w:rsidRPr="00B84D0F" w14:paraId="50E3E642" w14:textId="77777777" w:rsidTr="00B84D0F">
        <w:trPr>
          <w:cantSplit/>
        </w:trPr>
        <w:tc>
          <w:tcPr>
            <w:tcW w:w="3699" w:type="dxa"/>
          </w:tcPr>
          <w:p w14:paraId="2D0FEBCB" w14:textId="25C9859F" w:rsidR="0043722F" w:rsidRPr="00B84D0F" w:rsidRDefault="00CB2691" w:rsidP="00F9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7" w:hanging="5"/>
              <w:rPr>
                <w:rFonts w:ascii="Cordia New" w:hAnsi="Cordia New" w:cs="Cordia New"/>
                <w:sz w:val="26"/>
                <w:szCs w:val="26"/>
                <w:lang w:val="en-GB"/>
              </w:rPr>
            </w:pPr>
            <w:r w:rsidRPr="00CB2691">
              <w:rPr>
                <w:rFonts w:ascii="Cordia New" w:hAnsi="Cordia New" w:cs="Cordia New"/>
                <w:sz w:val="26"/>
                <w:szCs w:val="26"/>
                <w:cs/>
                <w:lang w:val="en-GB"/>
              </w:rPr>
              <w:t>ค่าใช้จ่ายภาษีเงินได้</w:t>
            </w:r>
          </w:p>
        </w:tc>
        <w:tc>
          <w:tcPr>
            <w:tcW w:w="1251" w:type="dxa"/>
          </w:tcPr>
          <w:p w14:paraId="56D59D17" w14:textId="2025F3C8" w:rsidR="0043722F" w:rsidRPr="00B84D0F" w:rsidRDefault="00AC3F78" w:rsidP="001E2E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lang w:val="en-GB"/>
              </w:rPr>
              <w:t>31,</w:t>
            </w:r>
            <w:r w:rsidR="009559F9" w:rsidRPr="00B84D0F">
              <w:rPr>
                <w:rFonts w:ascii="Cordia New" w:hAnsi="Cordia New" w:cs="Cordia New"/>
                <w:sz w:val="26"/>
                <w:szCs w:val="26"/>
                <w:lang w:val="en-GB"/>
              </w:rPr>
              <w:t>324</w:t>
            </w:r>
          </w:p>
        </w:tc>
        <w:tc>
          <w:tcPr>
            <w:tcW w:w="1260" w:type="dxa"/>
          </w:tcPr>
          <w:p w14:paraId="5BF86D18" w14:textId="77777777" w:rsidR="0043722F" w:rsidRPr="004F5B0E" w:rsidRDefault="0043722F" w:rsidP="001E2E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4F5B0E">
              <w:rPr>
                <w:rFonts w:ascii="Cordia New" w:hAnsi="Cordia New" w:cs="Cordia New"/>
                <w:sz w:val="26"/>
                <w:szCs w:val="26"/>
                <w:lang w:val="en-GB"/>
              </w:rPr>
              <w:t>6,550</w:t>
            </w:r>
          </w:p>
        </w:tc>
        <w:tc>
          <w:tcPr>
            <w:tcW w:w="1170" w:type="dxa"/>
          </w:tcPr>
          <w:p w14:paraId="647E2794" w14:textId="0909DA7E" w:rsidR="0043722F" w:rsidRPr="00B84D0F" w:rsidRDefault="00AC3F78" w:rsidP="001E2E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lang w:val="en-GB"/>
              </w:rPr>
              <w:t>30,809</w:t>
            </w:r>
          </w:p>
        </w:tc>
        <w:tc>
          <w:tcPr>
            <w:tcW w:w="1134" w:type="dxa"/>
          </w:tcPr>
          <w:p w14:paraId="56C14E41" w14:textId="77777777" w:rsidR="0043722F" w:rsidRPr="00B84D0F" w:rsidRDefault="0043722F" w:rsidP="001E2E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lang w:val="en-GB"/>
              </w:rPr>
              <w:t>2,815</w:t>
            </w:r>
          </w:p>
        </w:tc>
      </w:tr>
      <w:tr w:rsidR="0043722F" w:rsidRPr="00B84D0F" w14:paraId="687F69BE" w14:textId="77777777" w:rsidTr="00B84D0F">
        <w:trPr>
          <w:cantSplit/>
        </w:trPr>
        <w:tc>
          <w:tcPr>
            <w:tcW w:w="3699" w:type="dxa"/>
          </w:tcPr>
          <w:p w14:paraId="5205593A" w14:textId="77777777" w:rsidR="0043722F" w:rsidRPr="00B84D0F" w:rsidRDefault="0043722F" w:rsidP="00F9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7" w:hanging="5"/>
              <w:jc w:val="thaiDistribute"/>
              <w:rPr>
                <w:rFonts w:ascii="Cordia New" w:hAnsi="Cordia New" w:cs="Cordia New"/>
                <w:sz w:val="26"/>
                <w:szCs w:val="26"/>
                <w:cs/>
              </w:rPr>
            </w:pPr>
          </w:p>
        </w:tc>
        <w:tc>
          <w:tcPr>
            <w:tcW w:w="1251" w:type="dxa"/>
          </w:tcPr>
          <w:p w14:paraId="323CEB73" w14:textId="77777777" w:rsidR="0043722F" w:rsidRPr="00B84D0F"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p>
        </w:tc>
        <w:tc>
          <w:tcPr>
            <w:tcW w:w="1260" w:type="dxa"/>
          </w:tcPr>
          <w:p w14:paraId="66216B66" w14:textId="77777777" w:rsidR="0043722F" w:rsidRPr="00B84D0F"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p>
        </w:tc>
        <w:tc>
          <w:tcPr>
            <w:tcW w:w="1170" w:type="dxa"/>
          </w:tcPr>
          <w:p w14:paraId="2B2212FB" w14:textId="77777777" w:rsidR="0043722F" w:rsidRPr="00B84D0F"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p>
        </w:tc>
        <w:tc>
          <w:tcPr>
            <w:tcW w:w="1134" w:type="dxa"/>
          </w:tcPr>
          <w:p w14:paraId="553EE260" w14:textId="77777777" w:rsidR="0043722F" w:rsidRPr="00B84D0F" w:rsidRDefault="0043722F" w:rsidP="001E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p>
        </w:tc>
      </w:tr>
      <w:tr w:rsidR="00214427" w:rsidRPr="00B84D0F" w14:paraId="000308D7" w14:textId="77777777" w:rsidTr="00B84D0F">
        <w:trPr>
          <w:cantSplit/>
        </w:trPr>
        <w:tc>
          <w:tcPr>
            <w:tcW w:w="3699" w:type="dxa"/>
          </w:tcPr>
          <w:p w14:paraId="62D32D41" w14:textId="54ACBB76" w:rsidR="00214427" w:rsidRPr="00B84D0F" w:rsidRDefault="00214427" w:rsidP="00F9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7" w:hanging="5"/>
              <w:rPr>
                <w:rFonts w:ascii="Cordia New" w:hAnsi="Cordia New" w:cs="Cordia New"/>
                <w:sz w:val="26"/>
                <w:szCs w:val="26"/>
              </w:rPr>
            </w:pPr>
            <w:r w:rsidRPr="00B84D0F">
              <w:rPr>
                <w:rFonts w:ascii="Cordia New" w:hAnsi="Cordia New" w:cs="Cordia New" w:hint="cs"/>
                <w:spacing w:val="-6"/>
                <w:sz w:val="26"/>
                <w:szCs w:val="26"/>
                <w:cs/>
              </w:rPr>
              <w:t>อัตราภาษีที่แท้จริง</w:t>
            </w:r>
            <w:r w:rsidR="00052A02">
              <w:rPr>
                <w:rFonts w:ascii="Cordia New" w:hAnsi="Cordia New" w:cs="Cordia New"/>
                <w:spacing w:val="-6"/>
                <w:sz w:val="26"/>
                <w:szCs w:val="26"/>
              </w:rPr>
              <w:t xml:space="preserve"> </w:t>
            </w:r>
            <w:r w:rsidR="007034CB">
              <w:rPr>
                <w:rFonts w:ascii="Cordia New" w:hAnsi="Cordia New" w:cs="Cordia New"/>
                <w:spacing w:val="-6"/>
                <w:sz w:val="26"/>
                <w:szCs w:val="26"/>
              </w:rPr>
              <w:t>(</w:t>
            </w:r>
            <w:r w:rsidR="007034CB">
              <w:rPr>
                <w:rFonts w:ascii="Cordia New" w:hAnsi="Cordia New" w:cs="Cordia New" w:hint="cs"/>
                <w:spacing w:val="-6"/>
                <w:sz w:val="26"/>
                <w:szCs w:val="26"/>
                <w:cs/>
              </w:rPr>
              <w:t>ร้อยละ</w:t>
            </w:r>
            <w:r w:rsidR="007034CB">
              <w:rPr>
                <w:rFonts w:ascii="Cordia New" w:hAnsi="Cordia New" w:cs="Cordia New"/>
                <w:spacing w:val="-6"/>
                <w:sz w:val="26"/>
                <w:szCs w:val="26"/>
              </w:rPr>
              <w:t>)</w:t>
            </w:r>
          </w:p>
        </w:tc>
        <w:tc>
          <w:tcPr>
            <w:tcW w:w="1251" w:type="dxa"/>
          </w:tcPr>
          <w:p w14:paraId="5A7BF911" w14:textId="06F63021" w:rsidR="00214427" w:rsidRPr="00B84D0F" w:rsidRDefault="0041044F" w:rsidP="00A103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center"/>
              <w:rPr>
                <w:rFonts w:ascii="Cordia New" w:hAnsi="Cordia New" w:cs="Cordia New"/>
                <w:sz w:val="26"/>
                <w:szCs w:val="26"/>
              </w:rPr>
            </w:pPr>
            <w:r>
              <w:rPr>
                <w:rFonts w:ascii="Cordia New" w:hAnsi="Cordia New" w:cs="Cordia New"/>
                <w:sz w:val="26"/>
                <w:szCs w:val="26"/>
              </w:rPr>
              <w:t>17.83</w:t>
            </w:r>
          </w:p>
        </w:tc>
        <w:tc>
          <w:tcPr>
            <w:tcW w:w="1260" w:type="dxa"/>
          </w:tcPr>
          <w:p w14:paraId="610EF4F0" w14:textId="213E4B3A" w:rsidR="00214427" w:rsidRPr="00B84D0F" w:rsidRDefault="009B2ED2" w:rsidP="00A103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lang w:val="en-GB"/>
              </w:rPr>
              <w:t>22</w:t>
            </w:r>
            <w:r w:rsidR="00D02D57">
              <w:rPr>
                <w:rFonts w:ascii="Cordia New" w:hAnsi="Cordia New" w:cs="Cordia New"/>
                <w:sz w:val="26"/>
                <w:szCs w:val="26"/>
                <w:lang w:val="en-GB"/>
              </w:rPr>
              <w:t>.0</w:t>
            </w:r>
            <w:r w:rsidR="002C2952">
              <w:rPr>
                <w:rFonts w:ascii="Cordia New" w:hAnsi="Cordia New" w:cs="Cordia New"/>
                <w:sz w:val="26"/>
                <w:szCs w:val="26"/>
                <w:lang w:val="en-GB"/>
              </w:rPr>
              <w:t>0</w:t>
            </w:r>
          </w:p>
        </w:tc>
        <w:tc>
          <w:tcPr>
            <w:tcW w:w="1170" w:type="dxa"/>
          </w:tcPr>
          <w:p w14:paraId="15D78D62" w14:textId="27E50B44" w:rsidR="00214427" w:rsidRPr="00B84D0F" w:rsidRDefault="00B07550" w:rsidP="00A103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r w:rsidRPr="00B84D0F">
              <w:rPr>
                <w:rFonts w:ascii="Cordia New" w:hAnsi="Cordia New" w:cs="Cordia New"/>
                <w:sz w:val="26"/>
                <w:szCs w:val="26"/>
              </w:rPr>
              <w:t>25</w:t>
            </w:r>
            <w:r w:rsidR="00CD34D9">
              <w:rPr>
                <w:rFonts w:ascii="Cordia New" w:hAnsi="Cordia New" w:cs="Cordia New"/>
                <w:sz w:val="26"/>
                <w:szCs w:val="26"/>
              </w:rPr>
              <w:t>.35</w:t>
            </w:r>
          </w:p>
        </w:tc>
        <w:tc>
          <w:tcPr>
            <w:tcW w:w="1134" w:type="dxa"/>
          </w:tcPr>
          <w:p w14:paraId="09579530" w14:textId="45185EC7" w:rsidR="00214427" w:rsidRPr="00B84D0F" w:rsidRDefault="00ED4153" w:rsidP="00A103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r w:rsidRPr="00B84D0F">
              <w:rPr>
                <w:rFonts w:ascii="Cordia New" w:hAnsi="Cordia New" w:cs="Cordia New"/>
                <w:sz w:val="26"/>
                <w:szCs w:val="26"/>
              </w:rPr>
              <w:t>1</w:t>
            </w:r>
            <w:r w:rsidR="003917B8">
              <w:rPr>
                <w:rFonts w:ascii="Cordia New" w:hAnsi="Cordia New" w:cs="Cordia New"/>
                <w:sz w:val="26"/>
                <w:szCs w:val="26"/>
              </w:rPr>
              <w:t>7.66</w:t>
            </w:r>
          </w:p>
        </w:tc>
      </w:tr>
      <w:tr w:rsidR="00214427" w:rsidRPr="00B84D0F" w14:paraId="55049A96" w14:textId="77777777" w:rsidTr="00B84D0F">
        <w:trPr>
          <w:cantSplit/>
          <w:trHeight w:val="80"/>
        </w:trPr>
        <w:tc>
          <w:tcPr>
            <w:tcW w:w="3699" w:type="dxa"/>
          </w:tcPr>
          <w:p w14:paraId="0F76CEA4" w14:textId="286BE0B0" w:rsidR="00214427" w:rsidRPr="00B84D0F" w:rsidRDefault="00214427">
            <w:pPr>
              <w:spacing w:line="380" w:lineRule="exact"/>
              <w:ind w:left="355" w:hanging="243"/>
              <w:rPr>
                <w:rFonts w:ascii="Cordia New" w:hAnsi="Cordia New" w:cs="Cordia New"/>
                <w:sz w:val="26"/>
                <w:szCs w:val="26"/>
              </w:rPr>
            </w:pPr>
          </w:p>
        </w:tc>
        <w:tc>
          <w:tcPr>
            <w:tcW w:w="1251" w:type="dxa"/>
            <w:vAlign w:val="bottom"/>
          </w:tcPr>
          <w:p w14:paraId="5BE21556" w14:textId="49F8515F" w:rsidR="00214427" w:rsidRPr="00B84D0F" w:rsidRDefault="00214427" w:rsidP="0021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rPr>
            </w:pPr>
          </w:p>
        </w:tc>
        <w:tc>
          <w:tcPr>
            <w:tcW w:w="1260" w:type="dxa"/>
            <w:vAlign w:val="bottom"/>
          </w:tcPr>
          <w:p w14:paraId="0B596EE8" w14:textId="038615A0" w:rsidR="00214427" w:rsidRPr="00B84D0F" w:rsidRDefault="00214427" w:rsidP="0021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p>
        </w:tc>
        <w:tc>
          <w:tcPr>
            <w:tcW w:w="1170" w:type="dxa"/>
            <w:vAlign w:val="bottom"/>
          </w:tcPr>
          <w:p w14:paraId="0100703C" w14:textId="155546B4" w:rsidR="00214427" w:rsidRPr="00B84D0F" w:rsidRDefault="00214427" w:rsidP="0021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p>
        </w:tc>
        <w:tc>
          <w:tcPr>
            <w:tcW w:w="1134" w:type="dxa"/>
            <w:vAlign w:val="bottom"/>
          </w:tcPr>
          <w:p w14:paraId="08DE58E2" w14:textId="6A09CEF4" w:rsidR="00214427" w:rsidRPr="00B84D0F" w:rsidRDefault="00214427" w:rsidP="00214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80" w:lineRule="exact"/>
              <w:ind w:left="49" w:right="65"/>
              <w:jc w:val="right"/>
              <w:rPr>
                <w:rFonts w:ascii="Cordia New" w:hAnsi="Cordia New" w:cs="Cordia New"/>
                <w:sz w:val="26"/>
                <w:szCs w:val="26"/>
                <w:lang w:val="en-GB"/>
              </w:rPr>
            </w:pPr>
          </w:p>
        </w:tc>
      </w:tr>
    </w:tbl>
    <w:p w14:paraId="39246D73" w14:textId="77777777" w:rsidR="00AD653A" w:rsidRPr="00D03E7B" w:rsidRDefault="00AD653A" w:rsidP="00E30274">
      <w:pPr>
        <w:tabs>
          <w:tab w:val="clear" w:pos="227"/>
          <w:tab w:val="clear" w:pos="454"/>
          <w:tab w:val="clear" w:pos="907"/>
          <w:tab w:val="clear" w:pos="2807"/>
          <w:tab w:val="left" w:pos="2790"/>
        </w:tabs>
        <w:spacing w:line="240" w:lineRule="auto"/>
        <w:ind w:left="432"/>
        <w:jc w:val="thaiDistribute"/>
        <w:rPr>
          <w:rFonts w:ascii="Cordia New" w:eastAsia="Cordia New" w:hAnsi="Cordia New" w:cs="Cordia New"/>
          <w:b/>
          <w:bCs/>
          <w:sz w:val="26"/>
          <w:szCs w:val="26"/>
          <w:lang w:eastAsia="th-TH"/>
        </w:rPr>
      </w:pPr>
    </w:p>
    <w:p w14:paraId="634DE7E5" w14:textId="1E24EAD7" w:rsidR="00F64A36" w:rsidRPr="00072D05" w:rsidRDefault="00F64A36" w:rsidP="00D53632">
      <w:pPr>
        <w:pStyle w:val="CordiaNew"/>
        <w:numPr>
          <w:ilvl w:val="0"/>
          <w:numId w:val="17"/>
        </w:numPr>
        <w:tabs>
          <w:tab w:val="clear" w:pos="360"/>
          <w:tab w:val="clear" w:pos="4153"/>
        </w:tabs>
        <w:jc w:val="thaiDistribute"/>
        <w:rPr>
          <w:rFonts w:ascii="Cordia New" w:hAnsi="Cordia New" w:cs="Cordia New"/>
          <w:b/>
          <w:bCs/>
          <w:color w:val="auto"/>
          <w:sz w:val="26"/>
          <w:szCs w:val="26"/>
        </w:rPr>
      </w:pPr>
      <w:r w:rsidRPr="00072D05">
        <w:rPr>
          <w:rFonts w:ascii="Cordia New" w:hAnsi="Cordia New" w:cs="Cordia New"/>
          <w:b/>
          <w:bCs/>
          <w:color w:val="auto"/>
          <w:sz w:val="26"/>
          <w:szCs w:val="26"/>
          <w:cs/>
        </w:rPr>
        <w:t>ภาษีเงินได้รอการตัดบัญชี</w:t>
      </w:r>
    </w:p>
    <w:p w14:paraId="26686993" w14:textId="77777777" w:rsidR="0063409C" w:rsidRDefault="0063409C" w:rsidP="00DC735C">
      <w:pPr>
        <w:tabs>
          <w:tab w:val="clear" w:pos="227"/>
          <w:tab w:val="clear" w:pos="454"/>
        </w:tabs>
        <w:spacing w:line="240" w:lineRule="auto"/>
        <w:ind w:right="-72"/>
        <w:jc w:val="thaiDistribute"/>
        <w:rPr>
          <w:rFonts w:ascii="Cordia New" w:hAnsi="Cordia New" w:cs="Cordia New"/>
          <w:sz w:val="26"/>
          <w:szCs w:val="26"/>
        </w:rPr>
      </w:pPr>
    </w:p>
    <w:p w14:paraId="567FC2BE" w14:textId="0C5E22F2" w:rsidR="00867E06" w:rsidRPr="001C4F48" w:rsidRDefault="00210706" w:rsidP="0021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2" w:hanging="540"/>
        <w:jc w:val="thaiDistribute"/>
        <w:rPr>
          <w:rFonts w:ascii="Cordia New" w:hAnsi="Cordia New" w:cs="Cordia New"/>
          <w:sz w:val="26"/>
          <w:szCs w:val="26"/>
        </w:rPr>
      </w:pPr>
      <w:r>
        <w:rPr>
          <w:rFonts w:ascii="Cordia New" w:hAnsi="Cordia New" w:cs="Cordia New"/>
          <w:sz w:val="26"/>
          <w:szCs w:val="26"/>
        </w:rPr>
        <w:t>17.1</w:t>
      </w:r>
      <w:r>
        <w:rPr>
          <w:rFonts w:ascii="Cordia New" w:hAnsi="Cordia New" w:cs="Cordia New"/>
          <w:sz w:val="26"/>
          <w:szCs w:val="26"/>
        </w:rPr>
        <w:tab/>
      </w:r>
      <w:r w:rsidR="00867E06" w:rsidRPr="001C4F48">
        <w:rPr>
          <w:rFonts w:ascii="Cordia New" w:hAnsi="Cordia New" w:cs="Cordia New" w:hint="cs"/>
          <w:sz w:val="26"/>
          <w:szCs w:val="26"/>
          <w:cs/>
        </w:rPr>
        <w:t>สินทรัพย์และหนี้สินภาษีเงินได้รอการตัดบัญชีสามารถวิเคราะห์ได้ดังนี้</w:t>
      </w:r>
    </w:p>
    <w:p w14:paraId="7E5EE403" w14:textId="77777777" w:rsidR="00867E06" w:rsidRPr="00274596" w:rsidRDefault="00867E06" w:rsidP="002B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Cordia New" w:hAnsi="Cordia New" w:cs="Cordia New"/>
          <w:spacing w:val="-4"/>
          <w:sz w:val="26"/>
          <w:szCs w:val="26"/>
        </w:rPr>
      </w:pPr>
    </w:p>
    <w:tbl>
      <w:tblPr>
        <w:tblW w:w="4579" w:type="pct"/>
        <w:tblInd w:w="819" w:type="dxa"/>
        <w:tblLayout w:type="fixed"/>
        <w:tblLook w:val="0000" w:firstRow="0" w:lastRow="0" w:firstColumn="0" w:lastColumn="0" w:noHBand="0" w:noVBand="0"/>
      </w:tblPr>
      <w:tblGrid>
        <w:gridCol w:w="3500"/>
        <w:gridCol w:w="1277"/>
        <w:gridCol w:w="1254"/>
        <w:gridCol w:w="1246"/>
        <w:gridCol w:w="1256"/>
      </w:tblGrid>
      <w:tr w:rsidR="00867E06" w:rsidRPr="00274596" w14:paraId="20B0D909" w14:textId="77777777" w:rsidTr="00AD6009">
        <w:trPr>
          <w:cantSplit/>
          <w:trHeight w:val="281"/>
        </w:trPr>
        <w:tc>
          <w:tcPr>
            <w:tcW w:w="2051" w:type="pct"/>
            <w:tcBorders>
              <w:top w:val="nil"/>
              <w:left w:val="nil"/>
              <w:bottom w:val="nil"/>
            </w:tcBorders>
          </w:tcPr>
          <w:p w14:paraId="195E43FF" w14:textId="77777777" w:rsidR="00867E06" w:rsidRPr="00274596" w:rsidRDefault="00867E06" w:rsidP="002B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thaiDistribute"/>
              <w:rPr>
                <w:rFonts w:ascii="Cordia New" w:hAnsi="Cordia New" w:cs="Cordia New"/>
                <w:sz w:val="26"/>
                <w:szCs w:val="26"/>
                <w:cs/>
                <w:lang w:val="th-TH"/>
              </w:rPr>
            </w:pPr>
            <w:r w:rsidRPr="00274596">
              <w:rPr>
                <w:rFonts w:ascii="Cordia New" w:hAnsi="Cordia New" w:cs="Cordia New" w:hint="cs"/>
                <w:sz w:val="26"/>
                <w:szCs w:val="26"/>
                <w:cs/>
                <w:lang w:val="th-TH"/>
              </w:rPr>
              <w:t>(หน่วย : บาท)</w:t>
            </w:r>
          </w:p>
        </w:tc>
        <w:tc>
          <w:tcPr>
            <w:tcW w:w="1483" w:type="pct"/>
            <w:gridSpan w:val="2"/>
            <w:tcBorders>
              <w:top w:val="nil"/>
              <w:bottom w:val="nil"/>
              <w:right w:val="nil"/>
            </w:tcBorders>
          </w:tcPr>
          <w:p w14:paraId="50635FAF" w14:textId="77777777" w:rsidR="00867E06" w:rsidRPr="00274596" w:rsidRDefault="00867E06" w:rsidP="002B7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r w:rsidRPr="00274596">
              <w:rPr>
                <w:rFonts w:ascii="Cordia New" w:hAnsi="Cordia New" w:cs="Cordia New" w:hint="cs"/>
                <w:sz w:val="26"/>
                <w:szCs w:val="26"/>
                <w:cs/>
                <w:lang w:val="en-GB"/>
              </w:rPr>
              <w:t>งบการเงินรวม</w:t>
            </w:r>
          </w:p>
        </w:tc>
        <w:tc>
          <w:tcPr>
            <w:tcW w:w="1466" w:type="pct"/>
            <w:gridSpan w:val="2"/>
            <w:tcBorders>
              <w:top w:val="nil"/>
              <w:left w:val="nil"/>
              <w:bottom w:val="nil"/>
              <w:right w:val="nil"/>
            </w:tcBorders>
          </w:tcPr>
          <w:p w14:paraId="0F5A9272" w14:textId="77777777" w:rsidR="00867E06" w:rsidRPr="00274596" w:rsidRDefault="00867E06" w:rsidP="002B7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cs/>
              </w:rPr>
              <w:t>งบการเงินเฉพาะกิจการ</w:t>
            </w:r>
          </w:p>
        </w:tc>
      </w:tr>
      <w:tr w:rsidR="00867E06" w:rsidRPr="00274596" w14:paraId="358A6D2D" w14:textId="77777777" w:rsidTr="00AD6009">
        <w:trPr>
          <w:cantSplit/>
          <w:trHeight w:val="119"/>
        </w:trPr>
        <w:tc>
          <w:tcPr>
            <w:tcW w:w="2051" w:type="pct"/>
            <w:tcBorders>
              <w:top w:val="nil"/>
              <w:left w:val="nil"/>
              <w:bottom w:val="nil"/>
            </w:tcBorders>
          </w:tcPr>
          <w:p w14:paraId="3B82FBE5" w14:textId="77777777" w:rsidR="00867E06" w:rsidRPr="00274596" w:rsidRDefault="00867E06" w:rsidP="002B7C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thaiDistribute"/>
              <w:rPr>
                <w:rFonts w:ascii="Cordia New" w:hAnsi="Cordia New" w:cs="Cordia New"/>
                <w:sz w:val="26"/>
                <w:szCs w:val="26"/>
                <w:cs/>
                <w:lang w:val="th-TH"/>
              </w:rPr>
            </w:pPr>
          </w:p>
        </w:tc>
        <w:tc>
          <w:tcPr>
            <w:tcW w:w="748" w:type="pct"/>
            <w:tcBorders>
              <w:top w:val="nil"/>
              <w:bottom w:val="nil"/>
              <w:right w:val="nil"/>
            </w:tcBorders>
          </w:tcPr>
          <w:p w14:paraId="2B0660ED" w14:textId="328ECB0D" w:rsidR="00867E06" w:rsidRPr="00274596" w:rsidRDefault="00867E06" w:rsidP="002B7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D672B">
              <w:rPr>
                <w:rFonts w:ascii="Cordia New" w:hAnsi="Cordia New" w:cs="Cordia New" w:hint="cs"/>
                <w:sz w:val="26"/>
                <w:szCs w:val="26"/>
              </w:rPr>
              <w:t>256</w:t>
            </w:r>
            <w:r>
              <w:rPr>
                <w:rFonts w:ascii="Cordia New" w:hAnsi="Cordia New" w:cs="Cordia New"/>
                <w:sz w:val="26"/>
                <w:szCs w:val="26"/>
              </w:rPr>
              <w:t>8</w:t>
            </w:r>
          </w:p>
        </w:tc>
        <w:tc>
          <w:tcPr>
            <w:tcW w:w="735" w:type="pct"/>
            <w:tcBorders>
              <w:top w:val="nil"/>
              <w:left w:val="nil"/>
              <w:bottom w:val="nil"/>
              <w:right w:val="nil"/>
            </w:tcBorders>
          </w:tcPr>
          <w:p w14:paraId="2EC12AAE" w14:textId="34486AAD" w:rsidR="00867E06" w:rsidRPr="00274596" w:rsidRDefault="00867E06" w:rsidP="002B7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w:t>
            </w:r>
            <w:r>
              <w:rPr>
                <w:rFonts w:ascii="Cordia New" w:hAnsi="Cordia New" w:cs="Cordia New"/>
                <w:sz w:val="26"/>
                <w:szCs w:val="26"/>
              </w:rPr>
              <w:t>7</w:t>
            </w:r>
          </w:p>
        </w:tc>
        <w:tc>
          <w:tcPr>
            <w:tcW w:w="730" w:type="pct"/>
            <w:tcBorders>
              <w:top w:val="nil"/>
              <w:left w:val="nil"/>
              <w:bottom w:val="nil"/>
              <w:right w:val="nil"/>
            </w:tcBorders>
          </w:tcPr>
          <w:p w14:paraId="438F3319" w14:textId="511AAC7D" w:rsidR="00867E06" w:rsidRPr="00274596" w:rsidRDefault="00867E06" w:rsidP="002B7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w:t>
            </w:r>
            <w:r>
              <w:rPr>
                <w:rFonts w:ascii="Cordia New" w:hAnsi="Cordia New" w:cs="Cordia New"/>
                <w:sz w:val="26"/>
                <w:szCs w:val="26"/>
              </w:rPr>
              <w:t>8</w:t>
            </w:r>
          </w:p>
        </w:tc>
        <w:tc>
          <w:tcPr>
            <w:tcW w:w="736" w:type="pct"/>
            <w:tcBorders>
              <w:top w:val="nil"/>
              <w:left w:val="nil"/>
              <w:bottom w:val="nil"/>
              <w:right w:val="nil"/>
            </w:tcBorders>
          </w:tcPr>
          <w:p w14:paraId="67A81069" w14:textId="5C77696F" w:rsidR="00867E06" w:rsidRPr="00274596" w:rsidRDefault="00867E06" w:rsidP="002B7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jc w:val="center"/>
              <w:rPr>
                <w:rFonts w:ascii="Cordia New" w:hAnsi="Cordia New" w:cs="Cordia New"/>
                <w:sz w:val="26"/>
                <w:szCs w:val="26"/>
              </w:rPr>
            </w:pPr>
            <w:r w:rsidRPr="00274596">
              <w:rPr>
                <w:rFonts w:ascii="Cordia New" w:hAnsi="Cordia New" w:cs="Cordia New" w:hint="cs"/>
                <w:sz w:val="26"/>
                <w:szCs w:val="26"/>
              </w:rPr>
              <w:t>256</w:t>
            </w:r>
            <w:r>
              <w:rPr>
                <w:rFonts w:ascii="Cordia New" w:hAnsi="Cordia New" w:cs="Cordia New"/>
                <w:sz w:val="26"/>
                <w:szCs w:val="26"/>
              </w:rPr>
              <w:t>7</w:t>
            </w:r>
          </w:p>
        </w:tc>
      </w:tr>
      <w:tr w:rsidR="00867E06" w:rsidRPr="00274596" w14:paraId="4CE7CCAF" w14:textId="77777777" w:rsidTr="00AD6009">
        <w:trPr>
          <w:cantSplit/>
          <w:trHeight w:val="281"/>
        </w:trPr>
        <w:tc>
          <w:tcPr>
            <w:tcW w:w="2051" w:type="pct"/>
            <w:tcBorders>
              <w:top w:val="nil"/>
              <w:left w:val="nil"/>
              <w:bottom w:val="nil"/>
            </w:tcBorders>
          </w:tcPr>
          <w:p w14:paraId="1A8B39CE" w14:textId="77777777" w:rsidR="00867E06" w:rsidRPr="00274596" w:rsidRDefault="00867E06" w:rsidP="002B7C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thaiDistribute"/>
              <w:rPr>
                <w:rFonts w:ascii="Cordia New" w:hAnsi="Cordia New" w:cs="Cordia New"/>
                <w:sz w:val="26"/>
                <w:szCs w:val="26"/>
                <w:cs/>
                <w:lang w:val="th-TH"/>
              </w:rPr>
            </w:pPr>
          </w:p>
        </w:tc>
        <w:tc>
          <w:tcPr>
            <w:tcW w:w="748" w:type="pct"/>
            <w:tcBorders>
              <w:top w:val="nil"/>
              <w:bottom w:val="nil"/>
              <w:right w:val="nil"/>
            </w:tcBorders>
          </w:tcPr>
          <w:p w14:paraId="6A35613C" w14:textId="77777777" w:rsidR="00867E06" w:rsidRPr="00274596" w:rsidRDefault="00867E06" w:rsidP="00702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thaiDistribute"/>
              <w:rPr>
                <w:rFonts w:ascii="Cordia New" w:hAnsi="Cordia New" w:cs="Cordia New"/>
                <w:sz w:val="26"/>
                <w:szCs w:val="26"/>
                <w:cs/>
                <w:lang w:val="th-TH"/>
              </w:rPr>
            </w:pPr>
          </w:p>
        </w:tc>
        <w:tc>
          <w:tcPr>
            <w:tcW w:w="735" w:type="pct"/>
            <w:tcBorders>
              <w:top w:val="nil"/>
              <w:left w:val="nil"/>
              <w:bottom w:val="nil"/>
              <w:right w:val="nil"/>
            </w:tcBorders>
          </w:tcPr>
          <w:p w14:paraId="1CE02CFD" w14:textId="77777777" w:rsidR="00867E06" w:rsidRPr="00274596" w:rsidRDefault="00867E06" w:rsidP="00702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rPr>
                <w:rFonts w:ascii="Cordia New" w:hAnsi="Cordia New" w:cs="Cordia New"/>
                <w:sz w:val="26"/>
                <w:szCs w:val="26"/>
                <w:cs/>
                <w:lang w:val="th-TH"/>
              </w:rPr>
            </w:pPr>
          </w:p>
        </w:tc>
        <w:tc>
          <w:tcPr>
            <w:tcW w:w="730" w:type="pct"/>
            <w:tcBorders>
              <w:top w:val="nil"/>
              <w:left w:val="nil"/>
              <w:bottom w:val="nil"/>
              <w:right w:val="nil"/>
            </w:tcBorders>
          </w:tcPr>
          <w:p w14:paraId="5F2AB8DB" w14:textId="77777777" w:rsidR="00867E06" w:rsidRPr="00274596" w:rsidRDefault="00867E06" w:rsidP="00702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rPr>
                <w:rFonts w:ascii="Cordia New" w:hAnsi="Cordia New" w:cs="Cordia New"/>
                <w:sz w:val="26"/>
                <w:szCs w:val="26"/>
                <w:cs/>
                <w:lang w:val="th-TH"/>
              </w:rPr>
            </w:pPr>
          </w:p>
        </w:tc>
        <w:tc>
          <w:tcPr>
            <w:tcW w:w="736" w:type="pct"/>
            <w:tcBorders>
              <w:top w:val="nil"/>
              <w:left w:val="nil"/>
              <w:bottom w:val="nil"/>
              <w:right w:val="nil"/>
            </w:tcBorders>
          </w:tcPr>
          <w:p w14:paraId="05028653" w14:textId="77777777" w:rsidR="00867E06" w:rsidRPr="00274596" w:rsidRDefault="00867E06" w:rsidP="00702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rPr>
                <w:rFonts w:ascii="Cordia New" w:hAnsi="Cordia New" w:cs="Cordia New"/>
                <w:sz w:val="26"/>
                <w:szCs w:val="26"/>
                <w:cs/>
                <w:lang w:val="th-TH"/>
              </w:rPr>
            </w:pPr>
          </w:p>
        </w:tc>
      </w:tr>
      <w:tr w:rsidR="00AD6009" w:rsidRPr="00274596" w14:paraId="73AA60BC" w14:textId="77777777" w:rsidTr="00AD6009">
        <w:trPr>
          <w:cantSplit/>
          <w:trHeight w:val="80"/>
        </w:trPr>
        <w:tc>
          <w:tcPr>
            <w:tcW w:w="2051" w:type="pct"/>
            <w:tcBorders>
              <w:top w:val="nil"/>
              <w:left w:val="nil"/>
              <w:bottom w:val="nil"/>
            </w:tcBorders>
          </w:tcPr>
          <w:p w14:paraId="73A427B1" w14:textId="77777777" w:rsidR="00AD6009" w:rsidRPr="00274596" w:rsidRDefault="00AD6009" w:rsidP="00AD60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thaiDistribute"/>
              <w:rPr>
                <w:rFonts w:ascii="Cordia New" w:hAnsi="Cordia New" w:cs="Cordia New"/>
                <w:spacing w:val="-4"/>
                <w:sz w:val="26"/>
                <w:szCs w:val="26"/>
              </w:rPr>
            </w:pPr>
            <w:r w:rsidRPr="00274596">
              <w:rPr>
                <w:rFonts w:ascii="Cordia New" w:hAnsi="Cordia New" w:cs="Cordia New" w:hint="cs"/>
                <w:spacing w:val="-4"/>
                <w:sz w:val="26"/>
                <w:szCs w:val="26"/>
                <w:cs/>
              </w:rPr>
              <w:t>สินทรัพย์ภาษีเงินได้รอการตัดบัญชี</w:t>
            </w:r>
          </w:p>
        </w:tc>
        <w:tc>
          <w:tcPr>
            <w:tcW w:w="748" w:type="pct"/>
            <w:tcBorders>
              <w:top w:val="nil"/>
              <w:bottom w:val="nil"/>
              <w:right w:val="nil"/>
            </w:tcBorders>
          </w:tcPr>
          <w:p w14:paraId="7B93B47F" w14:textId="1E83B920" w:rsidR="00AD6009" w:rsidRPr="00274596" w:rsidRDefault="00AD6009" w:rsidP="00AD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cs/>
              </w:rPr>
            </w:pPr>
            <w:r>
              <w:rPr>
                <w:rFonts w:ascii="Cordia New" w:hAnsi="Cordia New" w:cs="Cordia New"/>
                <w:sz w:val="26"/>
                <w:szCs w:val="26"/>
              </w:rPr>
              <w:t>1,971</w:t>
            </w:r>
          </w:p>
        </w:tc>
        <w:tc>
          <w:tcPr>
            <w:tcW w:w="735" w:type="pct"/>
            <w:tcBorders>
              <w:top w:val="nil"/>
              <w:left w:val="nil"/>
              <w:bottom w:val="nil"/>
              <w:right w:val="nil"/>
            </w:tcBorders>
          </w:tcPr>
          <w:p w14:paraId="6C806E6F" w14:textId="197B5433" w:rsidR="00AD6009" w:rsidRPr="00072D05" w:rsidRDefault="002A1933" w:rsidP="00AD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rPr>
            </w:pPr>
            <w:r w:rsidRPr="00072D05">
              <w:rPr>
                <w:rFonts w:ascii="Cordia New" w:hAnsi="Cordia New" w:cs="Cordia New"/>
                <w:sz w:val="26"/>
                <w:szCs w:val="26"/>
              </w:rPr>
              <w:t>1,641</w:t>
            </w:r>
          </w:p>
        </w:tc>
        <w:tc>
          <w:tcPr>
            <w:tcW w:w="730" w:type="pct"/>
            <w:tcBorders>
              <w:top w:val="nil"/>
              <w:left w:val="nil"/>
              <w:bottom w:val="nil"/>
              <w:right w:val="nil"/>
            </w:tcBorders>
          </w:tcPr>
          <w:p w14:paraId="161993BC" w14:textId="26E0BE74" w:rsidR="00AD6009" w:rsidRPr="00072D05" w:rsidRDefault="00AD6009" w:rsidP="00AD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rPr>
                <w:rFonts w:ascii="Cordia New" w:hAnsi="Cordia New" w:cs="Cordia New"/>
                <w:sz w:val="26"/>
                <w:szCs w:val="26"/>
                <w:cs/>
              </w:rPr>
            </w:pPr>
            <w:r>
              <w:rPr>
                <w:rFonts w:ascii="Cordia New" w:hAnsi="Cordia New" w:cs="Cordia New"/>
                <w:sz w:val="26"/>
                <w:szCs w:val="26"/>
              </w:rPr>
              <w:t>-</w:t>
            </w:r>
          </w:p>
        </w:tc>
        <w:tc>
          <w:tcPr>
            <w:tcW w:w="736" w:type="pct"/>
            <w:tcBorders>
              <w:top w:val="nil"/>
              <w:left w:val="nil"/>
              <w:bottom w:val="nil"/>
              <w:right w:val="nil"/>
            </w:tcBorders>
          </w:tcPr>
          <w:p w14:paraId="6E454D10" w14:textId="66A6C29E" w:rsidR="00AD6009" w:rsidRPr="00274596" w:rsidRDefault="00AD6009" w:rsidP="00AD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rPr>
                <w:rFonts w:ascii="Cordia New" w:hAnsi="Cordia New" w:cs="Cordia New"/>
                <w:sz w:val="26"/>
                <w:szCs w:val="26"/>
              </w:rPr>
            </w:pPr>
            <w:r>
              <w:rPr>
                <w:rFonts w:ascii="Cordia New" w:hAnsi="Cordia New" w:cs="Cordia New"/>
                <w:sz w:val="26"/>
                <w:szCs w:val="26"/>
              </w:rPr>
              <w:t>-</w:t>
            </w:r>
          </w:p>
        </w:tc>
      </w:tr>
      <w:tr w:rsidR="00AD6009" w:rsidRPr="00274596" w14:paraId="18083060" w14:textId="77777777" w:rsidTr="00AD6009">
        <w:trPr>
          <w:cantSplit/>
          <w:trHeight w:val="281"/>
        </w:trPr>
        <w:tc>
          <w:tcPr>
            <w:tcW w:w="2051" w:type="pct"/>
            <w:tcBorders>
              <w:top w:val="nil"/>
              <w:left w:val="nil"/>
              <w:bottom w:val="nil"/>
            </w:tcBorders>
          </w:tcPr>
          <w:p w14:paraId="6A4E0B4C" w14:textId="77777777" w:rsidR="00AD6009" w:rsidRPr="00274596" w:rsidRDefault="00AD6009" w:rsidP="00AD60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4153"/>
                <w:tab w:val="right" w:pos="8306"/>
              </w:tabs>
              <w:spacing w:line="380" w:lineRule="exact"/>
              <w:jc w:val="thaiDistribute"/>
              <w:rPr>
                <w:rFonts w:ascii="Cordia New" w:hAnsi="Cordia New" w:cs="Cordia New"/>
                <w:spacing w:val="-4"/>
                <w:sz w:val="26"/>
                <w:szCs w:val="26"/>
              </w:rPr>
            </w:pPr>
            <w:r w:rsidRPr="00274596">
              <w:rPr>
                <w:rFonts w:ascii="Cordia New" w:hAnsi="Cordia New" w:cs="Cordia New" w:hint="cs"/>
                <w:spacing w:val="-4"/>
                <w:sz w:val="26"/>
                <w:szCs w:val="26"/>
                <w:cs/>
              </w:rPr>
              <w:t>หนี้สินภาษีเงินได้รอการตัดบัญชี</w:t>
            </w:r>
          </w:p>
        </w:tc>
        <w:tc>
          <w:tcPr>
            <w:tcW w:w="748" w:type="pct"/>
            <w:tcBorders>
              <w:top w:val="nil"/>
              <w:bottom w:val="nil"/>
              <w:right w:val="nil"/>
            </w:tcBorders>
          </w:tcPr>
          <w:p w14:paraId="4F145E51" w14:textId="32239CFC" w:rsidR="00AD6009" w:rsidRPr="00274596" w:rsidRDefault="00AD6009" w:rsidP="00AD6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rPr>
            </w:pPr>
            <w:r>
              <w:rPr>
                <w:rFonts w:ascii="Cordia New" w:hAnsi="Cordia New" w:cs="Cordia New"/>
                <w:sz w:val="26"/>
                <w:szCs w:val="26"/>
              </w:rPr>
              <w:t>(1</w:t>
            </w:r>
            <w:r w:rsidR="00AB32FA">
              <w:rPr>
                <w:rFonts w:ascii="Cordia New" w:hAnsi="Cordia New" w:cs="Cordia New"/>
                <w:sz w:val="26"/>
                <w:szCs w:val="26"/>
              </w:rPr>
              <w:t>3</w:t>
            </w:r>
            <w:r>
              <w:rPr>
                <w:rFonts w:ascii="Cordia New" w:hAnsi="Cordia New" w:cs="Cordia New"/>
                <w:sz w:val="26"/>
                <w:szCs w:val="26"/>
              </w:rPr>
              <w:t>,</w:t>
            </w:r>
            <w:r w:rsidR="00AB32FA">
              <w:rPr>
                <w:rFonts w:ascii="Cordia New" w:hAnsi="Cordia New" w:cs="Cordia New"/>
                <w:sz w:val="26"/>
                <w:szCs w:val="26"/>
              </w:rPr>
              <w:t>132</w:t>
            </w:r>
            <w:r>
              <w:rPr>
                <w:rFonts w:ascii="Cordia New" w:hAnsi="Cordia New" w:cs="Cordia New"/>
                <w:sz w:val="26"/>
                <w:szCs w:val="26"/>
              </w:rPr>
              <w:t>)</w:t>
            </w:r>
          </w:p>
        </w:tc>
        <w:tc>
          <w:tcPr>
            <w:tcW w:w="735" w:type="pct"/>
            <w:tcBorders>
              <w:top w:val="nil"/>
              <w:left w:val="nil"/>
              <w:bottom w:val="nil"/>
              <w:right w:val="nil"/>
            </w:tcBorders>
          </w:tcPr>
          <w:p w14:paraId="5B731EFE" w14:textId="3C7C0FF1" w:rsidR="00AD6009" w:rsidRPr="00072D05" w:rsidRDefault="00AD6009" w:rsidP="00AD6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rPr>
            </w:pPr>
            <w:r w:rsidRPr="00072D05">
              <w:rPr>
                <w:rFonts w:ascii="Cordia New" w:hAnsi="Cordia New" w:cs="Cordia New"/>
                <w:sz w:val="26"/>
                <w:szCs w:val="26"/>
              </w:rPr>
              <w:t>(</w:t>
            </w:r>
            <w:r w:rsidR="005B752B" w:rsidRPr="00072D05">
              <w:rPr>
                <w:rFonts w:ascii="Cordia New" w:hAnsi="Cordia New" w:cs="Cordia New"/>
                <w:sz w:val="26"/>
                <w:szCs w:val="26"/>
              </w:rPr>
              <w:t>11,757</w:t>
            </w:r>
            <w:r w:rsidRPr="00072D05">
              <w:rPr>
                <w:rFonts w:ascii="Cordia New" w:hAnsi="Cordia New" w:cs="Cordia New"/>
                <w:sz w:val="26"/>
                <w:szCs w:val="26"/>
              </w:rPr>
              <w:t>)</w:t>
            </w:r>
          </w:p>
        </w:tc>
        <w:tc>
          <w:tcPr>
            <w:tcW w:w="730" w:type="pct"/>
            <w:tcBorders>
              <w:top w:val="nil"/>
              <w:left w:val="nil"/>
              <w:bottom w:val="nil"/>
              <w:right w:val="nil"/>
            </w:tcBorders>
          </w:tcPr>
          <w:p w14:paraId="6A78E0BF" w14:textId="08C1FCFB" w:rsidR="00AD6009" w:rsidRPr="00072D05" w:rsidRDefault="00AD6009" w:rsidP="00AD6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cs/>
              </w:rPr>
            </w:pPr>
            <w:r>
              <w:rPr>
                <w:rFonts w:ascii="Cordia New" w:hAnsi="Cordia New" w:cs="Cordia New" w:hint="cs"/>
                <w:sz w:val="26"/>
                <w:szCs w:val="26"/>
                <w:cs/>
              </w:rPr>
              <w:t>(</w:t>
            </w:r>
            <w:r>
              <w:rPr>
                <w:rFonts w:ascii="Cordia New" w:hAnsi="Cordia New" w:cs="Cordia New"/>
                <w:sz w:val="26"/>
                <w:szCs w:val="26"/>
              </w:rPr>
              <w:t>586</w:t>
            </w:r>
            <w:r>
              <w:rPr>
                <w:rFonts w:ascii="Cordia New" w:hAnsi="Cordia New" w:cs="Cordia New" w:hint="cs"/>
                <w:sz w:val="26"/>
                <w:szCs w:val="26"/>
                <w:cs/>
              </w:rPr>
              <w:t>)</w:t>
            </w:r>
          </w:p>
        </w:tc>
        <w:tc>
          <w:tcPr>
            <w:tcW w:w="736" w:type="pct"/>
            <w:tcBorders>
              <w:top w:val="nil"/>
              <w:left w:val="nil"/>
              <w:bottom w:val="nil"/>
              <w:right w:val="nil"/>
            </w:tcBorders>
          </w:tcPr>
          <w:p w14:paraId="3A52DD7F" w14:textId="00CB86ED" w:rsidR="00AD6009" w:rsidRPr="00C877F3" w:rsidRDefault="00AD6009" w:rsidP="00AD6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cs/>
              </w:rPr>
            </w:pPr>
            <w:r>
              <w:rPr>
                <w:rFonts w:ascii="Cordia New" w:hAnsi="Cordia New" w:cs="Cordia New" w:hint="cs"/>
                <w:sz w:val="26"/>
                <w:szCs w:val="26"/>
                <w:cs/>
              </w:rPr>
              <w:t>(</w:t>
            </w:r>
            <w:r>
              <w:rPr>
                <w:rFonts w:ascii="Cordia New" w:hAnsi="Cordia New" w:cs="Cordia New"/>
                <w:sz w:val="26"/>
                <w:szCs w:val="26"/>
              </w:rPr>
              <w:t>413</w:t>
            </w:r>
            <w:r>
              <w:rPr>
                <w:rFonts w:ascii="Cordia New" w:hAnsi="Cordia New" w:cs="Cordia New" w:hint="cs"/>
                <w:sz w:val="26"/>
                <w:szCs w:val="26"/>
                <w:cs/>
              </w:rPr>
              <w:t>)</w:t>
            </w:r>
          </w:p>
        </w:tc>
      </w:tr>
      <w:tr w:rsidR="00867E06" w:rsidRPr="00274596" w14:paraId="514265C8" w14:textId="77777777" w:rsidTr="00AD6009">
        <w:trPr>
          <w:cantSplit/>
          <w:trHeight w:val="251"/>
        </w:trPr>
        <w:tc>
          <w:tcPr>
            <w:tcW w:w="2051" w:type="pct"/>
            <w:tcBorders>
              <w:top w:val="nil"/>
              <w:left w:val="nil"/>
              <w:bottom w:val="nil"/>
            </w:tcBorders>
          </w:tcPr>
          <w:p w14:paraId="0D34812F" w14:textId="77777777" w:rsidR="00867E06" w:rsidRPr="00274596" w:rsidRDefault="00867E06" w:rsidP="002B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450"/>
                <w:tab w:val="center" w:pos="4153"/>
                <w:tab w:val="right" w:pos="8306"/>
              </w:tabs>
              <w:spacing w:line="380" w:lineRule="exact"/>
              <w:ind w:left="-18"/>
              <w:jc w:val="thaiDistribute"/>
              <w:rPr>
                <w:rFonts w:ascii="Cordia New" w:hAnsi="Cordia New" w:cs="Cordia New"/>
                <w:spacing w:val="-4"/>
                <w:sz w:val="26"/>
                <w:szCs w:val="26"/>
                <w:cs/>
              </w:rPr>
            </w:pPr>
            <w:r w:rsidRPr="00274596">
              <w:rPr>
                <w:rFonts w:ascii="Cordia New" w:hAnsi="Cordia New" w:cs="Cordia New" w:hint="cs"/>
                <w:spacing w:val="-4"/>
                <w:sz w:val="26"/>
                <w:szCs w:val="26"/>
                <w:cs/>
              </w:rPr>
              <w:t xml:space="preserve">    สุทธิ</w:t>
            </w:r>
          </w:p>
        </w:tc>
        <w:tc>
          <w:tcPr>
            <w:tcW w:w="748" w:type="pct"/>
            <w:tcBorders>
              <w:top w:val="nil"/>
              <w:bottom w:val="nil"/>
              <w:right w:val="nil"/>
            </w:tcBorders>
          </w:tcPr>
          <w:p w14:paraId="324CA54B" w14:textId="47A40DF6" w:rsidR="00867E06" w:rsidRPr="00274596" w:rsidRDefault="00AB32FA" w:rsidP="00BC0D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cs/>
              </w:rPr>
            </w:pPr>
            <w:r>
              <w:rPr>
                <w:rFonts w:ascii="Cordia New" w:hAnsi="Cordia New" w:cs="Cordia New"/>
                <w:sz w:val="26"/>
                <w:szCs w:val="26"/>
              </w:rPr>
              <w:t>(11,161)</w:t>
            </w:r>
          </w:p>
        </w:tc>
        <w:tc>
          <w:tcPr>
            <w:tcW w:w="735" w:type="pct"/>
            <w:tcBorders>
              <w:top w:val="nil"/>
              <w:left w:val="nil"/>
              <w:bottom w:val="nil"/>
              <w:right w:val="nil"/>
            </w:tcBorders>
          </w:tcPr>
          <w:p w14:paraId="416DF115" w14:textId="21EE58C8" w:rsidR="00867E06" w:rsidRPr="00072D05" w:rsidRDefault="00237443" w:rsidP="00BC0D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cs/>
              </w:rPr>
            </w:pPr>
            <w:r w:rsidRPr="00072D05">
              <w:rPr>
                <w:rFonts w:ascii="Cordia New" w:hAnsi="Cordia New" w:cs="Cordia New"/>
                <w:sz w:val="26"/>
                <w:szCs w:val="26"/>
              </w:rPr>
              <w:t>(1</w:t>
            </w:r>
            <w:r w:rsidR="002E7660" w:rsidRPr="00072D05">
              <w:rPr>
                <w:rFonts w:ascii="Cordia New" w:hAnsi="Cordia New" w:cs="Cordia New"/>
                <w:sz w:val="26"/>
                <w:szCs w:val="26"/>
              </w:rPr>
              <w:t>0,116</w:t>
            </w:r>
            <w:r w:rsidRPr="00072D05">
              <w:rPr>
                <w:rFonts w:ascii="Cordia New" w:hAnsi="Cordia New" w:cs="Cordia New"/>
                <w:sz w:val="26"/>
                <w:szCs w:val="26"/>
              </w:rPr>
              <w:t>)</w:t>
            </w:r>
          </w:p>
        </w:tc>
        <w:tc>
          <w:tcPr>
            <w:tcW w:w="730" w:type="pct"/>
            <w:tcBorders>
              <w:top w:val="nil"/>
              <w:left w:val="nil"/>
              <w:bottom w:val="nil"/>
              <w:right w:val="nil"/>
            </w:tcBorders>
          </w:tcPr>
          <w:p w14:paraId="31C68D5E" w14:textId="54E37B6C" w:rsidR="00867E06" w:rsidRPr="00AB32FA" w:rsidRDefault="00237443" w:rsidP="00BC0D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cs/>
              </w:rPr>
            </w:pPr>
            <w:r w:rsidRPr="00AB32FA">
              <w:rPr>
                <w:rFonts w:ascii="Cordia New" w:hAnsi="Cordia New" w:cs="Cordia New"/>
                <w:sz w:val="26"/>
                <w:szCs w:val="26"/>
              </w:rPr>
              <w:t>(</w:t>
            </w:r>
            <w:r w:rsidR="00AD6009" w:rsidRPr="00AB32FA">
              <w:rPr>
                <w:rFonts w:ascii="Cordia New" w:hAnsi="Cordia New" w:cs="Cordia New"/>
                <w:sz w:val="26"/>
                <w:szCs w:val="26"/>
              </w:rPr>
              <w:t>586</w:t>
            </w:r>
            <w:r w:rsidR="000F05A8" w:rsidRPr="00AB32FA">
              <w:rPr>
                <w:rFonts w:ascii="Cordia New" w:hAnsi="Cordia New" w:cs="Cordia New" w:hint="cs"/>
                <w:sz w:val="26"/>
                <w:szCs w:val="26"/>
                <w:cs/>
              </w:rPr>
              <w:t>)</w:t>
            </w:r>
          </w:p>
        </w:tc>
        <w:tc>
          <w:tcPr>
            <w:tcW w:w="736" w:type="pct"/>
            <w:tcBorders>
              <w:top w:val="nil"/>
              <w:left w:val="nil"/>
              <w:bottom w:val="nil"/>
              <w:right w:val="nil"/>
            </w:tcBorders>
          </w:tcPr>
          <w:p w14:paraId="292A27B7" w14:textId="2999FFC4" w:rsidR="00867E06" w:rsidRPr="00274596" w:rsidRDefault="00DC08B2" w:rsidP="00BC0D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Cordia New" w:hAnsi="Cordia New" w:cs="Cordia New"/>
                <w:sz w:val="26"/>
                <w:szCs w:val="26"/>
              </w:rPr>
            </w:pPr>
            <w:r w:rsidRPr="00DC08B2">
              <w:rPr>
                <w:rFonts w:ascii="Cordia New" w:hAnsi="Cordia New" w:cs="Cordia New"/>
                <w:sz w:val="26"/>
                <w:szCs w:val="26"/>
              </w:rPr>
              <w:t>(413)</w:t>
            </w:r>
          </w:p>
        </w:tc>
      </w:tr>
    </w:tbl>
    <w:p w14:paraId="39F736A3" w14:textId="77777777" w:rsidR="00AE5D8F" w:rsidRDefault="00AE5D8F" w:rsidP="006A41CC">
      <w:pPr>
        <w:tabs>
          <w:tab w:val="clear" w:pos="227"/>
          <w:tab w:val="clear" w:pos="454"/>
        </w:tabs>
        <w:spacing w:line="240" w:lineRule="auto"/>
        <w:ind w:right="-72"/>
        <w:jc w:val="thaiDistribute"/>
        <w:rPr>
          <w:rFonts w:ascii="Cordia New" w:hAnsi="Cordia New" w:cs="Cordia New"/>
          <w:sz w:val="26"/>
          <w:szCs w:val="26"/>
        </w:rPr>
      </w:pPr>
    </w:p>
    <w:p w14:paraId="60A6B9AE" w14:textId="5CAD5FB2" w:rsidR="005F3496" w:rsidRDefault="00210706" w:rsidP="0021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2" w:hanging="540"/>
        <w:jc w:val="thaiDistribute"/>
        <w:rPr>
          <w:rFonts w:ascii="Cordia New" w:hAnsi="Cordia New" w:cs="Cordia New"/>
          <w:sz w:val="26"/>
          <w:szCs w:val="26"/>
        </w:rPr>
      </w:pPr>
      <w:r>
        <w:rPr>
          <w:rFonts w:ascii="Cordia New" w:hAnsi="Cordia New" w:cs="Cordia New"/>
          <w:sz w:val="26"/>
          <w:szCs w:val="26"/>
        </w:rPr>
        <w:t>17.2</w:t>
      </w:r>
      <w:r>
        <w:rPr>
          <w:rFonts w:ascii="Cordia New" w:hAnsi="Cordia New" w:cs="Cordia New"/>
          <w:sz w:val="26"/>
          <w:szCs w:val="26"/>
        </w:rPr>
        <w:tab/>
      </w:r>
      <w:r w:rsidR="00DF7F59" w:rsidRPr="00D03E7B">
        <w:rPr>
          <w:rFonts w:ascii="Cordia New" w:hAnsi="Cordia New" w:cs="Cordia New"/>
          <w:sz w:val="26"/>
          <w:szCs w:val="26"/>
          <w:cs/>
        </w:rPr>
        <w:t xml:space="preserve">รายการเคลื่อนไหวของสินทรัพย์และหนี้สินภาษีเงินได้ มีดังนี้ </w:t>
      </w:r>
    </w:p>
    <w:p w14:paraId="5B78EBA6" w14:textId="77777777" w:rsidR="00AE5D8F" w:rsidRPr="00D03E7B" w:rsidRDefault="00AE5D8F" w:rsidP="00AE5D8F">
      <w:pPr>
        <w:tabs>
          <w:tab w:val="clear" w:pos="227"/>
          <w:tab w:val="clear" w:pos="454"/>
        </w:tabs>
        <w:spacing w:line="240" w:lineRule="auto"/>
        <w:ind w:left="426" w:right="-72"/>
        <w:jc w:val="thaiDistribute"/>
        <w:rPr>
          <w:rFonts w:ascii="Cordia New" w:hAnsi="Cordia New" w:cs="Cordia New"/>
          <w:sz w:val="26"/>
          <w:szCs w:val="26"/>
        </w:rPr>
      </w:pPr>
      <w:bookmarkStart w:id="23" w:name="_Hlk202454254"/>
    </w:p>
    <w:tbl>
      <w:tblPr>
        <w:tblW w:w="8487" w:type="dxa"/>
        <w:tblInd w:w="864" w:type="dxa"/>
        <w:tblLayout w:type="fixed"/>
        <w:tblLook w:val="01E0" w:firstRow="1" w:lastRow="1" w:firstColumn="1" w:lastColumn="1" w:noHBand="0" w:noVBand="0"/>
      </w:tblPr>
      <w:tblGrid>
        <w:gridCol w:w="3447"/>
        <w:gridCol w:w="1260"/>
        <w:gridCol w:w="1260"/>
        <w:gridCol w:w="1260"/>
        <w:gridCol w:w="1260"/>
      </w:tblGrid>
      <w:tr w:rsidR="00AE5D8F" w:rsidRPr="0046555D" w14:paraId="5F62F56C" w14:textId="77777777" w:rsidTr="002339A0">
        <w:tc>
          <w:tcPr>
            <w:tcW w:w="3447" w:type="dxa"/>
            <w:vAlign w:val="bottom"/>
          </w:tcPr>
          <w:p w14:paraId="48F537A4"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hanging="3"/>
              <w:rPr>
                <w:rFonts w:ascii="Cordia New" w:hAnsi="Cordia New" w:cs="Cordia New"/>
                <w:sz w:val="26"/>
                <w:szCs w:val="26"/>
              </w:rPr>
            </w:pPr>
            <w:r w:rsidRPr="00C54E8C">
              <w:rPr>
                <w:rFonts w:ascii="Cordia New" w:hAnsi="Cordia New" w:cs="Cordia New"/>
                <w:color w:val="000000"/>
                <w:sz w:val="26"/>
                <w:szCs w:val="26"/>
                <w:cs/>
              </w:rPr>
              <w:t xml:space="preserve">(หน่วย </w:t>
            </w:r>
            <w:r w:rsidRPr="00C54E8C">
              <w:rPr>
                <w:rFonts w:ascii="Cordia New" w:hAnsi="Cordia New" w:cs="Cordia New"/>
                <w:color w:val="000000"/>
                <w:sz w:val="26"/>
                <w:szCs w:val="26"/>
              </w:rPr>
              <w:t xml:space="preserve">: </w:t>
            </w:r>
            <w:r w:rsidRPr="00C54E8C">
              <w:rPr>
                <w:rFonts w:ascii="Cordia New" w:hAnsi="Cordia New" w:cs="Cordia New"/>
                <w:color w:val="000000"/>
                <w:sz w:val="26"/>
                <w:szCs w:val="26"/>
                <w:cs/>
              </w:rPr>
              <w:t>พันบาท)</w:t>
            </w:r>
          </w:p>
        </w:tc>
        <w:tc>
          <w:tcPr>
            <w:tcW w:w="5040" w:type="dxa"/>
            <w:gridSpan w:val="4"/>
          </w:tcPr>
          <w:p w14:paraId="02645D7B" w14:textId="77777777" w:rsidR="00AE5D8F" w:rsidRPr="00C54E8C" w:rsidRDefault="00AE5D8F" w:rsidP="00B94D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C54E8C">
              <w:rPr>
                <w:rFonts w:ascii="Cordia New" w:hAnsi="Cordia New" w:cs="Cordia New"/>
                <w:sz w:val="26"/>
                <w:szCs w:val="26"/>
                <w:cs/>
              </w:rPr>
              <w:t>งบการเงินรวม</w:t>
            </w:r>
          </w:p>
        </w:tc>
      </w:tr>
      <w:tr w:rsidR="00AE5D8F" w:rsidRPr="0046555D" w14:paraId="31042C49" w14:textId="77777777" w:rsidTr="002339A0">
        <w:tc>
          <w:tcPr>
            <w:tcW w:w="3447" w:type="dxa"/>
            <w:vAlign w:val="bottom"/>
          </w:tcPr>
          <w:p w14:paraId="726E23D9"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rPr>
                <w:rFonts w:ascii="Cordia New" w:hAnsi="Cordia New" w:cs="Cordia New"/>
                <w:sz w:val="26"/>
                <w:szCs w:val="26"/>
              </w:rPr>
            </w:pPr>
          </w:p>
        </w:tc>
        <w:tc>
          <w:tcPr>
            <w:tcW w:w="1260" w:type="dxa"/>
            <w:vAlign w:val="bottom"/>
          </w:tcPr>
          <w:p w14:paraId="06623718"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2520" w:type="dxa"/>
            <w:gridSpan w:val="2"/>
            <w:vAlign w:val="bottom"/>
            <w:hideMark/>
          </w:tcPr>
          <w:p w14:paraId="00E83F8E" w14:textId="4703BF4D" w:rsidR="00AE5D8F" w:rsidRPr="00C54E8C" w:rsidRDefault="00AE5D8F" w:rsidP="00B94D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C54E8C">
              <w:rPr>
                <w:rFonts w:ascii="Cordia New" w:hAnsi="Cordia New" w:cs="Cordia New"/>
                <w:sz w:val="26"/>
                <w:szCs w:val="26"/>
                <w:cs/>
              </w:rPr>
              <w:t>บันทึก</w:t>
            </w:r>
            <w:r w:rsidR="00DC4D9B" w:rsidRPr="00C54E8C">
              <w:rPr>
                <w:rFonts w:ascii="Cordia New" w:hAnsi="Cordia New" w:cs="Cordia New" w:hint="cs"/>
                <w:sz w:val="26"/>
                <w:szCs w:val="26"/>
                <w:cs/>
              </w:rPr>
              <w:t>ใน</w:t>
            </w:r>
          </w:p>
        </w:tc>
        <w:tc>
          <w:tcPr>
            <w:tcW w:w="1260" w:type="dxa"/>
            <w:vAlign w:val="bottom"/>
          </w:tcPr>
          <w:p w14:paraId="68DAE806"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AE5D8F" w:rsidRPr="0046555D" w14:paraId="6648273A" w14:textId="77777777" w:rsidTr="002339A0">
        <w:tc>
          <w:tcPr>
            <w:tcW w:w="3447" w:type="dxa"/>
            <w:vAlign w:val="bottom"/>
          </w:tcPr>
          <w:p w14:paraId="0823C65D"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rPr>
                <w:rFonts w:ascii="Cordia New" w:hAnsi="Cordia New" w:cs="Cordia New"/>
                <w:sz w:val="26"/>
                <w:szCs w:val="26"/>
              </w:rPr>
            </w:pPr>
          </w:p>
        </w:tc>
        <w:tc>
          <w:tcPr>
            <w:tcW w:w="1260" w:type="dxa"/>
            <w:vAlign w:val="bottom"/>
            <w:hideMark/>
          </w:tcPr>
          <w:p w14:paraId="5F7D8918" w14:textId="6440AF18" w:rsidR="00AE5D8F" w:rsidRPr="00C54E8C" w:rsidRDefault="00AE5D8F" w:rsidP="00B94D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C54E8C">
              <w:rPr>
                <w:rFonts w:ascii="Cordia New" w:hAnsi="Cordia New" w:cs="Cordia New"/>
                <w:sz w:val="26"/>
                <w:szCs w:val="26"/>
              </w:rPr>
              <w:t>1</w:t>
            </w:r>
            <w:r w:rsidRPr="00C54E8C">
              <w:rPr>
                <w:rFonts w:ascii="Cordia New" w:hAnsi="Cordia New" w:cs="Cordia New"/>
                <w:sz w:val="26"/>
                <w:szCs w:val="26"/>
                <w:cs/>
              </w:rPr>
              <w:t xml:space="preserve"> มกราคม </w:t>
            </w:r>
            <w:r w:rsidRPr="00C54E8C">
              <w:rPr>
                <w:rFonts w:ascii="Cordia New" w:hAnsi="Cordia New" w:cs="Cordia New"/>
                <w:sz w:val="26"/>
                <w:szCs w:val="26"/>
              </w:rPr>
              <w:br/>
              <w:t>2568</w:t>
            </w:r>
          </w:p>
        </w:tc>
        <w:tc>
          <w:tcPr>
            <w:tcW w:w="1260" w:type="dxa"/>
            <w:vAlign w:val="bottom"/>
            <w:hideMark/>
          </w:tcPr>
          <w:p w14:paraId="6E01371B" w14:textId="77777777" w:rsidR="00AE5D8F" w:rsidRPr="00C54E8C" w:rsidRDefault="00AE5D8F" w:rsidP="00B94D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C54E8C">
              <w:rPr>
                <w:rFonts w:ascii="Cordia New" w:hAnsi="Cordia New" w:cs="Cordia New"/>
                <w:sz w:val="26"/>
                <w:szCs w:val="26"/>
                <w:cs/>
              </w:rPr>
              <w:t>กำไรหรือขาดทุน</w:t>
            </w:r>
          </w:p>
        </w:tc>
        <w:tc>
          <w:tcPr>
            <w:tcW w:w="1260" w:type="dxa"/>
            <w:vAlign w:val="bottom"/>
            <w:hideMark/>
          </w:tcPr>
          <w:p w14:paraId="3FABFB66" w14:textId="77777777" w:rsidR="00AE5D8F" w:rsidRPr="00C54E8C" w:rsidRDefault="00AE5D8F" w:rsidP="00B94D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C54E8C">
              <w:rPr>
                <w:rFonts w:ascii="Cordia New" w:hAnsi="Cordia New" w:cs="Cordia New"/>
                <w:sz w:val="26"/>
                <w:szCs w:val="26"/>
                <w:cs/>
              </w:rPr>
              <w:t>กำไรขาดทุน</w:t>
            </w:r>
          </w:p>
          <w:p w14:paraId="43D843CF" w14:textId="77777777" w:rsidR="00AE5D8F" w:rsidRPr="00C54E8C" w:rsidRDefault="00AE5D8F" w:rsidP="00B94D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C54E8C">
              <w:rPr>
                <w:rFonts w:ascii="Cordia New" w:hAnsi="Cordia New" w:cs="Cordia New"/>
                <w:sz w:val="26"/>
                <w:szCs w:val="26"/>
                <w:cs/>
              </w:rPr>
              <w:t>เบ็ดเสร็จอื่น</w:t>
            </w:r>
          </w:p>
        </w:tc>
        <w:tc>
          <w:tcPr>
            <w:tcW w:w="1260" w:type="dxa"/>
            <w:vAlign w:val="bottom"/>
            <w:hideMark/>
          </w:tcPr>
          <w:p w14:paraId="5AAE282D" w14:textId="6AFE255E" w:rsidR="00AE5D8F" w:rsidRPr="00C54E8C" w:rsidRDefault="00AE5D8F" w:rsidP="00B94D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C54E8C">
              <w:rPr>
                <w:rFonts w:ascii="Cordia New" w:hAnsi="Cordia New" w:cs="Cordia New"/>
                <w:sz w:val="26"/>
                <w:szCs w:val="26"/>
                <w:lang w:val="en-GB"/>
              </w:rPr>
              <w:t>31</w:t>
            </w:r>
            <w:r w:rsidRPr="00C54E8C">
              <w:rPr>
                <w:rFonts w:ascii="Cordia New" w:hAnsi="Cordia New" w:cs="Cordia New"/>
                <w:sz w:val="26"/>
                <w:szCs w:val="26"/>
                <w:cs/>
                <w:lang w:val="en-GB"/>
              </w:rPr>
              <w:t xml:space="preserve"> ธันวาคม </w:t>
            </w:r>
            <w:r w:rsidRPr="00C54E8C">
              <w:rPr>
                <w:rFonts w:ascii="Cordia New" w:hAnsi="Cordia New" w:cs="Cordia New"/>
                <w:sz w:val="26"/>
                <w:szCs w:val="26"/>
              </w:rPr>
              <w:t>2568</w:t>
            </w:r>
          </w:p>
        </w:tc>
      </w:tr>
      <w:tr w:rsidR="00AE5D8F" w:rsidRPr="0046555D" w14:paraId="70E00BA7" w14:textId="77777777" w:rsidTr="002339A0">
        <w:tc>
          <w:tcPr>
            <w:tcW w:w="3447" w:type="dxa"/>
            <w:vAlign w:val="bottom"/>
            <w:hideMark/>
          </w:tcPr>
          <w:p w14:paraId="7915D6F3"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rPr>
                <w:rFonts w:ascii="Cordia New" w:hAnsi="Cordia New" w:cs="Cordia New"/>
                <w:b/>
                <w:bCs/>
                <w:sz w:val="26"/>
                <w:szCs w:val="26"/>
              </w:rPr>
            </w:pPr>
          </w:p>
        </w:tc>
        <w:tc>
          <w:tcPr>
            <w:tcW w:w="1260" w:type="dxa"/>
            <w:vAlign w:val="bottom"/>
          </w:tcPr>
          <w:p w14:paraId="55E42448"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2C50CFAD"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333BDA71"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1A37FC8A"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AE5D8F" w:rsidRPr="0046555D" w14:paraId="36EDD1C9" w14:textId="77777777" w:rsidTr="002339A0">
        <w:tc>
          <w:tcPr>
            <w:tcW w:w="3447" w:type="dxa"/>
            <w:vAlign w:val="bottom"/>
          </w:tcPr>
          <w:p w14:paraId="5E2BF77C" w14:textId="3E43701C"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rPr>
                <w:rFonts w:ascii="Cordia New" w:hAnsi="Cordia New" w:cs="Cordia New"/>
                <w:b/>
                <w:bCs/>
                <w:sz w:val="26"/>
                <w:szCs w:val="26"/>
                <w:cs/>
              </w:rPr>
            </w:pPr>
            <w:r w:rsidRPr="00C54E8C">
              <w:rPr>
                <w:rFonts w:ascii="Cordia New" w:hAnsi="Cordia New" w:cs="Cordia New"/>
                <w:b/>
                <w:bCs/>
                <w:sz w:val="26"/>
                <w:szCs w:val="26"/>
                <w:cs/>
              </w:rPr>
              <w:t>สินทรัพย์ภาษีเงินได้รอการตัดบัญชี</w:t>
            </w:r>
            <w:r w:rsidRPr="00C54E8C">
              <w:rPr>
                <w:rFonts w:ascii="Cordia New" w:hAnsi="Cordia New" w:cs="Cordia New"/>
                <w:b/>
                <w:bCs/>
                <w:sz w:val="26"/>
                <w:szCs w:val="26"/>
              </w:rPr>
              <w:t>:</w:t>
            </w:r>
          </w:p>
        </w:tc>
        <w:tc>
          <w:tcPr>
            <w:tcW w:w="1260" w:type="dxa"/>
            <w:vAlign w:val="bottom"/>
          </w:tcPr>
          <w:p w14:paraId="57C22697"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4E4F40D4"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5176D3EA"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60" w:type="dxa"/>
            <w:vAlign w:val="bottom"/>
          </w:tcPr>
          <w:p w14:paraId="56AC9C1C" w14:textId="77777777" w:rsidR="00AE5D8F" w:rsidRPr="00C54E8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AE5D8F" w:rsidRPr="0046555D" w14:paraId="0FFDA5AD" w14:textId="77777777" w:rsidTr="002339A0">
        <w:tc>
          <w:tcPr>
            <w:tcW w:w="3447" w:type="dxa"/>
            <w:vAlign w:val="bottom"/>
          </w:tcPr>
          <w:p w14:paraId="5C95F046" w14:textId="1F5CDABA" w:rsidR="00AE5D8F" w:rsidRPr="00C54E8C" w:rsidRDefault="00D768D2" w:rsidP="00BE2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6" w:hanging="290"/>
              <w:rPr>
                <w:rFonts w:ascii="Cordia New" w:hAnsi="Cordia New" w:cs="Cordia New"/>
                <w:b/>
                <w:bCs/>
                <w:sz w:val="26"/>
                <w:szCs w:val="26"/>
                <w:cs/>
              </w:rPr>
            </w:pPr>
            <w:r w:rsidRPr="00C54E8C">
              <w:rPr>
                <w:rFonts w:ascii="Cordia New" w:hAnsi="Cordia New" w:cs="Cordia New"/>
                <w:sz w:val="26"/>
                <w:szCs w:val="26"/>
                <w:cs/>
              </w:rPr>
              <w:t>จากค่าเผื่อผลขาดทุนด้านเครดิตที่คาดว่า</w:t>
            </w:r>
            <w:r w:rsidR="00BE237C" w:rsidRPr="00C54E8C">
              <w:rPr>
                <w:rFonts w:ascii="Cordia New" w:hAnsi="Cordia New" w:cs="Cordia New"/>
                <w:sz w:val="26"/>
                <w:szCs w:val="26"/>
              </w:rPr>
              <w:br/>
            </w:r>
            <w:r w:rsidRPr="00C54E8C">
              <w:rPr>
                <w:rFonts w:ascii="Cordia New" w:hAnsi="Cordia New" w:cs="Cordia New"/>
                <w:sz w:val="26"/>
                <w:szCs w:val="26"/>
                <w:cs/>
              </w:rPr>
              <w:t>จะเกิดขึ้นของลูกหนี้การค้า</w:t>
            </w:r>
          </w:p>
        </w:tc>
        <w:tc>
          <w:tcPr>
            <w:tcW w:w="1260" w:type="dxa"/>
          </w:tcPr>
          <w:p w14:paraId="464E17C3" w14:textId="77777777" w:rsidR="00E76179" w:rsidRPr="00C54E8C" w:rsidRDefault="00E76179"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p w14:paraId="7F2F889D" w14:textId="5ED25685" w:rsidR="00AE5D8F" w:rsidRPr="00C54E8C" w:rsidRDefault="00AE5D8F"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C54E8C">
              <w:rPr>
                <w:rFonts w:ascii="Cordia New" w:hAnsi="Cordia New" w:cs="Cordia New"/>
                <w:sz w:val="26"/>
                <w:szCs w:val="26"/>
              </w:rPr>
              <w:t>3,104</w:t>
            </w:r>
          </w:p>
        </w:tc>
        <w:tc>
          <w:tcPr>
            <w:tcW w:w="1260" w:type="dxa"/>
          </w:tcPr>
          <w:p w14:paraId="3E1E1E96" w14:textId="77777777" w:rsidR="00E76179" w:rsidRPr="00C54E8C" w:rsidRDefault="00E76179"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p w14:paraId="5D98F169" w14:textId="0A6779BC" w:rsidR="00AE5D8F" w:rsidRPr="00C54E8C" w:rsidRDefault="001B03E5"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Pr>
                <w:rFonts w:ascii="Cordia New" w:hAnsi="Cordia New" w:cs="Cordia New"/>
                <w:sz w:val="26"/>
                <w:szCs w:val="26"/>
              </w:rPr>
              <w:t>3,76</w:t>
            </w:r>
            <w:r w:rsidR="002630F8">
              <w:rPr>
                <w:rFonts w:ascii="Cordia New" w:hAnsi="Cordia New" w:cs="Cordia New"/>
                <w:sz w:val="26"/>
                <w:szCs w:val="26"/>
              </w:rPr>
              <w:t>8</w:t>
            </w:r>
          </w:p>
        </w:tc>
        <w:tc>
          <w:tcPr>
            <w:tcW w:w="1260" w:type="dxa"/>
            <w:vAlign w:val="bottom"/>
          </w:tcPr>
          <w:p w14:paraId="4F722515" w14:textId="04B459EB" w:rsidR="00AE5D8F" w:rsidRPr="00C54E8C" w:rsidRDefault="002C7A16"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6"/>
                <w:szCs w:val="26"/>
              </w:rPr>
            </w:pPr>
            <w:r w:rsidRPr="00C54E8C">
              <w:rPr>
                <w:rFonts w:ascii="Cordia New" w:hAnsi="Cordia New" w:cs="Cordia New"/>
                <w:sz w:val="26"/>
                <w:szCs w:val="26"/>
              </w:rPr>
              <w:t>-</w:t>
            </w:r>
          </w:p>
        </w:tc>
        <w:tc>
          <w:tcPr>
            <w:tcW w:w="1260" w:type="dxa"/>
          </w:tcPr>
          <w:p w14:paraId="19272112" w14:textId="77777777" w:rsidR="00E76179" w:rsidRPr="00C54E8C" w:rsidRDefault="00E76179"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p w14:paraId="69056B98" w14:textId="5DFCD815" w:rsidR="00AE5D8F" w:rsidRPr="00C54E8C" w:rsidRDefault="00740140"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Pr>
                <w:rFonts w:ascii="Cordia New" w:hAnsi="Cordia New" w:cs="Cordia New"/>
                <w:sz w:val="26"/>
                <w:szCs w:val="26"/>
              </w:rPr>
              <w:t>6</w:t>
            </w:r>
            <w:r w:rsidR="00794761" w:rsidRPr="00C54E8C">
              <w:rPr>
                <w:rFonts w:ascii="Cordia New" w:hAnsi="Cordia New" w:cs="Cordia New"/>
                <w:sz w:val="26"/>
                <w:szCs w:val="26"/>
              </w:rPr>
              <w:t>,</w:t>
            </w:r>
            <w:r>
              <w:rPr>
                <w:rFonts w:ascii="Cordia New" w:hAnsi="Cordia New" w:cs="Cordia New"/>
                <w:sz w:val="26"/>
                <w:szCs w:val="26"/>
              </w:rPr>
              <w:t>87</w:t>
            </w:r>
            <w:r w:rsidR="00EC58EB">
              <w:rPr>
                <w:rFonts w:ascii="Cordia New" w:hAnsi="Cordia New" w:cs="Cordia New"/>
                <w:sz w:val="26"/>
                <w:szCs w:val="26"/>
              </w:rPr>
              <w:t>2</w:t>
            </w:r>
          </w:p>
        </w:tc>
      </w:tr>
      <w:tr w:rsidR="00AE5D8F" w:rsidRPr="0046555D" w14:paraId="0A1C8740" w14:textId="77777777" w:rsidTr="002339A0">
        <w:tc>
          <w:tcPr>
            <w:tcW w:w="3447" w:type="dxa"/>
            <w:vAlign w:val="bottom"/>
            <w:hideMark/>
          </w:tcPr>
          <w:p w14:paraId="10C99034" w14:textId="0599A0CC" w:rsidR="00AE5D8F" w:rsidRPr="00616D2C" w:rsidRDefault="00403CDB" w:rsidP="00BE2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6" w:hanging="290"/>
              <w:rPr>
                <w:rFonts w:ascii="Cordia New" w:hAnsi="Cordia New" w:cs="Cordia New"/>
                <w:sz w:val="26"/>
                <w:szCs w:val="26"/>
              </w:rPr>
            </w:pPr>
            <w:r w:rsidRPr="00616D2C">
              <w:rPr>
                <w:rFonts w:ascii="Cordia New" w:hAnsi="Cordia New" w:cs="Cordia New"/>
                <w:sz w:val="26"/>
                <w:szCs w:val="26"/>
                <w:cs/>
              </w:rPr>
              <w:t>จากภาระประมาณการหนี้สินไม่หมุนเวียน สำหรับผลประโยชน์พนักงาน</w:t>
            </w:r>
          </w:p>
        </w:tc>
        <w:tc>
          <w:tcPr>
            <w:tcW w:w="1260" w:type="dxa"/>
          </w:tcPr>
          <w:p w14:paraId="6CA4E793" w14:textId="77777777" w:rsidR="00E76179" w:rsidRPr="00616D2C" w:rsidRDefault="00E76179"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p w14:paraId="1FADD0C4" w14:textId="0A5EA9CE" w:rsidR="00AE5D8F" w:rsidRPr="00616D2C" w:rsidRDefault="00AE5D8F"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lang w:val="en-GB"/>
              </w:rPr>
            </w:pPr>
            <w:r w:rsidRPr="00616D2C">
              <w:rPr>
                <w:rFonts w:ascii="Cordia New" w:hAnsi="Cordia New" w:cs="Cordia New"/>
                <w:sz w:val="26"/>
                <w:szCs w:val="26"/>
              </w:rPr>
              <w:t>4,274</w:t>
            </w:r>
          </w:p>
        </w:tc>
        <w:tc>
          <w:tcPr>
            <w:tcW w:w="1260" w:type="dxa"/>
          </w:tcPr>
          <w:p w14:paraId="537D5625" w14:textId="77777777" w:rsidR="00E76179" w:rsidRPr="00616D2C" w:rsidRDefault="00E76179"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p w14:paraId="6A2EB9AE" w14:textId="29D45090" w:rsidR="00AE5D8F" w:rsidRPr="001D2BC6" w:rsidRDefault="00486706"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lang w:val="en-GB"/>
              </w:rPr>
            </w:pPr>
            <w:r>
              <w:rPr>
                <w:rFonts w:ascii="Cordia New" w:hAnsi="Cordia New" w:cs="Cordia New"/>
                <w:sz w:val="26"/>
                <w:szCs w:val="26"/>
                <w:lang w:val="en-GB"/>
              </w:rPr>
              <w:t>295</w:t>
            </w:r>
          </w:p>
        </w:tc>
        <w:tc>
          <w:tcPr>
            <w:tcW w:w="1260" w:type="dxa"/>
            <w:vAlign w:val="bottom"/>
          </w:tcPr>
          <w:p w14:paraId="1D96372F" w14:textId="4665C786" w:rsidR="00AE5D8F" w:rsidRPr="00616D2C" w:rsidRDefault="00BF0F63"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 w:val="decimal" w:pos="877"/>
              </w:tabs>
              <w:spacing w:line="380" w:lineRule="exact"/>
              <w:jc w:val="right"/>
              <w:rPr>
                <w:rFonts w:ascii="Cordia New" w:hAnsi="Cordia New" w:cs="Cordia New"/>
                <w:sz w:val="26"/>
                <w:szCs w:val="26"/>
              </w:rPr>
            </w:pPr>
            <w:r w:rsidRPr="00616D2C">
              <w:rPr>
                <w:rFonts w:ascii="Cordia New" w:hAnsi="Cordia New" w:cs="Cordia New"/>
                <w:sz w:val="26"/>
                <w:szCs w:val="26"/>
              </w:rPr>
              <w:t>2,</w:t>
            </w:r>
            <w:r w:rsidR="00486706">
              <w:rPr>
                <w:rFonts w:ascii="Cordia New" w:hAnsi="Cordia New" w:cs="Cordia New"/>
                <w:sz w:val="26"/>
                <w:szCs w:val="26"/>
              </w:rPr>
              <w:t>132</w:t>
            </w:r>
          </w:p>
        </w:tc>
        <w:tc>
          <w:tcPr>
            <w:tcW w:w="1260" w:type="dxa"/>
          </w:tcPr>
          <w:p w14:paraId="7D468672" w14:textId="77777777" w:rsidR="00E76179" w:rsidRPr="00616D2C" w:rsidRDefault="00E76179"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p w14:paraId="26CFB9ED" w14:textId="3EFC0A65" w:rsidR="00AE5D8F" w:rsidRPr="00616D2C" w:rsidRDefault="00735072"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616D2C">
              <w:rPr>
                <w:rFonts w:ascii="Cordia New" w:hAnsi="Cordia New" w:cs="Cordia New"/>
                <w:sz w:val="26"/>
                <w:szCs w:val="26"/>
              </w:rPr>
              <w:t>6,70</w:t>
            </w:r>
            <w:r w:rsidR="00797029">
              <w:rPr>
                <w:rFonts w:ascii="Cordia New" w:hAnsi="Cordia New" w:cs="Cordia New"/>
                <w:sz w:val="26"/>
                <w:szCs w:val="26"/>
              </w:rPr>
              <w:t>1</w:t>
            </w:r>
          </w:p>
        </w:tc>
      </w:tr>
      <w:tr w:rsidR="00AE5D8F" w:rsidRPr="0046555D" w14:paraId="760B4996" w14:textId="77777777" w:rsidTr="002339A0">
        <w:tc>
          <w:tcPr>
            <w:tcW w:w="3447" w:type="dxa"/>
            <w:vAlign w:val="bottom"/>
          </w:tcPr>
          <w:p w14:paraId="037D670A" w14:textId="77777777" w:rsidR="00AE5D8F" w:rsidRPr="00616D2C" w:rsidRDefault="00AE5D8F" w:rsidP="00BE2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6" w:hanging="290"/>
              <w:rPr>
                <w:rFonts w:ascii="Cordia New" w:hAnsi="Cordia New" w:cs="Cordia New"/>
                <w:sz w:val="26"/>
                <w:szCs w:val="26"/>
                <w:cs/>
                <w:lang w:val="en-GB"/>
              </w:rPr>
            </w:pPr>
            <w:r w:rsidRPr="00616D2C">
              <w:rPr>
                <w:rFonts w:ascii="Cordia New" w:hAnsi="Cordia New" w:cs="Cordia New"/>
                <w:sz w:val="26"/>
                <w:szCs w:val="26"/>
                <w:cs/>
                <w:lang w:val="en-GB"/>
              </w:rPr>
              <w:t>ขาดทุนสะสมทางภาษียกมา</w:t>
            </w:r>
          </w:p>
        </w:tc>
        <w:tc>
          <w:tcPr>
            <w:tcW w:w="1260" w:type="dxa"/>
          </w:tcPr>
          <w:p w14:paraId="7CE6945D" w14:textId="11CB0958" w:rsidR="00AE5D8F" w:rsidRPr="00616D2C" w:rsidRDefault="00AE5D8F"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616D2C">
              <w:rPr>
                <w:rFonts w:ascii="Cordia New" w:hAnsi="Cordia New" w:cs="Cordia New"/>
                <w:sz w:val="26"/>
                <w:szCs w:val="26"/>
              </w:rPr>
              <w:t>1,311</w:t>
            </w:r>
          </w:p>
        </w:tc>
        <w:tc>
          <w:tcPr>
            <w:tcW w:w="1260" w:type="dxa"/>
            <w:vAlign w:val="bottom"/>
          </w:tcPr>
          <w:p w14:paraId="34D6BAA8" w14:textId="4DBD3E6C" w:rsidR="00AE5D8F" w:rsidRPr="00616D2C" w:rsidRDefault="00794761"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616D2C">
              <w:rPr>
                <w:rFonts w:ascii="Cordia New" w:hAnsi="Cordia New" w:cs="Cordia New" w:hint="cs"/>
                <w:sz w:val="26"/>
                <w:szCs w:val="26"/>
                <w:cs/>
              </w:rPr>
              <w:t>17</w:t>
            </w:r>
            <w:r w:rsidR="00B53B72">
              <w:rPr>
                <w:rFonts w:ascii="Cordia New" w:hAnsi="Cordia New" w:cs="Cordia New"/>
                <w:sz w:val="26"/>
                <w:szCs w:val="26"/>
              </w:rPr>
              <w:t>7</w:t>
            </w:r>
          </w:p>
        </w:tc>
        <w:tc>
          <w:tcPr>
            <w:tcW w:w="1260" w:type="dxa"/>
            <w:vAlign w:val="bottom"/>
          </w:tcPr>
          <w:p w14:paraId="2CC39713" w14:textId="5E5C0EC7" w:rsidR="00AE5D8F" w:rsidRPr="00616D2C" w:rsidRDefault="00DF7079" w:rsidP="00E93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6"/>
                <w:szCs w:val="26"/>
              </w:rPr>
            </w:pPr>
            <w:r w:rsidRPr="00616D2C">
              <w:rPr>
                <w:rFonts w:ascii="Cordia New" w:hAnsi="Cordia New" w:cs="Cordia New"/>
                <w:sz w:val="26"/>
                <w:szCs w:val="26"/>
              </w:rPr>
              <w:t>-</w:t>
            </w:r>
          </w:p>
        </w:tc>
        <w:tc>
          <w:tcPr>
            <w:tcW w:w="1260" w:type="dxa"/>
          </w:tcPr>
          <w:p w14:paraId="668777C9" w14:textId="3BB74017" w:rsidR="00AE5D8F" w:rsidRPr="00616D2C" w:rsidRDefault="00794761"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616D2C">
              <w:rPr>
                <w:rFonts w:ascii="Cordia New" w:hAnsi="Cordia New" w:cs="Cordia New"/>
                <w:sz w:val="26"/>
                <w:szCs w:val="26"/>
              </w:rPr>
              <w:t>1,48</w:t>
            </w:r>
            <w:r w:rsidR="0046071E">
              <w:rPr>
                <w:rFonts w:ascii="Cordia New" w:hAnsi="Cordia New" w:cs="Cordia New"/>
                <w:sz w:val="26"/>
                <w:szCs w:val="26"/>
              </w:rPr>
              <w:t>8</w:t>
            </w:r>
          </w:p>
        </w:tc>
      </w:tr>
      <w:tr w:rsidR="00AE5D8F" w:rsidRPr="0046555D" w14:paraId="7BDB8585" w14:textId="77777777" w:rsidTr="002339A0">
        <w:tc>
          <w:tcPr>
            <w:tcW w:w="3447" w:type="dxa"/>
            <w:vAlign w:val="bottom"/>
          </w:tcPr>
          <w:p w14:paraId="2A12EB17" w14:textId="74F2075D" w:rsidR="00AE5D8F" w:rsidRPr="00616D2C" w:rsidRDefault="00AE5D8F" w:rsidP="00043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rPr>
                <w:rFonts w:ascii="Cordia New" w:hAnsi="Cordia New" w:cs="Cordia New"/>
                <w:b/>
                <w:bCs/>
                <w:sz w:val="26"/>
                <w:szCs w:val="26"/>
                <w:cs/>
              </w:rPr>
            </w:pPr>
            <w:r w:rsidRPr="00616D2C">
              <w:rPr>
                <w:rFonts w:ascii="Cordia New" w:hAnsi="Cordia New" w:cs="Cordia New"/>
                <w:b/>
                <w:bCs/>
                <w:sz w:val="26"/>
                <w:szCs w:val="26"/>
                <w:cs/>
              </w:rPr>
              <w:t>หนี้สินภาษีเงินได้รอการตัดบัญชี</w:t>
            </w:r>
            <w:r w:rsidRPr="00616D2C">
              <w:rPr>
                <w:rFonts w:ascii="Cordia New" w:hAnsi="Cordia New" w:cs="Cordia New"/>
                <w:b/>
                <w:bCs/>
                <w:sz w:val="26"/>
                <w:szCs w:val="26"/>
              </w:rPr>
              <w:t>:</w:t>
            </w:r>
          </w:p>
        </w:tc>
        <w:tc>
          <w:tcPr>
            <w:tcW w:w="1260" w:type="dxa"/>
          </w:tcPr>
          <w:p w14:paraId="32D1A4E7" w14:textId="77777777" w:rsidR="00AE5D8F" w:rsidRPr="00616D2C" w:rsidRDefault="00AE5D8F"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b/>
                <w:bCs/>
                <w:sz w:val="26"/>
                <w:szCs w:val="26"/>
              </w:rPr>
            </w:pPr>
          </w:p>
        </w:tc>
        <w:tc>
          <w:tcPr>
            <w:tcW w:w="1260" w:type="dxa"/>
          </w:tcPr>
          <w:p w14:paraId="2FAFF9B3" w14:textId="77777777" w:rsidR="00AE5D8F" w:rsidRPr="00616D2C" w:rsidRDefault="00AE5D8F"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tc>
        <w:tc>
          <w:tcPr>
            <w:tcW w:w="1260" w:type="dxa"/>
            <w:vAlign w:val="bottom"/>
          </w:tcPr>
          <w:p w14:paraId="0D0B2252" w14:textId="3838B09F" w:rsidR="00AE5D8F" w:rsidRPr="00616D2C" w:rsidRDefault="00AE5D8F" w:rsidP="00E93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 w:val="decimal" w:pos="880"/>
              </w:tabs>
              <w:spacing w:line="380" w:lineRule="exact"/>
              <w:jc w:val="right"/>
              <w:rPr>
                <w:rFonts w:ascii="Cordia New" w:hAnsi="Cordia New" w:cs="Cordia New"/>
                <w:sz w:val="26"/>
                <w:szCs w:val="26"/>
              </w:rPr>
            </w:pPr>
          </w:p>
        </w:tc>
        <w:tc>
          <w:tcPr>
            <w:tcW w:w="1260" w:type="dxa"/>
          </w:tcPr>
          <w:p w14:paraId="7F30528A" w14:textId="77777777" w:rsidR="00AE5D8F" w:rsidRPr="00616D2C" w:rsidRDefault="00AE5D8F"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tc>
      </w:tr>
      <w:tr w:rsidR="002162BD" w:rsidRPr="0046555D" w14:paraId="11E231F4" w14:textId="77777777" w:rsidTr="002339A0">
        <w:tc>
          <w:tcPr>
            <w:tcW w:w="3447" w:type="dxa"/>
            <w:vAlign w:val="bottom"/>
          </w:tcPr>
          <w:p w14:paraId="4AD7E068" w14:textId="459EB086" w:rsidR="002162BD" w:rsidRPr="00837EA0" w:rsidRDefault="00BD1765" w:rsidP="008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6" w:hanging="290"/>
              <w:rPr>
                <w:rFonts w:ascii="Cordia New" w:hAnsi="Cordia New" w:cs="Cordia New"/>
                <w:sz w:val="26"/>
                <w:szCs w:val="26"/>
                <w:cs/>
              </w:rPr>
            </w:pPr>
            <w:r w:rsidRPr="00837EA0">
              <w:rPr>
                <w:rFonts w:ascii="Cordia New" w:hAnsi="Cordia New" w:cs="Cordia New" w:hint="cs"/>
                <w:sz w:val="26"/>
                <w:szCs w:val="26"/>
                <w:cs/>
              </w:rPr>
              <w:t>ส่วนเกินทุนจากการตีราคา</w:t>
            </w:r>
            <w:r w:rsidR="007274DF">
              <w:rPr>
                <w:rFonts w:ascii="Cordia New" w:hAnsi="Cordia New" w:cs="Cordia New" w:hint="cs"/>
                <w:sz w:val="26"/>
                <w:szCs w:val="26"/>
                <w:cs/>
              </w:rPr>
              <w:t>อาคาร และอุปกรณ์</w:t>
            </w:r>
          </w:p>
        </w:tc>
        <w:tc>
          <w:tcPr>
            <w:tcW w:w="1260" w:type="dxa"/>
          </w:tcPr>
          <w:p w14:paraId="77A767F3" w14:textId="77777777" w:rsidR="00B323B5" w:rsidRDefault="00B323B5"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p w14:paraId="56C8CBA6" w14:textId="476137D3" w:rsidR="002162BD" w:rsidRPr="00E15D17" w:rsidRDefault="00B3250A"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E15D17">
              <w:rPr>
                <w:rFonts w:ascii="Cordia New" w:hAnsi="Cordia New" w:cs="Cordia New"/>
                <w:sz w:val="26"/>
                <w:szCs w:val="26"/>
              </w:rPr>
              <w:t>(3,97</w:t>
            </w:r>
            <w:r w:rsidR="00C702E5" w:rsidRPr="00E15D17">
              <w:rPr>
                <w:rFonts w:ascii="Cordia New" w:hAnsi="Cordia New" w:cs="Cordia New"/>
                <w:sz w:val="26"/>
                <w:szCs w:val="26"/>
              </w:rPr>
              <w:t>5</w:t>
            </w:r>
            <w:r w:rsidRPr="00E15D17">
              <w:rPr>
                <w:rFonts w:ascii="Cordia New" w:hAnsi="Cordia New" w:cs="Cordia New"/>
                <w:sz w:val="26"/>
                <w:szCs w:val="26"/>
              </w:rPr>
              <w:t>)</w:t>
            </w:r>
          </w:p>
        </w:tc>
        <w:tc>
          <w:tcPr>
            <w:tcW w:w="1260" w:type="dxa"/>
          </w:tcPr>
          <w:p w14:paraId="33388DA4" w14:textId="77777777" w:rsidR="00B323B5" w:rsidRDefault="00B323B5" w:rsidP="000F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p w14:paraId="70397F49" w14:textId="6C4BCE5C" w:rsidR="002162BD" w:rsidRPr="00E15D17" w:rsidRDefault="00DA74AE" w:rsidP="000F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E15D17">
              <w:rPr>
                <w:rFonts w:ascii="Cordia New" w:hAnsi="Cordia New" w:cs="Cordia New"/>
                <w:sz w:val="26"/>
                <w:szCs w:val="26"/>
              </w:rPr>
              <w:t>568</w:t>
            </w:r>
          </w:p>
        </w:tc>
        <w:tc>
          <w:tcPr>
            <w:tcW w:w="1260" w:type="dxa"/>
            <w:vAlign w:val="bottom"/>
          </w:tcPr>
          <w:p w14:paraId="68D50782" w14:textId="073AF3C5" w:rsidR="002162BD" w:rsidRPr="00E15D17" w:rsidRDefault="002A5245" w:rsidP="00E93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Cordia New" w:hAnsi="Cordia New" w:cs="Cordia New"/>
                <w:sz w:val="26"/>
                <w:szCs w:val="26"/>
              </w:rPr>
            </w:pPr>
            <w:r w:rsidRPr="00E15D17">
              <w:rPr>
                <w:rFonts w:ascii="Cordia New" w:hAnsi="Cordia New" w:cs="Cordia New"/>
                <w:sz w:val="26"/>
                <w:szCs w:val="26"/>
              </w:rPr>
              <w:t>-</w:t>
            </w:r>
          </w:p>
        </w:tc>
        <w:tc>
          <w:tcPr>
            <w:tcW w:w="1260" w:type="dxa"/>
          </w:tcPr>
          <w:p w14:paraId="31829B9D" w14:textId="77777777" w:rsidR="00B323B5" w:rsidRDefault="00B323B5"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p>
          <w:p w14:paraId="4F8DE6F5" w14:textId="1B9EADEA" w:rsidR="002162BD" w:rsidRPr="00E15D17" w:rsidRDefault="007E4305" w:rsidP="00DB6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E15D17">
              <w:rPr>
                <w:rFonts w:ascii="Cordia New" w:hAnsi="Cordia New" w:cs="Cordia New"/>
                <w:sz w:val="26"/>
                <w:szCs w:val="26"/>
              </w:rPr>
              <w:t>(3,407)</w:t>
            </w:r>
          </w:p>
        </w:tc>
      </w:tr>
      <w:tr w:rsidR="00AE5D8F" w:rsidRPr="0046555D" w14:paraId="1000DE1B" w14:textId="77777777" w:rsidTr="002339A0">
        <w:tc>
          <w:tcPr>
            <w:tcW w:w="3447" w:type="dxa"/>
            <w:vAlign w:val="bottom"/>
          </w:tcPr>
          <w:p w14:paraId="2F9E363B" w14:textId="06590BE0" w:rsidR="00AE5D8F" w:rsidRPr="00616D2C" w:rsidRDefault="00AE5D8F" w:rsidP="00BE2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6" w:hanging="290"/>
              <w:rPr>
                <w:rFonts w:ascii="Cordia New" w:hAnsi="Cordia New" w:cs="Cordia New"/>
                <w:sz w:val="26"/>
                <w:szCs w:val="26"/>
                <w:cs/>
              </w:rPr>
            </w:pPr>
            <w:r w:rsidRPr="00616D2C">
              <w:rPr>
                <w:rFonts w:ascii="Cordia New" w:hAnsi="Cordia New" w:cs="Cordia New"/>
                <w:sz w:val="26"/>
                <w:szCs w:val="26"/>
                <w:cs/>
              </w:rPr>
              <w:t>ส่วนเกินทุนจากการตีราคาที่ดิน</w:t>
            </w:r>
          </w:p>
        </w:tc>
        <w:tc>
          <w:tcPr>
            <w:tcW w:w="1260" w:type="dxa"/>
            <w:vAlign w:val="bottom"/>
          </w:tcPr>
          <w:p w14:paraId="63933319" w14:textId="5A3CA5F9" w:rsidR="00AE5D8F" w:rsidRPr="00616D2C" w:rsidRDefault="00AE5D8F" w:rsidP="00167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lang w:val="en-GB"/>
              </w:rPr>
            </w:pPr>
            <w:r w:rsidRPr="00616D2C">
              <w:rPr>
                <w:rFonts w:ascii="Cordia New" w:hAnsi="Cordia New" w:cs="Cordia New"/>
                <w:sz w:val="26"/>
                <w:szCs w:val="26"/>
              </w:rPr>
              <w:t>(</w:t>
            </w:r>
            <w:r w:rsidR="00B924B2">
              <w:rPr>
                <w:rFonts w:ascii="Cordia New" w:hAnsi="Cordia New" w:cs="Cordia New"/>
                <w:sz w:val="26"/>
                <w:szCs w:val="26"/>
              </w:rPr>
              <w:t>14,</w:t>
            </w:r>
            <w:r w:rsidR="00134F22">
              <w:rPr>
                <w:rFonts w:ascii="Cordia New" w:hAnsi="Cordia New" w:cs="Cordia New"/>
                <w:sz w:val="26"/>
                <w:szCs w:val="26"/>
              </w:rPr>
              <w:t>83</w:t>
            </w:r>
            <w:r w:rsidR="00C702E5">
              <w:rPr>
                <w:rFonts w:ascii="Cordia New" w:hAnsi="Cordia New" w:cs="Cordia New"/>
                <w:sz w:val="26"/>
                <w:szCs w:val="26"/>
              </w:rPr>
              <w:t>0</w:t>
            </w:r>
            <w:r w:rsidRPr="00616D2C">
              <w:rPr>
                <w:rFonts w:ascii="Cordia New" w:hAnsi="Cordia New" w:cs="Cordia New"/>
                <w:sz w:val="26"/>
                <w:szCs w:val="26"/>
              </w:rPr>
              <w:t>)</w:t>
            </w:r>
          </w:p>
        </w:tc>
        <w:tc>
          <w:tcPr>
            <w:tcW w:w="1260" w:type="dxa"/>
            <w:vAlign w:val="bottom"/>
          </w:tcPr>
          <w:p w14:paraId="211C32BB" w14:textId="35905F60" w:rsidR="00AE5D8F" w:rsidRPr="00616D2C" w:rsidRDefault="00794761" w:rsidP="00167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both"/>
              <w:rPr>
                <w:rFonts w:ascii="Cordia New" w:hAnsi="Cordia New" w:cs="Cordia New"/>
                <w:sz w:val="26"/>
                <w:szCs w:val="26"/>
              </w:rPr>
            </w:pPr>
            <w:r w:rsidRPr="00616D2C">
              <w:rPr>
                <w:rFonts w:ascii="Cordia New" w:hAnsi="Cordia New" w:cs="Cordia New"/>
                <w:sz w:val="26"/>
                <w:szCs w:val="26"/>
              </w:rPr>
              <w:t>-</w:t>
            </w:r>
          </w:p>
        </w:tc>
        <w:tc>
          <w:tcPr>
            <w:tcW w:w="1260" w:type="dxa"/>
            <w:vAlign w:val="bottom"/>
          </w:tcPr>
          <w:p w14:paraId="51D2F1F2" w14:textId="5C2DFE53" w:rsidR="00AE5D8F" w:rsidRPr="00616D2C" w:rsidRDefault="00B21C48" w:rsidP="00167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 w:val="decimal" w:pos="877"/>
              </w:tabs>
              <w:spacing w:line="380" w:lineRule="exact"/>
              <w:jc w:val="right"/>
              <w:rPr>
                <w:rFonts w:ascii="Cordia New" w:hAnsi="Cordia New" w:cs="Cordia New"/>
                <w:sz w:val="26"/>
                <w:szCs w:val="26"/>
              </w:rPr>
            </w:pPr>
            <w:r w:rsidRPr="00616D2C">
              <w:rPr>
                <w:rFonts w:ascii="Cordia New" w:hAnsi="Cordia New" w:cs="Cordia New"/>
                <w:sz w:val="26"/>
                <w:szCs w:val="26"/>
              </w:rPr>
              <w:t>(</w:t>
            </w:r>
            <w:r w:rsidR="00735072" w:rsidRPr="00616D2C">
              <w:rPr>
                <w:rFonts w:ascii="Cordia New" w:hAnsi="Cordia New" w:cs="Cordia New"/>
                <w:sz w:val="26"/>
                <w:szCs w:val="26"/>
              </w:rPr>
              <w:t>7,</w:t>
            </w:r>
            <w:r w:rsidR="00683B7C">
              <w:rPr>
                <w:rFonts w:ascii="Cordia New" w:hAnsi="Cordia New" w:cs="Cordia New"/>
                <w:sz w:val="26"/>
                <w:szCs w:val="26"/>
              </w:rPr>
              <w:t>9</w:t>
            </w:r>
            <w:r w:rsidR="00033EDE">
              <w:rPr>
                <w:rFonts w:ascii="Cordia New" w:hAnsi="Cordia New" w:cs="Cordia New"/>
                <w:sz w:val="26"/>
                <w:szCs w:val="26"/>
              </w:rPr>
              <w:t>85</w:t>
            </w:r>
            <w:r w:rsidRPr="00616D2C">
              <w:rPr>
                <w:rFonts w:ascii="Cordia New" w:hAnsi="Cordia New" w:cs="Cordia New"/>
                <w:sz w:val="26"/>
                <w:szCs w:val="26"/>
              </w:rPr>
              <w:t>)</w:t>
            </w:r>
          </w:p>
        </w:tc>
        <w:tc>
          <w:tcPr>
            <w:tcW w:w="1260" w:type="dxa"/>
            <w:vAlign w:val="bottom"/>
          </w:tcPr>
          <w:p w14:paraId="2498ABBB" w14:textId="77B59381" w:rsidR="00AE5D8F" w:rsidRPr="00616D2C" w:rsidRDefault="00794761" w:rsidP="00167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616D2C">
              <w:rPr>
                <w:rFonts w:ascii="Cordia New" w:hAnsi="Cordia New" w:cs="Cordia New"/>
                <w:sz w:val="26"/>
                <w:szCs w:val="26"/>
              </w:rPr>
              <w:t>(</w:t>
            </w:r>
            <w:r w:rsidR="00BF2571">
              <w:rPr>
                <w:rFonts w:ascii="Cordia New" w:hAnsi="Cordia New" w:cs="Cordia New"/>
                <w:sz w:val="26"/>
                <w:szCs w:val="26"/>
              </w:rPr>
              <w:t>22</w:t>
            </w:r>
            <w:r w:rsidR="00086936">
              <w:rPr>
                <w:rFonts w:ascii="Cordia New" w:hAnsi="Cordia New" w:cs="Cordia New"/>
                <w:sz w:val="26"/>
                <w:szCs w:val="26"/>
              </w:rPr>
              <w:t>,</w:t>
            </w:r>
            <w:r w:rsidR="00BF2571">
              <w:rPr>
                <w:rFonts w:ascii="Cordia New" w:hAnsi="Cordia New" w:cs="Cordia New"/>
                <w:sz w:val="26"/>
                <w:szCs w:val="26"/>
              </w:rPr>
              <w:t>815</w:t>
            </w:r>
            <w:r w:rsidRPr="00616D2C">
              <w:rPr>
                <w:rFonts w:ascii="Cordia New" w:hAnsi="Cordia New" w:cs="Cordia New"/>
                <w:sz w:val="26"/>
                <w:szCs w:val="26"/>
              </w:rPr>
              <w:t>)</w:t>
            </w:r>
          </w:p>
        </w:tc>
      </w:tr>
      <w:tr w:rsidR="00AE5D8F" w:rsidRPr="0046071E" w14:paraId="1073863E" w14:textId="77777777" w:rsidTr="002339A0">
        <w:tc>
          <w:tcPr>
            <w:tcW w:w="3447" w:type="dxa"/>
            <w:vAlign w:val="bottom"/>
          </w:tcPr>
          <w:p w14:paraId="0C557BFE" w14:textId="66F9DC29" w:rsidR="00AE5D8F" w:rsidRPr="00616D2C" w:rsidRDefault="00AE5D8F" w:rsidP="00B94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
              <w:rPr>
                <w:rFonts w:ascii="Cordia New" w:hAnsi="Cordia New" w:cs="Cordia New"/>
                <w:b/>
                <w:bCs/>
                <w:sz w:val="26"/>
                <w:szCs w:val="26"/>
                <w:cs/>
              </w:rPr>
            </w:pPr>
            <w:r w:rsidRPr="00616D2C">
              <w:rPr>
                <w:rFonts w:ascii="Cordia New" w:hAnsi="Cordia New" w:cs="Cordia New"/>
                <w:b/>
                <w:bCs/>
                <w:sz w:val="26"/>
                <w:szCs w:val="26"/>
                <w:cs/>
              </w:rPr>
              <w:t>สุทธิ</w:t>
            </w:r>
          </w:p>
        </w:tc>
        <w:tc>
          <w:tcPr>
            <w:tcW w:w="1260" w:type="dxa"/>
            <w:vAlign w:val="bottom"/>
          </w:tcPr>
          <w:p w14:paraId="46826C01" w14:textId="268B8517" w:rsidR="00AE5D8F" w:rsidRPr="00616D2C" w:rsidRDefault="00AE5D8F" w:rsidP="001674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616D2C">
              <w:rPr>
                <w:rFonts w:ascii="Cordia New" w:hAnsi="Cordia New" w:cs="Cordia New"/>
                <w:sz w:val="26"/>
                <w:szCs w:val="26"/>
              </w:rPr>
              <w:t>(10,116)</w:t>
            </w:r>
          </w:p>
        </w:tc>
        <w:tc>
          <w:tcPr>
            <w:tcW w:w="1260" w:type="dxa"/>
            <w:vAlign w:val="bottom"/>
          </w:tcPr>
          <w:p w14:paraId="14764D10" w14:textId="6D7F968B" w:rsidR="00AE5D8F" w:rsidRPr="00616D2C" w:rsidRDefault="00B91D19" w:rsidP="001674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rPr>
            </w:pPr>
            <w:r w:rsidRPr="00E15D17">
              <w:rPr>
                <w:rFonts w:ascii="Cordia New" w:hAnsi="Cordia New" w:cs="Cordia New"/>
                <w:sz w:val="26"/>
                <w:szCs w:val="26"/>
              </w:rPr>
              <w:t>4,</w:t>
            </w:r>
            <w:r w:rsidR="00975E07" w:rsidRPr="00E15D17">
              <w:rPr>
                <w:rFonts w:ascii="Cordia New" w:hAnsi="Cordia New" w:cs="Cordia New"/>
                <w:sz w:val="26"/>
                <w:szCs w:val="26"/>
              </w:rPr>
              <w:t>80</w:t>
            </w:r>
            <w:r w:rsidR="004D7E75">
              <w:rPr>
                <w:rFonts w:ascii="Cordia New" w:hAnsi="Cordia New" w:cs="Cordia New"/>
                <w:sz w:val="26"/>
                <w:szCs w:val="26"/>
              </w:rPr>
              <w:t>8</w:t>
            </w:r>
          </w:p>
        </w:tc>
        <w:tc>
          <w:tcPr>
            <w:tcW w:w="1260" w:type="dxa"/>
            <w:vAlign w:val="bottom"/>
          </w:tcPr>
          <w:p w14:paraId="19772B78" w14:textId="292C01C8" w:rsidR="00AE5D8F" w:rsidRPr="00616D2C" w:rsidRDefault="00794761" w:rsidP="001674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 w:val="decimal" w:pos="877"/>
              </w:tabs>
              <w:spacing w:line="380" w:lineRule="exact"/>
              <w:jc w:val="right"/>
              <w:rPr>
                <w:rFonts w:ascii="Cordia New" w:hAnsi="Cordia New" w:cs="Cordia New"/>
                <w:sz w:val="26"/>
                <w:szCs w:val="26"/>
              </w:rPr>
            </w:pPr>
            <w:r w:rsidRPr="00616D2C">
              <w:rPr>
                <w:rFonts w:ascii="Cordia New" w:hAnsi="Cordia New" w:cs="Cordia New"/>
                <w:sz w:val="26"/>
                <w:szCs w:val="26"/>
              </w:rPr>
              <w:t>(</w:t>
            </w:r>
            <w:r w:rsidR="008F6DD6">
              <w:rPr>
                <w:rFonts w:ascii="Cordia New" w:hAnsi="Cordia New" w:cs="Cordia New"/>
                <w:sz w:val="26"/>
                <w:szCs w:val="26"/>
              </w:rPr>
              <w:t>5,</w:t>
            </w:r>
            <w:r w:rsidR="00E11BB8">
              <w:rPr>
                <w:rFonts w:ascii="Cordia New" w:hAnsi="Cordia New" w:cs="Cordia New"/>
                <w:sz w:val="26"/>
                <w:szCs w:val="26"/>
              </w:rPr>
              <w:t>853</w:t>
            </w:r>
            <w:r w:rsidRPr="00616D2C">
              <w:rPr>
                <w:rFonts w:ascii="Cordia New" w:hAnsi="Cordia New" w:cs="Cordia New"/>
                <w:sz w:val="26"/>
                <w:szCs w:val="26"/>
              </w:rPr>
              <w:t>)</w:t>
            </w:r>
          </w:p>
        </w:tc>
        <w:tc>
          <w:tcPr>
            <w:tcW w:w="1260" w:type="dxa"/>
            <w:vAlign w:val="bottom"/>
          </w:tcPr>
          <w:p w14:paraId="0BCB471B" w14:textId="00E48ACF" w:rsidR="00AE5D8F" w:rsidRPr="0046071E" w:rsidRDefault="00794761" w:rsidP="001674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80" w:lineRule="exact"/>
              <w:jc w:val="right"/>
              <w:rPr>
                <w:rFonts w:ascii="Cordia New" w:hAnsi="Cordia New" w:cs="Cordia New"/>
                <w:sz w:val="26"/>
                <w:szCs w:val="26"/>
                <w:cs/>
              </w:rPr>
            </w:pPr>
            <w:r w:rsidRPr="0046071E">
              <w:rPr>
                <w:rFonts w:ascii="Cordia New" w:hAnsi="Cordia New" w:cs="Cordia New"/>
                <w:sz w:val="26"/>
                <w:szCs w:val="26"/>
              </w:rPr>
              <w:t>(11,161)</w:t>
            </w:r>
          </w:p>
        </w:tc>
      </w:tr>
    </w:tbl>
    <w:p w14:paraId="585A4FAA" w14:textId="082F4867" w:rsidR="00FE421E" w:rsidRDefault="00FE421E" w:rsidP="005F3496">
      <w:pPr>
        <w:tabs>
          <w:tab w:val="clear" w:pos="227"/>
          <w:tab w:val="clear" w:pos="454"/>
        </w:tabs>
        <w:spacing w:line="240" w:lineRule="auto"/>
        <w:ind w:left="426" w:right="-72"/>
        <w:jc w:val="thaiDistribute"/>
        <w:rPr>
          <w:rFonts w:ascii="Cordia New" w:hAnsi="Cordia New" w:cs="Cordia New"/>
          <w:sz w:val="24"/>
          <w:szCs w:val="24"/>
          <w:cs/>
        </w:rPr>
      </w:pPr>
      <w:bookmarkStart w:id="24" w:name="_Hlk202454368"/>
      <w:bookmarkEnd w:id="23"/>
      <w:r>
        <w:rPr>
          <w:rFonts w:ascii="Cordia New" w:hAnsi="Cordia New" w:cs="Cordia New"/>
          <w:sz w:val="24"/>
          <w:szCs w:val="24"/>
          <w:cs/>
        </w:rPr>
        <w:br w:type="page"/>
      </w:r>
    </w:p>
    <w:p w14:paraId="18F9516A" w14:textId="77777777" w:rsidR="00DF7F59" w:rsidRPr="001C7663" w:rsidRDefault="00DF7F59" w:rsidP="005F3496">
      <w:pPr>
        <w:tabs>
          <w:tab w:val="clear" w:pos="227"/>
          <w:tab w:val="clear" w:pos="454"/>
        </w:tabs>
        <w:spacing w:line="240" w:lineRule="auto"/>
        <w:ind w:left="426" w:right="-72"/>
        <w:jc w:val="thaiDistribute"/>
        <w:rPr>
          <w:rFonts w:ascii="Cordia New" w:hAnsi="Cordia New" w:cs="Cordia New"/>
          <w:sz w:val="24"/>
          <w:szCs w:val="24"/>
        </w:rPr>
      </w:pPr>
    </w:p>
    <w:tbl>
      <w:tblPr>
        <w:tblW w:w="8550" w:type="dxa"/>
        <w:tblInd w:w="810" w:type="dxa"/>
        <w:tblLayout w:type="fixed"/>
        <w:tblLook w:val="01E0" w:firstRow="1" w:lastRow="1" w:firstColumn="1" w:lastColumn="1" w:noHBand="0" w:noVBand="0"/>
      </w:tblPr>
      <w:tblGrid>
        <w:gridCol w:w="3690"/>
        <w:gridCol w:w="1260"/>
        <w:gridCol w:w="1170"/>
        <w:gridCol w:w="1170"/>
        <w:gridCol w:w="1260"/>
      </w:tblGrid>
      <w:tr w:rsidR="00213CFB" w:rsidRPr="00BE237C" w14:paraId="5522D2D7" w14:textId="77777777" w:rsidTr="00F11B84">
        <w:tc>
          <w:tcPr>
            <w:tcW w:w="3690" w:type="dxa"/>
            <w:vAlign w:val="bottom"/>
          </w:tcPr>
          <w:p w14:paraId="125AA5E2" w14:textId="38CC5CB1" w:rsidR="00213CFB" w:rsidRPr="00BE237C"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3"/>
              <w:rPr>
                <w:rFonts w:ascii="Cordia New" w:hAnsi="Cordia New" w:cs="Cordia New"/>
                <w:sz w:val="26"/>
                <w:szCs w:val="26"/>
              </w:rPr>
            </w:pPr>
            <w:r w:rsidRPr="00BE237C">
              <w:rPr>
                <w:rFonts w:ascii="Cordia New" w:hAnsi="Cordia New" w:cs="Cordia New"/>
                <w:color w:val="000000"/>
                <w:sz w:val="26"/>
                <w:szCs w:val="26"/>
                <w:cs/>
              </w:rPr>
              <w:t xml:space="preserve">(หน่วย </w:t>
            </w:r>
            <w:r w:rsidRPr="00BE237C">
              <w:rPr>
                <w:rFonts w:ascii="Cordia New" w:hAnsi="Cordia New" w:cs="Cordia New"/>
                <w:color w:val="000000"/>
                <w:sz w:val="26"/>
                <w:szCs w:val="26"/>
              </w:rPr>
              <w:t xml:space="preserve">: </w:t>
            </w:r>
            <w:r w:rsidRPr="00BE237C">
              <w:rPr>
                <w:rFonts w:ascii="Cordia New" w:hAnsi="Cordia New" w:cs="Cordia New"/>
                <w:color w:val="000000"/>
                <w:sz w:val="26"/>
                <w:szCs w:val="26"/>
                <w:cs/>
              </w:rPr>
              <w:t>พันบาท)</w:t>
            </w:r>
          </w:p>
        </w:tc>
        <w:tc>
          <w:tcPr>
            <w:tcW w:w="4860" w:type="dxa"/>
            <w:gridSpan w:val="4"/>
          </w:tcPr>
          <w:p w14:paraId="3A9A8666" w14:textId="7048E986" w:rsidR="00213CFB" w:rsidRPr="00BE237C" w:rsidRDefault="002774B7"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BE237C">
              <w:rPr>
                <w:rFonts w:ascii="Cordia New" w:hAnsi="Cordia New" w:cs="Cordia New"/>
                <w:sz w:val="26"/>
                <w:szCs w:val="26"/>
                <w:cs/>
              </w:rPr>
              <w:t>งบ</w:t>
            </w:r>
            <w:r w:rsidR="00B64F86" w:rsidRPr="00BE237C">
              <w:rPr>
                <w:rFonts w:ascii="Cordia New" w:hAnsi="Cordia New" w:cs="Cordia New"/>
                <w:sz w:val="26"/>
                <w:szCs w:val="26"/>
                <w:cs/>
              </w:rPr>
              <w:t>การเงินรวม</w:t>
            </w:r>
          </w:p>
        </w:tc>
      </w:tr>
      <w:tr w:rsidR="00EE2BCE" w:rsidRPr="00BE237C" w14:paraId="490AE27F" w14:textId="77777777" w:rsidTr="00F11B84">
        <w:tc>
          <w:tcPr>
            <w:tcW w:w="3690" w:type="dxa"/>
            <w:vAlign w:val="bottom"/>
          </w:tcPr>
          <w:p w14:paraId="33FF6F80" w14:textId="77777777" w:rsidR="00EE2BCE" w:rsidRPr="00BE237C" w:rsidRDefault="00EE2BCE"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sz w:val="26"/>
                <w:szCs w:val="26"/>
              </w:rPr>
            </w:pPr>
          </w:p>
        </w:tc>
        <w:tc>
          <w:tcPr>
            <w:tcW w:w="1260" w:type="dxa"/>
            <w:vAlign w:val="bottom"/>
          </w:tcPr>
          <w:p w14:paraId="696562D4" w14:textId="77777777" w:rsidR="00EE2BCE" w:rsidRPr="00BE237C" w:rsidRDefault="00EE2BCE"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2340" w:type="dxa"/>
            <w:gridSpan w:val="2"/>
            <w:vAlign w:val="bottom"/>
            <w:hideMark/>
          </w:tcPr>
          <w:p w14:paraId="5742DC3F" w14:textId="1022E318" w:rsidR="00EE2BCE" w:rsidRPr="00BE237C" w:rsidRDefault="00EE2BCE"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BE237C">
              <w:rPr>
                <w:rFonts w:ascii="Cordia New" w:hAnsi="Cordia New" w:cs="Cordia New"/>
                <w:sz w:val="26"/>
                <w:szCs w:val="26"/>
                <w:cs/>
              </w:rPr>
              <w:t>บันทึก</w:t>
            </w:r>
            <w:r w:rsidR="00DC4D9B" w:rsidRPr="00BE237C">
              <w:rPr>
                <w:rFonts w:ascii="Cordia New" w:hAnsi="Cordia New" w:cs="Cordia New" w:hint="cs"/>
                <w:sz w:val="26"/>
                <w:szCs w:val="26"/>
                <w:cs/>
              </w:rPr>
              <w:t>ใน</w:t>
            </w:r>
          </w:p>
        </w:tc>
        <w:tc>
          <w:tcPr>
            <w:tcW w:w="1260" w:type="dxa"/>
            <w:vAlign w:val="bottom"/>
          </w:tcPr>
          <w:p w14:paraId="3B0850A7" w14:textId="77777777" w:rsidR="00EE2BCE" w:rsidRPr="00BE237C" w:rsidRDefault="00EE2BCE"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EE2BCE" w:rsidRPr="00BE237C" w14:paraId="282FD9FD" w14:textId="77777777" w:rsidTr="00F11B84">
        <w:tc>
          <w:tcPr>
            <w:tcW w:w="3690" w:type="dxa"/>
            <w:vAlign w:val="bottom"/>
          </w:tcPr>
          <w:p w14:paraId="419FF515" w14:textId="77777777" w:rsidR="00EE2BCE" w:rsidRPr="00BE237C" w:rsidRDefault="00EE2BCE"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sz w:val="26"/>
                <w:szCs w:val="26"/>
              </w:rPr>
            </w:pPr>
          </w:p>
        </w:tc>
        <w:tc>
          <w:tcPr>
            <w:tcW w:w="1260" w:type="dxa"/>
            <w:vAlign w:val="bottom"/>
            <w:hideMark/>
          </w:tcPr>
          <w:p w14:paraId="308A0364" w14:textId="532D61F4" w:rsidR="00EE2BCE" w:rsidRPr="00BE237C" w:rsidRDefault="00EE2BCE"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BE237C">
              <w:rPr>
                <w:rFonts w:ascii="Cordia New" w:hAnsi="Cordia New" w:cs="Cordia New"/>
                <w:sz w:val="26"/>
                <w:szCs w:val="26"/>
              </w:rPr>
              <w:t>1</w:t>
            </w:r>
            <w:r w:rsidRPr="00BE237C">
              <w:rPr>
                <w:rFonts w:ascii="Cordia New" w:hAnsi="Cordia New" w:cs="Cordia New"/>
                <w:sz w:val="26"/>
                <w:szCs w:val="26"/>
                <w:cs/>
              </w:rPr>
              <w:t xml:space="preserve"> มกราคม </w:t>
            </w:r>
            <w:r w:rsidR="008060AE" w:rsidRPr="00BE237C">
              <w:rPr>
                <w:rFonts w:ascii="Cordia New" w:hAnsi="Cordia New" w:cs="Cordia New"/>
                <w:sz w:val="26"/>
                <w:szCs w:val="26"/>
              </w:rPr>
              <w:br/>
            </w:r>
            <w:r w:rsidRPr="00BE237C">
              <w:rPr>
                <w:rFonts w:ascii="Cordia New" w:hAnsi="Cordia New" w:cs="Cordia New"/>
                <w:sz w:val="26"/>
                <w:szCs w:val="26"/>
              </w:rPr>
              <w:t>256</w:t>
            </w:r>
            <w:r w:rsidR="0026086D" w:rsidRPr="00BE237C">
              <w:rPr>
                <w:rFonts w:ascii="Cordia New" w:hAnsi="Cordia New" w:cs="Cordia New"/>
                <w:sz w:val="26"/>
                <w:szCs w:val="26"/>
              </w:rPr>
              <w:t>7</w:t>
            </w:r>
          </w:p>
        </w:tc>
        <w:tc>
          <w:tcPr>
            <w:tcW w:w="1170" w:type="dxa"/>
            <w:vAlign w:val="bottom"/>
            <w:hideMark/>
          </w:tcPr>
          <w:p w14:paraId="52C9A4D4" w14:textId="4E7047F6" w:rsidR="00EE2BCE" w:rsidRPr="00BE237C" w:rsidRDefault="00EE2BCE"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BE237C">
              <w:rPr>
                <w:rFonts w:ascii="Cordia New" w:hAnsi="Cordia New" w:cs="Cordia New"/>
                <w:sz w:val="26"/>
                <w:szCs w:val="26"/>
                <w:cs/>
              </w:rPr>
              <w:t>กำไร</w:t>
            </w:r>
            <w:r w:rsidR="00F912E4" w:rsidRPr="00BE237C">
              <w:rPr>
                <w:rFonts w:ascii="Cordia New" w:hAnsi="Cordia New" w:cs="Cordia New"/>
                <w:sz w:val="26"/>
                <w:szCs w:val="26"/>
                <w:cs/>
              </w:rPr>
              <w:t>หรือ</w:t>
            </w:r>
            <w:r w:rsidRPr="00BE237C">
              <w:rPr>
                <w:rFonts w:ascii="Cordia New" w:hAnsi="Cordia New" w:cs="Cordia New"/>
                <w:sz w:val="26"/>
                <w:szCs w:val="26"/>
                <w:cs/>
              </w:rPr>
              <w:t>ขาดทุน</w:t>
            </w:r>
          </w:p>
        </w:tc>
        <w:tc>
          <w:tcPr>
            <w:tcW w:w="1170" w:type="dxa"/>
            <w:vAlign w:val="bottom"/>
            <w:hideMark/>
          </w:tcPr>
          <w:p w14:paraId="1CC535DB" w14:textId="77777777" w:rsidR="00EE2BCE" w:rsidRPr="00BE237C" w:rsidRDefault="00EE2BCE"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BE237C">
              <w:rPr>
                <w:rFonts w:ascii="Cordia New" w:hAnsi="Cordia New" w:cs="Cordia New"/>
                <w:sz w:val="26"/>
                <w:szCs w:val="26"/>
                <w:cs/>
              </w:rPr>
              <w:t>กำไรขาดทุน</w:t>
            </w:r>
          </w:p>
          <w:p w14:paraId="54AFC80E" w14:textId="77777777" w:rsidR="00EE2BCE" w:rsidRPr="00BE237C" w:rsidRDefault="00EE2BCE"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BE237C">
              <w:rPr>
                <w:rFonts w:ascii="Cordia New" w:hAnsi="Cordia New" w:cs="Cordia New"/>
                <w:sz w:val="26"/>
                <w:szCs w:val="26"/>
                <w:cs/>
              </w:rPr>
              <w:t>เบ็ดเสร็จอื่น</w:t>
            </w:r>
          </w:p>
        </w:tc>
        <w:tc>
          <w:tcPr>
            <w:tcW w:w="1260" w:type="dxa"/>
            <w:vAlign w:val="bottom"/>
            <w:hideMark/>
          </w:tcPr>
          <w:p w14:paraId="769AB572" w14:textId="7F777214" w:rsidR="00EE2BCE" w:rsidRPr="00BE237C" w:rsidRDefault="00EE2BCE"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BE237C">
              <w:rPr>
                <w:rFonts w:ascii="Cordia New" w:hAnsi="Cordia New" w:cs="Cordia New"/>
                <w:sz w:val="26"/>
                <w:szCs w:val="26"/>
                <w:lang w:val="en-GB"/>
              </w:rPr>
              <w:t>31</w:t>
            </w:r>
            <w:r w:rsidRPr="00BE237C">
              <w:rPr>
                <w:rFonts w:ascii="Cordia New" w:hAnsi="Cordia New" w:cs="Cordia New"/>
                <w:sz w:val="26"/>
                <w:szCs w:val="26"/>
                <w:cs/>
                <w:lang w:val="en-GB"/>
              </w:rPr>
              <w:t xml:space="preserve"> ธันวาคม </w:t>
            </w:r>
            <w:r w:rsidRPr="00BE237C">
              <w:rPr>
                <w:rFonts w:ascii="Cordia New" w:hAnsi="Cordia New" w:cs="Cordia New"/>
                <w:sz w:val="26"/>
                <w:szCs w:val="26"/>
              </w:rPr>
              <w:t>256</w:t>
            </w:r>
            <w:r w:rsidR="0026086D" w:rsidRPr="00BE237C">
              <w:rPr>
                <w:rFonts w:ascii="Cordia New" w:hAnsi="Cordia New" w:cs="Cordia New"/>
                <w:sz w:val="26"/>
                <w:szCs w:val="26"/>
              </w:rPr>
              <w:t>7</w:t>
            </w:r>
          </w:p>
        </w:tc>
      </w:tr>
      <w:tr w:rsidR="00EE2BCE" w:rsidRPr="00BE237C" w14:paraId="37D8EFE8" w14:textId="77777777" w:rsidTr="00F11B84">
        <w:tc>
          <w:tcPr>
            <w:tcW w:w="3690" w:type="dxa"/>
            <w:vAlign w:val="bottom"/>
            <w:hideMark/>
          </w:tcPr>
          <w:p w14:paraId="4ECA9740" w14:textId="11C8320E" w:rsidR="00EE2BCE" w:rsidRPr="00BE237C" w:rsidRDefault="00EE2BCE"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b/>
                <w:bCs/>
                <w:sz w:val="26"/>
                <w:szCs w:val="26"/>
              </w:rPr>
            </w:pPr>
          </w:p>
        </w:tc>
        <w:tc>
          <w:tcPr>
            <w:tcW w:w="1260" w:type="dxa"/>
            <w:vAlign w:val="bottom"/>
          </w:tcPr>
          <w:p w14:paraId="4D195202" w14:textId="77777777" w:rsidR="00EE2BCE" w:rsidRPr="00BE237C" w:rsidRDefault="00EE2BCE"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4BC1F34B" w14:textId="77777777" w:rsidR="00EE2BCE" w:rsidRPr="00BE237C" w:rsidRDefault="00EE2BCE"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6A9F7011" w14:textId="77777777" w:rsidR="00EE2BCE" w:rsidRPr="00BE237C" w:rsidRDefault="00EE2BCE"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260" w:type="dxa"/>
            <w:vAlign w:val="bottom"/>
          </w:tcPr>
          <w:p w14:paraId="019B24A1" w14:textId="77777777" w:rsidR="00EE2BCE" w:rsidRPr="00BE237C" w:rsidRDefault="00EE2BCE"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r>
      <w:tr w:rsidR="0006303B" w:rsidRPr="00BE237C" w14:paraId="304149A8" w14:textId="77777777" w:rsidTr="007802B2">
        <w:tc>
          <w:tcPr>
            <w:tcW w:w="3690" w:type="dxa"/>
            <w:vAlign w:val="bottom"/>
          </w:tcPr>
          <w:p w14:paraId="2E9EA99A" w14:textId="1AFEFACF" w:rsidR="0006303B" w:rsidRPr="00BE237C" w:rsidRDefault="0006303B"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b/>
                <w:bCs/>
                <w:sz w:val="26"/>
                <w:szCs w:val="26"/>
                <w:cs/>
              </w:rPr>
            </w:pPr>
            <w:r w:rsidRPr="00BE237C">
              <w:rPr>
                <w:rFonts w:ascii="Cordia New" w:hAnsi="Cordia New" w:cs="Cordia New"/>
                <w:b/>
                <w:bCs/>
                <w:sz w:val="26"/>
                <w:szCs w:val="26"/>
                <w:cs/>
              </w:rPr>
              <w:t>สินทรัพย์ภาษีเงินได้รอการตัดบัญชี</w:t>
            </w:r>
            <w:r w:rsidRPr="00BE237C">
              <w:rPr>
                <w:rFonts w:ascii="Cordia New" w:hAnsi="Cordia New" w:cs="Cordia New"/>
                <w:b/>
                <w:bCs/>
                <w:sz w:val="26"/>
                <w:szCs w:val="26"/>
              </w:rPr>
              <w:t>:</w:t>
            </w:r>
          </w:p>
        </w:tc>
        <w:tc>
          <w:tcPr>
            <w:tcW w:w="1260" w:type="dxa"/>
            <w:vAlign w:val="bottom"/>
          </w:tcPr>
          <w:p w14:paraId="17DD4E4B" w14:textId="77777777" w:rsidR="0006303B" w:rsidRPr="00BE237C" w:rsidRDefault="0006303B"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20114274" w14:textId="77777777" w:rsidR="0006303B" w:rsidRPr="00BE237C" w:rsidRDefault="0006303B"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512F2040" w14:textId="77777777" w:rsidR="0006303B" w:rsidRPr="00BE237C" w:rsidRDefault="0006303B"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260" w:type="dxa"/>
            <w:vAlign w:val="bottom"/>
          </w:tcPr>
          <w:p w14:paraId="17F5155D" w14:textId="77777777" w:rsidR="0006303B" w:rsidRPr="00BE237C" w:rsidRDefault="0006303B"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r>
      <w:tr w:rsidR="008F66E8" w:rsidRPr="00BE237C" w14:paraId="2381400C" w14:textId="77777777" w:rsidTr="007802B2">
        <w:tc>
          <w:tcPr>
            <w:tcW w:w="3690" w:type="dxa"/>
            <w:vAlign w:val="bottom"/>
          </w:tcPr>
          <w:p w14:paraId="7202359E" w14:textId="29B4FD0E" w:rsidR="008F66E8" w:rsidRPr="00BE237C" w:rsidRDefault="00841EAB"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9" w:hanging="263"/>
              <w:rPr>
                <w:rFonts w:ascii="Cordia New" w:hAnsi="Cordia New" w:cs="Cordia New"/>
                <w:sz w:val="26"/>
                <w:szCs w:val="26"/>
                <w:highlight w:val="yellow"/>
                <w:cs/>
              </w:rPr>
            </w:pPr>
            <w:r w:rsidRPr="00BE237C">
              <w:rPr>
                <w:rFonts w:ascii="Cordia New" w:hAnsi="Cordia New" w:cs="Cordia New"/>
                <w:sz w:val="26"/>
                <w:szCs w:val="26"/>
                <w:cs/>
              </w:rPr>
              <w:t>จากค่าเผื่อผลขาดทุนด้านเครดิตที่คาดว่า</w:t>
            </w:r>
            <w:r w:rsidR="00BE237C">
              <w:rPr>
                <w:rFonts w:ascii="Cordia New" w:hAnsi="Cordia New" w:cs="Cordia New"/>
                <w:sz w:val="26"/>
                <w:szCs w:val="26"/>
              </w:rPr>
              <w:br/>
            </w:r>
            <w:r w:rsidRPr="00BE237C">
              <w:rPr>
                <w:rFonts w:ascii="Cordia New" w:hAnsi="Cordia New" w:cs="Cordia New"/>
                <w:sz w:val="26"/>
                <w:szCs w:val="26"/>
                <w:cs/>
              </w:rPr>
              <w:t>จะเกิดขึ้นของลูกหนี้การค้า</w:t>
            </w:r>
          </w:p>
        </w:tc>
        <w:tc>
          <w:tcPr>
            <w:tcW w:w="1260" w:type="dxa"/>
          </w:tcPr>
          <w:p w14:paraId="239B252E" w14:textId="77777777" w:rsidR="007802B2" w:rsidRPr="00BE237C" w:rsidRDefault="007802B2"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59CFD8CC" w14:textId="0092C3D6"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5,643</w:t>
            </w:r>
          </w:p>
        </w:tc>
        <w:tc>
          <w:tcPr>
            <w:tcW w:w="1170" w:type="dxa"/>
          </w:tcPr>
          <w:p w14:paraId="7610EF04" w14:textId="77777777" w:rsidR="007802B2" w:rsidRPr="00BE237C" w:rsidRDefault="007802B2"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15BCE141" w14:textId="6F993256"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(2,539)</w:t>
            </w:r>
          </w:p>
        </w:tc>
        <w:tc>
          <w:tcPr>
            <w:tcW w:w="1170" w:type="dxa"/>
            <w:vAlign w:val="bottom"/>
          </w:tcPr>
          <w:p w14:paraId="0A1A379C" w14:textId="532613E5" w:rsidR="008F66E8" w:rsidRPr="00BE237C"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both"/>
              <w:rPr>
                <w:rFonts w:ascii="Cordia New" w:hAnsi="Cordia New" w:cs="Cordia New"/>
                <w:sz w:val="26"/>
                <w:szCs w:val="26"/>
              </w:rPr>
            </w:pPr>
            <w:r w:rsidRPr="00BE237C">
              <w:rPr>
                <w:rFonts w:ascii="Cordia New" w:hAnsi="Cordia New" w:cs="Cordia New"/>
                <w:sz w:val="26"/>
                <w:szCs w:val="26"/>
              </w:rPr>
              <w:t>-</w:t>
            </w:r>
          </w:p>
        </w:tc>
        <w:tc>
          <w:tcPr>
            <w:tcW w:w="1260" w:type="dxa"/>
          </w:tcPr>
          <w:p w14:paraId="7965B0F2" w14:textId="77777777" w:rsidR="007802B2" w:rsidRPr="00BE237C" w:rsidRDefault="007802B2"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2AD4099B" w14:textId="345A55E7"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3,104</w:t>
            </w:r>
          </w:p>
        </w:tc>
      </w:tr>
      <w:tr w:rsidR="008F66E8" w:rsidRPr="00BE237C" w14:paraId="426C0434" w14:textId="77777777" w:rsidTr="007802B2">
        <w:tc>
          <w:tcPr>
            <w:tcW w:w="3690" w:type="dxa"/>
            <w:vAlign w:val="bottom"/>
            <w:hideMark/>
          </w:tcPr>
          <w:p w14:paraId="187872B3" w14:textId="48724AFC" w:rsidR="008F66E8" w:rsidRPr="00BE237C" w:rsidRDefault="0054037C"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9" w:hanging="263"/>
              <w:rPr>
                <w:rFonts w:ascii="Cordia New" w:hAnsi="Cordia New" w:cs="Cordia New"/>
                <w:sz w:val="26"/>
                <w:szCs w:val="26"/>
                <w:highlight w:val="yellow"/>
              </w:rPr>
            </w:pPr>
            <w:r w:rsidRPr="00BE237C">
              <w:rPr>
                <w:rFonts w:ascii="Cordia New" w:hAnsi="Cordia New" w:cs="Cordia New"/>
                <w:sz w:val="26"/>
                <w:szCs w:val="26"/>
                <w:cs/>
              </w:rPr>
              <w:t>จากประมาณการหนี้สินไม่หมุนเวียนสำหรับผลประโยชน์พนักงาน</w:t>
            </w:r>
          </w:p>
        </w:tc>
        <w:tc>
          <w:tcPr>
            <w:tcW w:w="1260" w:type="dxa"/>
          </w:tcPr>
          <w:p w14:paraId="7FDEEB42" w14:textId="77777777" w:rsidR="007802B2" w:rsidRPr="00BE237C" w:rsidRDefault="007802B2"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5FD4ECAE" w14:textId="6A1F1E22"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BE237C">
              <w:rPr>
                <w:rFonts w:ascii="Cordia New" w:hAnsi="Cordia New" w:cs="Cordia New"/>
                <w:sz w:val="26"/>
                <w:szCs w:val="26"/>
              </w:rPr>
              <w:t>4,</w:t>
            </w:r>
            <w:r w:rsidR="00271458" w:rsidRPr="00BE237C">
              <w:rPr>
                <w:rFonts w:ascii="Cordia New" w:hAnsi="Cordia New" w:cs="Cordia New"/>
                <w:sz w:val="26"/>
                <w:szCs w:val="26"/>
              </w:rPr>
              <w:t>158</w:t>
            </w:r>
          </w:p>
        </w:tc>
        <w:tc>
          <w:tcPr>
            <w:tcW w:w="1170" w:type="dxa"/>
          </w:tcPr>
          <w:p w14:paraId="2486071F" w14:textId="77777777" w:rsidR="007802B2" w:rsidRPr="00BE237C" w:rsidRDefault="007802B2"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46CC86BC" w14:textId="60ED2B08"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116</w:t>
            </w:r>
          </w:p>
        </w:tc>
        <w:tc>
          <w:tcPr>
            <w:tcW w:w="1170" w:type="dxa"/>
            <w:vAlign w:val="bottom"/>
          </w:tcPr>
          <w:p w14:paraId="2F59BBC8" w14:textId="76D62044" w:rsidR="008F66E8" w:rsidRPr="00BE237C"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both"/>
              <w:rPr>
                <w:rFonts w:ascii="Cordia New" w:hAnsi="Cordia New" w:cs="Cordia New"/>
                <w:sz w:val="26"/>
                <w:szCs w:val="26"/>
              </w:rPr>
            </w:pPr>
            <w:r w:rsidRPr="00BE237C">
              <w:rPr>
                <w:rFonts w:ascii="Cordia New" w:hAnsi="Cordia New" w:cs="Cordia New"/>
                <w:sz w:val="26"/>
                <w:szCs w:val="26"/>
              </w:rPr>
              <w:t>-</w:t>
            </w:r>
          </w:p>
        </w:tc>
        <w:tc>
          <w:tcPr>
            <w:tcW w:w="1260" w:type="dxa"/>
          </w:tcPr>
          <w:p w14:paraId="5F062326" w14:textId="77777777" w:rsidR="007802B2" w:rsidRPr="00BE237C" w:rsidRDefault="007802B2"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2085A733" w14:textId="20ED9AC8"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4,274</w:t>
            </w:r>
          </w:p>
        </w:tc>
      </w:tr>
      <w:tr w:rsidR="008F66E8" w:rsidRPr="00BE237C" w14:paraId="20B914C2" w14:textId="77777777" w:rsidTr="007802B2">
        <w:tc>
          <w:tcPr>
            <w:tcW w:w="3690" w:type="dxa"/>
            <w:vAlign w:val="bottom"/>
          </w:tcPr>
          <w:p w14:paraId="4F7FC86B" w14:textId="475AA254"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9" w:hanging="263"/>
              <w:rPr>
                <w:rFonts w:ascii="Cordia New" w:hAnsi="Cordia New" w:cs="Cordia New"/>
                <w:sz w:val="26"/>
                <w:szCs w:val="26"/>
                <w:highlight w:val="yellow"/>
                <w:cs/>
                <w:lang w:val="en-GB"/>
              </w:rPr>
            </w:pPr>
            <w:r w:rsidRPr="00071614">
              <w:rPr>
                <w:rFonts w:ascii="Cordia New" w:hAnsi="Cordia New" w:cs="Cordia New"/>
                <w:sz w:val="26"/>
                <w:szCs w:val="26"/>
                <w:cs/>
                <w:lang w:val="en-GB"/>
              </w:rPr>
              <w:t>ขาดทุนสะสมทางภาษียกมา</w:t>
            </w:r>
          </w:p>
        </w:tc>
        <w:tc>
          <w:tcPr>
            <w:tcW w:w="1260" w:type="dxa"/>
          </w:tcPr>
          <w:p w14:paraId="74388B3B" w14:textId="4E39AAF6"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1,102</w:t>
            </w:r>
          </w:p>
        </w:tc>
        <w:tc>
          <w:tcPr>
            <w:tcW w:w="1170" w:type="dxa"/>
            <w:vAlign w:val="bottom"/>
          </w:tcPr>
          <w:p w14:paraId="384258E2" w14:textId="298000BB"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209</w:t>
            </w:r>
          </w:p>
        </w:tc>
        <w:tc>
          <w:tcPr>
            <w:tcW w:w="1170" w:type="dxa"/>
            <w:vAlign w:val="bottom"/>
          </w:tcPr>
          <w:p w14:paraId="6458B914" w14:textId="0FA0B602" w:rsidR="008F66E8" w:rsidRPr="00BE237C"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both"/>
              <w:rPr>
                <w:rFonts w:ascii="Cordia New" w:hAnsi="Cordia New" w:cs="Cordia New"/>
                <w:sz w:val="26"/>
                <w:szCs w:val="26"/>
              </w:rPr>
            </w:pPr>
            <w:r w:rsidRPr="00BE237C">
              <w:rPr>
                <w:rFonts w:ascii="Cordia New" w:hAnsi="Cordia New" w:cs="Cordia New"/>
                <w:sz w:val="26"/>
                <w:szCs w:val="26"/>
              </w:rPr>
              <w:t>-</w:t>
            </w:r>
          </w:p>
        </w:tc>
        <w:tc>
          <w:tcPr>
            <w:tcW w:w="1260" w:type="dxa"/>
          </w:tcPr>
          <w:p w14:paraId="3AC13272" w14:textId="5DD8B850"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1,311</w:t>
            </w:r>
          </w:p>
        </w:tc>
      </w:tr>
      <w:tr w:rsidR="008F66E8" w:rsidRPr="00BE237C" w14:paraId="7C348A54" w14:textId="77777777" w:rsidTr="007802B2">
        <w:tc>
          <w:tcPr>
            <w:tcW w:w="3690" w:type="dxa"/>
            <w:vAlign w:val="bottom"/>
          </w:tcPr>
          <w:p w14:paraId="44EA0CF7" w14:textId="1FB896C1"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b/>
                <w:bCs/>
                <w:sz w:val="26"/>
                <w:szCs w:val="26"/>
                <w:cs/>
              </w:rPr>
            </w:pPr>
            <w:r w:rsidRPr="00BE237C">
              <w:rPr>
                <w:rFonts w:ascii="Cordia New" w:hAnsi="Cordia New" w:cs="Cordia New"/>
                <w:b/>
                <w:bCs/>
                <w:sz w:val="26"/>
                <w:szCs w:val="26"/>
                <w:cs/>
              </w:rPr>
              <w:t>หนี้สินภาษีเงินได้รอการตัดบัญชี</w:t>
            </w:r>
            <w:r w:rsidRPr="00BE237C">
              <w:rPr>
                <w:rFonts w:ascii="Cordia New" w:hAnsi="Cordia New" w:cs="Cordia New"/>
                <w:b/>
                <w:bCs/>
                <w:sz w:val="26"/>
                <w:szCs w:val="26"/>
              </w:rPr>
              <w:t>:</w:t>
            </w:r>
          </w:p>
        </w:tc>
        <w:tc>
          <w:tcPr>
            <w:tcW w:w="1260" w:type="dxa"/>
          </w:tcPr>
          <w:p w14:paraId="620043E8" w14:textId="77777777"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rPr>
            </w:pPr>
          </w:p>
        </w:tc>
        <w:tc>
          <w:tcPr>
            <w:tcW w:w="1170" w:type="dxa"/>
          </w:tcPr>
          <w:p w14:paraId="32659F6B" w14:textId="77777777"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7FA1A76E" w14:textId="346064E3"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both"/>
              <w:rPr>
                <w:rFonts w:ascii="Cordia New" w:hAnsi="Cordia New" w:cs="Cordia New"/>
                <w:sz w:val="26"/>
                <w:szCs w:val="26"/>
              </w:rPr>
            </w:pPr>
          </w:p>
        </w:tc>
        <w:tc>
          <w:tcPr>
            <w:tcW w:w="1260" w:type="dxa"/>
          </w:tcPr>
          <w:p w14:paraId="77A125D0" w14:textId="77777777"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r>
      <w:tr w:rsidR="0083342A" w:rsidRPr="00BE237C" w14:paraId="22B61DBD" w14:textId="77777777" w:rsidTr="00086D12">
        <w:tc>
          <w:tcPr>
            <w:tcW w:w="3690" w:type="dxa"/>
            <w:vAlign w:val="bottom"/>
          </w:tcPr>
          <w:p w14:paraId="35240384" w14:textId="00B5BCFE" w:rsidR="0083342A" w:rsidRPr="0083342A" w:rsidRDefault="0083342A" w:rsidP="0083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5" w:hanging="289"/>
              <w:rPr>
                <w:rFonts w:ascii="Cordia New" w:hAnsi="Cordia New" w:cs="Cordia New"/>
                <w:sz w:val="26"/>
                <w:szCs w:val="26"/>
                <w:cs/>
              </w:rPr>
            </w:pPr>
            <w:r w:rsidRPr="00837EA0">
              <w:rPr>
                <w:rFonts w:ascii="Cordia New" w:hAnsi="Cordia New" w:cs="Cordia New" w:hint="cs"/>
                <w:sz w:val="26"/>
                <w:szCs w:val="26"/>
                <w:cs/>
              </w:rPr>
              <w:t>ส่วนเกินทุนจากการตีราคา</w:t>
            </w:r>
            <w:r>
              <w:rPr>
                <w:rFonts w:ascii="Cordia New" w:hAnsi="Cordia New" w:cs="Cordia New" w:hint="cs"/>
                <w:sz w:val="26"/>
                <w:szCs w:val="26"/>
                <w:cs/>
              </w:rPr>
              <w:t>อาคาร และอุปกรณ์</w:t>
            </w:r>
          </w:p>
        </w:tc>
        <w:tc>
          <w:tcPr>
            <w:tcW w:w="1260" w:type="dxa"/>
          </w:tcPr>
          <w:p w14:paraId="41A7AA08" w14:textId="5ED6F54E" w:rsidR="0083342A" w:rsidRPr="00BE237C" w:rsidRDefault="00F7028E" w:rsidP="00F7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bCs/>
                <w:sz w:val="26"/>
                <w:szCs w:val="26"/>
              </w:rPr>
            </w:pPr>
            <w:r w:rsidRPr="00E15D17">
              <w:rPr>
                <w:rFonts w:ascii="Cordia New" w:hAnsi="Cordia New" w:cs="Cordia New"/>
                <w:sz w:val="26"/>
                <w:szCs w:val="26"/>
              </w:rPr>
              <w:t>(</w:t>
            </w:r>
            <w:r w:rsidR="00A769D9">
              <w:rPr>
                <w:rFonts w:ascii="Cordia New" w:hAnsi="Cordia New" w:cs="Cordia New"/>
                <w:sz w:val="26"/>
                <w:szCs w:val="26"/>
              </w:rPr>
              <w:t>4</w:t>
            </w:r>
            <w:r w:rsidRPr="00E15D17">
              <w:rPr>
                <w:rFonts w:ascii="Cordia New" w:hAnsi="Cordia New" w:cs="Cordia New"/>
                <w:sz w:val="26"/>
                <w:szCs w:val="26"/>
              </w:rPr>
              <w:t>,</w:t>
            </w:r>
            <w:r w:rsidR="00DD538A">
              <w:rPr>
                <w:rFonts w:ascii="Cordia New" w:hAnsi="Cordia New" w:cs="Cordia New"/>
                <w:sz w:val="26"/>
                <w:szCs w:val="26"/>
              </w:rPr>
              <w:t>645</w:t>
            </w:r>
            <w:r w:rsidRPr="00E15D17">
              <w:rPr>
                <w:rFonts w:ascii="Cordia New" w:hAnsi="Cordia New" w:cs="Cordia New"/>
                <w:sz w:val="26"/>
                <w:szCs w:val="26"/>
              </w:rPr>
              <w:t>)</w:t>
            </w:r>
          </w:p>
        </w:tc>
        <w:tc>
          <w:tcPr>
            <w:tcW w:w="1170" w:type="dxa"/>
          </w:tcPr>
          <w:p w14:paraId="5832CEE5" w14:textId="0784E9E9" w:rsidR="0083342A" w:rsidRPr="00BE237C" w:rsidRDefault="00AE7717"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670</w:t>
            </w:r>
          </w:p>
        </w:tc>
        <w:tc>
          <w:tcPr>
            <w:tcW w:w="1170" w:type="dxa"/>
            <w:vAlign w:val="bottom"/>
          </w:tcPr>
          <w:p w14:paraId="303806CD" w14:textId="02317F1D" w:rsidR="0083342A" w:rsidRPr="00BE237C" w:rsidRDefault="00AE7717"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both"/>
              <w:rPr>
                <w:rFonts w:ascii="Cordia New" w:hAnsi="Cordia New" w:cs="Cordia New"/>
                <w:sz w:val="26"/>
                <w:szCs w:val="26"/>
              </w:rPr>
            </w:pPr>
            <w:r w:rsidRPr="00BE237C">
              <w:rPr>
                <w:rFonts w:ascii="Cordia New" w:hAnsi="Cordia New" w:cs="Cordia New"/>
                <w:sz w:val="26"/>
                <w:szCs w:val="26"/>
              </w:rPr>
              <w:t>-</w:t>
            </w:r>
          </w:p>
        </w:tc>
        <w:tc>
          <w:tcPr>
            <w:tcW w:w="1260" w:type="dxa"/>
          </w:tcPr>
          <w:p w14:paraId="7069B79E" w14:textId="67F6C363" w:rsidR="0083342A" w:rsidRPr="00BE237C" w:rsidRDefault="00D26012"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E15D17">
              <w:rPr>
                <w:rFonts w:ascii="Cordia New" w:hAnsi="Cordia New" w:cs="Cordia New"/>
                <w:sz w:val="26"/>
                <w:szCs w:val="26"/>
              </w:rPr>
              <w:t>(3,975)</w:t>
            </w:r>
          </w:p>
        </w:tc>
      </w:tr>
      <w:tr w:rsidR="008F66E8" w:rsidRPr="00BE237C" w14:paraId="086A5681" w14:textId="77777777" w:rsidTr="007802B2">
        <w:tc>
          <w:tcPr>
            <w:tcW w:w="3690" w:type="dxa"/>
            <w:vAlign w:val="bottom"/>
          </w:tcPr>
          <w:p w14:paraId="06ABBCC5" w14:textId="3C93B6F4"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5" w:hanging="289"/>
              <w:rPr>
                <w:rFonts w:ascii="Cordia New" w:hAnsi="Cordia New" w:cs="Cordia New"/>
                <w:sz w:val="26"/>
                <w:szCs w:val="26"/>
                <w:cs/>
              </w:rPr>
            </w:pPr>
            <w:r w:rsidRPr="00071614">
              <w:rPr>
                <w:rFonts w:ascii="Cordia New" w:hAnsi="Cordia New" w:cs="Cordia New"/>
                <w:sz w:val="26"/>
                <w:szCs w:val="26"/>
                <w:cs/>
              </w:rPr>
              <w:t>ส่วนเกินทุนจากการตีราคาที่ดิน</w:t>
            </w:r>
          </w:p>
        </w:tc>
        <w:tc>
          <w:tcPr>
            <w:tcW w:w="1260" w:type="dxa"/>
            <w:vAlign w:val="bottom"/>
          </w:tcPr>
          <w:p w14:paraId="062DA350" w14:textId="7EAD9C21" w:rsidR="008F66E8" w:rsidRPr="00BE237C" w:rsidRDefault="00AB3AD4"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BE237C">
              <w:rPr>
                <w:rFonts w:ascii="Cordia New" w:hAnsi="Cordia New" w:cs="Cordia New"/>
                <w:sz w:val="26"/>
                <w:szCs w:val="26"/>
              </w:rPr>
              <w:t>(</w:t>
            </w:r>
            <w:r>
              <w:rPr>
                <w:rFonts w:ascii="Cordia New" w:hAnsi="Cordia New" w:cs="Cordia New"/>
                <w:sz w:val="26"/>
                <w:szCs w:val="26"/>
              </w:rPr>
              <w:t>14,</w:t>
            </w:r>
            <w:r w:rsidR="007B0D37">
              <w:rPr>
                <w:rFonts w:ascii="Cordia New" w:hAnsi="Cordia New" w:cs="Cordia New"/>
                <w:sz w:val="26"/>
                <w:szCs w:val="26"/>
              </w:rPr>
              <w:t>83</w:t>
            </w:r>
            <w:r>
              <w:rPr>
                <w:rFonts w:ascii="Cordia New" w:hAnsi="Cordia New" w:cs="Cordia New"/>
                <w:sz w:val="26"/>
                <w:szCs w:val="26"/>
              </w:rPr>
              <w:t>0</w:t>
            </w:r>
            <w:r w:rsidRPr="00BE237C">
              <w:rPr>
                <w:rFonts w:ascii="Cordia New" w:hAnsi="Cordia New" w:cs="Cordia New"/>
                <w:sz w:val="26"/>
                <w:szCs w:val="26"/>
              </w:rPr>
              <w:t>)</w:t>
            </w:r>
          </w:p>
        </w:tc>
        <w:tc>
          <w:tcPr>
            <w:tcW w:w="1170" w:type="dxa"/>
            <w:vAlign w:val="bottom"/>
          </w:tcPr>
          <w:p w14:paraId="4611E30C" w14:textId="51903E40" w:rsidR="008F66E8" w:rsidRPr="00BE237C" w:rsidRDefault="001D5A4C" w:rsidP="001D5A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both"/>
              <w:rPr>
                <w:rFonts w:ascii="Cordia New" w:hAnsi="Cordia New" w:cs="Cordia New"/>
                <w:sz w:val="26"/>
                <w:szCs w:val="26"/>
              </w:rPr>
            </w:pPr>
            <w:r w:rsidRPr="00BE237C">
              <w:rPr>
                <w:rFonts w:ascii="Cordia New" w:hAnsi="Cordia New" w:cs="Cordia New"/>
                <w:sz w:val="26"/>
                <w:szCs w:val="26"/>
              </w:rPr>
              <w:t>-</w:t>
            </w:r>
          </w:p>
        </w:tc>
        <w:tc>
          <w:tcPr>
            <w:tcW w:w="1170" w:type="dxa"/>
            <w:vAlign w:val="bottom"/>
          </w:tcPr>
          <w:p w14:paraId="37400BAB" w14:textId="15AD5C49" w:rsidR="008F66E8" w:rsidRPr="00BE237C" w:rsidRDefault="00AE5D8F"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both"/>
              <w:rPr>
                <w:rFonts w:ascii="Cordia New" w:hAnsi="Cordia New" w:cs="Cordia New"/>
                <w:sz w:val="26"/>
                <w:szCs w:val="26"/>
              </w:rPr>
            </w:pPr>
            <w:r w:rsidRPr="00BE237C">
              <w:rPr>
                <w:rFonts w:ascii="Cordia New" w:hAnsi="Cordia New" w:cs="Cordia New"/>
                <w:sz w:val="26"/>
                <w:szCs w:val="26"/>
              </w:rPr>
              <w:t>-</w:t>
            </w:r>
          </w:p>
        </w:tc>
        <w:tc>
          <w:tcPr>
            <w:tcW w:w="1260" w:type="dxa"/>
            <w:vAlign w:val="bottom"/>
          </w:tcPr>
          <w:p w14:paraId="2F0C5D76" w14:textId="57BBF176" w:rsidR="008F66E8" w:rsidRPr="00BE237C" w:rsidRDefault="008F66E8"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w:t>
            </w:r>
            <w:r w:rsidR="00106C2B">
              <w:rPr>
                <w:rFonts w:ascii="Cordia New" w:hAnsi="Cordia New" w:cs="Cordia New"/>
                <w:sz w:val="26"/>
                <w:szCs w:val="26"/>
              </w:rPr>
              <w:t>14,380</w:t>
            </w:r>
            <w:r w:rsidRPr="00BE237C">
              <w:rPr>
                <w:rFonts w:ascii="Cordia New" w:hAnsi="Cordia New" w:cs="Cordia New"/>
                <w:sz w:val="26"/>
                <w:szCs w:val="26"/>
              </w:rPr>
              <w:t>)</w:t>
            </w:r>
          </w:p>
        </w:tc>
      </w:tr>
      <w:tr w:rsidR="008F66E8" w:rsidRPr="00BE237C" w14:paraId="07E8260D" w14:textId="77777777" w:rsidTr="007802B2">
        <w:tc>
          <w:tcPr>
            <w:tcW w:w="3690" w:type="dxa"/>
            <w:vAlign w:val="bottom"/>
          </w:tcPr>
          <w:p w14:paraId="0046CDFE" w14:textId="416D2E51" w:rsidR="008F66E8" w:rsidRPr="00BE237C" w:rsidRDefault="008F66E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b/>
                <w:bCs/>
                <w:sz w:val="26"/>
                <w:szCs w:val="26"/>
                <w:cs/>
              </w:rPr>
            </w:pPr>
            <w:r w:rsidRPr="00BE237C">
              <w:rPr>
                <w:rFonts w:ascii="Cordia New" w:hAnsi="Cordia New" w:cs="Cordia New"/>
                <w:b/>
                <w:bCs/>
                <w:sz w:val="26"/>
                <w:szCs w:val="26"/>
                <w:cs/>
              </w:rPr>
              <w:t>สุทธิ</w:t>
            </w:r>
          </w:p>
        </w:tc>
        <w:tc>
          <w:tcPr>
            <w:tcW w:w="1260" w:type="dxa"/>
            <w:vAlign w:val="bottom"/>
          </w:tcPr>
          <w:p w14:paraId="37594930" w14:textId="2DC51384" w:rsidR="008F66E8" w:rsidRPr="00BE237C" w:rsidRDefault="008F66E8" w:rsidP="005769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(8,</w:t>
            </w:r>
            <w:r w:rsidR="00271458" w:rsidRPr="00BE237C">
              <w:rPr>
                <w:rFonts w:ascii="Cordia New" w:hAnsi="Cordia New" w:cs="Cordia New"/>
                <w:sz w:val="26"/>
                <w:szCs w:val="26"/>
              </w:rPr>
              <w:t>572</w:t>
            </w:r>
            <w:r w:rsidRPr="00BE237C">
              <w:rPr>
                <w:rFonts w:ascii="Cordia New" w:hAnsi="Cordia New" w:cs="Cordia New"/>
                <w:sz w:val="26"/>
                <w:szCs w:val="26"/>
              </w:rPr>
              <w:t>)</w:t>
            </w:r>
          </w:p>
        </w:tc>
        <w:tc>
          <w:tcPr>
            <w:tcW w:w="1170" w:type="dxa"/>
            <w:vAlign w:val="bottom"/>
          </w:tcPr>
          <w:p w14:paraId="41A7B7DC" w14:textId="49C25996" w:rsidR="008F66E8" w:rsidRPr="00BE237C" w:rsidRDefault="008F66E8" w:rsidP="005769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BE237C">
              <w:rPr>
                <w:rFonts w:ascii="Cordia New" w:hAnsi="Cordia New" w:cs="Cordia New"/>
                <w:sz w:val="26"/>
                <w:szCs w:val="26"/>
              </w:rPr>
              <w:t>(1,544)</w:t>
            </w:r>
          </w:p>
        </w:tc>
        <w:tc>
          <w:tcPr>
            <w:tcW w:w="1170" w:type="dxa"/>
            <w:vAlign w:val="bottom"/>
          </w:tcPr>
          <w:p w14:paraId="5A455441" w14:textId="36BA1757" w:rsidR="008F66E8" w:rsidRPr="00BE237C" w:rsidRDefault="00AE5D8F" w:rsidP="005769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both"/>
              <w:rPr>
                <w:rFonts w:ascii="Cordia New" w:hAnsi="Cordia New" w:cs="Cordia New"/>
                <w:sz w:val="26"/>
                <w:szCs w:val="26"/>
              </w:rPr>
            </w:pPr>
            <w:r w:rsidRPr="00BE237C">
              <w:rPr>
                <w:rFonts w:ascii="Cordia New" w:hAnsi="Cordia New" w:cs="Cordia New"/>
                <w:sz w:val="26"/>
                <w:szCs w:val="26"/>
              </w:rPr>
              <w:t>-</w:t>
            </w:r>
          </w:p>
        </w:tc>
        <w:tc>
          <w:tcPr>
            <w:tcW w:w="1260" w:type="dxa"/>
            <w:vAlign w:val="bottom"/>
          </w:tcPr>
          <w:p w14:paraId="30BE1995" w14:textId="5CBFBDB5" w:rsidR="008F66E8" w:rsidRPr="00BE237C" w:rsidRDefault="008F66E8" w:rsidP="005769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BE237C">
              <w:rPr>
                <w:rFonts w:ascii="Cordia New" w:hAnsi="Cordia New" w:cs="Cordia New"/>
                <w:sz w:val="26"/>
                <w:szCs w:val="26"/>
              </w:rPr>
              <w:t>(10,116)</w:t>
            </w:r>
          </w:p>
        </w:tc>
      </w:tr>
      <w:bookmarkEnd w:id="24"/>
    </w:tbl>
    <w:p w14:paraId="69DA660C" w14:textId="3D4E3184" w:rsidR="00AE5D8F" w:rsidRPr="00D03E7B" w:rsidRDefault="00AE5D8F" w:rsidP="006A41CC">
      <w:pPr>
        <w:tabs>
          <w:tab w:val="left" w:pos="567"/>
        </w:tabs>
        <w:spacing w:after="120" w:line="240" w:lineRule="auto"/>
        <w:rPr>
          <w:rFonts w:ascii="Cordia New" w:hAnsi="Cordia New" w:cs="Cordia New"/>
          <w:sz w:val="26"/>
          <w:szCs w:val="26"/>
        </w:rPr>
      </w:pPr>
    </w:p>
    <w:tbl>
      <w:tblPr>
        <w:tblW w:w="8550" w:type="dxa"/>
        <w:tblInd w:w="810" w:type="dxa"/>
        <w:tblLayout w:type="fixed"/>
        <w:tblLook w:val="01E0" w:firstRow="1" w:lastRow="1" w:firstColumn="1" w:lastColumn="1" w:noHBand="0" w:noVBand="0"/>
      </w:tblPr>
      <w:tblGrid>
        <w:gridCol w:w="3690"/>
        <w:gridCol w:w="1260"/>
        <w:gridCol w:w="1170"/>
        <w:gridCol w:w="1170"/>
        <w:gridCol w:w="1260"/>
      </w:tblGrid>
      <w:tr w:rsidR="00AE5D8F" w:rsidRPr="0046555D" w14:paraId="752E415C" w14:textId="77777777" w:rsidTr="00F11B84">
        <w:tc>
          <w:tcPr>
            <w:tcW w:w="3690" w:type="dxa"/>
            <w:vAlign w:val="bottom"/>
          </w:tcPr>
          <w:p w14:paraId="7A89CD4C"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3"/>
              <w:rPr>
                <w:rFonts w:ascii="Cordia New" w:hAnsi="Cordia New" w:cs="Cordia New"/>
                <w:sz w:val="26"/>
                <w:szCs w:val="26"/>
              </w:rPr>
            </w:pPr>
            <w:r w:rsidRPr="00550733">
              <w:rPr>
                <w:rFonts w:ascii="Cordia New" w:hAnsi="Cordia New" w:cs="Cordia New"/>
                <w:color w:val="000000"/>
                <w:sz w:val="26"/>
                <w:szCs w:val="26"/>
                <w:cs/>
              </w:rPr>
              <w:t xml:space="preserve">(หน่วย </w:t>
            </w:r>
            <w:r w:rsidRPr="00550733">
              <w:rPr>
                <w:rFonts w:ascii="Cordia New" w:hAnsi="Cordia New" w:cs="Cordia New"/>
                <w:color w:val="000000"/>
                <w:sz w:val="26"/>
                <w:szCs w:val="26"/>
              </w:rPr>
              <w:t xml:space="preserve">: </w:t>
            </w:r>
            <w:r w:rsidRPr="00550733">
              <w:rPr>
                <w:rFonts w:ascii="Cordia New" w:hAnsi="Cordia New" w:cs="Cordia New"/>
                <w:color w:val="000000"/>
                <w:sz w:val="26"/>
                <w:szCs w:val="26"/>
                <w:cs/>
              </w:rPr>
              <w:t>พันบาท)</w:t>
            </w:r>
          </w:p>
        </w:tc>
        <w:tc>
          <w:tcPr>
            <w:tcW w:w="4860" w:type="dxa"/>
            <w:gridSpan w:val="4"/>
          </w:tcPr>
          <w:p w14:paraId="1395CEE1" w14:textId="47EF7EB6" w:rsidR="00AE5D8F" w:rsidRPr="00550733" w:rsidRDefault="00AE5D8F"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50733">
              <w:rPr>
                <w:rFonts w:ascii="Cordia New" w:hAnsi="Cordia New" w:cs="Cordia New"/>
                <w:sz w:val="26"/>
                <w:szCs w:val="26"/>
                <w:cs/>
              </w:rPr>
              <w:t>งบการเงินเฉพาะกิจการ</w:t>
            </w:r>
          </w:p>
        </w:tc>
      </w:tr>
      <w:tr w:rsidR="00AE5D8F" w:rsidRPr="0046555D" w14:paraId="2C413EBD" w14:textId="77777777" w:rsidTr="00F11B84">
        <w:tc>
          <w:tcPr>
            <w:tcW w:w="3690" w:type="dxa"/>
            <w:vAlign w:val="bottom"/>
          </w:tcPr>
          <w:p w14:paraId="0A8E6C66"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sz w:val="26"/>
                <w:szCs w:val="26"/>
              </w:rPr>
            </w:pPr>
          </w:p>
        </w:tc>
        <w:tc>
          <w:tcPr>
            <w:tcW w:w="1260" w:type="dxa"/>
            <w:vAlign w:val="bottom"/>
          </w:tcPr>
          <w:p w14:paraId="14E12FD7"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2340" w:type="dxa"/>
            <w:gridSpan w:val="2"/>
            <w:vAlign w:val="bottom"/>
            <w:hideMark/>
          </w:tcPr>
          <w:p w14:paraId="1DF51A15" w14:textId="19CFC95E" w:rsidR="00AE5D8F" w:rsidRPr="00550733" w:rsidRDefault="00AE5D8F"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50733">
              <w:rPr>
                <w:rFonts w:ascii="Cordia New" w:hAnsi="Cordia New" w:cs="Cordia New"/>
                <w:sz w:val="26"/>
                <w:szCs w:val="26"/>
                <w:cs/>
              </w:rPr>
              <w:t>บันทึก</w:t>
            </w:r>
            <w:r w:rsidR="00DC4D9B" w:rsidRPr="00550733">
              <w:rPr>
                <w:rFonts w:ascii="Cordia New" w:hAnsi="Cordia New" w:cs="Cordia New" w:hint="cs"/>
                <w:sz w:val="26"/>
                <w:szCs w:val="26"/>
                <w:cs/>
              </w:rPr>
              <w:t>ใน</w:t>
            </w:r>
          </w:p>
        </w:tc>
        <w:tc>
          <w:tcPr>
            <w:tcW w:w="1260" w:type="dxa"/>
            <w:vAlign w:val="bottom"/>
          </w:tcPr>
          <w:p w14:paraId="5EF65C56"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AE5D8F" w:rsidRPr="0046555D" w14:paraId="3B283DE8" w14:textId="77777777" w:rsidTr="00F11B84">
        <w:tc>
          <w:tcPr>
            <w:tcW w:w="3690" w:type="dxa"/>
            <w:vAlign w:val="bottom"/>
          </w:tcPr>
          <w:p w14:paraId="5E1096ED"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sz w:val="26"/>
                <w:szCs w:val="26"/>
              </w:rPr>
            </w:pPr>
          </w:p>
        </w:tc>
        <w:tc>
          <w:tcPr>
            <w:tcW w:w="1260" w:type="dxa"/>
            <w:vAlign w:val="bottom"/>
            <w:hideMark/>
          </w:tcPr>
          <w:p w14:paraId="3D7AD9C4" w14:textId="77777777" w:rsidR="00AE5D8F" w:rsidRPr="00550733" w:rsidRDefault="00AE5D8F"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50733">
              <w:rPr>
                <w:rFonts w:ascii="Cordia New" w:hAnsi="Cordia New" w:cs="Cordia New"/>
                <w:sz w:val="26"/>
                <w:szCs w:val="26"/>
              </w:rPr>
              <w:t>1</w:t>
            </w:r>
            <w:r w:rsidRPr="00550733">
              <w:rPr>
                <w:rFonts w:ascii="Cordia New" w:hAnsi="Cordia New" w:cs="Cordia New"/>
                <w:sz w:val="26"/>
                <w:szCs w:val="26"/>
                <w:cs/>
              </w:rPr>
              <w:t xml:space="preserve"> มกราคม </w:t>
            </w:r>
            <w:r w:rsidRPr="00550733">
              <w:rPr>
                <w:rFonts w:ascii="Cordia New" w:hAnsi="Cordia New" w:cs="Cordia New"/>
                <w:sz w:val="26"/>
                <w:szCs w:val="26"/>
              </w:rPr>
              <w:br/>
              <w:t>2568</w:t>
            </w:r>
          </w:p>
        </w:tc>
        <w:tc>
          <w:tcPr>
            <w:tcW w:w="1170" w:type="dxa"/>
            <w:vAlign w:val="bottom"/>
            <w:hideMark/>
          </w:tcPr>
          <w:p w14:paraId="2D00FB9C" w14:textId="77777777" w:rsidR="00AE5D8F" w:rsidRPr="00550733" w:rsidRDefault="00AE5D8F"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50733">
              <w:rPr>
                <w:rFonts w:ascii="Cordia New" w:hAnsi="Cordia New" w:cs="Cordia New"/>
                <w:sz w:val="26"/>
                <w:szCs w:val="26"/>
                <w:cs/>
              </w:rPr>
              <w:t>กำไรหรือขาดทุน</w:t>
            </w:r>
          </w:p>
        </w:tc>
        <w:tc>
          <w:tcPr>
            <w:tcW w:w="1170" w:type="dxa"/>
            <w:vAlign w:val="bottom"/>
            <w:hideMark/>
          </w:tcPr>
          <w:p w14:paraId="19C16D7C" w14:textId="77777777" w:rsidR="00AE5D8F" w:rsidRPr="00550733" w:rsidRDefault="00AE5D8F"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50733">
              <w:rPr>
                <w:rFonts w:ascii="Cordia New" w:hAnsi="Cordia New" w:cs="Cordia New"/>
                <w:sz w:val="26"/>
                <w:szCs w:val="26"/>
                <w:cs/>
              </w:rPr>
              <w:t>กำไรขาดทุน</w:t>
            </w:r>
          </w:p>
          <w:p w14:paraId="2C91F169" w14:textId="77777777" w:rsidR="00AE5D8F" w:rsidRPr="00550733" w:rsidRDefault="00AE5D8F"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50733">
              <w:rPr>
                <w:rFonts w:ascii="Cordia New" w:hAnsi="Cordia New" w:cs="Cordia New"/>
                <w:sz w:val="26"/>
                <w:szCs w:val="26"/>
                <w:cs/>
              </w:rPr>
              <w:t>เบ็ดเสร็จอื่น</w:t>
            </w:r>
          </w:p>
        </w:tc>
        <w:tc>
          <w:tcPr>
            <w:tcW w:w="1260" w:type="dxa"/>
            <w:vAlign w:val="bottom"/>
            <w:hideMark/>
          </w:tcPr>
          <w:p w14:paraId="75E707EE" w14:textId="77777777" w:rsidR="00AE5D8F" w:rsidRPr="00550733" w:rsidRDefault="00AE5D8F"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50733">
              <w:rPr>
                <w:rFonts w:ascii="Cordia New" w:hAnsi="Cordia New" w:cs="Cordia New"/>
                <w:sz w:val="26"/>
                <w:szCs w:val="26"/>
                <w:lang w:val="en-GB"/>
              </w:rPr>
              <w:t>31</w:t>
            </w:r>
            <w:r w:rsidRPr="00550733">
              <w:rPr>
                <w:rFonts w:ascii="Cordia New" w:hAnsi="Cordia New" w:cs="Cordia New"/>
                <w:sz w:val="26"/>
                <w:szCs w:val="26"/>
                <w:cs/>
                <w:lang w:val="en-GB"/>
              </w:rPr>
              <w:t xml:space="preserve"> ธันวาคม </w:t>
            </w:r>
            <w:r w:rsidRPr="00550733">
              <w:rPr>
                <w:rFonts w:ascii="Cordia New" w:hAnsi="Cordia New" w:cs="Cordia New"/>
                <w:sz w:val="26"/>
                <w:szCs w:val="26"/>
              </w:rPr>
              <w:t>2568</w:t>
            </w:r>
          </w:p>
        </w:tc>
      </w:tr>
      <w:tr w:rsidR="00AE5D8F" w:rsidRPr="0046555D" w14:paraId="2302F990" w14:textId="77777777" w:rsidTr="00F11B84">
        <w:tc>
          <w:tcPr>
            <w:tcW w:w="3690" w:type="dxa"/>
            <w:vAlign w:val="bottom"/>
            <w:hideMark/>
          </w:tcPr>
          <w:p w14:paraId="11DBBE48"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b/>
                <w:bCs/>
                <w:sz w:val="26"/>
                <w:szCs w:val="26"/>
              </w:rPr>
            </w:pPr>
          </w:p>
        </w:tc>
        <w:tc>
          <w:tcPr>
            <w:tcW w:w="1260" w:type="dxa"/>
            <w:vAlign w:val="bottom"/>
          </w:tcPr>
          <w:p w14:paraId="361F9132"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7411F81D"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70685F47"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260" w:type="dxa"/>
            <w:vAlign w:val="bottom"/>
          </w:tcPr>
          <w:p w14:paraId="6F1C129D"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r>
      <w:tr w:rsidR="00AE5D8F" w:rsidRPr="0046555D" w14:paraId="009B594E" w14:textId="77777777" w:rsidTr="00FD2ED8">
        <w:tc>
          <w:tcPr>
            <w:tcW w:w="3690" w:type="dxa"/>
            <w:vAlign w:val="bottom"/>
          </w:tcPr>
          <w:p w14:paraId="442CCBC6" w14:textId="0474E701"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b/>
                <w:bCs/>
                <w:sz w:val="26"/>
                <w:szCs w:val="26"/>
                <w:cs/>
              </w:rPr>
            </w:pPr>
            <w:r w:rsidRPr="00550733">
              <w:rPr>
                <w:rFonts w:ascii="Cordia New" w:hAnsi="Cordia New" w:cs="Cordia New"/>
                <w:b/>
                <w:bCs/>
                <w:sz w:val="26"/>
                <w:szCs w:val="26"/>
                <w:cs/>
              </w:rPr>
              <w:t>สินทรัพย์ภาษีเงินได้รอการตัดบัญชี</w:t>
            </w:r>
            <w:r w:rsidRPr="00550733">
              <w:rPr>
                <w:rFonts w:ascii="Cordia New" w:hAnsi="Cordia New" w:cs="Cordia New"/>
                <w:b/>
                <w:bCs/>
                <w:sz w:val="26"/>
                <w:szCs w:val="26"/>
              </w:rPr>
              <w:t>:</w:t>
            </w:r>
          </w:p>
        </w:tc>
        <w:tc>
          <w:tcPr>
            <w:tcW w:w="1260" w:type="dxa"/>
            <w:vAlign w:val="bottom"/>
          </w:tcPr>
          <w:p w14:paraId="05924932"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580EA39B"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44A76419"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260" w:type="dxa"/>
            <w:vAlign w:val="bottom"/>
          </w:tcPr>
          <w:p w14:paraId="64B7F769" w14:textId="77777777" w:rsidR="00AE5D8F" w:rsidRPr="00550733" w:rsidRDefault="00AE5D8F"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r>
      <w:tr w:rsidR="001C7663" w:rsidRPr="0046555D" w14:paraId="2651F106" w14:textId="77777777" w:rsidTr="00FD2ED8">
        <w:tc>
          <w:tcPr>
            <w:tcW w:w="3690" w:type="dxa"/>
            <w:vAlign w:val="bottom"/>
          </w:tcPr>
          <w:p w14:paraId="62BDB6DD" w14:textId="758FD395" w:rsidR="001C7663" w:rsidRPr="00550733" w:rsidRDefault="000C060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9" w:hanging="263"/>
              <w:rPr>
                <w:rFonts w:ascii="Cordia New" w:hAnsi="Cordia New" w:cs="Cordia New"/>
                <w:b/>
                <w:bCs/>
                <w:sz w:val="26"/>
                <w:szCs w:val="26"/>
                <w:cs/>
              </w:rPr>
            </w:pPr>
            <w:r w:rsidRPr="00550733">
              <w:rPr>
                <w:rFonts w:ascii="Cordia New" w:hAnsi="Cordia New" w:cs="Cordia New" w:hint="cs"/>
                <w:sz w:val="26"/>
                <w:szCs w:val="26"/>
                <w:cs/>
              </w:rPr>
              <w:t>จากค่าเผื่อผลขาดทุนด้านเครดิตที่คาดว่า</w:t>
            </w:r>
            <w:r w:rsidR="00BE237C" w:rsidRPr="00550733">
              <w:rPr>
                <w:rFonts w:ascii="Cordia New" w:hAnsi="Cordia New" w:cs="Cordia New"/>
                <w:sz w:val="26"/>
                <w:szCs w:val="26"/>
              </w:rPr>
              <w:br/>
            </w:r>
            <w:r w:rsidRPr="00550733">
              <w:rPr>
                <w:rFonts w:ascii="Cordia New" w:hAnsi="Cordia New" w:cs="Cordia New" w:hint="cs"/>
                <w:sz w:val="26"/>
                <w:szCs w:val="26"/>
                <w:cs/>
              </w:rPr>
              <w:t>จะเกิดขึ้นของลูกหนี้การค้า</w:t>
            </w:r>
          </w:p>
        </w:tc>
        <w:tc>
          <w:tcPr>
            <w:tcW w:w="1260" w:type="dxa"/>
          </w:tcPr>
          <w:p w14:paraId="78F917A6" w14:textId="77777777" w:rsidR="009169B1" w:rsidRPr="00550733" w:rsidRDefault="009169B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231D189A" w14:textId="268C8C8F" w:rsidR="001C7663" w:rsidRPr="00550733" w:rsidRDefault="001C7663"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550733">
              <w:rPr>
                <w:rFonts w:ascii="Cordia New" w:hAnsi="Cordia New" w:cs="Cordia New"/>
                <w:sz w:val="26"/>
                <w:szCs w:val="26"/>
              </w:rPr>
              <w:t>7,398</w:t>
            </w:r>
          </w:p>
        </w:tc>
        <w:tc>
          <w:tcPr>
            <w:tcW w:w="1170" w:type="dxa"/>
          </w:tcPr>
          <w:p w14:paraId="3288009E" w14:textId="77777777" w:rsidR="009169B1" w:rsidRPr="00550733" w:rsidRDefault="009169B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2E45827F" w14:textId="3C5057F0" w:rsidR="001C7663" w:rsidRPr="00550733" w:rsidRDefault="00264F79"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t>3,723</w:t>
            </w:r>
          </w:p>
        </w:tc>
        <w:tc>
          <w:tcPr>
            <w:tcW w:w="1170" w:type="dxa"/>
            <w:vAlign w:val="bottom"/>
          </w:tcPr>
          <w:p w14:paraId="3BABFE9B" w14:textId="02626361" w:rsidR="001C7663" w:rsidRPr="00550733" w:rsidRDefault="008F4C3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ind w:right="117"/>
              <w:jc w:val="right"/>
              <w:rPr>
                <w:rFonts w:ascii="Cordia New" w:hAnsi="Cordia New" w:cs="Cordia New"/>
                <w:sz w:val="26"/>
                <w:szCs w:val="26"/>
              </w:rPr>
            </w:pPr>
            <w:r w:rsidRPr="00550733">
              <w:rPr>
                <w:rFonts w:ascii="Cordia New" w:hAnsi="Cordia New" w:cs="Cordia New"/>
                <w:sz w:val="26"/>
                <w:szCs w:val="26"/>
              </w:rPr>
              <w:t>-</w:t>
            </w:r>
          </w:p>
        </w:tc>
        <w:tc>
          <w:tcPr>
            <w:tcW w:w="1260" w:type="dxa"/>
          </w:tcPr>
          <w:p w14:paraId="1E04C631" w14:textId="77777777" w:rsidR="009169B1" w:rsidRPr="00550733" w:rsidRDefault="009169B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50534A30" w14:textId="7D509C05" w:rsidR="001C7663" w:rsidRPr="00550733" w:rsidRDefault="0057469C"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lang w:val="en-GB"/>
              </w:rPr>
              <w:t>11</w:t>
            </w:r>
            <w:r w:rsidR="00107212" w:rsidRPr="00550733">
              <w:rPr>
                <w:rFonts w:ascii="Cordia New" w:hAnsi="Cordia New" w:cs="Cordia New"/>
                <w:sz w:val="26"/>
                <w:szCs w:val="26"/>
              </w:rPr>
              <w:t>,</w:t>
            </w:r>
            <w:r>
              <w:rPr>
                <w:rFonts w:ascii="Cordia New" w:hAnsi="Cordia New" w:cs="Cordia New"/>
                <w:sz w:val="26"/>
                <w:szCs w:val="26"/>
              </w:rPr>
              <w:t>121</w:t>
            </w:r>
          </w:p>
        </w:tc>
      </w:tr>
      <w:tr w:rsidR="001C7663" w:rsidRPr="0046555D" w14:paraId="5E8D6BE7" w14:textId="77777777" w:rsidTr="00FD2ED8">
        <w:tc>
          <w:tcPr>
            <w:tcW w:w="3690" w:type="dxa"/>
            <w:vAlign w:val="bottom"/>
            <w:hideMark/>
          </w:tcPr>
          <w:p w14:paraId="30984800" w14:textId="6BA7D85B" w:rsidR="001C7663" w:rsidRPr="00CA1257" w:rsidRDefault="000C060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9" w:hanging="263"/>
              <w:rPr>
                <w:rFonts w:ascii="Cordia New" w:hAnsi="Cordia New" w:cs="Cordia New"/>
                <w:sz w:val="26"/>
                <w:szCs w:val="26"/>
              </w:rPr>
            </w:pPr>
            <w:r w:rsidRPr="00CA1257">
              <w:rPr>
                <w:rFonts w:ascii="Cordia New" w:hAnsi="Cordia New" w:cs="Cordia New" w:hint="cs"/>
                <w:sz w:val="26"/>
                <w:szCs w:val="26"/>
                <w:cs/>
                <w:lang w:val="en-GB"/>
              </w:rPr>
              <w:t xml:space="preserve">จากภาระประมาณการหนี้สินไม่หมุนเวียน สำหรับผลประโยชน์พนักงาน                                                                                                                        </w:t>
            </w:r>
          </w:p>
        </w:tc>
        <w:tc>
          <w:tcPr>
            <w:tcW w:w="1260" w:type="dxa"/>
          </w:tcPr>
          <w:p w14:paraId="3D9882D6" w14:textId="77777777" w:rsidR="009169B1" w:rsidRPr="00CA1257" w:rsidRDefault="009169B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5D0EF327" w14:textId="3833FDB3" w:rsidR="001C7663" w:rsidRPr="00CA1257" w:rsidRDefault="001C7663"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CA1257">
              <w:rPr>
                <w:rFonts w:ascii="Cordia New" w:hAnsi="Cordia New" w:cs="Cordia New"/>
                <w:sz w:val="26"/>
                <w:szCs w:val="26"/>
              </w:rPr>
              <w:t>3,284</w:t>
            </w:r>
          </w:p>
        </w:tc>
        <w:tc>
          <w:tcPr>
            <w:tcW w:w="1170" w:type="dxa"/>
          </w:tcPr>
          <w:p w14:paraId="160C0DF4" w14:textId="77777777" w:rsidR="009169B1" w:rsidRPr="00CA1257" w:rsidRDefault="009169B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21930021" w14:textId="5D5C8681" w:rsidR="001C7663" w:rsidRPr="00CA1257" w:rsidRDefault="00264F79"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355F11">
              <w:rPr>
                <w:rFonts w:ascii="Cordia New" w:hAnsi="Cordia New" w:cs="Cordia New"/>
                <w:sz w:val="26"/>
                <w:szCs w:val="26"/>
              </w:rPr>
              <w:t>246</w:t>
            </w:r>
          </w:p>
        </w:tc>
        <w:tc>
          <w:tcPr>
            <w:tcW w:w="1170" w:type="dxa"/>
            <w:vAlign w:val="bottom"/>
          </w:tcPr>
          <w:p w14:paraId="1F78A71D" w14:textId="5AF09A10" w:rsidR="001C7663" w:rsidRPr="00132442" w:rsidRDefault="00107212"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right"/>
              <w:rPr>
                <w:rFonts w:ascii="Cordia New" w:hAnsi="Cordia New" w:cs="Cordia New"/>
                <w:sz w:val="26"/>
                <w:szCs w:val="26"/>
                <w:cs/>
              </w:rPr>
            </w:pPr>
            <w:r w:rsidRPr="00132442">
              <w:rPr>
                <w:rFonts w:ascii="Cordia New" w:hAnsi="Cordia New" w:cs="Cordia New"/>
                <w:sz w:val="26"/>
                <w:szCs w:val="26"/>
              </w:rPr>
              <w:t>1,45</w:t>
            </w:r>
            <w:r w:rsidR="00581981">
              <w:rPr>
                <w:rFonts w:ascii="Cordia New" w:hAnsi="Cordia New" w:cs="Cordia New"/>
                <w:sz w:val="26"/>
                <w:szCs w:val="26"/>
              </w:rPr>
              <w:t>5</w:t>
            </w:r>
          </w:p>
        </w:tc>
        <w:tc>
          <w:tcPr>
            <w:tcW w:w="1260" w:type="dxa"/>
          </w:tcPr>
          <w:p w14:paraId="355D4B37" w14:textId="77777777" w:rsidR="009169B1" w:rsidRPr="00132442" w:rsidRDefault="009169B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p w14:paraId="72AFD50E" w14:textId="6ECB78D4" w:rsidR="001C7663" w:rsidRPr="00132442" w:rsidRDefault="004A5AF8"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Pr>
                <w:rFonts w:ascii="Cordia New" w:hAnsi="Cordia New" w:cs="Cordia New"/>
                <w:sz w:val="26"/>
                <w:szCs w:val="26"/>
              </w:rPr>
              <w:t>4,985</w:t>
            </w:r>
          </w:p>
        </w:tc>
      </w:tr>
      <w:tr w:rsidR="000C0601" w:rsidRPr="0046555D" w14:paraId="54EE3BCD" w14:textId="77777777" w:rsidTr="00FD2ED8">
        <w:tc>
          <w:tcPr>
            <w:tcW w:w="3690" w:type="dxa"/>
            <w:vAlign w:val="bottom"/>
          </w:tcPr>
          <w:p w14:paraId="26DBFC57" w14:textId="765C3557" w:rsidR="000C0601" w:rsidRPr="00CA1257" w:rsidRDefault="000C060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9" w:hanging="263"/>
              <w:rPr>
                <w:rFonts w:ascii="Cordia New" w:hAnsi="Cordia New" w:cs="Cordia New"/>
                <w:sz w:val="26"/>
                <w:szCs w:val="26"/>
                <w:cs/>
                <w:lang w:val="en-GB"/>
              </w:rPr>
            </w:pPr>
            <w:r w:rsidRPr="00CA1257">
              <w:rPr>
                <w:rFonts w:ascii="Cordia New" w:hAnsi="Cordia New" w:cs="Cordia New"/>
                <w:b/>
                <w:bCs/>
                <w:sz w:val="26"/>
                <w:szCs w:val="26"/>
                <w:cs/>
              </w:rPr>
              <w:t>หนี้สินภาษีเงินได้รอการตัดบัญชี</w:t>
            </w:r>
            <w:r w:rsidRPr="00CA1257">
              <w:rPr>
                <w:rFonts w:ascii="Cordia New" w:hAnsi="Cordia New" w:cs="Cordia New"/>
                <w:b/>
                <w:bCs/>
                <w:sz w:val="26"/>
                <w:szCs w:val="26"/>
              </w:rPr>
              <w:t>:</w:t>
            </w:r>
          </w:p>
        </w:tc>
        <w:tc>
          <w:tcPr>
            <w:tcW w:w="1260" w:type="dxa"/>
          </w:tcPr>
          <w:p w14:paraId="606C5571" w14:textId="77777777" w:rsidR="000C0601" w:rsidRPr="00CA1257" w:rsidRDefault="000C060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tcPr>
          <w:p w14:paraId="3716C6F6" w14:textId="77777777" w:rsidR="000C0601" w:rsidRPr="00CA1257" w:rsidRDefault="000C060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1170" w:type="dxa"/>
            <w:vAlign w:val="bottom"/>
          </w:tcPr>
          <w:p w14:paraId="7FDBAF51" w14:textId="77777777" w:rsidR="000C0601" w:rsidRPr="00132442" w:rsidRDefault="000C060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right"/>
              <w:rPr>
                <w:rFonts w:ascii="Cordia New" w:hAnsi="Cordia New" w:cs="Cordia New"/>
                <w:sz w:val="26"/>
                <w:szCs w:val="26"/>
              </w:rPr>
            </w:pPr>
          </w:p>
        </w:tc>
        <w:tc>
          <w:tcPr>
            <w:tcW w:w="1260" w:type="dxa"/>
          </w:tcPr>
          <w:p w14:paraId="29E1C278" w14:textId="77777777" w:rsidR="000C0601" w:rsidRPr="00132442" w:rsidRDefault="000C0601" w:rsidP="0057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r>
      <w:tr w:rsidR="000C0601" w:rsidRPr="0046555D" w14:paraId="5F1AA4CE" w14:textId="77777777" w:rsidTr="00FD2ED8">
        <w:tc>
          <w:tcPr>
            <w:tcW w:w="3690" w:type="dxa"/>
            <w:vAlign w:val="bottom"/>
          </w:tcPr>
          <w:p w14:paraId="6ED97FDB" w14:textId="1F2186CB" w:rsidR="000C0601" w:rsidRPr="00CA1257" w:rsidRDefault="0048728E" w:rsidP="0048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9" w:hanging="263"/>
              <w:rPr>
                <w:rFonts w:ascii="Cordia New" w:hAnsi="Cordia New" w:cs="Cordia New"/>
                <w:sz w:val="26"/>
                <w:szCs w:val="26"/>
                <w:cs/>
              </w:rPr>
            </w:pPr>
            <w:r w:rsidRPr="00CA1257">
              <w:rPr>
                <w:rFonts w:ascii="Cordia New" w:hAnsi="Cordia New" w:cs="Cordia New"/>
                <w:sz w:val="26"/>
                <w:szCs w:val="26"/>
              </w:rPr>
              <w:t xml:space="preserve">      </w:t>
            </w:r>
            <w:r w:rsidR="009E031F" w:rsidRPr="00071614">
              <w:rPr>
                <w:rFonts w:ascii="Cordia New" w:hAnsi="Cordia New" w:cs="Cordia New"/>
                <w:sz w:val="26"/>
                <w:szCs w:val="26"/>
                <w:cs/>
              </w:rPr>
              <w:t>ส่วนเกินทุนจากการตีราคาที่ดิน</w:t>
            </w:r>
          </w:p>
        </w:tc>
        <w:tc>
          <w:tcPr>
            <w:tcW w:w="1260" w:type="dxa"/>
          </w:tcPr>
          <w:p w14:paraId="290ADC56" w14:textId="3351F88B" w:rsidR="000C0601" w:rsidRPr="00CA1257" w:rsidRDefault="000C0601"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CA1257">
              <w:rPr>
                <w:rFonts w:ascii="Cordia New" w:hAnsi="Cordia New" w:cs="Cordia New"/>
                <w:sz w:val="26"/>
                <w:szCs w:val="26"/>
              </w:rPr>
              <w:t>(11,095)</w:t>
            </w:r>
          </w:p>
        </w:tc>
        <w:tc>
          <w:tcPr>
            <w:tcW w:w="1170" w:type="dxa"/>
            <w:vAlign w:val="bottom"/>
          </w:tcPr>
          <w:p w14:paraId="20B398C0" w14:textId="1453E9B5" w:rsidR="000C0601" w:rsidRPr="00CA1257" w:rsidRDefault="000C0601"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exact"/>
              <w:jc w:val="both"/>
              <w:rPr>
                <w:rFonts w:ascii="Cordia New" w:hAnsi="Cordia New" w:cs="Cordia New"/>
                <w:sz w:val="26"/>
                <w:szCs w:val="26"/>
              </w:rPr>
            </w:pPr>
            <w:r w:rsidRPr="00CA1257">
              <w:rPr>
                <w:rFonts w:ascii="Cordia New" w:hAnsi="Cordia New" w:cs="Cordia New"/>
                <w:sz w:val="26"/>
                <w:szCs w:val="26"/>
              </w:rPr>
              <w:t>-</w:t>
            </w:r>
          </w:p>
        </w:tc>
        <w:tc>
          <w:tcPr>
            <w:tcW w:w="1170" w:type="dxa"/>
            <w:vAlign w:val="bottom"/>
          </w:tcPr>
          <w:p w14:paraId="24F7B87F" w14:textId="746F43B4" w:rsidR="000C0601" w:rsidRPr="00132442" w:rsidRDefault="000C0601"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right"/>
              <w:rPr>
                <w:rFonts w:ascii="Cordia New" w:hAnsi="Cordia New" w:cs="Cordia New"/>
                <w:sz w:val="26"/>
                <w:szCs w:val="26"/>
              </w:rPr>
            </w:pPr>
            <w:r w:rsidRPr="00132442">
              <w:rPr>
                <w:rFonts w:ascii="Cordia New" w:hAnsi="Cordia New" w:cs="Cordia New"/>
                <w:sz w:val="26"/>
                <w:szCs w:val="26"/>
              </w:rPr>
              <w:t>(5,597)</w:t>
            </w:r>
          </w:p>
        </w:tc>
        <w:tc>
          <w:tcPr>
            <w:tcW w:w="1260" w:type="dxa"/>
            <w:vAlign w:val="bottom"/>
          </w:tcPr>
          <w:p w14:paraId="4E6DA332" w14:textId="6B85346B" w:rsidR="000C0601" w:rsidRPr="00132442" w:rsidRDefault="000C0601" w:rsidP="00576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132442">
              <w:rPr>
                <w:rFonts w:ascii="Cordia New" w:hAnsi="Cordia New" w:cs="Cordia New"/>
                <w:sz w:val="26"/>
                <w:szCs w:val="26"/>
              </w:rPr>
              <w:t>(16,692)</w:t>
            </w:r>
          </w:p>
        </w:tc>
      </w:tr>
      <w:tr w:rsidR="00F559A5" w:rsidRPr="00BE237C" w14:paraId="09B73C5E" w14:textId="77777777" w:rsidTr="00FD2ED8">
        <w:tc>
          <w:tcPr>
            <w:tcW w:w="3690" w:type="dxa"/>
            <w:vAlign w:val="bottom"/>
          </w:tcPr>
          <w:p w14:paraId="1C316567" w14:textId="77D703C1" w:rsidR="00F559A5" w:rsidRPr="00CA1257" w:rsidRDefault="00F559A5" w:rsidP="00F5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rPr>
                <w:rFonts w:ascii="Cordia New" w:hAnsi="Cordia New" w:cs="Cordia New"/>
                <w:b/>
                <w:bCs/>
                <w:sz w:val="26"/>
                <w:szCs w:val="26"/>
                <w:cs/>
              </w:rPr>
            </w:pPr>
            <w:r w:rsidRPr="00CA1257">
              <w:rPr>
                <w:rFonts w:ascii="Cordia New" w:hAnsi="Cordia New" w:cs="Cordia New" w:hint="cs"/>
                <w:b/>
                <w:bCs/>
                <w:sz w:val="26"/>
                <w:szCs w:val="26"/>
                <w:cs/>
              </w:rPr>
              <w:t>สุทธิ</w:t>
            </w:r>
          </w:p>
        </w:tc>
        <w:tc>
          <w:tcPr>
            <w:tcW w:w="1260" w:type="dxa"/>
            <w:vAlign w:val="bottom"/>
          </w:tcPr>
          <w:p w14:paraId="2E0BEFD8" w14:textId="21DB703E" w:rsidR="00F559A5" w:rsidRPr="00CA1257" w:rsidRDefault="00F559A5" w:rsidP="00F559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r w:rsidRPr="00CA1257">
              <w:rPr>
                <w:rFonts w:ascii="Cordia New" w:hAnsi="Cordia New" w:cs="Cordia New"/>
                <w:sz w:val="26"/>
                <w:szCs w:val="26"/>
              </w:rPr>
              <w:t>(413)</w:t>
            </w:r>
          </w:p>
        </w:tc>
        <w:tc>
          <w:tcPr>
            <w:tcW w:w="1170" w:type="dxa"/>
            <w:vAlign w:val="bottom"/>
          </w:tcPr>
          <w:p w14:paraId="1AFCF9A1" w14:textId="1BBBF729" w:rsidR="00F559A5" w:rsidRPr="00CA1257" w:rsidRDefault="00F559A5" w:rsidP="00F559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lang w:val="en-GB"/>
              </w:rPr>
            </w:pPr>
            <w:r w:rsidRPr="00CA1257">
              <w:rPr>
                <w:rFonts w:ascii="Cordia New" w:hAnsi="Cordia New" w:cs="Cordia New"/>
                <w:sz w:val="26"/>
                <w:szCs w:val="26"/>
                <w:lang w:val="en-GB"/>
              </w:rPr>
              <w:t>3,969</w:t>
            </w:r>
          </w:p>
        </w:tc>
        <w:tc>
          <w:tcPr>
            <w:tcW w:w="1170" w:type="dxa"/>
            <w:vAlign w:val="bottom"/>
          </w:tcPr>
          <w:p w14:paraId="760145E4" w14:textId="3F76E73C" w:rsidR="00F559A5" w:rsidRPr="00132442" w:rsidRDefault="00F559A5" w:rsidP="00F559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360" w:lineRule="exact"/>
              <w:jc w:val="right"/>
              <w:rPr>
                <w:rFonts w:ascii="Cordia New" w:hAnsi="Cordia New" w:cs="Cordia New"/>
                <w:sz w:val="26"/>
                <w:szCs w:val="26"/>
              </w:rPr>
            </w:pPr>
            <w:r w:rsidRPr="00132442">
              <w:rPr>
                <w:rFonts w:ascii="Cordia New" w:hAnsi="Cordia New" w:cs="Cordia New"/>
                <w:sz w:val="26"/>
                <w:szCs w:val="26"/>
              </w:rPr>
              <w:t>(4,142)</w:t>
            </w:r>
          </w:p>
        </w:tc>
        <w:tc>
          <w:tcPr>
            <w:tcW w:w="1260" w:type="dxa"/>
            <w:vAlign w:val="bottom"/>
          </w:tcPr>
          <w:p w14:paraId="29E322B5" w14:textId="17D9D71A" w:rsidR="00F559A5" w:rsidRPr="00132442" w:rsidRDefault="00F559A5" w:rsidP="00F559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r w:rsidRPr="00132442">
              <w:rPr>
                <w:rFonts w:ascii="Cordia New" w:hAnsi="Cordia New" w:cs="Cordia New"/>
                <w:sz w:val="26"/>
                <w:szCs w:val="26"/>
              </w:rPr>
              <w:t>(586)</w:t>
            </w:r>
          </w:p>
        </w:tc>
      </w:tr>
    </w:tbl>
    <w:p w14:paraId="255AE75B" w14:textId="26C87896" w:rsidR="005769C2" w:rsidRDefault="005769C2" w:rsidP="00AE5D8F">
      <w:pPr>
        <w:tabs>
          <w:tab w:val="clear" w:pos="227"/>
          <w:tab w:val="clear" w:pos="454"/>
        </w:tabs>
        <w:spacing w:line="240" w:lineRule="auto"/>
        <w:ind w:left="426" w:right="-72"/>
        <w:jc w:val="thaiDistribute"/>
        <w:rPr>
          <w:rFonts w:ascii="Cordia New" w:hAnsi="Cordia New" w:cs="Cordia New"/>
          <w:sz w:val="26"/>
          <w:szCs w:val="26"/>
        </w:rPr>
      </w:pPr>
      <w:r>
        <w:rPr>
          <w:rFonts w:ascii="Cordia New" w:hAnsi="Cordia New" w:cs="Cordia New"/>
          <w:sz w:val="26"/>
          <w:szCs w:val="26"/>
        </w:rPr>
        <w:br w:type="page"/>
      </w:r>
    </w:p>
    <w:p w14:paraId="73C6E583" w14:textId="77777777" w:rsidR="00AE5D8F" w:rsidRPr="00D03E7B" w:rsidRDefault="00AE5D8F" w:rsidP="00AC5685">
      <w:pPr>
        <w:tabs>
          <w:tab w:val="clear" w:pos="227"/>
          <w:tab w:val="clear" w:pos="454"/>
        </w:tabs>
        <w:spacing w:line="340" w:lineRule="exact"/>
        <w:ind w:left="426" w:right="-72"/>
        <w:jc w:val="thaiDistribute"/>
        <w:rPr>
          <w:rFonts w:ascii="Cordia New" w:hAnsi="Cordia New" w:cs="Cordia New"/>
          <w:sz w:val="26"/>
          <w:szCs w:val="26"/>
        </w:rPr>
      </w:pPr>
    </w:p>
    <w:tbl>
      <w:tblPr>
        <w:tblW w:w="8460" w:type="dxa"/>
        <w:tblInd w:w="900" w:type="dxa"/>
        <w:tblLayout w:type="fixed"/>
        <w:tblLook w:val="01E0" w:firstRow="1" w:lastRow="1" w:firstColumn="1" w:lastColumn="1" w:noHBand="0" w:noVBand="0"/>
      </w:tblPr>
      <w:tblGrid>
        <w:gridCol w:w="6"/>
        <w:gridCol w:w="3598"/>
        <w:gridCol w:w="1259"/>
        <w:gridCol w:w="1169"/>
        <w:gridCol w:w="1169"/>
        <w:gridCol w:w="1259"/>
      </w:tblGrid>
      <w:tr w:rsidR="00AE5D8F" w:rsidRPr="00D03E7B" w14:paraId="11E6F33D" w14:textId="77777777" w:rsidTr="00DC04EF">
        <w:trPr>
          <w:gridBefore w:val="1"/>
          <w:wBefore w:w="6" w:type="dxa"/>
        </w:trPr>
        <w:tc>
          <w:tcPr>
            <w:tcW w:w="3598" w:type="dxa"/>
            <w:vAlign w:val="bottom"/>
          </w:tcPr>
          <w:p w14:paraId="0AAD1877"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hanging="3"/>
              <w:rPr>
                <w:rFonts w:ascii="Cordia New" w:hAnsi="Cordia New" w:cs="Cordia New"/>
                <w:sz w:val="26"/>
                <w:szCs w:val="26"/>
              </w:rPr>
            </w:pPr>
            <w:r w:rsidRPr="00D03E7B">
              <w:rPr>
                <w:rFonts w:ascii="Cordia New" w:hAnsi="Cordia New" w:cs="Cordia New"/>
                <w:color w:val="000000"/>
                <w:sz w:val="26"/>
                <w:szCs w:val="26"/>
                <w:cs/>
              </w:rPr>
              <w:t xml:space="preserve">(หน่วย </w:t>
            </w:r>
            <w:r w:rsidRPr="00D03E7B">
              <w:rPr>
                <w:rFonts w:ascii="Cordia New" w:hAnsi="Cordia New" w:cs="Cordia New"/>
                <w:color w:val="000000"/>
                <w:sz w:val="26"/>
                <w:szCs w:val="26"/>
              </w:rPr>
              <w:t xml:space="preserve">: </w:t>
            </w:r>
            <w:r w:rsidRPr="00D03E7B">
              <w:rPr>
                <w:rFonts w:ascii="Cordia New" w:hAnsi="Cordia New" w:cs="Cordia New"/>
                <w:color w:val="000000"/>
                <w:sz w:val="26"/>
                <w:szCs w:val="26"/>
                <w:cs/>
              </w:rPr>
              <w:t>พันบาท)</w:t>
            </w:r>
          </w:p>
        </w:tc>
        <w:tc>
          <w:tcPr>
            <w:tcW w:w="4856" w:type="dxa"/>
            <w:gridSpan w:val="4"/>
          </w:tcPr>
          <w:p w14:paraId="2D903FA9" w14:textId="77777777" w:rsidR="00AE5D8F" w:rsidRPr="00D03E7B"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Pr>
                <w:rFonts w:ascii="Cordia New" w:hAnsi="Cordia New" w:cs="Cordia New"/>
                <w:sz w:val="26"/>
                <w:szCs w:val="26"/>
                <w:cs/>
              </w:rPr>
              <w:t>งบการเงินเฉพาะกิจการ</w:t>
            </w:r>
          </w:p>
        </w:tc>
      </w:tr>
      <w:tr w:rsidR="00AE5D8F" w:rsidRPr="00D03E7B" w14:paraId="7262E7C2" w14:textId="77777777" w:rsidTr="00DC04EF">
        <w:trPr>
          <w:gridBefore w:val="1"/>
          <w:wBefore w:w="6" w:type="dxa"/>
        </w:trPr>
        <w:tc>
          <w:tcPr>
            <w:tcW w:w="3598" w:type="dxa"/>
            <w:vAlign w:val="bottom"/>
          </w:tcPr>
          <w:p w14:paraId="640E3184"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rPr>
                <w:rFonts w:ascii="Cordia New" w:hAnsi="Cordia New" w:cs="Cordia New"/>
                <w:sz w:val="26"/>
                <w:szCs w:val="26"/>
              </w:rPr>
            </w:pPr>
          </w:p>
        </w:tc>
        <w:tc>
          <w:tcPr>
            <w:tcW w:w="1259" w:type="dxa"/>
            <w:vAlign w:val="bottom"/>
          </w:tcPr>
          <w:p w14:paraId="0F8E844D"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2338" w:type="dxa"/>
            <w:gridSpan w:val="2"/>
            <w:vAlign w:val="bottom"/>
            <w:hideMark/>
          </w:tcPr>
          <w:p w14:paraId="69762E4D" w14:textId="3FCAAE92" w:rsidR="00AE5D8F" w:rsidRPr="00D03E7B"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D03E7B">
              <w:rPr>
                <w:rFonts w:ascii="Cordia New" w:hAnsi="Cordia New" w:cs="Cordia New"/>
                <w:sz w:val="26"/>
                <w:szCs w:val="26"/>
                <w:cs/>
              </w:rPr>
              <w:t>บันทึก</w:t>
            </w:r>
            <w:r w:rsidR="00DC4D9B">
              <w:rPr>
                <w:rFonts w:ascii="Cordia New" w:hAnsi="Cordia New" w:cs="Cordia New" w:hint="cs"/>
                <w:sz w:val="26"/>
                <w:szCs w:val="26"/>
                <w:cs/>
              </w:rPr>
              <w:t>ใน</w:t>
            </w:r>
          </w:p>
        </w:tc>
        <w:tc>
          <w:tcPr>
            <w:tcW w:w="1259" w:type="dxa"/>
            <w:vAlign w:val="bottom"/>
          </w:tcPr>
          <w:p w14:paraId="75DB1FE1"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r>
      <w:tr w:rsidR="00AE5D8F" w:rsidRPr="00D03E7B" w14:paraId="0CCD38ED" w14:textId="77777777" w:rsidTr="00DC04EF">
        <w:trPr>
          <w:gridBefore w:val="1"/>
          <w:wBefore w:w="6" w:type="dxa"/>
        </w:trPr>
        <w:tc>
          <w:tcPr>
            <w:tcW w:w="3598" w:type="dxa"/>
            <w:vAlign w:val="bottom"/>
          </w:tcPr>
          <w:p w14:paraId="5761E267"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rPr>
                <w:rFonts w:ascii="Cordia New" w:hAnsi="Cordia New" w:cs="Cordia New"/>
                <w:sz w:val="26"/>
                <w:szCs w:val="26"/>
              </w:rPr>
            </w:pPr>
          </w:p>
        </w:tc>
        <w:tc>
          <w:tcPr>
            <w:tcW w:w="1259" w:type="dxa"/>
            <w:vAlign w:val="bottom"/>
            <w:hideMark/>
          </w:tcPr>
          <w:p w14:paraId="61377D08" w14:textId="24FB722F" w:rsidR="00AE5D8F" w:rsidRPr="00D03E7B"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D03E7B">
              <w:rPr>
                <w:rFonts w:ascii="Cordia New" w:hAnsi="Cordia New" w:cs="Cordia New"/>
                <w:sz w:val="26"/>
                <w:szCs w:val="26"/>
              </w:rPr>
              <w:t>1</w:t>
            </w:r>
            <w:r w:rsidRPr="00D03E7B">
              <w:rPr>
                <w:rFonts w:ascii="Cordia New" w:hAnsi="Cordia New" w:cs="Cordia New"/>
                <w:sz w:val="26"/>
                <w:szCs w:val="26"/>
                <w:cs/>
              </w:rPr>
              <w:t xml:space="preserve"> มกราคม </w:t>
            </w:r>
            <w:r w:rsidRPr="00D03E7B">
              <w:rPr>
                <w:rFonts w:ascii="Cordia New" w:hAnsi="Cordia New" w:cs="Cordia New"/>
                <w:sz w:val="26"/>
                <w:szCs w:val="26"/>
              </w:rPr>
              <w:br/>
              <w:t>256</w:t>
            </w:r>
            <w:r>
              <w:rPr>
                <w:rFonts w:ascii="Cordia New" w:hAnsi="Cordia New" w:cs="Cordia New"/>
                <w:sz w:val="26"/>
                <w:szCs w:val="26"/>
              </w:rPr>
              <w:t>7</w:t>
            </w:r>
          </w:p>
        </w:tc>
        <w:tc>
          <w:tcPr>
            <w:tcW w:w="1169" w:type="dxa"/>
            <w:vAlign w:val="bottom"/>
            <w:hideMark/>
          </w:tcPr>
          <w:p w14:paraId="28C48029" w14:textId="77777777" w:rsidR="00AE5D8F" w:rsidRPr="00D03E7B"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D03E7B">
              <w:rPr>
                <w:rFonts w:ascii="Cordia New" w:hAnsi="Cordia New" w:cs="Cordia New"/>
                <w:sz w:val="26"/>
                <w:szCs w:val="26"/>
                <w:cs/>
              </w:rPr>
              <w:t>กำไรหรือขาดทุน</w:t>
            </w:r>
          </w:p>
        </w:tc>
        <w:tc>
          <w:tcPr>
            <w:tcW w:w="1169" w:type="dxa"/>
            <w:vAlign w:val="bottom"/>
            <w:hideMark/>
          </w:tcPr>
          <w:p w14:paraId="15758016" w14:textId="77777777" w:rsidR="00AE5D8F" w:rsidRPr="00D03E7B"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D03E7B">
              <w:rPr>
                <w:rFonts w:ascii="Cordia New" w:hAnsi="Cordia New" w:cs="Cordia New"/>
                <w:sz w:val="26"/>
                <w:szCs w:val="26"/>
                <w:cs/>
              </w:rPr>
              <w:t>กำไรขาดทุน</w:t>
            </w:r>
          </w:p>
          <w:p w14:paraId="57BF81A4" w14:textId="77777777" w:rsidR="00AE5D8F" w:rsidRPr="00D03E7B"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D03E7B">
              <w:rPr>
                <w:rFonts w:ascii="Cordia New" w:hAnsi="Cordia New" w:cs="Cordia New"/>
                <w:sz w:val="26"/>
                <w:szCs w:val="26"/>
                <w:cs/>
              </w:rPr>
              <w:t>เบ็ดเสร็จอื่น</w:t>
            </w:r>
          </w:p>
        </w:tc>
        <w:tc>
          <w:tcPr>
            <w:tcW w:w="1259" w:type="dxa"/>
            <w:vAlign w:val="bottom"/>
            <w:hideMark/>
          </w:tcPr>
          <w:p w14:paraId="68DD4C83" w14:textId="4B2B657C" w:rsidR="00AE5D8F" w:rsidRPr="00D03E7B"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D03E7B">
              <w:rPr>
                <w:rFonts w:ascii="Cordia New" w:hAnsi="Cordia New" w:cs="Cordia New"/>
                <w:sz w:val="26"/>
                <w:szCs w:val="26"/>
                <w:lang w:val="en-GB"/>
              </w:rPr>
              <w:t>31</w:t>
            </w:r>
            <w:r w:rsidRPr="00D03E7B">
              <w:rPr>
                <w:rFonts w:ascii="Cordia New" w:hAnsi="Cordia New" w:cs="Cordia New"/>
                <w:sz w:val="26"/>
                <w:szCs w:val="26"/>
                <w:cs/>
                <w:lang w:val="en-GB"/>
              </w:rPr>
              <w:t xml:space="preserve"> ธันวาคม </w:t>
            </w:r>
            <w:r w:rsidRPr="00D03E7B">
              <w:rPr>
                <w:rFonts w:ascii="Cordia New" w:hAnsi="Cordia New" w:cs="Cordia New"/>
                <w:sz w:val="26"/>
                <w:szCs w:val="26"/>
              </w:rPr>
              <w:t>256</w:t>
            </w:r>
            <w:r>
              <w:rPr>
                <w:rFonts w:ascii="Cordia New" w:hAnsi="Cordia New" w:cs="Cordia New"/>
                <w:sz w:val="26"/>
                <w:szCs w:val="26"/>
              </w:rPr>
              <w:t>7</w:t>
            </w:r>
          </w:p>
        </w:tc>
      </w:tr>
      <w:tr w:rsidR="00AE5D8F" w:rsidRPr="00D03E7B" w14:paraId="3A8BA0EC" w14:textId="77777777" w:rsidTr="00DC04EF">
        <w:trPr>
          <w:gridBefore w:val="1"/>
          <w:wBefore w:w="6" w:type="dxa"/>
        </w:trPr>
        <w:tc>
          <w:tcPr>
            <w:tcW w:w="3598" w:type="dxa"/>
            <w:vAlign w:val="bottom"/>
            <w:hideMark/>
          </w:tcPr>
          <w:p w14:paraId="380D8ED3"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rPr>
                <w:rFonts w:ascii="Cordia New" w:hAnsi="Cordia New" w:cs="Cordia New"/>
                <w:b/>
                <w:bCs/>
                <w:sz w:val="26"/>
                <w:szCs w:val="26"/>
              </w:rPr>
            </w:pPr>
          </w:p>
        </w:tc>
        <w:tc>
          <w:tcPr>
            <w:tcW w:w="1259" w:type="dxa"/>
            <w:vAlign w:val="bottom"/>
          </w:tcPr>
          <w:p w14:paraId="7B2D0D5D"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9" w:type="dxa"/>
            <w:vAlign w:val="bottom"/>
          </w:tcPr>
          <w:p w14:paraId="0A66AB64"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9" w:type="dxa"/>
            <w:vAlign w:val="bottom"/>
          </w:tcPr>
          <w:p w14:paraId="1FC9BF85"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59" w:type="dxa"/>
            <w:vAlign w:val="bottom"/>
          </w:tcPr>
          <w:p w14:paraId="19C520E5"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AE5D8F" w:rsidRPr="00D03E7B" w14:paraId="200A8539" w14:textId="77777777" w:rsidTr="00DC04EF">
        <w:trPr>
          <w:gridBefore w:val="1"/>
          <w:wBefore w:w="6" w:type="dxa"/>
        </w:trPr>
        <w:tc>
          <w:tcPr>
            <w:tcW w:w="3598" w:type="dxa"/>
            <w:vAlign w:val="bottom"/>
          </w:tcPr>
          <w:p w14:paraId="19A94C43" w14:textId="5479032E"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rPr>
                <w:rFonts w:ascii="Cordia New" w:hAnsi="Cordia New" w:cs="Cordia New"/>
                <w:b/>
                <w:bCs/>
                <w:sz w:val="26"/>
                <w:szCs w:val="26"/>
                <w:cs/>
              </w:rPr>
            </w:pPr>
            <w:r w:rsidRPr="00D03E7B">
              <w:rPr>
                <w:rFonts w:ascii="Cordia New" w:hAnsi="Cordia New" w:cs="Cordia New"/>
                <w:b/>
                <w:bCs/>
                <w:sz w:val="26"/>
                <w:szCs w:val="26"/>
                <w:cs/>
              </w:rPr>
              <w:t>สินทรัพย์ภาษีเงินได้รอการตัดบัญชี</w:t>
            </w:r>
            <w:r w:rsidRPr="00D03E7B">
              <w:rPr>
                <w:rFonts w:ascii="Cordia New" w:hAnsi="Cordia New" w:cs="Cordia New"/>
                <w:b/>
                <w:bCs/>
                <w:sz w:val="26"/>
                <w:szCs w:val="26"/>
              </w:rPr>
              <w:t>:</w:t>
            </w:r>
          </w:p>
        </w:tc>
        <w:tc>
          <w:tcPr>
            <w:tcW w:w="1259" w:type="dxa"/>
            <w:vAlign w:val="bottom"/>
          </w:tcPr>
          <w:p w14:paraId="0EDF679B"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9" w:type="dxa"/>
            <w:vAlign w:val="bottom"/>
          </w:tcPr>
          <w:p w14:paraId="2B9660CE"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169" w:type="dxa"/>
            <w:vAlign w:val="bottom"/>
          </w:tcPr>
          <w:p w14:paraId="430C7ADB"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259" w:type="dxa"/>
            <w:vAlign w:val="bottom"/>
          </w:tcPr>
          <w:p w14:paraId="50D1E9FE" w14:textId="77777777"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AE5D8F" w:rsidRPr="00D03E7B" w14:paraId="60807DB0" w14:textId="77777777" w:rsidTr="00DC04EF">
        <w:trPr>
          <w:gridBefore w:val="1"/>
          <w:wBefore w:w="6" w:type="dxa"/>
        </w:trPr>
        <w:tc>
          <w:tcPr>
            <w:tcW w:w="3598" w:type="dxa"/>
            <w:vAlign w:val="bottom"/>
          </w:tcPr>
          <w:p w14:paraId="4EA5AE47" w14:textId="0D052B79" w:rsidR="00AE5D8F" w:rsidRPr="00D03E7B" w:rsidRDefault="00C578A1"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8" w:hanging="162"/>
              <w:rPr>
                <w:rFonts w:ascii="Cordia New" w:hAnsi="Cordia New" w:cs="Cordia New"/>
                <w:b/>
                <w:bCs/>
                <w:sz w:val="26"/>
                <w:szCs w:val="26"/>
                <w:cs/>
              </w:rPr>
            </w:pPr>
            <w:r>
              <w:rPr>
                <w:rFonts w:ascii="Cordia New" w:hAnsi="Cordia New" w:cs="Cordia New" w:hint="cs"/>
                <w:sz w:val="26"/>
                <w:szCs w:val="26"/>
                <w:cs/>
              </w:rPr>
              <w:t>จากค่าเผื่อผลขาดทุนด้านเครดิต</w:t>
            </w:r>
            <w:r w:rsidR="00370037">
              <w:rPr>
                <w:rFonts w:ascii="Cordia New" w:hAnsi="Cordia New" w:cs="Cordia New" w:hint="cs"/>
                <w:sz w:val="26"/>
                <w:szCs w:val="26"/>
                <w:cs/>
              </w:rPr>
              <w:t>ที่คาดว่า</w:t>
            </w:r>
            <w:r w:rsidR="00E377E6">
              <w:rPr>
                <w:rFonts w:ascii="Cordia New" w:hAnsi="Cordia New" w:cs="Cordia New"/>
                <w:sz w:val="26"/>
                <w:szCs w:val="26"/>
              </w:rPr>
              <w:br/>
            </w:r>
            <w:r w:rsidR="00370037">
              <w:rPr>
                <w:rFonts w:ascii="Cordia New" w:hAnsi="Cordia New" w:cs="Cordia New" w:hint="cs"/>
                <w:sz w:val="26"/>
                <w:szCs w:val="26"/>
                <w:cs/>
              </w:rPr>
              <w:t>จะเกิดขึ้น</w:t>
            </w:r>
            <w:r w:rsidR="00846826">
              <w:rPr>
                <w:rFonts w:ascii="Cordia New" w:hAnsi="Cordia New" w:cs="Cordia New" w:hint="cs"/>
                <w:sz w:val="26"/>
                <w:szCs w:val="26"/>
                <w:cs/>
              </w:rPr>
              <w:t>ของลูกหนี้</w:t>
            </w:r>
            <w:r w:rsidR="00A97EAF">
              <w:rPr>
                <w:rFonts w:ascii="Cordia New" w:hAnsi="Cordia New" w:cs="Cordia New" w:hint="cs"/>
                <w:sz w:val="26"/>
                <w:szCs w:val="26"/>
                <w:cs/>
              </w:rPr>
              <w:t>การค้า</w:t>
            </w:r>
          </w:p>
        </w:tc>
        <w:tc>
          <w:tcPr>
            <w:tcW w:w="1259" w:type="dxa"/>
          </w:tcPr>
          <w:p w14:paraId="13150784" w14:textId="77777777" w:rsidR="00EA19F4" w:rsidRDefault="00EA19F4"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p w14:paraId="451BBA13" w14:textId="6C56CD20" w:rsidR="00AE5D8F" w:rsidRPr="00AE5D8F"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rPr>
            </w:pPr>
            <w:r w:rsidRPr="00D03E7B">
              <w:rPr>
                <w:rFonts w:ascii="Cordia New" w:hAnsi="Cordia New" w:cs="Cordia New"/>
                <w:sz w:val="26"/>
                <w:szCs w:val="26"/>
              </w:rPr>
              <w:t>5,643</w:t>
            </w:r>
          </w:p>
        </w:tc>
        <w:tc>
          <w:tcPr>
            <w:tcW w:w="1169" w:type="dxa"/>
          </w:tcPr>
          <w:p w14:paraId="0388D3BF" w14:textId="77777777" w:rsidR="00EA19F4" w:rsidRDefault="00EA19F4"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p w14:paraId="53BE5467" w14:textId="590831B8" w:rsidR="00AE5D8F" w:rsidRPr="00AE5D8F"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rPr>
            </w:pPr>
            <w:r w:rsidRPr="00D03E7B">
              <w:rPr>
                <w:rFonts w:ascii="Cordia New" w:hAnsi="Cordia New" w:cs="Cordia New"/>
                <w:sz w:val="26"/>
                <w:szCs w:val="26"/>
              </w:rPr>
              <w:t>1,755</w:t>
            </w:r>
          </w:p>
        </w:tc>
        <w:tc>
          <w:tcPr>
            <w:tcW w:w="1169" w:type="dxa"/>
            <w:vAlign w:val="bottom"/>
          </w:tcPr>
          <w:p w14:paraId="47B8C3AB" w14:textId="03E426B6" w:rsidR="00AE5D8F" w:rsidRPr="00AE5D8F"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40" w:lineRule="exact"/>
              <w:jc w:val="both"/>
              <w:rPr>
                <w:rFonts w:ascii="Cordia New" w:hAnsi="Cordia New" w:cs="Cordia New"/>
                <w:b/>
                <w:bCs/>
                <w:sz w:val="26"/>
                <w:szCs w:val="26"/>
              </w:rPr>
            </w:pPr>
            <w:r>
              <w:rPr>
                <w:rFonts w:ascii="Cordia New" w:hAnsi="Cordia New" w:cs="Cordia New"/>
                <w:sz w:val="26"/>
                <w:szCs w:val="26"/>
              </w:rPr>
              <w:t>-</w:t>
            </w:r>
          </w:p>
        </w:tc>
        <w:tc>
          <w:tcPr>
            <w:tcW w:w="1259" w:type="dxa"/>
          </w:tcPr>
          <w:p w14:paraId="5512681E" w14:textId="77777777" w:rsidR="00EA19F4" w:rsidRDefault="00EA19F4"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p w14:paraId="16373F34" w14:textId="7E2BA134" w:rsidR="00AE5D8F" w:rsidRPr="00AE5D8F"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rPr>
            </w:pPr>
            <w:r w:rsidRPr="00D03E7B">
              <w:rPr>
                <w:rFonts w:ascii="Cordia New" w:hAnsi="Cordia New" w:cs="Cordia New"/>
                <w:sz w:val="26"/>
                <w:szCs w:val="26"/>
              </w:rPr>
              <w:t>7,398</w:t>
            </w:r>
          </w:p>
        </w:tc>
      </w:tr>
      <w:tr w:rsidR="00201BE7" w:rsidRPr="00497060" w14:paraId="4F9B2F89" w14:textId="77777777" w:rsidTr="00DC04EF">
        <w:trPr>
          <w:trHeight w:val="438"/>
        </w:trPr>
        <w:tc>
          <w:tcPr>
            <w:tcW w:w="3604" w:type="dxa"/>
            <w:gridSpan w:val="2"/>
            <w:vAlign w:val="bottom"/>
          </w:tcPr>
          <w:p w14:paraId="5C0F2A46" w14:textId="3E0A57E2" w:rsidR="00201BE7" w:rsidRDefault="00201BE7"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8" w:hanging="162"/>
              <w:rPr>
                <w:rFonts w:ascii="Cordia New" w:hAnsi="Cordia New" w:cs="Cordia New"/>
                <w:sz w:val="26"/>
                <w:szCs w:val="26"/>
                <w:cs/>
                <w:lang w:val="en-GB"/>
              </w:rPr>
            </w:pPr>
            <w:r>
              <w:rPr>
                <w:rFonts w:ascii="Cordia New" w:hAnsi="Cordia New" w:cs="Cordia New" w:hint="cs"/>
                <w:sz w:val="26"/>
                <w:szCs w:val="26"/>
                <w:cs/>
                <w:lang w:val="en-GB"/>
              </w:rPr>
              <w:t xml:space="preserve">จากประมาณการหนี้สินไม่หมุนเวียน สำหรับผลประโยชน์พนักงาน                                                                                                                        </w:t>
            </w:r>
          </w:p>
        </w:tc>
        <w:tc>
          <w:tcPr>
            <w:tcW w:w="1259" w:type="dxa"/>
          </w:tcPr>
          <w:p w14:paraId="7DF2A221" w14:textId="77777777" w:rsidR="00EA19F4" w:rsidRPr="00497060" w:rsidRDefault="00EA19F4"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p w14:paraId="4CD5A422" w14:textId="64A1E4C8" w:rsidR="00201BE7" w:rsidRPr="00497060" w:rsidRDefault="007619A6"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Pr>
                <w:rFonts w:ascii="Cordia New" w:hAnsi="Cordia New" w:cs="Cordia New"/>
                <w:sz w:val="26"/>
                <w:szCs w:val="26"/>
              </w:rPr>
              <w:t>3,277</w:t>
            </w:r>
          </w:p>
        </w:tc>
        <w:tc>
          <w:tcPr>
            <w:tcW w:w="1169" w:type="dxa"/>
          </w:tcPr>
          <w:p w14:paraId="7E8EDAE3" w14:textId="77777777" w:rsidR="00EA19F4" w:rsidRPr="00497060" w:rsidRDefault="00EA19F4"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p w14:paraId="3B068AFD" w14:textId="3A7EE53A" w:rsidR="00201BE7" w:rsidRPr="00497060" w:rsidRDefault="007619A6"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Pr>
                <w:rFonts w:ascii="Cordia New" w:hAnsi="Cordia New" w:cs="Cordia New"/>
                <w:sz w:val="26"/>
                <w:szCs w:val="26"/>
              </w:rPr>
              <w:t>7</w:t>
            </w:r>
          </w:p>
        </w:tc>
        <w:tc>
          <w:tcPr>
            <w:tcW w:w="1169" w:type="dxa"/>
            <w:vAlign w:val="bottom"/>
          </w:tcPr>
          <w:p w14:paraId="050ECF33" w14:textId="71C00B97" w:rsidR="00201BE7" w:rsidRPr="00497060" w:rsidRDefault="00CC5752"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40" w:lineRule="exact"/>
              <w:jc w:val="both"/>
              <w:rPr>
                <w:rFonts w:ascii="Cordia New" w:hAnsi="Cordia New" w:cs="Cordia New"/>
                <w:sz w:val="26"/>
                <w:szCs w:val="26"/>
              </w:rPr>
            </w:pPr>
            <w:r>
              <w:rPr>
                <w:rFonts w:ascii="Cordia New" w:hAnsi="Cordia New" w:cs="Cordia New"/>
                <w:sz w:val="26"/>
                <w:szCs w:val="26"/>
              </w:rPr>
              <w:t>-</w:t>
            </w:r>
          </w:p>
        </w:tc>
        <w:tc>
          <w:tcPr>
            <w:tcW w:w="1259" w:type="dxa"/>
          </w:tcPr>
          <w:p w14:paraId="6DAF5551" w14:textId="77777777" w:rsidR="00EA19F4" w:rsidRPr="00497060" w:rsidRDefault="00EA19F4"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p w14:paraId="242F8F5A" w14:textId="545F67AE" w:rsidR="00201BE7" w:rsidRPr="00497060" w:rsidRDefault="00CC5752"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Pr>
                <w:rFonts w:ascii="Cordia New" w:hAnsi="Cordia New" w:cs="Cordia New"/>
                <w:sz w:val="26"/>
                <w:szCs w:val="26"/>
              </w:rPr>
              <w:t>3,284</w:t>
            </w:r>
          </w:p>
        </w:tc>
      </w:tr>
      <w:tr w:rsidR="00AE5D8F" w:rsidRPr="00D03E7B" w14:paraId="3B349014" w14:textId="77777777" w:rsidTr="00DC04EF">
        <w:trPr>
          <w:gridBefore w:val="1"/>
          <w:wBefore w:w="6" w:type="dxa"/>
        </w:trPr>
        <w:tc>
          <w:tcPr>
            <w:tcW w:w="3598" w:type="dxa"/>
            <w:vAlign w:val="bottom"/>
          </w:tcPr>
          <w:p w14:paraId="74A9811F" w14:textId="68A873D6"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8" w:hanging="162"/>
              <w:rPr>
                <w:rFonts w:ascii="Cordia New" w:hAnsi="Cordia New" w:cs="Cordia New"/>
                <w:b/>
                <w:bCs/>
                <w:sz w:val="26"/>
                <w:szCs w:val="26"/>
                <w:cs/>
              </w:rPr>
            </w:pPr>
            <w:r w:rsidRPr="00D03E7B">
              <w:rPr>
                <w:rFonts w:ascii="Cordia New" w:hAnsi="Cordia New" w:cs="Cordia New"/>
                <w:b/>
                <w:bCs/>
                <w:sz w:val="26"/>
                <w:szCs w:val="26"/>
                <w:cs/>
              </w:rPr>
              <w:t>หนี้สินภาษีเงินได้รอการตัดบัญชี</w:t>
            </w:r>
            <w:r w:rsidRPr="00D03E7B">
              <w:rPr>
                <w:rFonts w:ascii="Cordia New" w:hAnsi="Cordia New" w:cs="Cordia New"/>
                <w:b/>
                <w:bCs/>
                <w:sz w:val="26"/>
                <w:szCs w:val="26"/>
              </w:rPr>
              <w:t>:</w:t>
            </w:r>
          </w:p>
        </w:tc>
        <w:tc>
          <w:tcPr>
            <w:tcW w:w="1259" w:type="dxa"/>
          </w:tcPr>
          <w:p w14:paraId="25CB7FFE" w14:textId="77777777" w:rsidR="00AE5D8F" w:rsidRPr="00AE5D8F"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rPr>
            </w:pPr>
          </w:p>
        </w:tc>
        <w:tc>
          <w:tcPr>
            <w:tcW w:w="1169" w:type="dxa"/>
          </w:tcPr>
          <w:p w14:paraId="0AFA0553" w14:textId="77777777" w:rsidR="00AE5D8F" w:rsidRPr="00AE5D8F"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rPr>
            </w:pPr>
          </w:p>
        </w:tc>
        <w:tc>
          <w:tcPr>
            <w:tcW w:w="1169" w:type="dxa"/>
            <w:vAlign w:val="bottom"/>
          </w:tcPr>
          <w:p w14:paraId="34AAF0A8" w14:textId="77777777" w:rsidR="00AE5D8F" w:rsidRPr="00AE5D8F"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40" w:lineRule="exact"/>
              <w:jc w:val="both"/>
              <w:rPr>
                <w:rFonts w:ascii="Cordia New" w:hAnsi="Cordia New" w:cs="Cordia New"/>
                <w:b/>
                <w:bCs/>
                <w:sz w:val="26"/>
                <w:szCs w:val="26"/>
              </w:rPr>
            </w:pPr>
          </w:p>
        </w:tc>
        <w:tc>
          <w:tcPr>
            <w:tcW w:w="1259" w:type="dxa"/>
          </w:tcPr>
          <w:p w14:paraId="1CDF3D04" w14:textId="77777777" w:rsidR="00AE5D8F" w:rsidRPr="00AE5D8F"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rPr>
            </w:pPr>
          </w:p>
        </w:tc>
      </w:tr>
      <w:tr w:rsidR="00AE5D8F" w:rsidRPr="00D03E7B" w14:paraId="4BB3E265" w14:textId="77777777" w:rsidTr="00DC04EF">
        <w:trPr>
          <w:gridBefore w:val="1"/>
          <w:wBefore w:w="6" w:type="dxa"/>
        </w:trPr>
        <w:tc>
          <w:tcPr>
            <w:tcW w:w="3598" w:type="dxa"/>
            <w:vAlign w:val="bottom"/>
          </w:tcPr>
          <w:p w14:paraId="6A882FFF" w14:textId="0FDD58F7" w:rsidR="00AE5D8F" w:rsidRPr="00D03E7B" w:rsidRDefault="00C70832"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8" w:hanging="162"/>
              <w:rPr>
                <w:rFonts w:ascii="Cordia New" w:hAnsi="Cordia New" w:cs="Cordia New"/>
                <w:sz w:val="26"/>
                <w:szCs w:val="26"/>
                <w:cs/>
              </w:rPr>
            </w:pPr>
            <w:r w:rsidRPr="00071614">
              <w:rPr>
                <w:rFonts w:ascii="Cordia New" w:hAnsi="Cordia New" w:cs="Cordia New"/>
                <w:sz w:val="26"/>
                <w:szCs w:val="26"/>
                <w:cs/>
              </w:rPr>
              <w:t>ส่วนเกินทุนจากการตีราคาที่ดิน</w:t>
            </w:r>
          </w:p>
        </w:tc>
        <w:tc>
          <w:tcPr>
            <w:tcW w:w="1259" w:type="dxa"/>
          </w:tcPr>
          <w:p w14:paraId="05A63696" w14:textId="3FD3995F" w:rsidR="00AE5D8F" w:rsidRPr="00AE5D8F"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lang w:val="en-GB"/>
              </w:rPr>
            </w:pPr>
            <w:r w:rsidRPr="00D03E7B">
              <w:rPr>
                <w:rFonts w:ascii="Cordia New" w:hAnsi="Cordia New" w:cs="Cordia New"/>
                <w:sz w:val="26"/>
                <w:szCs w:val="26"/>
              </w:rPr>
              <w:t>(11,095)</w:t>
            </w:r>
          </w:p>
        </w:tc>
        <w:tc>
          <w:tcPr>
            <w:tcW w:w="1169" w:type="dxa"/>
            <w:vAlign w:val="bottom"/>
          </w:tcPr>
          <w:p w14:paraId="5488D003" w14:textId="0A27A4E5" w:rsidR="00AE5D8F" w:rsidRPr="00AE5D8F"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40" w:lineRule="exact"/>
              <w:jc w:val="both"/>
              <w:rPr>
                <w:rFonts w:ascii="Cordia New" w:hAnsi="Cordia New" w:cs="Cordia New"/>
                <w:b/>
                <w:bCs/>
                <w:sz w:val="26"/>
                <w:szCs w:val="26"/>
              </w:rPr>
            </w:pPr>
            <w:r>
              <w:rPr>
                <w:rFonts w:ascii="Cordia New" w:hAnsi="Cordia New" w:cs="Cordia New"/>
                <w:sz w:val="26"/>
                <w:szCs w:val="26"/>
              </w:rPr>
              <w:t>-</w:t>
            </w:r>
          </w:p>
        </w:tc>
        <w:tc>
          <w:tcPr>
            <w:tcW w:w="1169" w:type="dxa"/>
            <w:vAlign w:val="bottom"/>
          </w:tcPr>
          <w:p w14:paraId="1FA0F3C9" w14:textId="0BEED716" w:rsidR="00AE5D8F" w:rsidRPr="00AE5D8F"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40" w:lineRule="exact"/>
              <w:jc w:val="both"/>
              <w:rPr>
                <w:rFonts w:ascii="Cordia New" w:hAnsi="Cordia New" w:cs="Cordia New"/>
                <w:b/>
                <w:bCs/>
                <w:sz w:val="26"/>
                <w:szCs w:val="26"/>
              </w:rPr>
            </w:pPr>
            <w:r>
              <w:rPr>
                <w:rFonts w:ascii="Cordia New" w:hAnsi="Cordia New" w:cs="Cordia New"/>
                <w:sz w:val="26"/>
                <w:szCs w:val="26"/>
              </w:rPr>
              <w:t>-</w:t>
            </w:r>
          </w:p>
        </w:tc>
        <w:tc>
          <w:tcPr>
            <w:tcW w:w="1259" w:type="dxa"/>
          </w:tcPr>
          <w:p w14:paraId="7CB520AF" w14:textId="6232F3A7" w:rsidR="00AE5D8F" w:rsidRPr="00AE5D8F" w:rsidRDefault="00AE5D8F" w:rsidP="00AC56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rPr>
            </w:pPr>
            <w:r w:rsidRPr="00D03E7B">
              <w:rPr>
                <w:rFonts w:ascii="Cordia New" w:hAnsi="Cordia New" w:cs="Cordia New"/>
                <w:sz w:val="26"/>
                <w:szCs w:val="26"/>
              </w:rPr>
              <w:t>(11,095)</w:t>
            </w:r>
          </w:p>
        </w:tc>
      </w:tr>
      <w:tr w:rsidR="00AE5D8F" w:rsidRPr="00D03E7B" w14:paraId="33201E04" w14:textId="77777777" w:rsidTr="00DC04EF">
        <w:trPr>
          <w:gridBefore w:val="1"/>
          <w:wBefore w:w="6" w:type="dxa"/>
        </w:trPr>
        <w:tc>
          <w:tcPr>
            <w:tcW w:w="3598" w:type="dxa"/>
            <w:vAlign w:val="bottom"/>
          </w:tcPr>
          <w:p w14:paraId="4F010A3E" w14:textId="24AC7A73" w:rsidR="00AE5D8F" w:rsidRPr="00D03E7B" w:rsidRDefault="00AE5D8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rPr>
                <w:rFonts w:ascii="Cordia New" w:hAnsi="Cordia New" w:cs="Cordia New"/>
                <w:b/>
                <w:bCs/>
                <w:sz w:val="26"/>
                <w:szCs w:val="26"/>
                <w:cs/>
              </w:rPr>
            </w:pPr>
            <w:r w:rsidRPr="00D03E7B">
              <w:rPr>
                <w:rFonts w:ascii="Cordia New" w:hAnsi="Cordia New" w:cs="Cordia New"/>
                <w:b/>
                <w:bCs/>
                <w:sz w:val="26"/>
                <w:szCs w:val="26"/>
                <w:cs/>
              </w:rPr>
              <w:t>สุทธิ</w:t>
            </w:r>
          </w:p>
        </w:tc>
        <w:tc>
          <w:tcPr>
            <w:tcW w:w="1259" w:type="dxa"/>
            <w:vAlign w:val="bottom"/>
          </w:tcPr>
          <w:p w14:paraId="75F2C649" w14:textId="57BA3225" w:rsidR="00AE5D8F" w:rsidRPr="00A17F09" w:rsidRDefault="00AE5D8F" w:rsidP="00AC56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sidRPr="00D03E7B">
              <w:rPr>
                <w:rFonts w:ascii="Cordia New" w:hAnsi="Cordia New" w:cs="Cordia New"/>
                <w:sz w:val="26"/>
                <w:szCs w:val="26"/>
                <w:cs/>
              </w:rPr>
              <w:t>(</w:t>
            </w:r>
            <w:r w:rsidRPr="00D03E7B">
              <w:rPr>
                <w:rFonts w:ascii="Cordia New" w:hAnsi="Cordia New" w:cs="Cordia New"/>
                <w:sz w:val="26"/>
                <w:szCs w:val="26"/>
              </w:rPr>
              <w:t>2,175</w:t>
            </w:r>
            <w:r w:rsidRPr="00D03E7B">
              <w:rPr>
                <w:rFonts w:ascii="Cordia New" w:hAnsi="Cordia New" w:cs="Cordia New"/>
                <w:sz w:val="26"/>
                <w:szCs w:val="26"/>
                <w:cs/>
              </w:rPr>
              <w:t>)</w:t>
            </w:r>
          </w:p>
        </w:tc>
        <w:tc>
          <w:tcPr>
            <w:tcW w:w="1169" w:type="dxa"/>
            <w:vAlign w:val="bottom"/>
          </w:tcPr>
          <w:p w14:paraId="7DADCF95" w14:textId="1D22A589" w:rsidR="00AE5D8F" w:rsidRPr="00AE5D8F" w:rsidRDefault="00AE5D8F" w:rsidP="00AC56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rPr>
            </w:pPr>
            <w:r w:rsidRPr="00D03E7B">
              <w:rPr>
                <w:rFonts w:ascii="Cordia New" w:hAnsi="Cordia New" w:cs="Cordia New"/>
                <w:sz w:val="26"/>
                <w:szCs w:val="26"/>
              </w:rPr>
              <w:t>1,762</w:t>
            </w:r>
          </w:p>
        </w:tc>
        <w:tc>
          <w:tcPr>
            <w:tcW w:w="1169" w:type="dxa"/>
            <w:vAlign w:val="bottom"/>
          </w:tcPr>
          <w:p w14:paraId="10018B15" w14:textId="6A07B66A" w:rsidR="00AE5D8F" w:rsidRPr="00AE5D8F" w:rsidRDefault="00AE5D8F" w:rsidP="00AC56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40" w:lineRule="exact"/>
              <w:jc w:val="both"/>
              <w:rPr>
                <w:rFonts w:ascii="Cordia New" w:hAnsi="Cordia New" w:cs="Cordia New"/>
                <w:b/>
                <w:bCs/>
                <w:sz w:val="26"/>
                <w:szCs w:val="26"/>
              </w:rPr>
            </w:pPr>
            <w:r>
              <w:rPr>
                <w:rFonts w:ascii="Cordia New" w:hAnsi="Cordia New" w:cs="Cordia New"/>
                <w:sz w:val="26"/>
                <w:szCs w:val="26"/>
              </w:rPr>
              <w:t>-</w:t>
            </w:r>
          </w:p>
        </w:tc>
        <w:tc>
          <w:tcPr>
            <w:tcW w:w="1259" w:type="dxa"/>
            <w:vAlign w:val="bottom"/>
          </w:tcPr>
          <w:p w14:paraId="26415329" w14:textId="2CBFE5D1" w:rsidR="00AE5D8F" w:rsidRPr="00AE5D8F" w:rsidRDefault="00A10B87" w:rsidP="00AC56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b/>
                <w:bCs/>
                <w:sz w:val="26"/>
                <w:szCs w:val="26"/>
                <w:cs/>
              </w:rPr>
            </w:pPr>
            <w:r>
              <w:rPr>
                <w:rFonts w:ascii="Cordia New" w:hAnsi="Cordia New" w:cs="Cordia New"/>
                <w:sz w:val="26"/>
                <w:szCs w:val="26"/>
              </w:rPr>
              <w:t>(</w:t>
            </w:r>
            <w:r w:rsidR="00AE5D8F" w:rsidRPr="00D03E7B">
              <w:rPr>
                <w:rFonts w:ascii="Cordia New" w:hAnsi="Cordia New" w:cs="Cordia New"/>
                <w:sz w:val="26"/>
                <w:szCs w:val="26"/>
              </w:rPr>
              <w:t>413</w:t>
            </w:r>
            <w:r>
              <w:rPr>
                <w:rFonts w:ascii="Cordia New" w:hAnsi="Cordia New" w:cs="Cordia New"/>
                <w:sz w:val="26"/>
                <w:szCs w:val="26"/>
              </w:rPr>
              <w:t>)</w:t>
            </w:r>
          </w:p>
        </w:tc>
      </w:tr>
    </w:tbl>
    <w:p w14:paraId="2617C22D" w14:textId="77777777" w:rsidR="000B7357" w:rsidRPr="00D03E7B" w:rsidRDefault="000B7357"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6"/>
          <w:szCs w:val="26"/>
        </w:rPr>
      </w:pPr>
    </w:p>
    <w:p w14:paraId="2B74B8BE" w14:textId="06D10C69" w:rsidR="00B1792E" w:rsidRPr="00D03E7B" w:rsidRDefault="003F264D" w:rsidP="00AC5685">
      <w:pPr>
        <w:pStyle w:val="CordiaNew"/>
        <w:numPr>
          <w:ilvl w:val="0"/>
          <w:numId w:val="17"/>
        </w:numPr>
        <w:tabs>
          <w:tab w:val="clear" w:pos="360"/>
          <w:tab w:val="clear" w:pos="4153"/>
        </w:tabs>
        <w:spacing w:line="340" w:lineRule="exact"/>
        <w:jc w:val="thaiDistribute"/>
        <w:rPr>
          <w:rFonts w:ascii="Cordia New" w:hAnsi="Cordia New" w:cs="Cordia New"/>
          <w:b/>
          <w:bCs/>
          <w:sz w:val="26"/>
          <w:szCs w:val="26"/>
        </w:rPr>
      </w:pPr>
      <w:r>
        <w:rPr>
          <w:rFonts w:ascii="Cordia New" w:hAnsi="Cordia New" w:cs="Cordia New" w:hint="cs"/>
          <w:b/>
          <w:bCs/>
          <w:sz w:val="26"/>
          <w:szCs w:val="26"/>
          <w:cs/>
        </w:rPr>
        <w:t>เงินปันผล</w:t>
      </w:r>
    </w:p>
    <w:p w14:paraId="2915A618" w14:textId="77777777" w:rsidR="00BA25A5" w:rsidRPr="00D03E7B" w:rsidRDefault="00BA25A5" w:rsidP="00AC5685">
      <w:pPr>
        <w:pStyle w:val="CordiaNew"/>
        <w:tabs>
          <w:tab w:val="clear" w:pos="4153"/>
          <w:tab w:val="left" w:pos="426"/>
        </w:tabs>
        <w:spacing w:line="340" w:lineRule="exact"/>
        <w:jc w:val="thaiDistribute"/>
        <w:rPr>
          <w:rFonts w:ascii="Cordia New" w:hAnsi="Cordia New" w:cs="Cordia New"/>
          <w:sz w:val="26"/>
          <w:szCs w:val="26"/>
        </w:rPr>
      </w:pPr>
    </w:p>
    <w:p w14:paraId="3F774BD9" w14:textId="232735F1" w:rsidR="009A761F" w:rsidRPr="00752CE7" w:rsidRDefault="009A761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lang w:val="en-GB"/>
        </w:rPr>
      </w:pPr>
      <w:bookmarkStart w:id="25" w:name="_Hlk148709956"/>
      <w:r w:rsidRPr="00752CE7">
        <w:rPr>
          <w:rFonts w:ascii="Cordia New" w:eastAsia="Cordia New" w:hAnsi="Cordia New" w:cs="Cordia New"/>
          <w:sz w:val="26"/>
          <w:szCs w:val="26"/>
          <w:cs/>
          <w:lang w:val="en-GB"/>
        </w:rPr>
        <w:t xml:space="preserve">ในการประชุมสามัญผู้ถือหุ้น ประจำปี </w:t>
      </w:r>
      <w:r w:rsidRPr="00752CE7">
        <w:rPr>
          <w:rFonts w:ascii="Cordia New" w:eastAsia="Cordia New" w:hAnsi="Cordia New" w:cs="Cordia New"/>
          <w:sz w:val="26"/>
          <w:szCs w:val="26"/>
          <w:lang w:val="en-GB"/>
        </w:rPr>
        <w:t>2567</w:t>
      </w:r>
      <w:r w:rsidRPr="00752CE7">
        <w:rPr>
          <w:rFonts w:ascii="Cordia New" w:eastAsia="Cordia New" w:hAnsi="Cordia New" w:cs="Cordia New"/>
          <w:sz w:val="26"/>
          <w:szCs w:val="26"/>
          <w:cs/>
          <w:lang w:val="en-GB"/>
        </w:rPr>
        <w:t xml:space="preserve"> ในวันที่ </w:t>
      </w:r>
      <w:r w:rsidRPr="00752CE7">
        <w:rPr>
          <w:rFonts w:ascii="Cordia New" w:eastAsia="Cordia New" w:hAnsi="Cordia New" w:cs="Cordia New"/>
          <w:sz w:val="26"/>
          <w:szCs w:val="26"/>
          <w:lang w:val="en-GB"/>
        </w:rPr>
        <w:t>23</w:t>
      </w:r>
      <w:r w:rsidRPr="00752CE7">
        <w:rPr>
          <w:rFonts w:ascii="Cordia New" w:eastAsia="Cordia New" w:hAnsi="Cordia New" w:cs="Cordia New"/>
          <w:sz w:val="26"/>
          <w:szCs w:val="26"/>
          <w:cs/>
          <w:lang w:val="en-GB"/>
        </w:rPr>
        <w:t xml:space="preserve"> เมษายน </w:t>
      </w:r>
      <w:r w:rsidRPr="00752CE7">
        <w:rPr>
          <w:rFonts w:ascii="Cordia New" w:eastAsia="Cordia New" w:hAnsi="Cordia New" w:cs="Cordia New"/>
          <w:sz w:val="26"/>
          <w:szCs w:val="26"/>
          <w:lang w:val="en-GB"/>
        </w:rPr>
        <w:t>2567</w:t>
      </w:r>
      <w:r w:rsidRPr="00752CE7">
        <w:rPr>
          <w:rFonts w:ascii="Cordia New" w:eastAsia="Cordia New" w:hAnsi="Cordia New" w:cs="Cordia New"/>
          <w:sz w:val="26"/>
          <w:szCs w:val="26"/>
          <w:cs/>
          <w:lang w:val="en-GB"/>
        </w:rPr>
        <w:t xml:space="preserve"> ผู้ถือหุ้นมีมติให้จ่ายปันผลจากกำไรจากการดำเนินงานสำหรับปี </w:t>
      </w:r>
      <w:r w:rsidRPr="00752CE7">
        <w:rPr>
          <w:rFonts w:ascii="Cordia New" w:eastAsia="Cordia New" w:hAnsi="Cordia New" w:cs="Cordia New"/>
          <w:sz w:val="26"/>
          <w:szCs w:val="26"/>
          <w:lang w:val="en-GB"/>
        </w:rPr>
        <w:t>2566</w:t>
      </w:r>
      <w:r w:rsidRPr="00752CE7">
        <w:rPr>
          <w:rFonts w:ascii="Cordia New" w:eastAsia="Cordia New" w:hAnsi="Cordia New" w:cs="Cordia New"/>
          <w:sz w:val="26"/>
          <w:szCs w:val="26"/>
          <w:cs/>
          <w:lang w:val="en-GB"/>
        </w:rPr>
        <w:t xml:space="preserve"> ในส่วนของกิจการที่ไม่ได้รับการส่งเสริมการลงทุน สำหรับหุ้นสามัญจำนวน </w:t>
      </w:r>
      <w:r w:rsidRPr="00752CE7">
        <w:rPr>
          <w:rFonts w:ascii="Cordia New" w:eastAsia="Cordia New" w:hAnsi="Cordia New" w:cs="Cordia New"/>
          <w:sz w:val="26"/>
          <w:szCs w:val="26"/>
          <w:lang w:val="en-GB"/>
        </w:rPr>
        <w:t>550</w:t>
      </w:r>
      <w:r w:rsidRPr="00752CE7">
        <w:rPr>
          <w:rFonts w:ascii="Cordia New" w:eastAsia="Cordia New" w:hAnsi="Cordia New" w:cs="Cordia New"/>
          <w:sz w:val="26"/>
          <w:szCs w:val="26"/>
          <w:cs/>
          <w:lang w:val="en-GB"/>
        </w:rPr>
        <w:t xml:space="preserve"> ล้านหุ้น จ่ายเป็นเงินสดในอัตราหุ้นละ </w:t>
      </w:r>
      <w:r w:rsidRPr="00752CE7">
        <w:rPr>
          <w:rFonts w:ascii="Cordia New" w:eastAsia="Cordia New" w:hAnsi="Cordia New" w:cs="Cordia New"/>
          <w:sz w:val="26"/>
          <w:szCs w:val="26"/>
          <w:lang w:val="en-GB"/>
        </w:rPr>
        <w:t>0.12</w:t>
      </w:r>
      <w:r w:rsidRPr="00752CE7">
        <w:rPr>
          <w:rFonts w:ascii="Cordia New" w:eastAsia="Cordia New" w:hAnsi="Cordia New" w:cs="Cordia New"/>
          <w:sz w:val="26"/>
          <w:szCs w:val="26"/>
          <w:cs/>
          <w:lang w:val="en-GB"/>
        </w:rPr>
        <w:t xml:space="preserve"> บาทต่อหุ้น เป็นจำนวนเงิน </w:t>
      </w:r>
      <w:r w:rsidRPr="00752CE7">
        <w:rPr>
          <w:rFonts w:ascii="Cordia New" w:eastAsia="Cordia New" w:hAnsi="Cordia New" w:cs="Cordia New"/>
          <w:sz w:val="26"/>
          <w:szCs w:val="26"/>
          <w:lang w:val="en-GB"/>
        </w:rPr>
        <w:t>66</w:t>
      </w:r>
      <w:r w:rsidRPr="00752CE7">
        <w:rPr>
          <w:rFonts w:ascii="Cordia New" w:eastAsia="Cordia New" w:hAnsi="Cordia New" w:cs="Cordia New"/>
          <w:sz w:val="26"/>
          <w:szCs w:val="26"/>
          <w:cs/>
          <w:lang w:val="en-GB"/>
        </w:rPr>
        <w:t xml:space="preserve"> ล้านบาท </w:t>
      </w:r>
      <w:r w:rsidRPr="00752CE7">
        <w:rPr>
          <w:rFonts w:ascii="Cordia New" w:hAnsi="Cordia New" w:cs="Cordia New"/>
          <w:sz w:val="26"/>
          <w:szCs w:val="26"/>
          <w:cs/>
          <w:lang w:val="en-GB"/>
        </w:rPr>
        <w:t>บริษัทได้จ่ายปันผลแล้วเมื่อ</w:t>
      </w:r>
      <w:r w:rsidRPr="00752CE7">
        <w:rPr>
          <w:rFonts w:ascii="Cordia New" w:eastAsia="Cordia New" w:hAnsi="Cordia New" w:cs="Cordia New"/>
          <w:sz w:val="26"/>
          <w:szCs w:val="26"/>
          <w:cs/>
          <w:lang w:val="en-GB"/>
        </w:rPr>
        <w:t xml:space="preserve">วันที่ </w:t>
      </w:r>
      <w:r w:rsidRPr="00752CE7">
        <w:rPr>
          <w:rFonts w:ascii="Cordia New" w:eastAsia="Cordia New" w:hAnsi="Cordia New" w:cs="Cordia New"/>
          <w:sz w:val="26"/>
          <w:szCs w:val="26"/>
          <w:lang w:val="en-GB"/>
        </w:rPr>
        <w:t xml:space="preserve">21 </w:t>
      </w:r>
      <w:r w:rsidRPr="00752CE7">
        <w:rPr>
          <w:rFonts w:ascii="Cordia New" w:eastAsia="Cordia New" w:hAnsi="Cordia New" w:cs="Cordia New"/>
          <w:sz w:val="26"/>
          <w:szCs w:val="26"/>
          <w:cs/>
          <w:lang w:val="en-GB"/>
        </w:rPr>
        <w:t xml:space="preserve">พฤษภาคม </w:t>
      </w:r>
      <w:r w:rsidRPr="00752CE7">
        <w:rPr>
          <w:rFonts w:ascii="Cordia New" w:eastAsia="Cordia New" w:hAnsi="Cordia New" w:cs="Cordia New"/>
          <w:sz w:val="26"/>
          <w:szCs w:val="26"/>
          <w:lang w:val="en-GB"/>
        </w:rPr>
        <w:t>2567</w:t>
      </w:r>
    </w:p>
    <w:p w14:paraId="3CCC3406" w14:textId="77777777" w:rsidR="003E03CD" w:rsidRPr="00752CE7" w:rsidRDefault="003E03CD"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lang w:val="en-GB"/>
        </w:rPr>
      </w:pPr>
    </w:p>
    <w:p w14:paraId="5D749757" w14:textId="2C6B4422" w:rsidR="00A601A1" w:rsidRPr="00752CE7" w:rsidRDefault="009A761F" w:rsidP="00AC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val="en-GB"/>
        </w:rPr>
      </w:pPr>
      <w:r w:rsidRPr="00752CE7">
        <w:rPr>
          <w:rFonts w:ascii="Cordia New" w:hAnsi="Cordia New" w:cs="Cordia New"/>
          <w:sz w:val="26"/>
          <w:szCs w:val="26"/>
          <w:cs/>
          <w:lang w:val="en-GB"/>
        </w:rPr>
        <w:t xml:space="preserve">ในการประชุมคณะกรรมการบริษัท ครั้งที่ </w:t>
      </w:r>
      <w:r w:rsidRPr="00752CE7">
        <w:rPr>
          <w:rFonts w:ascii="Cordia New" w:hAnsi="Cordia New" w:cs="Cordia New"/>
          <w:sz w:val="26"/>
          <w:szCs w:val="26"/>
          <w:lang w:val="en-GB"/>
        </w:rPr>
        <w:t>4/2567</w:t>
      </w:r>
      <w:r w:rsidRPr="00752CE7">
        <w:rPr>
          <w:rFonts w:ascii="Cordia New" w:hAnsi="Cordia New" w:cs="Cordia New"/>
          <w:sz w:val="26"/>
          <w:szCs w:val="26"/>
          <w:cs/>
          <w:lang w:val="en-GB"/>
        </w:rPr>
        <w:t xml:space="preserve"> เมื่อวันที่ </w:t>
      </w:r>
      <w:r w:rsidRPr="00752CE7">
        <w:rPr>
          <w:rFonts w:ascii="Cordia New" w:hAnsi="Cordia New" w:cs="Cordia New"/>
          <w:sz w:val="26"/>
          <w:szCs w:val="26"/>
          <w:lang w:val="en-GB"/>
        </w:rPr>
        <w:t xml:space="preserve">14 </w:t>
      </w:r>
      <w:r w:rsidRPr="00752CE7">
        <w:rPr>
          <w:rFonts w:ascii="Cordia New" w:hAnsi="Cordia New" w:cs="Cordia New"/>
          <w:sz w:val="26"/>
          <w:szCs w:val="26"/>
          <w:cs/>
          <w:lang w:val="en-GB"/>
        </w:rPr>
        <w:t xml:space="preserve">สิงหาคม </w:t>
      </w:r>
      <w:r w:rsidRPr="00752CE7">
        <w:rPr>
          <w:rFonts w:ascii="Cordia New" w:hAnsi="Cordia New" w:cs="Cordia New"/>
          <w:sz w:val="26"/>
          <w:szCs w:val="26"/>
          <w:lang w:val="en-GB"/>
        </w:rPr>
        <w:t xml:space="preserve">2567 </w:t>
      </w:r>
      <w:r w:rsidRPr="00752CE7">
        <w:rPr>
          <w:rFonts w:ascii="Cordia New" w:hAnsi="Cordia New" w:cs="Cordia New"/>
          <w:sz w:val="26"/>
          <w:szCs w:val="26"/>
          <w:cs/>
          <w:lang w:val="en-GB"/>
        </w:rPr>
        <w:t xml:space="preserve">คณะกรรมการมีมติให้จ่ายเงินปันผลระหว่างกาลจากผลการดำเนินงานสำหรับงวดหกเดือนสิ้นสุดวันที่ </w:t>
      </w:r>
      <w:r w:rsidRPr="00752CE7">
        <w:rPr>
          <w:rFonts w:ascii="Cordia New" w:hAnsi="Cordia New" w:cs="Cordia New"/>
          <w:sz w:val="26"/>
          <w:szCs w:val="26"/>
          <w:lang w:val="en-GB"/>
        </w:rPr>
        <w:t xml:space="preserve">30 </w:t>
      </w:r>
      <w:r w:rsidRPr="00752CE7">
        <w:rPr>
          <w:rFonts w:ascii="Cordia New" w:hAnsi="Cordia New" w:cs="Cordia New"/>
          <w:sz w:val="26"/>
          <w:szCs w:val="26"/>
          <w:cs/>
          <w:lang w:val="en-GB"/>
        </w:rPr>
        <w:t xml:space="preserve">มิถุนายน </w:t>
      </w:r>
      <w:r w:rsidRPr="00752CE7">
        <w:rPr>
          <w:rFonts w:ascii="Cordia New" w:hAnsi="Cordia New" w:cs="Cordia New"/>
          <w:sz w:val="26"/>
          <w:szCs w:val="26"/>
          <w:lang w:val="en-GB"/>
        </w:rPr>
        <w:t>2567</w:t>
      </w:r>
      <w:r w:rsidRPr="00752CE7">
        <w:rPr>
          <w:rFonts w:ascii="Cordia New" w:hAnsi="Cordia New" w:cs="Cordia New"/>
          <w:sz w:val="26"/>
          <w:szCs w:val="26"/>
          <w:cs/>
          <w:lang w:val="en-GB"/>
        </w:rPr>
        <w:t xml:space="preserve"> ในส่วนของกิจการที่ไม่ได้รับการส่งเสริมการลงทุน สำหรับหุ้นสามัญจำนวน</w:t>
      </w:r>
      <w:r w:rsidRPr="00752CE7">
        <w:rPr>
          <w:rFonts w:ascii="Cordia New" w:hAnsi="Cordia New" w:cs="Cordia New"/>
          <w:sz w:val="26"/>
          <w:szCs w:val="26"/>
          <w:lang w:val="en-GB"/>
        </w:rPr>
        <w:t xml:space="preserve"> 550 </w:t>
      </w:r>
      <w:r w:rsidRPr="00752CE7">
        <w:rPr>
          <w:rFonts w:ascii="Cordia New" w:hAnsi="Cordia New" w:cs="Cordia New"/>
          <w:sz w:val="26"/>
          <w:szCs w:val="26"/>
          <w:cs/>
          <w:lang w:val="en-GB"/>
        </w:rPr>
        <w:t xml:space="preserve">ล้านหุ้น หุ้นละ </w:t>
      </w:r>
      <w:r w:rsidRPr="00752CE7">
        <w:rPr>
          <w:rFonts w:ascii="Cordia New" w:hAnsi="Cordia New" w:cs="Cordia New"/>
          <w:sz w:val="26"/>
          <w:szCs w:val="26"/>
          <w:lang w:val="en-GB"/>
        </w:rPr>
        <w:t xml:space="preserve">0.07 </w:t>
      </w:r>
      <w:r w:rsidRPr="00752CE7">
        <w:rPr>
          <w:rFonts w:ascii="Cordia New" w:hAnsi="Cordia New" w:cs="Cordia New"/>
          <w:sz w:val="26"/>
          <w:szCs w:val="26"/>
          <w:cs/>
          <w:lang w:val="en-GB"/>
        </w:rPr>
        <w:t xml:space="preserve">บาท เป็นจำนวนเงิน </w:t>
      </w:r>
      <w:r w:rsidRPr="00752CE7">
        <w:rPr>
          <w:rFonts w:ascii="Cordia New" w:hAnsi="Cordia New" w:cs="Cordia New"/>
          <w:sz w:val="26"/>
          <w:szCs w:val="26"/>
          <w:lang w:val="en-GB"/>
        </w:rPr>
        <w:t xml:space="preserve">38.50 </w:t>
      </w:r>
      <w:r w:rsidRPr="00752CE7">
        <w:rPr>
          <w:rFonts w:ascii="Cordia New" w:hAnsi="Cordia New" w:cs="Cordia New"/>
          <w:sz w:val="26"/>
          <w:szCs w:val="26"/>
          <w:cs/>
          <w:lang w:val="en-GB"/>
        </w:rPr>
        <w:t xml:space="preserve">ล้านบาท ซึ่งบริษัทได้จ่ายเงินปันผลแล้วในวันที่ </w:t>
      </w:r>
      <w:r w:rsidRPr="00752CE7">
        <w:rPr>
          <w:rFonts w:ascii="Cordia New" w:hAnsi="Cordia New" w:cs="Cordia New"/>
          <w:sz w:val="26"/>
          <w:szCs w:val="26"/>
          <w:lang w:val="en-GB"/>
        </w:rPr>
        <w:t xml:space="preserve">12 </w:t>
      </w:r>
      <w:r w:rsidRPr="00752CE7">
        <w:rPr>
          <w:rFonts w:ascii="Cordia New" w:hAnsi="Cordia New" w:cs="Cordia New"/>
          <w:sz w:val="26"/>
          <w:szCs w:val="26"/>
          <w:cs/>
          <w:lang w:val="en-GB"/>
        </w:rPr>
        <w:t xml:space="preserve">กันยายน </w:t>
      </w:r>
      <w:r w:rsidRPr="00752CE7">
        <w:rPr>
          <w:rFonts w:ascii="Cordia New" w:hAnsi="Cordia New" w:cs="Cordia New"/>
          <w:sz w:val="26"/>
          <w:szCs w:val="26"/>
          <w:lang w:val="en-GB"/>
        </w:rPr>
        <w:t>2567</w:t>
      </w:r>
      <w:r w:rsidR="00A601A1" w:rsidRPr="00752CE7">
        <w:rPr>
          <w:rFonts w:ascii="Cordia New" w:hAnsi="Cordia New" w:cs="Cordia New"/>
          <w:sz w:val="26"/>
          <w:szCs w:val="26"/>
          <w:cs/>
          <w:lang w:val="en-GB"/>
        </w:rPr>
        <w:t xml:space="preserve"> </w:t>
      </w:r>
    </w:p>
    <w:bookmarkEnd w:id="25"/>
    <w:p w14:paraId="486B41E7" w14:textId="77777777" w:rsidR="002A437F" w:rsidRDefault="002A437F" w:rsidP="00AC56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eastAsia="Cordia New" w:hAnsi="Cordia New" w:cs="Cordia New"/>
          <w:sz w:val="26"/>
          <w:szCs w:val="26"/>
          <w:lang w:eastAsia="th-TH"/>
        </w:rPr>
      </w:pPr>
    </w:p>
    <w:p w14:paraId="2DC1AEB0" w14:textId="77777777" w:rsidR="00344FD8" w:rsidRPr="00344FD8" w:rsidRDefault="00344FD8" w:rsidP="00AC56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eastAsia="Cordia New" w:hAnsi="Cordia New" w:cs="Cordia New"/>
          <w:sz w:val="26"/>
          <w:szCs w:val="26"/>
          <w:lang w:eastAsia="th-TH"/>
        </w:rPr>
      </w:pPr>
      <w:r w:rsidRPr="00344FD8">
        <w:rPr>
          <w:rFonts w:ascii="Cordia New" w:eastAsia="Cordia New" w:hAnsi="Cordia New" w:cs="Cordia New" w:hint="cs"/>
          <w:sz w:val="26"/>
          <w:szCs w:val="26"/>
          <w:cs/>
          <w:lang w:eastAsia="th-TH"/>
        </w:rPr>
        <w:t xml:space="preserve">เมื่อวันที่ </w:t>
      </w:r>
      <w:r w:rsidRPr="00344FD8">
        <w:rPr>
          <w:rFonts w:ascii="Cordia New" w:eastAsia="Cordia New" w:hAnsi="Cordia New" w:cs="Cordia New"/>
          <w:sz w:val="26"/>
          <w:szCs w:val="26"/>
          <w:lang w:eastAsia="th-TH"/>
        </w:rPr>
        <w:t>24</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 xml:space="preserve">เมษายน </w:t>
      </w:r>
      <w:r w:rsidRPr="00344FD8">
        <w:rPr>
          <w:rFonts w:ascii="Cordia New" w:eastAsia="Cordia New" w:hAnsi="Cordia New" w:cs="Cordia New" w:hint="cs"/>
          <w:sz w:val="26"/>
          <w:szCs w:val="26"/>
          <w:lang w:eastAsia="th-TH"/>
        </w:rPr>
        <w:t>256</w:t>
      </w:r>
      <w:r w:rsidRPr="00344FD8">
        <w:rPr>
          <w:rFonts w:ascii="Cordia New" w:eastAsia="Cordia New" w:hAnsi="Cordia New" w:cs="Cordia New"/>
          <w:sz w:val="26"/>
          <w:szCs w:val="26"/>
          <w:lang w:eastAsia="th-TH"/>
        </w:rPr>
        <w:t>8</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 xml:space="preserve">ที่ประชุมสามัญผู้ถือหุ้นของบริษัทประจำปี </w:t>
      </w:r>
      <w:r w:rsidRPr="00344FD8">
        <w:rPr>
          <w:rFonts w:ascii="Cordia New" w:eastAsia="Cordia New" w:hAnsi="Cordia New" w:cs="Cordia New" w:hint="cs"/>
          <w:sz w:val="26"/>
          <w:szCs w:val="26"/>
          <w:lang w:eastAsia="th-TH"/>
        </w:rPr>
        <w:t>256</w:t>
      </w:r>
      <w:r w:rsidRPr="00344FD8">
        <w:rPr>
          <w:rFonts w:ascii="Cordia New" w:eastAsia="Cordia New" w:hAnsi="Cordia New" w:cs="Cordia New"/>
          <w:sz w:val="26"/>
          <w:szCs w:val="26"/>
          <w:lang w:eastAsia="th-TH"/>
        </w:rPr>
        <w:t>8</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 xml:space="preserve">ผู้ถือหุ้นมีมติอนุมัติให้บริษัทจ่ายเงินปันผลจากผลการดำเนินงานปี </w:t>
      </w:r>
      <w:r w:rsidRPr="00344FD8">
        <w:rPr>
          <w:rFonts w:ascii="Cordia New" w:eastAsia="Cordia New" w:hAnsi="Cordia New" w:cs="Cordia New" w:hint="cs"/>
          <w:sz w:val="26"/>
          <w:szCs w:val="26"/>
          <w:lang w:eastAsia="th-TH"/>
        </w:rPr>
        <w:t>256</w:t>
      </w:r>
      <w:r w:rsidRPr="00344FD8">
        <w:rPr>
          <w:rFonts w:ascii="Cordia New" w:eastAsia="Cordia New" w:hAnsi="Cordia New" w:cs="Cordia New"/>
          <w:sz w:val="26"/>
          <w:szCs w:val="26"/>
          <w:lang w:eastAsia="th-TH"/>
        </w:rPr>
        <w:t>7</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 xml:space="preserve">ในส่วนของกิจการที่ไม่ได้รับการส่งเสริมการลงทุน สำหรับหุ้นสามัญจำนวน </w:t>
      </w:r>
      <w:r w:rsidRPr="00344FD8">
        <w:rPr>
          <w:rFonts w:ascii="Cordia New" w:eastAsia="Cordia New" w:hAnsi="Cordia New" w:cs="Cordia New"/>
          <w:sz w:val="26"/>
          <w:szCs w:val="26"/>
          <w:lang w:eastAsia="th-TH"/>
        </w:rPr>
        <w:t xml:space="preserve">550 </w:t>
      </w:r>
      <w:r w:rsidRPr="00344FD8">
        <w:rPr>
          <w:rFonts w:ascii="Cordia New" w:eastAsia="Cordia New" w:hAnsi="Cordia New" w:cs="Cordia New" w:hint="cs"/>
          <w:sz w:val="26"/>
          <w:szCs w:val="26"/>
          <w:cs/>
          <w:lang w:eastAsia="th-TH"/>
        </w:rPr>
        <w:t xml:space="preserve">ล้านหุ้น ซึ่งพิจารณากำหนดจ่ายปันผลในอัตรา </w:t>
      </w:r>
      <w:r w:rsidRPr="00344FD8">
        <w:rPr>
          <w:rFonts w:ascii="Cordia New" w:eastAsia="Cordia New" w:hAnsi="Cordia New" w:cs="Cordia New"/>
          <w:sz w:val="26"/>
          <w:szCs w:val="26"/>
          <w:lang w:eastAsia="th-TH"/>
        </w:rPr>
        <w:t>0.04</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บาทต่อหุ้น</w:t>
      </w:r>
      <w:r w:rsidRPr="00344FD8">
        <w:rPr>
          <w:rFonts w:ascii="Cordia New" w:eastAsia="Cordia New" w:hAnsi="Cordia New" w:cs="Cordia New"/>
          <w:sz w:val="26"/>
          <w:szCs w:val="26"/>
          <w:lang w:eastAsia="th-TH"/>
        </w:rPr>
        <w:t xml:space="preserve"> </w:t>
      </w:r>
      <w:r w:rsidRPr="00344FD8">
        <w:rPr>
          <w:rFonts w:ascii="Cordia New" w:eastAsia="Cordia New" w:hAnsi="Cordia New" w:cs="Cordia New" w:hint="cs"/>
          <w:sz w:val="26"/>
          <w:szCs w:val="26"/>
          <w:cs/>
          <w:lang w:eastAsia="th-TH"/>
        </w:rPr>
        <w:t xml:space="preserve">จำนวนเงิน </w:t>
      </w:r>
      <w:r w:rsidRPr="00344FD8">
        <w:rPr>
          <w:rFonts w:ascii="Cordia New" w:eastAsia="Cordia New" w:hAnsi="Cordia New" w:cs="Cordia New"/>
          <w:sz w:val="26"/>
          <w:szCs w:val="26"/>
          <w:lang w:eastAsia="th-TH"/>
        </w:rPr>
        <w:t>22.00</w:t>
      </w:r>
      <w:r w:rsidRPr="00344FD8">
        <w:rPr>
          <w:rFonts w:ascii="Cordia New" w:eastAsia="Cordia New" w:hAnsi="Cordia New" w:cs="Cordia New" w:hint="cs"/>
          <w:sz w:val="26"/>
          <w:szCs w:val="26"/>
          <w:cs/>
          <w:lang w:eastAsia="th-TH"/>
        </w:rPr>
        <w:t xml:space="preserve"> ล้านบาท</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 xml:space="preserve">โดยบริษัทจ่ายปันผลดังกล่าวในวันที่ </w:t>
      </w:r>
      <w:r w:rsidRPr="00344FD8">
        <w:rPr>
          <w:rFonts w:ascii="Cordia New" w:eastAsia="Cordia New" w:hAnsi="Cordia New" w:cs="Cordia New"/>
          <w:sz w:val="26"/>
          <w:szCs w:val="26"/>
          <w:lang w:eastAsia="th-TH"/>
        </w:rPr>
        <w:t>15</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 xml:space="preserve">พฤษภาคม </w:t>
      </w:r>
      <w:r w:rsidRPr="00344FD8">
        <w:rPr>
          <w:rFonts w:ascii="Cordia New" w:eastAsia="Cordia New" w:hAnsi="Cordia New" w:cs="Cordia New" w:hint="cs"/>
          <w:sz w:val="26"/>
          <w:szCs w:val="26"/>
          <w:lang w:eastAsia="th-TH"/>
        </w:rPr>
        <w:t>256</w:t>
      </w:r>
      <w:r w:rsidRPr="00344FD8">
        <w:rPr>
          <w:rFonts w:ascii="Cordia New" w:eastAsia="Cordia New" w:hAnsi="Cordia New" w:cs="Cordia New"/>
          <w:sz w:val="26"/>
          <w:szCs w:val="26"/>
          <w:lang w:eastAsia="th-TH"/>
        </w:rPr>
        <w:t>8</w:t>
      </w:r>
    </w:p>
    <w:p w14:paraId="66E4E439" w14:textId="77777777" w:rsidR="00344FD8" w:rsidRPr="00344FD8" w:rsidRDefault="00344FD8" w:rsidP="00AC56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eastAsia="Cordia New" w:hAnsi="Cordia New" w:cs="Cordia New"/>
          <w:sz w:val="26"/>
          <w:szCs w:val="26"/>
          <w:lang w:eastAsia="th-TH"/>
        </w:rPr>
      </w:pPr>
    </w:p>
    <w:p w14:paraId="0576AD58" w14:textId="77777777" w:rsidR="00344FD8" w:rsidRPr="00344FD8" w:rsidRDefault="00344FD8" w:rsidP="00AC56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eastAsia="Cordia New" w:hAnsi="Cordia New" w:cs="Cordia New"/>
          <w:sz w:val="26"/>
          <w:szCs w:val="26"/>
          <w:lang w:eastAsia="th-TH"/>
        </w:rPr>
      </w:pPr>
      <w:r w:rsidRPr="00344FD8">
        <w:rPr>
          <w:rFonts w:ascii="Cordia New" w:eastAsia="Cordia New" w:hAnsi="Cordia New" w:cs="Cordia New" w:hint="cs"/>
          <w:sz w:val="26"/>
          <w:szCs w:val="26"/>
          <w:cs/>
          <w:lang w:eastAsia="th-TH"/>
        </w:rPr>
        <w:t xml:space="preserve">เมื่อวันที่ </w:t>
      </w:r>
      <w:r w:rsidRPr="00344FD8">
        <w:rPr>
          <w:rFonts w:ascii="Cordia New" w:eastAsia="Cordia New" w:hAnsi="Cordia New" w:cs="Cordia New"/>
          <w:sz w:val="26"/>
          <w:szCs w:val="26"/>
          <w:lang w:eastAsia="th-TH"/>
        </w:rPr>
        <w:t>14</w:t>
      </w:r>
      <w:r w:rsidRPr="00344FD8">
        <w:rPr>
          <w:rFonts w:ascii="Cordia New" w:eastAsia="Cordia New" w:hAnsi="Cordia New" w:cs="Cordia New" w:hint="cs"/>
          <w:sz w:val="26"/>
          <w:szCs w:val="26"/>
          <w:cs/>
          <w:lang w:eastAsia="th-TH"/>
        </w:rPr>
        <w:t xml:space="preserve"> สิงหาคม </w:t>
      </w:r>
      <w:r w:rsidRPr="00344FD8">
        <w:rPr>
          <w:rFonts w:ascii="Cordia New" w:eastAsia="Cordia New" w:hAnsi="Cordia New" w:cs="Cordia New"/>
          <w:sz w:val="26"/>
          <w:szCs w:val="26"/>
          <w:lang w:eastAsia="th-TH"/>
        </w:rPr>
        <w:t xml:space="preserve">2568 </w:t>
      </w:r>
      <w:r w:rsidRPr="00344FD8">
        <w:rPr>
          <w:rFonts w:ascii="Cordia New" w:eastAsia="Cordia New" w:hAnsi="Cordia New" w:cs="Cordia New" w:hint="cs"/>
          <w:sz w:val="26"/>
          <w:szCs w:val="26"/>
          <w:cs/>
          <w:lang w:eastAsia="th-TH"/>
        </w:rPr>
        <w:t xml:space="preserve">ที่ประชุมคณะกรรมการบริษัท ครั้งที่ </w:t>
      </w:r>
      <w:r w:rsidRPr="00344FD8">
        <w:rPr>
          <w:rFonts w:ascii="Cordia New" w:eastAsia="Cordia New" w:hAnsi="Cordia New" w:cs="Cordia New"/>
          <w:sz w:val="26"/>
          <w:szCs w:val="26"/>
          <w:lang w:eastAsia="th-TH"/>
        </w:rPr>
        <w:t>3/2568</w:t>
      </w:r>
      <w:r w:rsidRPr="00344FD8">
        <w:rPr>
          <w:rFonts w:ascii="Cordia New" w:eastAsia="Cordia New" w:hAnsi="Cordia New" w:cs="Cordia New" w:hint="cs"/>
          <w:sz w:val="26"/>
          <w:szCs w:val="26"/>
          <w:cs/>
          <w:lang w:eastAsia="th-TH"/>
        </w:rPr>
        <w:t xml:space="preserve"> คณะกรรมการมีมติให้จ่ายเงินปันผลระหว่างกาลจาก</w:t>
      </w:r>
      <w:r w:rsidRPr="00344FD8">
        <w:rPr>
          <w:rFonts w:ascii="Cordia New" w:eastAsia="Cordia New" w:hAnsi="Cordia New" w:cs="Cordia New"/>
          <w:sz w:val="26"/>
          <w:szCs w:val="26"/>
          <w:cs/>
          <w:lang w:eastAsia="th-TH"/>
        </w:rPr>
        <w:t>กำไรสะสม</w:t>
      </w:r>
      <w:r w:rsidRPr="00344FD8">
        <w:rPr>
          <w:rFonts w:ascii="Cordia New" w:eastAsia="Cordia New" w:hAnsi="Cordia New" w:cs="Cordia New" w:hint="cs"/>
          <w:sz w:val="26"/>
          <w:szCs w:val="26"/>
          <w:cs/>
          <w:lang w:eastAsia="th-TH"/>
        </w:rPr>
        <w:t>ในส่วนของกิจการที่ไม่ได้รับการส่งเสริมการลงทุน</w:t>
      </w:r>
      <w:r w:rsidRPr="00344FD8">
        <w:rPr>
          <w:rFonts w:ascii="Cordia New" w:eastAsia="Cordia New" w:hAnsi="Cordia New" w:cs="Cordia New"/>
          <w:sz w:val="26"/>
          <w:szCs w:val="26"/>
          <w:lang w:eastAsia="th-TH"/>
        </w:rPr>
        <w:t xml:space="preserve"> </w:t>
      </w:r>
      <w:r w:rsidRPr="00344FD8">
        <w:rPr>
          <w:rFonts w:ascii="Cordia New" w:eastAsia="Cordia New" w:hAnsi="Cordia New" w:cs="Cordia New" w:hint="cs"/>
          <w:sz w:val="26"/>
          <w:szCs w:val="26"/>
          <w:cs/>
          <w:lang w:eastAsia="th-TH"/>
        </w:rPr>
        <w:t xml:space="preserve">ในอัตราหุ้นละ </w:t>
      </w:r>
      <w:r w:rsidRPr="00344FD8">
        <w:rPr>
          <w:rFonts w:ascii="Cordia New" w:eastAsia="Cordia New" w:hAnsi="Cordia New" w:cs="Cordia New"/>
          <w:sz w:val="26"/>
          <w:szCs w:val="26"/>
          <w:lang w:eastAsia="th-TH"/>
        </w:rPr>
        <w:t>0.08</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 xml:space="preserve">บาท สำหรับหุ้นสามัญจำนวน </w:t>
      </w:r>
      <w:r w:rsidRPr="00344FD8">
        <w:rPr>
          <w:rFonts w:ascii="Cordia New" w:eastAsia="Cordia New" w:hAnsi="Cordia New" w:cs="Cordia New"/>
          <w:sz w:val="26"/>
          <w:szCs w:val="26"/>
          <w:lang w:eastAsia="th-TH"/>
        </w:rPr>
        <w:t>550</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 xml:space="preserve">ล้านหุ้น เป็นจำนวนเงิน </w:t>
      </w:r>
      <w:r w:rsidRPr="00344FD8">
        <w:rPr>
          <w:rFonts w:ascii="Cordia New" w:eastAsia="Cordia New" w:hAnsi="Cordia New" w:cs="Cordia New"/>
          <w:sz w:val="26"/>
          <w:szCs w:val="26"/>
          <w:lang w:eastAsia="th-TH"/>
        </w:rPr>
        <w:t>44.00</w:t>
      </w:r>
      <w:r w:rsidRPr="00344FD8">
        <w:rPr>
          <w:rFonts w:ascii="Cordia New" w:eastAsia="Cordia New" w:hAnsi="Cordia New" w:cs="Cordia New" w:hint="cs"/>
          <w:sz w:val="26"/>
          <w:szCs w:val="26"/>
          <w:lang w:eastAsia="th-TH"/>
        </w:rPr>
        <w:t xml:space="preserve"> </w:t>
      </w:r>
      <w:r w:rsidRPr="00344FD8">
        <w:rPr>
          <w:rFonts w:ascii="Cordia New" w:eastAsia="Cordia New" w:hAnsi="Cordia New" w:cs="Cordia New" w:hint="cs"/>
          <w:sz w:val="26"/>
          <w:szCs w:val="26"/>
          <w:cs/>
          <w:lang w:eastAsia="th-TH"/>
        </w:rPr>
        <w:t xml:space="preserve">ล้านบาท โดยบริษัทจ่ายเงินปันผลระหว่างกาลในวันที่ </w:t>
      </w:r>
      <w:r w:rsidRPr="00344FD8">
        <w:rPr>
          <w:rFonts w:ascii="Cordia New" w:eastAsia="Cordia New" w:hAnsi="Cordia New" w:cs="Cordia New"/>
          <w:sz w:val="26"/>
          <w:szCs w:val="26"/>
          <w:lang w:eastAsia="th-TH"/>
        </w:rPr>
        <w:t xml:space="preserve">12 </w:t>
      </w:r>
      <w:r w:rsidRPr="00344FD8">
        <w:rPr>
          <w:rFonts w:ascii="Cordia New" w:eastAsia="Cordia New" w:hAnsi="Cordia New" w:cs="Cordia New" w:hint="cs"/>
          <w:sz w:val="26"/>
          <w:szCs w:val="26"/>
          <w:cs/>
          <w:lang w:eastAsia="th-TH"/>
        </w:rPr>
        <w:t xml:space="preserve">กันยายน </w:t>
      </w:r>
      <w:r w:rsidRPr="00344FD8">
        <w:rPr>
          <w:rFonts w:ascii="Cordia New" w:eastAsia="Cordia New" w:hAnsi="Cordia New" w:cs="Cordia New"/>
          <w:sz w:val="26"/>
          <w:szCs w:val="26"/>
          <w:lang w:eastAsia="th-TH"/>
        </w:rPr>
        <w:t>2568</w:t>
      </w:r>
    </w:p>
    <w:p w14:paraId="4BF3CC15" w14:textId="0413673A" w:rsidR="00AC5685" w:rsidRDefault="00AC5685" w:rsidP="00D4588A">
      <w:pPr>
        <w:pStyle w:val="CordiaNew"/>
        <w:tabs>
          <w:tab w:val="clear" w:pos="4153"/>
          <w:tab w:val="left" w:pos="426"/>
        </w:tabs>
        <w:jc w:val="thaiDistribute"/>
        <w:rPr>
          <w:rFonts w:ascii="Cordia New" w:hAnsi="Cordia New" w:cs="Cordia New"/>
          <w:sz w:val="26"/>
          <w:szCs w:val="26"/>
          <w:cs/>
        </w:rPr>
      </w:pPr>
      <w:r>
        <w:rPr>
          <w:rFonts w:ascii="Cordia New" w:hAnsi="Cordia New" w:cs="Cordia New"/>
          <w:sz w:val="26"/>
          <w:szCs w:val="26"/>
          <w:cs/>
        </w:rPr>
        <w:br w:type="page"/>
      </w:r>
    </w:p>
    <w:p w14:paraId="776BC07B" w14:textId="77777777" w:rsidR="00AE5D8F" w:rsidRPr="00AE5D8F" w:rsidRDefault="00AE5D8F" w:rsidP="00D4588A">
      <w:pPr>
        <w:pStyle w:val="CordiaNew"/>
        <w:tabs>
          <w:tab w:val="clear" w:pos="4153"/>
          <w:tab w:val="left" w:pos="426"/>
        </w:tabs>
        <w:jc w:val="thaiDistribute"/>
        <w:rPr>
          <w:rFonts w:ascii="Cordia New" w:hAnsi="Cordia New" w:cs="Cordia New"/>
          <w:sz w:val="26"/>
          <w:szCs w:val="26"/>
        </w:rPr>
      </w:pPr>
    </w:p>
    <w:p w14:paraId="4C099A74" w14:textId="16A5F68B" w:rsidR="00AE1601" w:rsidRPr="00D03E7B" w:rsidRDefault="00AE1601" w:rsidP="00AE5D8F">
      <w:pPr>
        <w:pStyle w:val="CordiaNew"/>
        <w:numPr>
          <w:ilvl w:val="0"/>
          <w:numId w:val="17"/>
        </w:numPr>
        <w:tabs>
          <w:tab w:val="clear" w:pos="360"/>
          <w:tab w:val="clear" w:pos="4153"/>
        </w:tabs>
        <w:jc w:val="thaiDistribute"/>
        <w:rPr>
          <w:rFonts w:ascii="Cordia New" w:hAnsi="Cordia New" w:cs="Cordia New"/>
          <w:b/>
          <w:bCs/>
          <w:sz w:val="26"/>
          <w:szCs w:val="26"/>
        </w:rPr>
      </w:pPr>
      <w:r w:rsidRPr="00D03E7B">
        <w:rPr>
          <w:rFonts w:ascii="Cordia New" w:hAnsi="Cordia New" w:cs="Cordia New"/>
          <w:b/>
          <w:bCs/>
          <w:sz w:val="26"/>
          <w:szCs w:val="26"/>
          <w:cs/>
        </w:rPr>
        <w:t>ค่าใช้จ่ายตาม</w:t>
      </w:r>
      <w:r w:rsidR="00E6740D" w:rsidRPr="00D03E7B">
        <w:rPr>
          <w:rFonts w:ascii="Cordia New" w:hAnsi="Cordia New" w:cs="Cordia New"/>
          <w:b/>
          <w:bCs/>
          <w:sz w:val="26"/>
          <w:szCs w:val="26"/>
          <w:cs/>
          <w:lang w:val="de-DE"/>
        </w:rPr>
        <w:t>ธรรมชาติ</w:t>
      </w:r>
    </w:p>
    <w:p w14:paraId="2707763C" w14:textId="77777777" w:rsidR="0082027D" w:rsidRPr="00D03E7B" w:rsidRDefault="0082027D" w:rsidP="00C15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Cordia New" w:hAnsi="Cordia New" w:cs="Cordia New"/>
          <w:sz w:val="26"/>
          <w:szCs w:val="26"/>
          <w:cs/>
          <w:lang w:val="en-GB"/>
        </w:rPr>
      </w:pPr>
      <w:bookmarkStart w:id="26" w:name="_Hlk202458091"/>
    </w:p>
    <w:tbl>
      <w:tblPr>
        <w:tblW w:w="9081" w:type="dxa"/>
        <w:tblInd w:w="288" w:type="dxa"/>
        <w:tblLayout w:type="fixed"/>
        <w:tblLook w:val="0000" w:firstRow="0" w:lastRow="0" w:firstColumn="0" w:lastColumn="0" w:noHBand="0" w:noVBand="0"/>
      </w:tblPr>
      <w:tblGrid>
        <w:gridCol w:w="4302"/>
        <w:gridCol w:w="1170"/>
        <w:gridCol w:w="1188"/>
        <w:gridCol w:w="1204"/>
        <w:gridCol w:w="1217"/>
      </w:tblGrid>
      <w:tr w:rsidR="00AE5D8F" w:rsidRPr="00D03E7B" w14:paraId="11E1DCD1" w14:textId="77777777" w:rsidTr="00AF20B2">
        <w:trPr>
          <w:trHeight w:val="331"/>
          <w:tblHeader/>
        </w:trPr>
        <w:tc>
          <w:tcPr>
            <w:tcW w:w="4302" w:type="dxa"/>
          </w:tcPr>
          <w:p w14:paraId="4CF4716F" w14:textId="290C5106" w:rsidR="00AE5D8F" w:rsidRPr="00D03E7B"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5" w:hanging="175"/>
              <w:jc w:val="thaiDistribute"/>
              <w:rPr>
                <w:rFonts w:ascii="Cordia New" w:hAnsi="Cordia New" w:cs="Cordia New"/>
                <w:sz w:val="26"/>
                <w:szCs w:val="26"/>
                <w:u w:val="single"/>
              </w:rPr>
            </w:pPr>
            <w:r w:rsidRPr="00D03E7B">
              <w:rPr>
                <w:rFonts w:ascii="Cordia New" w:hAnsi="Cordia New" w:cs="Cordia New"/>
                <w:sz w:val="26"/>
                <w:szCs w:val="26"/>
                <w:cs/>
              </w:rPr>
              <w:t xml:space="preserve">(หน่วย </w:t>
            </w:r>
            <w:r w:rsidRPr="00D03E7B">
              <w:rPr>
                <w:rFonts w:ascii="Cordia New" w:hAnsi="Cordia New" w:cs="Cordia New"/>
                <w:sz w:val="26"/>
                <w:szCs w:val="26"/>
                <w:lang w:val="en-GB"/>
              </w:rPr>
              <w:t>:</w:t>
            </w:r>
            <w:r w:rsidRPr="00D03E7B">
              <w:rPr>
                <w:rFonts w:ascii="Cordia New" w:hAnsi="Cordia New" w:cs="Cordia New"/>
                <w:sz w:val="26"/>
                <w:szCs w:val="26"/>
                <w:cs/>
                <w:lang w:val="en-GB"/>
              </w:rPr>
              <w:t xml:space="preserve"> พันบาท</w:t>
            </w:r>
            <w:r w:rsidRPr="00D03E7B">
              <w:rPr>
                <w:rFonts w:ascii="Cordia New" w:hAnsi="Cordia New" w:cs="Cordia New"/>
                <w:sz w:val="26"/>
                <w:szCs w:val="26"/>
                <w:lang w:val="en-GB"/>
              </w:rPr>
              <w:t>)</w:t>
            </w:r>
          </w:p>
        </w:tc>
        <w:tc>
          <w:tcPr>
            <w:tcW w:w="2358" w:type="dxa"/>
            <w:gridSpan w:val="2"/>
          </w:tcPr>
          <w:p w14:paraId="58B07E39" w14:textId="0A1DB430" w:rsidR="00AE5D8F" w:rsidRPr="00D03E7B"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03E7B">
              <w:rPr>
                <w:rFonts w:ascii="Cordia New" w:hAnsi="Cordia New" w:cs="Cordia New"/>
                <w:sz w:val="26"/>
                <w:szCs w:val="26"/>
                <w:cs/>
              </w:rPr>
              <w:t>งบการเงินรวม</w:t>
            </w:r>
          </w:p>
        </w:tc>
        <w:tc>
          <w:tcPr>
            <w:tcW w:w="2421" w:type="dxa"/>
            <w:gridSpan w:val="2"/>
          </w:tcPr>
          <w:p w14:paraId="05E734D1" w14:textId="36357E5B" w:rsidR="00AE5D8F" w:rsidRPr="00D03E7B"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21"/>
              <w:jc w:val="center"/>
              <w:rPr>
                <w:rFonts w:ascii="Cordia New" w:hAnsi="Cordia New" w:cs="Cordia New"/>
                <w:sz w:val="26"/>
                <w:szCs w:val="26"/>
                <w:cs/>
              </w:rPr>
            </w:pPr>
            <w:r>
              <w:rPr>
                <w:rFonts w:ascii="Cordia New" w:hAnsi="Cordia New" w:cs="Cordia New"/>
                <w:sz w:val="26"/>
                <w:szCs w:val="26"/>
                <w:cs/>
              </w:rPr>
              <w:t>งบการเงินเฉพาะกิจการ</w:t>
            </w:r>
          </w:p>
        </w:tc>
      </w:tr>
      <w:tr w:rsidR="00AE5D8F" w:rsidRPr="00D03E7B" w14:paraId="37BFA08C" w14:textId="77777777" w:rsidTr="00AF20B2">
        <w:trPr>
          <w:trHeight w:val="125"/>
          <w:tblHeader/>
        </w:trPr>
        <w:tc>
          <w:tcPr>
            <w:tcW w:w="4302" w:type="dxa"/>
          </w:tcPr>
          <w:p w14:paraId="20E0FBD2" w14:textId="77777777" w:rsidR="00AE5D8F" w:rsidRPr="00D03E7B"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5" w:hanging="175"/>
              <w:rPr>
                <w:rFonts w:ascii="Cordia New" w:hAnsi="Cordia New" w:cs="Cordia New"/>
                <w:sz w:val="26"/>
                <w:szCs w:val="26"/>
              </w:rPr>
            </w:pPr>
          </w:p>
        </w:tc>
        <w:tc>
          <w:tcPr>
            <w:tcW w:w="4779" w:type="dxa"/>
            <w:gridSpan w:val="4"/>
          </w:tcPr>
          <w:p w14:paraId="72295C1C" w14:textId="77777777" w:rsidR="00AE5D8F" w:rsidRPr="00D03E7B"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03E7B">
              <w:rPr>
                <w:rFonts w:ascii="Cordia New" w:hAnsi="Cordia New" w:cs="Cordia New"/>
                <w:sz w:val="26"/>
                <w:szCs w:val="26"/>
                <w:cs/>
              </w:rPr>
              <w:t xml:space="preserve">สำหรับปีสิ้นสุดวันที่ </w:t>
            </w:r>
            <w:r w:rsidRPr="00D03E7B">
              <w:rPr>
                <w:rFonts w:ascii="Cordia New" w:hAnsi="Cordia New" w:cs="Cordia New"/>
                <w:sz w:val="26"/>
                <w:szCs w:val="26"/>
                <w:lang w:val="en-GB"/>
              </w:rPr>
              <w:t>31</w:t>
            </w:r>
            <w:r w:rsidRPr="00D03E7B">
              <w:rPr>
                <w:rFonts w:ascii="Cordia New" w:hAnsi="Cordia New" w:cs="Cordia New"/>
                <w:sz w:val="26"/>
                <w:szCs w:val="26"/>
                <w:cs/>
                <w:lang w:val="en-GB"/>
              </w:rPr>
              <w:t xml:space="preserve"> ธันวาคม</w:t>
            </w:r>
          </w:p>
        </w:tc>
      </w:tr>
      <w:tr w:rsidR="00AE5D8F" w:rsidRPr="00D03E7B" w14:paraId="0771442E" w14:textId="77777777" w:rsidTr="00AF20B2">
        <w:trPr>
          <w:trHeight w:val="150"/>
          <w:tblHeader/>
        </w:trPr>
        <w:tc>
          <w:tcPr>
            <w:tcW w:w="4302" w:type="dxa"/>
          </w:tcPr>
          <w:p w14:paraId="4D7EF6CC" w14:textId="77777777" w:rsidR="00AE5D8F" w:rsidRPr="00D03E7B"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5" w:hanging="175"/>
              <w:jc w:val="thaiDistribute"/>
              <w:rPr>
                <w:rFonts w:ascii="Cordia New" w:hAnsi="Cordia New" w:cs="Cordia New"/>
                <w:b/>
                <w:bCs/>
                <w:sz w:val="26"/>
                <w:szCs w:val="26"/>
              </w:rPr>
            </w:pPr>
          </w:p>
        </w:tc>
        <w:tc>
          <w:tcPr>
            <w:tcW w:w="1170" w:type="dxa"/>
            <w:vAlign w:val="bottom"/>
          </w:tcPr>
          <w:p w14:paraId="1ACEC515" w14:textId="48B9CD7B" w:rsidR="00AE5D8F" w:rsidRPr="00D03E7B"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03E7B">
              <w:rPr>
                <w:rFonts w:ascii="Cordia New" w:hAnsi="Cordia New" w:cs="Cordia New"/>
                <w:sz w:val="26"/>
                <w:szCs w:val="26"/>
              </w:rPr>
              <w:t>256</w:t>
            </w:r>
            <w:r>
              <w:rPr>
                <w:rFonts w:ascii="Cordia New" w:hAnsi="Cordia New" w:cs="Cordia New"/>
                <w:sz w:val="26"/>
                <w:szCs w:val="26"/>
              </w:rPr>
              <w:t>8</w:t>
            </w:r>
          </w:p>
        </w:tc>
        <w:tc>
          <w:tcPr>
            <w:tcW w:w="1188" w:type="dxa"/>
            <w:vAlign w:val="bottom"/>
          </w:tcPr>
          <w:p w14:paraId="096B695C" w14:textId="536EC318" w:rsidR="00AE5D8F" w:rsidRPr="00D03E7B"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03E7B">
              <w:rPr>
                <w:rFonts w:ascii="Cordia New" w:hAnsi="Cordia New" w:cs="Cordia New"/>
                <w:sz w:val="26"/>
                <w:szCs w:val="26"/>
                <w:lang w:val="en-GB"/>
              </w:rPr>
              <w:t>256</w:t>
            </w:r>
            <w:r>
              <w:rPr>
                <w:rFonts w:ascii="Cordia New" w:hAnsi="Cordia New" w:cs="Cordia New"/>
                <w:sz w:val="26"/>
                <w:szCs w:val="26"/>
                <w:lang w:val="en-GB"/>
              </w:rPr>
              <w:t>7</w:t>
            </w:r>
          </w:p>
        </w:tc>
        <w:tc>
          <w:tcPr>
            <w:tcW w:w="1204" w:type="dxa"/>
            <w:vAlign w:val="bottom"/>
          </w:tcPr>
          <w:p w14:paraId="78B5A0C5" w14:textId="1487FA10" w:rsidR="00AE5D8F" w:rsidRPr="00D03E7B"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03E7B">
              <w:rPr>
                <w:rFonts w:ascii="Cordia New" w:hAnsi="Cordia New" w:cs="Cordia New"/>
                <w:sz w:val="26"/>
                <w:szCs w:val="26"/>
              </w:rPr>
              <w:t>256</w:t>
            </w:r>
            <w:r>
              <w:rPr>
                <w:rFonts w:ascii="Cordia New" w:hAnsi="Cordia New" w:cs="Cordia New"/>
                <w:sz w:val="26"/>
                <w:szCs w:val="26"/>
              </w:rPr>
              <w:t>8</w:t>
            </w:r>
          </w:p>
        </w:tc>
        <w:tc>
          <w:tcPr>
            <w:tcW w:w="1217" w:type="dxa"/>
            <w:vAlign w:val="bottom"/>
          </w:tcPr>
          <w:p w14:paraId="6AE5A82A" w14:textId="3596A7F2" w:rsidR="00AE5D8F" w:rsidRPr="00D03E7B"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D03E7B">
              <w:rPr>
                <w:rFonts w:ascii="Cordia New" w:hAnsi="Cordia New" w:cs="Cordia New"/>
                <w:sz w:val="26"/>
                <w:szCs w:val="26"/>
                <w:lang w:val="en-GB"/>
              </w:rPr>
              <w:t>256</w:t>
            </w:r>
            <w:r>
              <w:rPr>
                <w:rFonts w:ascii="Cordia New" w:hAnsi="Cordia New" w:cs="Cordia New"/>
                <w:sz w:val="26"/>
                <w:szCs w:val="26"/>
                <w:lang w:val="en-GB"/>
              </w:rPr>
              <w:t>7</w:t>
            </w:r>
          </w:p>
        </w:tc>
      </w:tr>
      <w:tr w:rsidR="00AE5D8F" w:rsidRPr="00D03E7B" w14:paraId="11DF322B" w14:textId="77777777" w:rsidTr="006708BA">
        <w:tc>
          <w:tcPr>
            <w:tcW w:w="4302" w:type="dxa"/>
          </w:tcPr>
          <w:p w14:paraId="1F514200" w14:textId="77777777" w:rsidR="00AE5D8F" w:rsidRPr="00D03E7B" w:rsidRDefault="00AE5D8F" w:rsidP="00AE5D8F">
            <w:pPr>
              <w:pStyle w:val="CharCharCharCharCharCharCharCharCharCharCharChar"/>
              <w:spacing w:after="0" w:line="380" w:lineRule="exact"/>
              <w:ind w:left="175" w:hanging="175"/>
              <w:rPr>
                <w:rFonts w:ascii="Cordia New" w:hAnsi="Cordia New" w:cs="Cordia New"/>
                <w:spacing w:val="-4"/>
                <w:sz w:val="26"/>
                <w:szCs w:val="26"/>
                <w:cs/>
                <w:lang w:bidi="th-TH"/>
              </w:rPr>
            </w:pPr>
          </w:p>
        </w:tc>
        <w:tc>
          <w:tcPr>
            <w:tcW w:w="1170" w:type="dxa"/>
          </w:tcPr>
          <w:p w14:paraId="0B5DB0B4" w14:textId="77777777" w:rsidR="00AE5D8F" w:rsidRPr="00D03E7B"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p>
        </w:tc>
        <w:tc>
          <w:tcPr>
            <w:tcW w:w="1188" w:type="dxa"/>
          </w:tcPr>
          <w:p w14:paraId="24508D6F" w14:textId="77777777" w:rsidR="00AE5D8F" w:rsidRPr="00D03E7B"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p>
        </w:tc>
        <w:tc>
          <w:tcPr>
            <w:tcW w:w="1204" w:type="dxa"/>
          </w:tcPr>
          <w:p w14:paraId="414E9CF6" w14:textId="77777777" w:rsidR="00AE5D8F" w:rsidRPr="00D03E7B"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lang w:val="en-GB"/>
              </w:rPr>
            </w:pPr>
          </w:p>
        </w:tc>
        <w:tc>
          <w:tcPr>
            <w:tcW w:w="1217" w:type="dxa"/>
          </w:tcPr>
          <w:p w14:paraId="7FE867B3" w14:textId="77777777" w:rsidR="00AE5D8F" w:rsidRPr="00D03E7B"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p>
        </w:tc>
      </w:tr>
      <w:tr w:rsidR="0020081A" w:rsidRPr="00D03E7B" w14:paraId="6EAA90B3" w14:textId="77777777" w:rsidTr="006708BA">
        <w:tc>
          <w:tcPr>
            <w:tcW w:w="4302" w:type="dxa"/>
          </w:tcPr>
          <w:p w14:paraId="0151D931" w14:textId="7D1B4C72" w:rsidR="0020081A" w:rsidRPr="00D03E7B" w:rsidRDefault="0020081A" w:rsidP="0020081A">
            <w:pPr>
              <w:pStyle w:val="CharCharCharCharCharCharCharCharCharCharCharChar"/>
              <w:spacing w:after="0" w:line="380" w:lineRule="exact"/>
              <w:ind w:left="175" w:hanging="175"/>
              <w:rPr>
                <w:rFonts w:ascii="Cordia New" w:hAnsi="Cordia New" w:cs="Cordia New"/>
                <w:spacing w:val="-4"/>
                <w:sz w:val="26"/>
                <w:szCs w:val="26"/>
                <w:cs/>
                <w:lang w:bidi="th-TH"/>
              </w:rPr>
            </w:pPr>
            <w:r w:rsidRPr="00D03E7B">
              <w:rPr>
                <w:rFonts w:ascii="Cordia New" w:hAnsi="Cordia New" w:cs="Cordia New"/>
                <w:spacing w:val="-4"/>
                <w:sz w:val="26"/>
                <w:szCs w:val="26"/>
                <w:cs/>
                <w:lang w:bidi="th-TH"/>
              </w:rPr>
              <w:t>วัตถุดิบและวัสดุสิ้นเปลืองใช้ไป</w:t>
            </w:r>
          </w:p>
        </w:tc>
        <w:tc>
          <w:tcPr>
            <w:tcW w:w="1170" w:type="dxa"/>
            <w:vAlign w:val="bottom"/>
          </w:tcPr>
          <w:p w14:paraId="3C05EAFE" w14:textId="1B50A255" w:rsidR="0020081A" w:rsidRPr="00D03E7B" w:rsidRDefault="0020081A" w:rsidP="0020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4,207,473</w:t>
            </w:r>
          </w:p>
        </w:tc>
        <w:tc>
          <w:tcPr>
            <w:tcW w:w="1188" w:type="dxa"/>
            <w:vAlign w:val="bottom"/>
          </w:tcPr>
          <w:p w14:paraId="4A14E2F9" w14:textId="7F706686" w:rsidR="0020081A" w:rsidRPr="00D03E7B" w:rsidRDefault="0020081A" w:rsidP="0020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4,358,168</w:t>
            </w:r>
          </w:p>
        </w:tc>
        <w:tc>
          <w:tcPr>
            <w:tcW w:w="1204" w:type="dxa"/>
            <w:vAlign w:val="bottom"/>
          </w:tcPr>
          <w:p w14:paraId="1E544173" w14:textId="161A261B" w:rsidR="0020081A" w:rsidRPr="00D03E7B" w:rsidRDefault="0020081A" w:rsidP="0020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lang w:val="en-GB"/>
              </w:rPr>
            </w:pPr>
            <w:r>
              <w:rPr>
                <w:rFonts w:ascii="Cordia New" w:hAnsi="Cordia New" w:cs="Cordia New"/>
                <w:sz w:val="26"/>
                <w:szCs w:val="26"/>
              </w:rPr>
              <w:t>3,884,757</w:t>
            </w:r>
          </w:p>
        </w:tc>
        <w:tc>
          <w:tcPr>
            <w:tcW w:w="1217" w:type="dxa"/>
            <w:vAlign w:val="bottom"/>
          </w:tcPr>
          <w:p w14:paraId="215FAE33" w14:textId="0434A45E" w:rsidR="0020081A" w:rsidRPr="00D03E7B" w:rsidRDefault="0020081A" w:rsidP="0020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4,083,872</w:t>
            </w:r>
          </w:p>
        </w:tc>
      </w:tr>
      <w:tr w:rsidR="0020081A" w:rsidRPr="00D03E7B" w14:paraId="6CD70D96" w14:textId="77777777" w:rsidTr="006708BA">
        <w:tc>
          <w:tcPr>
            <w:tcW w:w="4302" w:type="dxa"/>
          </w:tcPr>
          <w:p w14:paraId="2DAF3C32" w14:textId="320D4A35" w:rsidR="0020081A" w:rsidRPr="00D03E7B" w:rsidRDefault="0020081A" w:rsidP="0020081A">
            <w:pPr>
              <w:pStyle w:val="CharCharCharCharCharCharCharCharCharCharCharChar"/>
              <w:spacing w:after="0" w:line="380" w:lineRule="exact"/>
              <w:ind w:left="175" w:hanging="175"/>
              <w:rPr>
                <w:rFonts w:ascii="Cordia New" w:hAnsi="Cordia New" w:cs="Cordia New"/>
                <w:spacing w:val="-4"/>
                <w:sz w:val="26"/>
                <w:szCs w:val="26"/>
                <w:cs/>
                <w:lang w:bidi="th-TH"/>
              </w:rPr>
            </w:pPr>
            <w:r w:rsidRPr="00D03E7B">
              <w:rPr>
                <w:rFonts w:ascii="Cordia New" w:hAnsi="Cordia New" w:cs="Cordia New"/>
                <w:spacing w:val="-4"/>
                <w:sz w:val="26"/>
                <w:szCs w:val="26"/>
                <w:cs/>
                <w:lang w:bidi="th-TH"/>
              </w:rPr>
              <w:t>ซื้อสินค้าสำเร็จรูป</w:t>
            </w:r>
          </w:p>
        </w:tc>
        <w:tc>
          <w:tcPr>
            <w:tcW w:w="1170" w:type="dxa"/>
            <w:vAlign w:val="bottom"/>
          </w:tcPr>
          <w:p w14:paraId="36A50EB9" w14:textId="42E49797" w:rsidR="0020081A" w:rsidRDefault="0020081A" w:rsidP="0020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2,668,209</w:t>
            </w:r>
          </w:p>
        </w:tc>
        <w:tc>
          <w:tcPr>
            <w:tcW w:w="1188" w:type="dxa"/>
            <w:vAlign w:val="bottom"/>
          </w:tcPr>
          <w:p w14:paraId="7532B0C3" w14:textId="56984882" w:rsidR="0020081A" w:rsidRPr="00D03E7B" w:rsidRDefault="0020081A" w:rsidP="0020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2,614,957</w:t>
            </w:r>
          </w:p>
        </w:tc>
        <w:tc>
          <w:tcPr>
            <w:tcW w:w="1204" w:type="dxa"/>
            <w:vAlign w:val="bottom"/>
          </w:tcPr>
          <w:p w14:paraId="34B415B6" w14:textId="2B227619" w:rsidR="0020081A" w:rsidRDefault="0020081A" w:rsidP="0020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2,940,505</w:t>
            </w:r>
          </w:p>
        </w:tc>
        <w:tc>
          <w:tcPr>
            <w:tcW w:w="1217" w:type="dxa"/>
            <w:vAlign w:val="bottom"/>
          </w:tcPr>
          <w:p w14:paraId="7BB1BE1B" w14:textId="641972E0" w:rsidR="0020081A" w:rsidRPr="00D03E7B" w:rsidRDefault="0020081A" w:rsidP="00200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2,724,749</w:t>
            </w:r>
          </w:p>
        </w:tc>
      </w:tr>
      <w:tr w:rsidR="00AF20B2" w:rsidRPr="00D03E7B" w14:paraId="555C970A" w14:textId="77777777" w:rsidTr="006708BA">
        <w:tc>
          <w:tcPr>
            <w:tcW w:w="4302" w:type="dxa"/>
          </w:tcPr>
          <w:p w14:paraId="17F83934" w14:textId="41F17FCF" w:rsidR="00AF20B2" w:rsidRPr="00D03E7B" w:rsidRDefault="00AF20B2" w:rsidP="00AF20B2">
            <w:pPr>
              <w:pStyle w:val="CharCharCharCharCharCharCharCharCharCharCharChar"/>
              <w:spacing w:after="0" w:line="380" w:lineRule="exact"/>
              <w:ind w:left="175" w:hanging="175"/>
              <w:rPr>
                <w:rFonts w:ascii="Cordia New" w:hAnsi="Cordia New" w:cs="Cordia New"/>
                <w:spacing w:val="-4"/>
                <w:sz w:val="26"/>
                <w:szCs w:val="26"/>
                <w:cs/>
                <w:lang w:bidi="th-TH"/>
              </w:rPr>
            </w:pPr>
            <w:r w:rsidRPr="00D03E7B">
              <w:rPr>
                <w:rFonts w:ascii="Cordia New" w:hAnsi="Cordia New" w:cs="Cordia New"/>
                <w:spacing w:val="-4"/>
                <w:sz w:val="26"/>
                <w:szCs w:val="26"/>
                <w:cs/>
                <w:lang w:bidi="th-TH"/>
              </w:rPr>
              <w:t>ค่าจ้างผลิตสินค้า</w:t>
            </w:r>
          </w:p>
        </w:tc>
        <w:tc>
          <w:tcPr>
            <w:tcW w:w="1170" w:type="dxa"/>
            <w:shd w:val="clear" w:color="auto" w:fill="FFFFFF" w:themeFill="background1"/>
            <w:vAlign w:val="bottom"/>
          </w:tcPr>
          <w:p w14:paraId="28B73D09" w14:textId="68C0F273" w:rsidR="00AF20B2" w:rsidRDefault="00AF20B2"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71</w:t>
            </w:r>
          </w:p>
        </w:tc>
        <w:tc>
          <w:tcPr>
            <w:tcW w:w="1188" w:type="dxa"/>
            <w:vAlign w:val="bottom"/>
          </w:tcPr>
          <w:p w14:paraId="18AD3E24" w14:textId="4D222634" w:rsidR="00AF20B2" w:rsidRPr="00D03E7B" w:rsidRDefault="00AF20B2"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12</w:t>
            </w:r>
          </w:p>
        </w:tc>
        <w:tc>
          <w:tcPr>
            <w:tcW w:w="1204" w:type="dxa"/>
            <w:vAlign w:val="bottom"/>
          </w:tcPr>
          <w:p w14:paraId="4935A393" w14:textId="32207F78" w:rsidR="00AF20B2" w:rsidRDefault="00AF20B2"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165,934</w:t>
            </w:r>
          </w:p>
        </w:tc>
        <w:tc>
          <w:tcPr>
            <w:tcW w:w="1217" w:type="dxa"/>
            <w:vAlign w:val="bottom"/>
          </w:tcPr>
          <w:p w14:paraId="29D11698" w14:textId="23C6EB9F" w:rsidR="00AF20B2" w:rsidRPr="00D03E7B" w:rsidRDefault="00AF20B2"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149,361</w:t>
            </w:r>
          </w:p>
        </w:tc>
      </w:tr>
      <w:tr w:rsidR="00AF20B2" w:rsidRPr="00D03E7B" w14:paraId="647C741F" w14:textId="77777777" w:rsidTr="006708BA">
        <w:tc>
          <w:tcPr>
            <w:tcW w:w="4302" w:type="dxa"/>
          </w:tcPr>
          <w:p w14:paraId="59D61B36" w14:textId="182F0954" w:rsidR="00AF20B2" w:rsidRPr="00D03E7B" w:rsidRDefault="0020081A" w:rsidP="00AF20B2">
            <w:pPr>
              <w:pStyle w:val="CharCharCharCharCharCharCharCharCharCharCharChar"/>
              <w:spacing w:after="0" w:line="380" w:lineRule="exact"/>
              <w:ind w:left="175" w:hanging="175"/>
              <w:rPr>
                <w:rFonts w:ascii="Cordia New" w:hAnsi="Cordia New" w:cs="Cordia New"/>
                <w:spacing w:val="-4"/>
                <w:sz w:val="26"/>
                <w:szCs w:val="26"/>
                <w:cs/>
                <w:lang w:bidi="th-TH"/>
              </w:rPr>
            </w:pPr>
            <w:r w:rsidRPr="00D03E7B">
              <w:rPr>
                <w:rFonts w:ascii="Cordia New" w:hAnsi="Cordia New" w:cs="Cordia New"/>
                <w:spacing w:val="-4"/>
                <w:sz w:val="26"/>
                <w:szCs w:val="26"/>
                <w:cs/>
                <w:lang w:bidi="th-TH"/>
              </w:rPr>
              <w:t>การเปลี่ยนแปลงในสินค้าสำเร็จรูปและสินค้าระหว่างผลิต</w:t>
            </w:r>
          </w:p>
        </w:tc>
        <w:tc>
          <w:tcPr>
            <w:tcW w:w="1170" w:type="dxa"/>
            <w:shd w:val="clear" w:color="auto" w:fill="FFFFFF" w:themeFill="background1"/>
            <w:vAlign w:val="bottom"/>
          </w:tcPr>
          <w:p w14:paraId="05DEDF42" w14:textId="6ACB43CA" w:rsidR="00AF20B2" w:rsidRDefault="0020081A"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(25,2</w:t>
            </w:r>
            <w:r w:rsidR="00EC5AE2">
              <w:rPr>
                <w:rFonts w:ascii="Cordia New" w:hAnsi="Cordia New" w:cs="Cordia New"/>
                <w:sz w:val="26"/>
                <w:szCs w:val="26"/>
              </w:rPr>
              <w:t>92</w:t>
            </w:r>
            <w:r>
              <w:rPr>
                <w:rFonts w:ascii="Cordia New" w:hAnsi="Cordia New" w:cs="Cordia New"/>
                <w:sz w:val="26"/>
                <w:szCs w:val="26"/>
              </w:rPr>
              <w:t>)</w:t>
            </w:r>
          </w:p>
        </w:tc>
        <w:tc>
          <w:tcPr>
            <w:tcW w:w="1188" w:type="dxa"/>
            <w:vAlign w:val="bottom"/>
          </w:tcPr>
          <w:p w14:paraId="52279C06" w14:textId="4388DD79" w:rsidR="00AF20B2" w:rsidRPr="00D03E7B" w:rsidRDefault="0020081A"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(242)</w:t>
            </w:r>
          </w:p>
        </w:tc>
        <w:tc>
          <w:tcPr>
            <w:tcW w:w="1204" w:type="dxa"/>
            <w:vAlign w:val="bottom"/>
          </w:tcPr>
          <w:p w14:paraId="54998318" w14:textId="04CB6696" w:rsidR="00AF20B2" w:rsidRDefault="0020081A"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(32,368)</w:t>
            </w:r>
          </w:p>
        </w:tc>
        <w:tc>
          <w:tcPr>
            <w:tcW w:w="1217" w:type="dxa"/>
            <w:vAlign w:val="bottom"/>
          </w:tcPr>
          <w:p w14:paraId="204725A8" w14:textId="35F37E6D" w:rsidR="00AF20B2" w:rsidRPr="00D03E7B" w:rsidRDefault="0020081A"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18,736</w:t>
            </w:r>
          </w:p>
        </w:tc>
      </w:tr>
      <w:tr w:rsidR="00AF20B2" w:rsidRPr="00D03E7B" w14:paraId="23EA3AF3" w14:textId="77777777" w:rsidTr="006708BA">
        <w:tc>
          <w:tcPr>
            <w:tcW w:w="4302" w:type="dxa"/>
          </w:tcPr>
          <w:p w14:paraId="344A0631" w14:textId="67F7889F" w:rsidR="00AF20B2" w:rsidRPr="00D03E7B" w:rsidRDefault="0020081A" w:rsidP="00AF20B2">
            <w:pPr>
              <w:pStyle w:val="CharCharCharCharCharCharCharCharCharCharCharChar"/>
              <w:spacing w:after="0" w:line="380" w:lineRule="exact"/>
              <w:ind w:left="175" w:hanging="175"/>
              <w:rPr>
                <w:rFonts w:ascii="Cordia New" w:hAnsi="Cordia New" w:cs="Cordia New"/>
                <w:spacing w:val="-4"/>
                <w:sz w:val="26"/>
                <w:szCs w:val="26"/>
                <w:cs/>
                <w:lang w:bidi="th-TH"/>
              </w:rPr>
            </w:pPr>
            <w:r w:rsidRPr="00D03E7B">
              <w:rPr>
                <w:rFonts w:ascii="Cordia New" w:hAnsi="Cordia New" w:cs="Cordia New"/>
                <w:spacing w:val="-4"/>
                <w:sz w:val="26"/>
                <w:szCs w:val="26"/>
                <w:cs/>
                <w:lang w:bidi="th-TH"/>
              </w:rPr>
              <w:t>ค่าใช้จ่ายในการขนส่ง</w:t>
            </w:r>
          </w:p>
        </w:tc>
        <w:tc>
          <w:tcPr>
            <w:tcW w:w="1170" w:type="dxa"/>
            <w:shd w:val="clear" w:color="auto" w:fill="FFFFFF" w:themeFill="background1"/>
            <w:vAlign w:val="bottom"/>
          </w:tcPr>
          <w:p w14:paraId="16DC5E4B" w14:textId="4544DFD2" w:rsidR="00AF20B2" w:rsidRDefault="0020081A" w:rsidP="00F1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204,800</w:t>
            </w:r>
          </w:p>
        </w:tc>
        <w:tc>
          <w:tcPr>
            <w:tcW w:w="1188" w:type="dxa"/>
            <w:vAlign w:val="bottom"/>
          </w:tcPr>
          <w:p w14:paraId="1F1A2A95" w14:textId="29AEF471" w:rsidR="00AF20B2" w:rsidRPr="00D03E7B" w:rsidRDefault="0020081A" w:rsidP="00F1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157,363</w:t>
            </w:r>
          </w:p>
        </w:tc>
        <w:tc>
          <w:tcPr>
            <w:tcW w:w="1204" w:type="dxa"/>
            <w:vAlign w:val="bottom"/>
          </w:tcPr>
          <w:p w14:paraId="49E0469B" w14:textId="4BFC7482" w:rsidR="00AF20B2" w:rsidRDefault="0020081A" w:rsidP="00F1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224,216</w:t>
            </w:r>
          </w:p>
        </w:tc>
        <w:tc>
          <w:tcPr>
            <w:tcW w:w="1217" w:type="dxa"/>
            <w:vAlign w:val="bottom"/>
          </w:tcPr>
          <w:p w14:paraId="3C019627" w14:textId="58501DF8" w:rsidR="00AF20B2" w:rsidRPr="00D03E7B" w:rsidRDefault="0020081A" w:rsidP="00F1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176,260</w:t>
            </w:r>
          </w:p>
        </w:tc>
      </w:tr>
      <w:tr w:rsidR="00F24D0F" w:rsidRPr="00D03E7B" w14:paraId="7EC00C6A" w14:textId="77777777" w:rsidTr="006708BA">
        <w:tc>
          <w:tcPr>
            <w:tcW w:w="4302" w:type="dxa"/>
          </w:tcPr>
          <w:p w14:paraId="0AB8E4DB" w14:textId="34FD76AC" w:rsidR="00F24D0F" w:rsidRPr="00D03E7B" w:rsidRDefault="00F24D0F" w:rsidP="00F24D0F">
            <w:pPr>
              <w:pStyle w:val="CharCharCharCharCharCharCharCharCharCharCharChar"/>
              <w:spacing w:after="0" w:line="380" w:lineRule="exact"/>
              <w:ind w:left="175" w:hanging="175"/>
              <w:rPr>
                <w:rFonts w:ascii="Cordia New" w:hAnsi="Cordia New" w:cs="Cordia New"/>
                <w:spacing w:val="-4"/>
                <w:sz w:val="26"/>
                <w:szCs w:val="26"/>
                <w:cs/>
                <w:lang w:bidi="th-TH"/>
              </w:rPr>
            </w:pPr>
            <w:r w:rsidRPr="00D03E7B">
              <w:rPr>
                <w:rFonts w:ascii="Cordia New" w:hAnsi="Cordia New" w:cs="Cordia New"/>
                <w:spacing w:val="-4"/>
                <w:sz w:val="26"/>
                <w:szCs w:val="26"/>
                <w:cs/>
                <w:lang w:bidi="th-TH"/>
              </w:rPr>
              <w:t>เงินเดือน ค่าแรง และผลประโยชน์อื่นของพนักงาน</w:t>
            </w:r>
          </w:p>
        </w:tc>
        <w:tc>
          <w:tcPr>
            <w:tcW w:w="1170" w:type="dxa"/>
            <w:shd w:val="clear" w:color="auto" w:fill="FFFFFF" w:themeFill="background1"/>
            <w:vAlign w:val="bottom"/>
          </w:tcPr>
          <w:p w14:paraId="7230610D" w14:textId="7ABE7122" w:rsidR="00F24D0F" w:rsidRDefault="00F24D0F" w:rsidP="00F2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171,979</w:t>
            </w:r>
          </w:p>
        </w:tc>
        <w:tc>
          <w:tcPr>
            <w:tcW w:w="1188" w:type="dxa"/>
            <w:vAlign w:val="bottom"/>
          </w:tcPr>
          <w:p w14:paraId="4508121B" w14:textId="77071E95" w:rsidR="00F24D0F" w:rsidRPr="00D03E7B" w:rsidRDefault="00F24D0F" w:rsidP="00F2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162,046</w:t>
            </w:r>
          </w:p>
        </w:tc>
        <w:tc>
          <w:tcPr>
            <w:tcW w:w="1204" w:type="dxa"/>
            <w:vAlign w:val="bottom"/>
          </w:tcPr>
          <w:p w14:paraId="61AB5C50" w14:textId="672D366F" w:rsidR="00F24D0F" w:rsidRDefault="00F24D0F" w:rsidP="00F2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104,678</w:t>
            </w:r>
          </w:p>
        </w:tc>
        <w:tc>
          <w:tcPr>
            <w:tcW w:w="1217" w:type="dxa"/>
            <w:vAlign w:val="bottom"/>
          </w:tcPr>
          <w:p w14:paraId="06016659" w14:textId="4C8E275A" w:rsidR="00F24D0F" w:rsidRPr="00D03E7B" w:rsidRDefault="00F24D0F" w:rsidP="00F2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98,526</w:t>
            </w:r>
          </w:p>
        </w:tc>
      </w:tr>
      <w:tr w:rsidR="00AF20B2" w:rsidRPr="00D03E7B" w14:paraId="20D467F4" w14:textId="77777777" w:rsidTr="006708BA">
        <w:tc>
          <w:tcPr>
            <w:tcW w:w="4302" w:type="dxa"/>
          </w:tcPr>
          <w:p w14:paraId="649CC77C" w14:textId="096AEF7F" w:rsidR="00AF20B2" w:rsidRPr="00D03E7B" w:rsidRDefault="00F24D0F">
            <w:pPr>
              <w:pStyle w:val="CharCharCharCharCharCharCharCharCharCharCharChar"/>
              <w:spacing w:after="0" w:line="380" w:lineRule="exact"/>
              <w:ind w:left="175" w:hanging="175"/>
              <w:rPr>
                <w:rFonts w:ascii="Cordia New" w:hAnsi="Cordia New" w:cs="Cordia New"/>
                <w:spacing w:val="-4"/>
                <w:sz w:val="26"/>
                <w:szCs w:val="26"/>
                <w:cs/>
                <w:lang w:val="en-GB" w:bidi="th-TH"/>
              </w:rPr>
            </w:pPr>
            <w:r w:rsidRPr="00D03E7B">
              <w:rPr>
                <w:rFonts w:ascii="Cordia New" w:hAnsi="Cordia New" w:cs="Cordia New"/>
                <w:spacing w:val="-4"/>
                <w:sz w:val="26"/>
                <w:szCs w:val="26"/>
                <w:cs/>
                <w:lang w:bidi="th-TH"/>
              </w:rPr>
              <w:t>ค่าเสื่อมราคาและตัดจำหน่าย</w:t>
            </w:r>
          </w:p>
        </w:tc>
        <w:tc>
          <w:tcPr>
            <w:tcW w:w="1170" w:type="dxa"/>
            <w:shd w:val="clear" w:color="auto" w:fill="FFFFFF" w:themeFill="background1"/>
            <w:vAlign w:val="bottom"/>
          </w:tcPr>
          <w:p w14:paraId="6D9DDA2D" w14:textId="7CABCFCE" w:rsidR="00AF20B2" w:rsidRPr="00D03E7B" w:rsidRDefault="007E7B0A" w:rsidP="00F1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7E7B0A">
              <w:rPr>
                <w:rFonts w:ascii="Cordia New" w:hAnsi="Cordia New" w:cs="Cordia New"/>
                <w:sz w:val="26"/>
                <w:szCs w:val="26"/>
                <w:lang w:val="en-GB"/>
              </w:rPr>
              <w:t>62,162</w:t>
            </w:r>
          </w:p>
        </w:tc>
        <w:tc>
          <w:tcPr>
            <w:tcW w:w="1188" w:type="dxa"/>
            <w:vAlign w:val="bottom"/>
          </w:tcPr>
          <w:p w14:paraId="5BC7F365" w14:textId="2E7A73A9" w:rsidR="00AF20B2" w:rsidRPr="00D03E7B" w:rsidRDefault="00257932" w:rsidP="00F1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257932">
              <w:rPr>
                <w:rFonts w:ascii="Cordia New" w:hAnsi="Cordia New" w:cs="Cordia New"/>
                <w:sz w:val="26"/>
                <w:szCs w:val="26"/>
                <w:lang w:val="en-GB"/>
              </w:rPr>
              <w:t>59,441</w:t>
            </w:r>
          </w:p>
        </w:tc>
        <w:tc>
          <w:tcPr>
            <w:tcW w:w="1204" w:type="dxa"/>
            <w:vAlign w:val="bottom"/>
          </w:tcPr>
          <w:p w14:paraId="20D15E0F" w14:textId="41A7767C" w:rsidR="00AF20B2" w:rsidRPr="00D03E7B" w:rsidRDefault="00F24D0F" w:rsidP="00F1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cs/>
              </w:rPr>
            </w:pPr>
            <w:r>
              <w:rPr>
                <w:rFonts w:ascii="Cordia New" w:hAnsi="Cordia New" w:cs="Cordia New"/>
                <w:sz w:val="26"/>
                <w:szCs w:val="26"/>
              </w:rPr>
              <w:t>23,</w:t>
            </w:r>
            <w:r w:rsidR="0020081A">
              <w:rPr>
                <w:rFonts w:ascii="Cordia New" w:hAnsi="Cordia New" w:cs="Cordia New"/>
                <w:sz w:val="26"/>
                <w:szCs w:val="26"/>
              </w:rPr>
              <w:t>91</w:t>
            </w:r>
            <w:r w:rsidR="00A93057">
              <w:rPr>
                <w:rFonts w:ascii="Cordia New" w:hAnsi="Cordia New" w:cs="Cordia New"/>
                <w:sz w:val="26"/>
                <w:szCs w:val="26"/>
              </w:rPr>
              <w:t>1</w:t>
            </w:r>
          </w:p>
        </w:tc>
        <w:tc>
          <w:tcPr>
            <w:tcW w:w="1217" w:type="dxa"/>
            <w:vAlign w:val="bottom"/>
          </w:tcPr>
          <w:p w14:paraId="1B121C4D" w14:textId="3960B499" w:rsidR="00AF20B2" w:rsidRPr="00D03E7B" w:rsidRDefault="001120D0" w:rsidP="00F1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1120D0">
              <w:rPr>
                <w:rFonts w:ascii="Cordia New" w:hAnsi="Cordia New" w:cs="Cordia New"/>
                <w:sz w:val="26"/>
                <w:szCs w:val="26"/>
              </w:rPr>
              <w:t>24,972</w:t>
            </w:r>
          </w:p>
        </w:tc>
      </w:tr>
      <w:tr w:rsidR="0045267C" w:rsidRPr="00D03E7B" w14:paraId="5631D0D7" w14:textId="77777777" w:rsidTr="006708BA">
        <w:tc>
          <w:tcPr>
            <w:tcW w:w="4302" w:type="dxa"/>
          </w:tcPr>
          <w:p w14:paraId="4365864E" w14:textId="70EE1E72" w:rsidR="0045267C" w:rsidRPr="00D03E7B" w:rsidRDefault="0045267C" w:rsidP="0045267C">
            <w:pPr>
              <w:pStyle w:val="CharCharCharCharCharCharCharCharCharCharCharChar"/>
              <w:spacing w:after="0" w:line="380" w:lineRule="exact"/>
              <w:ind w:left="175" w:hanging="175"/>
              <w:rPr>
                <w:rFonts w:ascii="Cordia New" w:hAnsi="Cordia New" w:cs="Cordia New"/>
                <w:spacing w:val="-4"/>
                <w:sz w:val="26"/>
                <w:szCs w:val="26"/>
                <w:cs/>
                <w:lang w:bidi="th-TH"/>
              </w:rPr>
            </w:pPr>
            <w:r w:rsidRPr="00D03E7B">
              <w:rPr>
                <w:rFonts w:ascii="Cordia New" w:hAnsi="Cordia New" w:cs="Cordia New"/>
                <w:spacing w:val="-4"/>
                <w:sz w:val="26"/>
                <w:szCs w:val="26"/>
                <w:cs/>
                <w:lang w:bidi="th-TH"/>
              </w:rPr>
              <w:t>ค่าตอบแทนผู้บริหาร</w:t>
            </w:r>
          </w:p>
        </w:tc>
        <w:tc>
          <w:tcPr>
            <w:tcW w:w="1170" w:type="dxa"/>
            <w:shd w:val="clear" w:color="auto" w:fill="FFFFFF" w:themeFill="background1"/>
            <w:vAlign w:val="bottom"/>
          </w:tcPr>
          <w:p w14:paraId="28DE2E5C" w14:textId="7A12F219" w:rsidR="0045267C" w:rsidRDefault="0045267C" w:rsidP="0045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lang w:val="en-GB"/>
              </w:rPr>
            </w:pPr>
            <w:r>
              <w:rPr>
                <w:rFonts w:ascii="Cordia New" w:hAnsi="Cordia New" w:cs="Cordia New"/>
                <w:sz w:val="26"/>
                <w:szCs w:val="26"/>
              </w:rPr>
              <w:t>35,862</w:t>
            </w:r>
          </w:p>
        </w:tc>
        <w:tc>
          <w:tcPr>
            <w:tcW w:w="1188" w:type="dxa"/>
            <w:vAlign w:val="bottom"/>
          </w:tcPr>
          <w:p w14:paraId="6EA558F5" w14:textId="43DE9E7F" w:rsidR="0045267C" w:rsidRPr="00D03E7B" w:rsidRDefault="0045267C" w:rsidP="0045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lang w:val="en-GB"/>
              </w:rPr>
            </w:pPr>
            <w:r w:rsidRPr="00D03E7B">
              <w:rPr>
                <w:rFonts w:ascii="Cordia New" w:hAnsi="Cordia New" w:cs="Cordia New"/>
                <w:sz w:val="26"/>
                <w:szCs w:val="26"/>
              </w:rPr>
              <w:t>34,041</w:t>
            </w:r>
          </w:p>
        </w:tc>
        <w:tc>
          <w:tcPr>
            <w:tcW w:w="1204" w:type="dxa"/>
            <w:vAlign w:val="bottom"/>
          </w:tcPr>
          <w:p w14:paraId="5852B187" w14:textId="4E7339E3" w:rsidR="0045267C" w:rsidRDefault="0045267C" w:rsidP="0045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25,431</w:t>
            </w:r>
          </w:p>
        </w:tc>
        <w:tc>
          <w:tcPr>
            <w:tcW w:w="1217" w:type="dxa"/>
            <w:vAlign w:val="bottom"/>
          </w:tcPr>
          <w:p w14:paraId="77717210" w14:textId="3580ABCE" w:rsidR="0045267C" w:rsidRPr="00D03E7B" w:rsidRDefault="0045267C" w:rsidP="0045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24,125</w:t>
            </w:r>
          </w:p>
        </w:tc>
      </w:tr>
      <w:tr w:rsidR="00AF20B2" w:rsidRPr="00D03E7B" w14:paraId="7D6FC23B" w14:textId="77777777" w:rsidTr="006708BA">
        <w:tc>
          <w:tcPr>
            <w:tcW w:w="4302" w:type="dxa"/>
          </w:tcPr>
          <w:p w14:paraId="2B169BC3" w14:textId="2366595B" w:rsidR="00AF20B2" w:rsidRPr="00D03E7B" w:rsidRDefault="00A419DD" w:rsidP="00AF20B2">
            <w:pPr>
              <w:pStyle w:val="CharCharCharCharCharCharCharCharCharCharCharChar"/>
              <w:spacing w:after="0" w:line="380" w:lineRule="exact"/>
              <w:ind w:left="175" w:hanging="175"/>
              <w:rPr>
                <w:rFonts w:ascii="Cordia New" w:hAnsi="Cordia New" w:cs="Cordia New"/>
                <w:spacing w:val="-4"/>
                <w:sz w:val="26"/>
                <w:szCs w:val="26"/>
                <w:cs/>
                <w:lang w:bidi="th-TH"/>
              </w:rPr>
            </w:pPr>
            <w:r w:rsidRPr="00A419DD">
              <w:rPr>
                <w:rFonts w:ascii="Cordia New" w:hAnsi="Cordia New" w:cs="Cordia New"/>
                <w:spacing w:val="-4"/>
                <w:sz w:val="26"/>
                <w:szCs w:val="26"/>
                <w:cs/>
                <w:lang w:bidi="th-TH"/>
              </w:rPr>
              <w:t>ค่าเผื่อการลดมูลค่าของสินค้าคงเหลือ</w:t>
            </w:r>
          </w:p>
        </w:tc>
        <w:tc>
          <w:tcPr>
            <w:tcW w:w="1170" w:type="dxa"/>
            <w:shd w:val="clear" w:color="auto" w:fill="FFFFFF" w:themeFill="background1"/>
            <w:vAlign w:val="bottom"/>
          </w:tcPr>
          <w:p w14:paraId="1D625BB0" w14:textId="7E466E72" w:rsidR="00AF20B2" w:rsidRDefault="009C5D0C"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628</w:t>
            </w:r>
          </w:p>
        </w:tc>
        <w:tc>
          <w:tcPr>
            <w:tcW w:w="1188" w:type="dxa"/>
            <w:vAlign w:val="bottom"/>
          </w:tcPr>
          <w:p w14:paraId="61642C3A" w14:textId="589A3417" w:rsidR="00AF20B2" w:rsidRPr="00D03E7B" w:rsidRDefault="00F24D0F"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8,</w:t>
            </w:r>
            <w:r w:rsidR="009C5D0C">
              <w:rPr>
                <w:rFonts w:ascii="Cordia New" w:hAnsi="Cordia New" w:cs="Cordia New"/>
                <w:sz w:val="26"/>
                <w:szCs w:val="26"/>
              </w:rPr>
              <w:t>502</w:t>
            </w:r>
          </w:p>
        </w:tc>
        <w:tc>
          <w:tcPr>
            <w:tcW w:w="1204" w:type="dxa"/>
            <w:vAlign w:val="bottom"/>
          </w:tcPr>
          <w:p w14:paraId="5B019D3D" w14:textId="187BE1CA" w:rsidR="00AF20B2" w:rsidRDefault="00F24D0F"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sz w:val="26"/>
                <w:szCs w:val="26"/>
              </w:rPr>
              <w:t>2,</w:t>
            </w:r>
            <w:r w:rsidR="0020081A">
              <w:rPr>
                <w:rFonts w:ascii="Cordia New" w:hAnsi="Cordia New" w:cs="Cordia New"/>
                <w:sz w:val="26"/>
                <w:szCs w:val="26"/>
              </w:rPr>
              <w:t>92</w:t>
            </w:r>
            <w:r w:rsidR="0038380F">
              <w:rPr>
                <w:rFonts w:ascii="Cordia New" w:hAnsi="Cordia New" w:cs="Cordia New"/>
                <w:sz w:val="26"/>
                <w:szCs w:val="26"/>
              </w:rPr>
              <w:t>4</w:t>
            </w:r>
          </w:p>
        </w:tc>
        <w:tc>
          <w:tcPr>
            <w:tcW w:w="1217" w:type="dxa"/>
            <w:vAlign w:val="bottom"/>
          </w:tcPr>
          <w:p w14:paraId="67FA03C6" w14:textId="7AAD7EFE" w:rsidR="00AF20B2" w:rsidRPr="00D03E7B" w:rsidRDefault="00F24D0F"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sidRPr="00D03E7B">
              <w:rPr>
                <w:rFonts w:ascii="Cordia New" w:hAnsi="Cordia New" w:cs="Cordia New"/>
                <w:sz w:val="26"/>
                <w:szCs w:val="26"/>
              </w:rPr>
              <w:t>6,13</w:t>
            </w:r>
            <w:r w:rsidR="00CB65F6">
              <w:rPr>
                <w:rFonts w:ascii="Cordia New" w:hAnsi="Cordia New" w:cs="Cordia New"/>
                <w:sz w:val="26"/>
                <w:szCs w:val="26"/>
              </w:rPr>
              <w:t>7</w:t>
            </w:r>
          </w:p>
        </w:tc>
      </w:tr>
      <w:tr w:rsidR="00AF20B2" w:rsidRPr="00D03E7B" w14:paraId="171EC98F" w14:textId="77777777" w:rsidTr="006708BA">
        <w:tc>
          <w:tcPr>
            <w:tcW w:w="4302" w:type="dxa"/>
          </w:tcPr>
          <w:p w14:paraId="20C9B325" w14:textId="2770592E" w:rsidR="00AF20B2" w:rsidRPr="00D03E7B" w:rsidRDefault="0045267C" w:rsidP="00AF20B2">
            <w:pPr>
              <w:pStyle w:val="CharCharCharCharCharCharCharCharCharCharCharChar"/>
              <w:spacing w:after="0" w:line="380" w:lineRule="exact"/>
              <w:ind w:left="175" w:hanging="175"/>
              <w:rPr>
                <w:rFonts w:ascii="Cordia New" w:hAnsi="Cordia New" w:cs="Cordia New"/>
                <w:spacing w:val="-4"/>
                <w:sz w:val="26"/>
                <w:szCs w:val="26"/>
                <w:cs/>
                <w:lang w:bidi="th-TH"/>
              </w:rPr>
            </w:pPr>
            <w:r w:rsidRPr="00D03E7B">
              <w:rPr>
                <w:rFonts w:ascii="Cordia New" w:hAnsi="Cordia New" w:cs="Cordia New"/>
                <w:spacing w:val="-4"/>
                <w:sz w:val="26"/>
                <w:szCs w:val="26"/>
                <w:cs/>
                <w:lang w:val="en-GB" w:bidi="th-TH"/>
              </w:rPr>
              <w:t>ขาดทุนจาก</w:t>
            </w:r>
            <w:r>
              <w:rPr>
                <w:rFonts w:ascii="Cordia New" w:hAnsi="Cordia New" w:cs="Cordia New" w:hint="cs"/>
                <w:spacing w:val="-4"/>
                <w:sz w:val="26"/>
                <w:szCs w:val="26"/>
                <w:cs/>
                <w:lang w:val="en-GB" w:bidi="th-TH"/>
              </w:rPr>
              <w:t>การด้อยค่า</w:t>
            </w:r>
            <w:r w:rsidR="00CE24FB">
              <w:rPr>
                <w:rFonts w:ascii="Cordia New" w:hAnsi="Cordia New" w:cs="Cordia New" w:hint="cs"/>
                <w:spacing w:val="-4"/>
                <w:sz w:val="26"/>
                <w:szCs w:val="26"/>
                <w:cs/>
                <w:lang w:bidi="th-TH"/>
              </w:rPr>
              <w:t>เงิน</w:t>
            </w:r>
            <w:r>
              <w:rPr>
                <w:rFonts w:ascii="Cordia New" w:hAnsi="Cordia New" w:cs="Cordia New" w:hint="cs"/>
                <w:spacing w:val="-4"/>
                <w:sz w:val="26"/>
                <w:szCs w:val="26"/>
                <w:cs/>
                <w:lang w:val="en-GB" w:bidi="th-TH"/>
              </w:rPr>
              <w:t>ลงทุน</w:t>
            </w:r>
          </w:p>
        </w:tc>
        <w:tc>
          <w:tcPr>
            <w:tcW w:w="1170" w:type="dxa"/>
            <w:shd w:val="clear" w:color="auto" w:fill="FFFFFF" w:themeFill="background1"/>
            <w:vAlign w:val="bottom"/>
          </w:tcPr>
          <w:p w14:paraId="74EA5C18" w14:textId="47C882D9" w:rsidR="00AF20B2" w:rsidRDefault="009C5D0C" w:rsidP="00C5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28"/>
              <w:jc w:val="right"/>
              <w:rPr>
                <w:rFonts w:ascii="Cordia New" w:hAnsi="Cordia New" w:cs="Cordia New"/>
                <w:sz w:val="26"/>
                <w:szCs w:val="26"/>
              </w:rPr>
            </w:pPr>
            <w:r>
              <w:rPr>
                <w:rFonts w:ascii="Cordia New" w:hAnsi="Cordia New" w:cs="Cordia New"/>
                <w:sz w:val="26"/>
                <w:szCs w:val="26"/>
              </w:rPr>
              <w:t>-</w:t>
            </w:r>
          </w:p>
        </w:tc>
        <w:tc>
          <w:tcPr>
            <w:tcW w:w="1188" w:type="dxa"/>
            <w:vAlign w:val="bottom"/>
          </w:tcPr>
          <w:p w14:paraId="5DDBF3C3" w14:textId="18D2B219" w:rsidR="00AF20B2" w:rsidRPr="00D03E7B" w:rsidRDefault="0045267C" w:rsidP="00C5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28"/>
              <w:jc w:val="right"/>
              <w:rPr>
                <w:rFonts w:ascii="Cordia New" w:hAnsi="Cordia New" w:cs="Cordia New"/>
                <w:sz w:val="26"/>
                <w:szCs w:val="26"/>
              </w:rPr>
            </w:pPr>
            <w:r w:rsidRPr="00D03E7B">
              <w:rPr>
                <w:rFonts w:ascii="Cordia New" w:hAnsi="Cordia New" w:cs="Cordia New"/>
                <w:sz w:val="26"/>
                <w:szCs w:val="26"/>
              </w:rPr>
              <w:t>-</w:t>
            </w:r>
          </w:p>
        </w:tc>
        <w:tc>
          <w:tcPr>
            <w:tcW w:w="1204" w:type="dxa"/>
            <w:vAlign w:val="bottom"/>
          </w:tcPr>
          <w:p w14:paraId="5A23612C" w14:textId="3D54C3CA" w:rsidR="00AF20B2" w:rsidRDefault="0045267C" w:rsidP="00AF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Cordia New" w:hAnsi="Cordia New" w:cs="Cordia New"/>
                <w:sz w:val="26"/>
                <w:szCs w:val="26"/>
              </w:rPr>
            </w:pPr>
            <w:r>
              <w:rPr>
                <w:rFonts w:ascii="Cordia New" w:hAnsi="Cordia New" w:cs="Cordia New" w:hint="cs"/>
                <w:sz w:val="26"/>
                <w:szCs w:val="26"/>
                <w:cs/>
              </w:rPr>
              <w:t>33</w:t>
            </w:r>
            <w:r>
              <w:rPr>
                <w:rFonts w:ascii="Cordia New" w:hAnsi="Cordia New" w:cs="Cordia New"/>
                <w:sz w:val="26"/>
                <w:szCs w:val="26"/>
              </w:rPr>
              <w:t>,000</w:t>
            </w:r>
          </w:p>
        </w:tc>
        <w:tc>
          <w:tcPr>
            <w:tcW w:w="1217" w:type="dxa"/>
            <w:vAlign w:val="bottom"/>
          </w:tcPr>
          <w:p w14:paraId="1A53ACF4" w14:textId="184E00D9" w:rsidR="00AF20B2" w:rsidRPr="00D03E7B" w:rsidRDefault="0045267C" w:rsidP="00C5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10"/>
              <w:jc w:val="right"/>
              <w:rPr>
                <w:rFonts w:ascii="Cordia New" w:hAnsi="Cordia New" w:cs="Cordia New"/>
                <w:sz w:val="26"/>
                <w:szCs w:val="26"/>
              </w:rPr>
            </w:pPr>
            <w:r w:rsidRPr="00D03E7B">
              <w:rPr>
                <w:rFonts w:ascii="Cordia New" w:hAnsi="Cordia New" w:cs="Cordia New"/>
                <w:sz w:val="26"/>
                <w:szCs w:val="26"/>
              </w:rPr>
              <w:t>-</w:t>
            </w:r>
          </w:p>
        </w:tc>
      </w:tr>
      <w:bookmarkEnd w:id="26"/>
    </w:tbl>
    <w:p w14:paraId="61577A44" w14:textId="77777777" w:rsidR="00225FCB" w:rsidRPr="00D03E7B" w:rsidRDefault="00225FCB" w:rsidP="00AE5D8F">
      <w:pPr>
        <w:pStyle w:val="CordiaNew"/>
        <w:tabs>
          <w:tab w:val="clear" w:pos="4153"/>
          <w:tab w:val="clear" w:pos="8306"/>
        </w:tabs>
        <w:ind w:left="459"/>
        <w:jc w:val="thaiDistribute"/>
        <w:rPr>
          <w:rFonts w:ascii="Cordia New" w:hAnsi="Cordia New" w:cs="Cordia New"/>
          <w:b/>
          <w:bCs/>
          <w:sz w:val="26"/>
          <w:szCs w:val="26"/>
        </w:rPr>
      </w:pPr>
    </w:p>
    <w:p w14:paraId="3D07E16D" w14:textId="477151AF" w:rsidR="003B6532" w:rsidRPr="00D03E7B" w:rsidRDefault="003B6532" w:rsidP="00AE5D8F">
      <w:pPr>
        <w:pStyle w:val="CordiaNew"/>
        <w:numPr>
          <w:ilvl w:val="0"/>
          <w:numId w:val="17"/>
        </w:numPr>
        <w:tabs>
          <w:tab w:val="clear" w:pos="360"/>
          <w:tab w:val="clear" w:pos="4153"/>
        </w:tabs>
        <w:ind w:hanging="327"/>
        <w:jc w:val="thaiDistribute"/>
        <w:rPr>
          <w:rFonts w:ascii="Cordia New" w:hAnsi="Cordia New" w:cs="Cordia New"/>
          <w:b/>
          <w:bCs/>
          <w:sz w:val="26"/>
          <w:szCs w:val="26"/>
        </w:rPr>
      </w:pPr>
      <w:r w:rsidRPr="00D03E7B">
        <w:rPr>
          <w:rFonts w:ascii="Cordia New" w:hAnsi="Cordia New" w:cs="Cordia New"/>
          <w:b/>
          <w:bCs/>
          <w:sz w:val="26"/>
          <w:szCs w:val="26"/>
          <w:cs/>
        </w:rPr>
        <w:t>ส่วนงานดำเนินงาน</w:t>
      </w:r>
    </w:p>
    <w:p w14:paraId="725FEF5B" w14:textId="77777777" w:rsidR="003B6532" w:rsidRPr="00D03E7B" w:rsidRDefault="003B6532"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656E7150" w14:textId="77777777" w:rsidR="003B6532" w:rsidRPr="00D03E7B" w:rsidRDefault="003B6532"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377CC1C" w14:textId="77777777" w:rsidR="00BF7FC6" w:rsidRDefault="00BF7FC6"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AF8B272" w14:textId="6CD07ACC" w:rsidR="00FE36B9" w:rsidRPr="0011660F" w:rsidRDefault="00FE36B9" w:rsidP="00FE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11660F">
        <w:rPr>
          <w:rFonts w:ascii="Cordia New" w:hAnsi="Cordia New" w:cs="Cordia New"/>
          <w:sz w:val="26"/>
          <w:szCs w:val="26"/>
          <w:cs/>
        </w:rPr>
        <w:t xml:space="preserve">กลุ่มบริษัทมีส่วนงานดำเนินงาน </w:t>
      </w:r>
      <w:r w:rsidRPr="0011660F">
        <w:rPr>
          <w:rFonts w:ascii="Cordia New" w:hAnsi="Cordia New" w:cs="Cordia New"/>
          <w:sz w:val="26"/>
          <w:szCs w:val="26"/>
        </w:rPr>
        <w:t xml:space="preserve">2 </w:t>
      </w:r>
      <w:r w:rsidRPr="0011660F">
        <w:rPr>
          <w:rFonts w:ascii="Cordia New" w:hAnsi="Cordia New" w:cs="Cordia New"/>
          <w:sz w:val="26"/>
          <w:szCs w:val="26"/>
          <w:cs/>
        </w:rPr>
        <w:t>ส่วน ซึ่งประกอบด้วย ส่วนงานผลิตและซื้อมาขายไป ในการกำหนดส่วนงานดำเนินงาน ผู้บริหารพิจารณาจากกลุ่มผลิตภัณฑ์หลัก</w:t>
      </w:r>
    </w:p>
    <w:p w14:paraId="5025147E" w14:textId="77777777" w:rsidR="00FE36B9" w:rsidRPr="0011660F" w:rsidRDefault="00FE36B9" w:rsidP="00FE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A19CDCB" w14:textId="60A9202A" w:rsidR="00FE36B9" w:rsidRDefault="00FE36B9" w:rsidP="001C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11660F">
        <w:rPr>
          <w:rFonts w:ascii="Cordia New" w:hAnsi="Cordia New" w:cs="Cordia New"/>
          <w:sz w:val="26"/>
          <w:szCs w:val="26"/>
          <w:cs/>
        </w:rPr>
        <w:t>แต่ละส่วนงานดำเนินงานมีการบริหารงานแยกจากกันโดยมีวิธีการตลาดและข้อมูลอื่นที่แตกต่างกัน รายการโอนระหว่างส่วนงานทั้งหมดเป็นราคาตลาดซึ่งอ้างอิงจากลูกค้าที่ไม่มีความเกี่ยวข้องกันกับการขายสินค้านั้น</w:t>
      </w:r>
    </w:p>
    <w:p w14:paraId="6EEC4834" w14:textId="0B5A4B5E" w:rsidR="00306D04" w:rsidRDefault="00306D04" w:rsidP="001C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rPr>
        <w:br w:type="page"/>
      </w:r>
    </w:p>
    <w:p w14:paraId="220A172A" w14:textId="77777777" w:rsidR="001C5552" w:rsidRDefault="001C5552" w:rsidP="001C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3F8A733" w14:textId="56DC5B4A" w:rsidR="00407281" w:rsidRDefault="00286BB3" w:rsidP="0039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03E7B">
        <w:rPr>
          <w:rFonts w:ascii="Cordia New" w:hAnsi="Cordia New" w:cs="Cordia New"/>
          <w:spacing w:val="-4"/>
          <w:sz w:val="26"/>
          <w:szCs w:val="26"/>
          <w:cs/>
        </w:rPr>
        <w:t>กลุ่ม</w:t>
      </w:r>
      <w:r w:rsidR="003B6532" w:rsidRPr="00D03E7B">
        <w:rPr>
          <w:rFonts w:ascii="Cordia New" w:hAnsi="Cordia New" w:cs="Cordia New"/>
          <w:spacing w:val="-4"/>
          <w:sz w:val="26"/>
          <w:szCs w:val="26"/>
          <w:cs/>
        </w:rPr>
        <w:t xml:space="preserve">บริษัทมีส่วนงานที่สร้างรายได้หลัก </w:t>
      </w:r>
      <w:r w:rsidR="003B6532" w:rsidRPr="00D03E7B">
        <w:rPr>
          <w:rFonts w:ascii="Cordia New" w:hAnsi="Cordia New" w:cs="Cordia New"/>
          <w:spacing w:val="-4"/>
          <w:sz w:val="26"/>
          <w:szCs w:val="26"/>
        </w:rPr>
        <w:t>2</w:t>
      </w:r>
      <w:r w:rsidR="003B6532" w:rsidRPr="00D03E7B">
        <w:rPr>
          <w:rFonts w:ascii="Cordia New" w:hAnsi="Cordia New" w:cs="Cordia New"/>
          <w:spacing w:val="-4"/>
          <w:sz w:val="26"/>
          <w:szCs w:val="26"/>
          <w:cs/>
        </w:rPr>
        <w:t xml:space="preserve"> ส่วนงานหลักคือ </w:t>
      </w:r>
      <w:r w:rsidR="003B6532" w:rsidRPr="00D03E7B">
        <w:rPr>
          <w:rFonts w:ascii="Cordia New" w:hAnsi="Cordia New" w:cs="Cordia New"/>
          <w:spacing w:val="-4"/>
          <w:sz w:val="26"/>
          <w:szCs w:val="26"/>
        </w:rPr>
        <w:t>(1)</w:t>
      </w:r>
      <w:r w:rsidR="003B6532" w:rsidRPr="00D03E7B">
        <w:rPr>
          <w:rFonts w:ascii="Cordia New" w:hAnsi="Cordia New" w:cs="Cordia New"/>
          <w:spacing w:val="-4"/>
          <w:sz w:val="26"/>
          <w:szCs w:val="26"/>
          <w:cs/>
        </w:rPr>
        <w:t xml:space="preserve"> ซื้อมาขายไป</w:t>
      </w:r>
      <w:r w:rsidR="003B6532" w:rsidRPr="00D03E7B">
        <w:rPr>
          <w:rFonts w:ascii="Cordia New" w:hAnsi="Cordia New" w:cs="Cordia New"/>
          <w:spacing w:val="-4"/>
          <w:sz w:val="26"/>
          <w:szCs w:val="26"/>
        </w:rPr>
        <w:t xml:space="preserve"> (</w:t>
      </w:r>
      <w:r w:rsidR="003B6532" w:rsidRPr="00D03E7B">
        <w:rPr>
          <w:rFonts w:ascii="Cordia New" w:hAnsi="Cordia New" w:cs="Cordia New"/>
          <w:spacing w:val="-4"/>
          <w:sz w:val="26"/>
          <w:szCs w:val="26"/>
          <w:cs/>
        </w:rPr>
        <w:t>รวมวัตถุดิบ)</w:t>
      </w:r>
      <w:r w:rsidR="003B6532" w:rsidRPr="00D03E7B">
        <w:rPr>
          <w:rFonts w:ascii="Cordia New" w:hAnsi="Cordia New" w:cs="Cordia New"/>
          <w:spacing w:val="-4"/>
          <w:sz w:val="26"/>
          <w:szCs w:val="26"/>
        </w:rPr>
        <w:t xml:space="preserve"> </w:t>
      </w:r>
      <w:r w:rsidR="003B6532" w:rsidRPr="00D03E7B">
        <w:rPr>
          <w:rFonts w:ascii="Cordia New" w:hAnsi="Cordia New" w:cs="Cordia New"/>
          <w:spacing w:val="-4"/>
          <w:sz w:val="26"/>
          <w:szCs w:val="26"/>
          <w:cs/>
        </w:rPr>
        <w:t xml:space="preserve">และ </w:t>
      </w:r>
      <w:r w:rsidR="003B6532" w:rsidRPr="00D03E7B">
        <w:rPr>
          <w:rFonts w:ascii="Cordia New" w:hAnsi="Cordia New" w:cs="Cordia New"/>
          <w:spacing w:val="-4"/>
          <w:sz w:val="26"/>
          <w:szCs w:val="26"/>
          <w:cs/>
          <w:lang w:val="en-GB"/>
        </w:rPr>
        <w:t>(</w:t>
      </w:r>
      <w:r w:rsidR="003B6532" w:rsidRPr="00D03E7B">
        <w:rPr>
          <w:rFonts w:ascii="Cordia New" w:hAnsi="Cordia New" w:cs="Cordia New"/>
          <w:spacing w:val="-4"/>
          <w:sz w:val="26"/>
          <w:szCs w:val="26"/>
          <w:lang w:val="en-GB"/>
        </w:rPr>
        <w:t>2</w:t>
      </w:r>
      <w:r w:rsidR="003B6532" w:rsidRPr="00D03E7B">
        <w:rPr>
          <w:rFonts w:ascii="Cordia New" w:hAnsi="Cordia New" w:cs="Cordia New"/>
          <w:spacing w:val="-4"/>
          <w:sz w:val="26"/>
          <w:szCs w:val="26"/>
          <w:cs/>
          <w:lang w:val="en-GB"/>
        </w:rPr>
        <w:t>) ผลิตและจัดจำหน่าย</w:t>
      </w:r>
      <w:r w:rsidR="003B6532" w:rsidRPr="00D03E7B">
        <w:rPr>
          <w:rFonts w:ascii="Cordia New" w:hAnsi="Cordia New" w:cs="Cordia New"/>
          <w:sz w:val="26"/>
          <w:szCs w:val="26"/>
          <w:cs/>
          <w:lang w:val="en-GB"/>
        </w:rPr>
        <w:t>ผลิตภัณฑ์จากเหล็ก</w:t>
      </w:r>
      <w:r w:rsidR="003B6532" w:rsidRPr="00D03E7B">
        <w:rPr>
          <w:rFonts w:ascii="Cordia New" w:hAnsi="Cordia New" w:cs="Cordia New"/>
          <w:sz w:val="26"/>
          <w:szCs w:val="26"/>
          <w:cs/>
        </w:rPr>
        <w:t xml:space="preserve"> ข้อมูลรายได้ของส่วนงานของ</w:t>
      </w:r>
      <w:r w:rsidR="001218B4" w:rsidRPr="00D03E7B">
        <w:rPr>
          <w:rFonts w:ascii="Cordia New" w:hAnsi="Cordia New" w:cs="Cordia New"/>
          <w:sz w:val="26"/>
          <w:szCs w:val="26"/>
          <w:cs/>
        </w:rPr>
        <w:t>กลุ่ม</w:t>
      </w:r>
      <w:r w:rsidR="003B6532" w:rsidRPr="00D03E7B">
        <w:rPr>
          <w:rFonts w:ascii="Cordia New" w:hAnsi="Cordia New" w:cs="Cordia New"/>
          <w:sz w:val="26"/>
          <w:szCs w:val="26"/>
          <w:cs/>
        </w:rPr>
        <w:t>บริษัทสำหรับสิ้นสุดวันที่</w:t>
      </w:r>
      <w:r w:rsidR="003B6532" w:rsidRPr="00D03E7B">
        <w:rPr>
          <w:rFonts w:ascii="Cordia New" w:hAnsi="Cordia New" w:cs="Cordia New"/>
          <w:sz w:val="26"/>
          <w:szCs w:val="26"/>
        </w:rPr>
        <w:t xml:space="preserve"> 31 </w:t>
      </w:r>
      <w:r w:rsidR="003B6532" w:rsidRPr="00D03E7B">
        <w:rPr>
          <w:rFonts w:ascii="Cordia New" w:hAnsi="Cordia New" w:cs="Cordia New"/>
          <w:sz w:val="26"/>
          <w:szCs w:val="26"/>
          <w:cs/>
        </w:rPr>
        <w:t xml:space="preserve">ธันวาคม </w:t>
      </w:r>
      <w:r w:rsidR="003B6532" w:rsidRPr="00D03E7B">
        <w:rPr>
          <w:rFonts w:ascii="Cordia New" w:hAnsi="Cordia New" w:cs="Cordia New"/>
          <w:sz w:val="26"/>
          <w:szCs w:val="26"/>
        </w:rPr>
        <w:t>25</w:t>
      </w:r>
      <w:r w:rsidR="00AE24B5" w:rsidRPr="00D03E7B">
        <w:rPr>
          <w:rFonts w:ascii="Cordia New" w:hAnsi="Cordia New" w:cs="Cordia New"/>
          <w:sz w:val="26"/>
          <w:szCs w:val="26"/>
        </w:rPr>
        <w:t>6</w:t>
      </w:r>
      <w:r w:rsidR="00AE5D8F">
        <w:rPr>
          <w:rFonts w:ascii="Cordia New" w:hAnsi="Cordia New" w:cs="Cordia New"/>
          <w:sz w:val="26"/>
          <w:szCs w:val="26"/>
        </w:rPr>
        <w:t>8</w:t>
      </w:r>
      <w:r w:rsidR="003B6532" w:rsidRPr="00D03E7B">
        <w:rPr>
          <w:rFonts w:ascii="Cordia New" w:hAnsi="Cordia New" w:cs="Cordia New"/>
          <w:sz w:val="26"/>
          <w:szCs w:val="26"/>
        </w:rPr>
        <w:t xml:space="preserve"> </w:t>
      </w:r>
      <w:r w:rsidR="003B6532" w:rsidRPr="00D03E7B">
        <w:rPr>
          <w:rFonts w:ascii="Cordia New" w:hAnsi="Cordia New" w:cs="Cordia New"/>
          <w:sz w:val="26"/>
          <w:szCs w:val="26"/>
          <w:cs/>
        </w:rPr>
        <w:t xml:space="preserve">และ </w:t>
      </w:r>
      <w:r w:rsidR="003B6532" w:rsidRPr="00D03E7B">
        <w:rPr>
          <w:rFonts w:ascii="Cordia New" w:hAnsi="Cordia New" w:cs="Cordia New"/>
          <w:sz w:val="26"/>
          <w:szCs w:val="26"/>
        </w:rPr>
        <w:t>25</w:t>
      </w:r>
      <w:r w:rsidR="00F441AC" w:rsidRPr="00D03E7B">
        <w:rPr>
          <w:rFonts w:ascii="Cordia New" w:hAnsi="Cordia New" w:cs="Cordia New"/>
          <w:sz w:val="26"/>
          <w:szCs w:val="26"/>
        </w:rPr>
        <w:t>6</w:t>
      </w:r>
      <w:r w:rsidR="00AE5D8F">
        <w:rPr>
          <w:rFonts w:ascii="Cordia New" w:hAnsi="Cordia New" w:cs="Cordia New"/>
          <w:sz w:val="26"/>
          <w:szCs w:val="26"/>
        </w:rPr>
        <w:t>7</w:t>
      </w:r>
      <w:r w:rsidR="00AE24B5" w:rsidRPr="00D03E7B">
        <w:rPr>
          <w:rFonts w:ascii="Cordia New" w:hAnsi="Cordia New" w:cs="Cordia New"/>
          <w:sz w:val="26"/>
          <w:szCs w:val="26"/>
        </w:rPr>
        <w:t xml:space="preserve"> </w:t>
      </w:r>
      <w:r w:rsidR="003B6532" w:rsidRPr="00D03E7B">
        <w:rPr>
          <w:rFonts w:ascii="Cordia New" w:hAnsi="Cordia New" w:cs="Cordia New"/>
          <w:sz w:val="26"/>
          <w:szCs w:val="26"/>
          <w:cs/>
        </w:rPr>
        <w:t xml:space="preserve">มีดังต่อไปนี้ </w:t>
      </w:r>
    </w:p>
    <w:p w14:paraId="49D0AC57" w14:textId="77777777" w:rsidR="004D18AC" w:rsidRPr="00D03E7B" w:rsidRDefault="004D18AC" w:rsidP="0039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34" w:type="dxa"/>
        <w:tblInd w:w="270" w:type="dxa"/>
        <w:tblLook w:val="0000" w:firstRow="0" w:lastRow="0" w:firstColumn="0" w:lastColumn="0" w:noHBand="0" w:noVBand="0"/>
      </w:tblPr>
      <w:tblGrid>
        <w:gridCol w:w="1800"/>
        <w:gridCol w:w="922"/>
        <w:gridCol w:w="953"/>
        <w:gridCol w:w="921"/>
        <w:gridCol w:w="933"/>
        <w:gridCol w:w="921"/>
        <w:gridCol w:w="921"/>
        <w:gridCol w:w="921"/>
        <w:gridCol w:w="942"/>
      </w:tblGrid>
      <w:tr w:rsidR="008017DB" w:rsidRPr="00AE5D8F" w14:paraId="7366F9AC" w14:textId="77777777" w:rsidTr="00A77B14">
        <w:trPr>
          <w:cantSplit/>
        </w:trPr>
        <w:tc>
          <w:tcPr>
            <w:tcW w:w="1800" w:type="dxa"/>
            <w:tcBorders>
              <w:top w:val="nil"/>
              <w:left w:val="nil"/>
              <w:bottom w:val="nil"/>
              <w:right w:val="nil"/>
            </w:tcBorders>
          </w:tcPr>
          <w:p w14:paraId="167E961B" w14:textId="3AE72680"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r w:rsidRPr="00AE5D8F">
              <w:rPr>
                <w:rFonts w:ascii="Cordia New" w:hAnsi="Cordia New" w:cs="Cordia New"/>
                <w:sz w:val="24"/>
                <w:szCs w:val="24"/>
                <w:cs/>
              </w:rPr>
              <w:t xml:space="preserve">(หน่วย </w:t>
            </w:r>
            <w:r w:rsidRPr="00AE5D8F">
              <w:rPr>
                <w:rFonts w:ascii="Cordia New" w:hAnsi="Cordia New" w:cs="Cordia New"/>
                <w:sz w:val="24"/>
                <w:szCs w:val="24"/>
                <w:lang w:val="en-GB"/>
              </w:rPr>
              <w:t>:</w:t>
            </w:r>
            <w:r w:rsidRPr="00AE5D8F">
              <w:rPr>
                <w:rFonts w:ascii="Cordia New" w:hAnsi="Cordia New" w:cs="Cordia New"/>
                <w:sz w:val="24"/>
                <w:szCs w:val="24"/>
                <w:cs/>
                <w:lang w:val="en-GB"/>
              </w:rPr>
              <w:t xml:space="preserve"> ล้านบาท</w:t>
            </w:r>
            <w:r w:rsidRPr="00AE5D8F">
              <w:rPr>
                <w:rFonts w:ascii="Cordia New" w:hAnsi="Cordia New" w:cs="Cordia New"/>
                <w:sz w:val="24"/>
                <w:szCs w:val="24"/>
                <w:lang w:val="en-GB"/>
              </w:rPr>
              <w:t>)</w:t>
            </w:r>
          </w:p>
        </w:tc>
        <w:tc>
          <w:tcPr>
            <w:tcW w:w="7433" w:type="dxa"/>
            <w:gridSpan w:val="8"/>
            <w:tcBorders>
              <w:top w:val="nil"/>
              <w:left w:val="nil"/>
              <w:bottom w:val="nil"/>
              <w:right w:val="nil"/>
            </w:tcBorders>
          </w:tcPr>
          <w:p w14:paraId="115134E5" w14:textId="7869D135" w:rsidR="00AE5D8F" w:rsidRPr="00AE5D8F"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bidi="ar-SA"/>
              </w:rPr>
            </w:pPr>
            <w:r w:rsidRPr="00AE5D8F">
              <w:rPr>
                <w:rFonts w:ascii="Cordia New" w:hAnsi="Cordia New" w:cs="Cordia New"/>
                <w:sz w:val="24"/>
                <w:szCs w:val="24"/>
                <w:cs/>
              </w:rPr>
              <w:t>งบการเงินรวม</w:t>
            </w:r>
          </w:p>
        </w:tc>
      </w:tr>
      <w:tr w:rsidR="00177E93" w:rsidRPr="00AE5D8F" w14:paraId="32945CD7" w14:textId="77777777" w:rsidTr="00A77B14">
        <w:trPr>
          <w:cantSplit/>
        </w:trPr>
        <w:tc>
          <w:tcPr>
            <w:tcW w:w="1800" w:type="dxa"/>
            <w:tcBorders>
              <w:top w:val="nil"/>
              <w:left w:val="nil"/>
              <w:bottom w:val="nil"/>
              <w:right w:val="nil"/>
            </w:tcBorders>
          </w:tcPr>
          <w:p w14:paraId="50853C6F"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7433" w:type="dxa"/>
            <w:gridSpan w:val="8"/>
            <w:tcBorders>
              <w:top w:val="nil"/>
              <w:left w:val="nil"/>
              <w:bottom w:val="nil"/>
              <w:right w:val="nil"/>
            </w:tcBorders>
            <w:vAlign w:val="bottom"/>
          </w:tcPr>
          <w:p w14:paraId="226C5F65" w14:textId="77777777" w:rsidR="00AE5D8F" w:rsidRPr="00AE5D8F"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bidi="ar-SA"/>
              </w:rPr>
            </w:pPr>
            <w:r w:rsidRPr="00AE5D8F">
              <w:rPr>
                <w:rFonts w:ascii="Cordia New" w:hAnsi="Cordia New" w:cs="Cordia New"/>
                <w:sz w:val="24"/>
                <w:szCs w:val="24"/>
                <w:cs/>
              </w:rPr>
              <w:t>สำหรับ</w:t>
            </w:r>
            <w:r w:rsidRPr="00AE5D8F">
              <w:rPr>
                <w:rFonts w:ascii="Cordia New" w:hAnsi="Cordia New" w:cs="Cordia New"/>
                <w:spacing w:val="-4"/>
                <w:sz w:val="24"/>
                <w:szCs w:val="24"/>
                <w:cs/>
                <w:lang w:val="en-GB"/>
              </w:rPr>
              <w:t xml:space="preserve">ปีสิ้นสุดวันที่ </w:t>
            </w:r>
            <w:r w:rsidRPr="00AE5D8F">
              <w:rPr>
                <w:rFonts w:ascii="Cordia New" w:hAnsi="Cordia New" w:cs="Cordia New"/>
                <w:spacing w:val="-4"/>
                <w:sz w:val="24"/>
                <w:szCs w:val="24"/>
                <w:lang w:val="en-GB"/>
              </w:rPr>
              <w:t>31</w:t>
            </w:r>
            <w:r w:rsidRPr="00AE5D8F">
              <w:rPr>
                <w:rFonts w:ascii="Cordia New" w:hAnsi="Cordia New" w:cs="Cordia New"/>
                <w:spacing w:val="-4"/>
                <w:sz w:val="24"/>
                <w:szCs w:val="24"/>
                <w:cs/>
              </w:rPr>
              <w:t xml:space="preserve"> ธันวาคม</w:t>
            </w:r>
          </w:p>
        </w:tc>
      </w:tr>
      <w:tr w:rsidR="00C50EEC" w:rsidRPr="00AE5D8F" w14:paraId="213EBE59" w14:textId="77777777" w:rsidTr="00A77B14">
        <w:trPr>
          <w:cantSplit/>
        </w:trPr>
        <w:tc>
          <w:tcPr>
            <w:tcW w:w="1800" w:type="dxa"/>
            <w:tcBorders>
              <w:top w:val="nil"/>
              <w:left w:val="nil"/>
              <w:bottom w:val="nil"/>
              <w:right w:val="nil"/>
            </w:tcBorders>
          </w:tcPr>
          <w:p w14:paraId="00BA71F6"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1874" w:type="dxa"/>
            <w:gridSpan w:val="2"/>
            <w:tcBorders>
              <w:top w:val="nil"/>
              <w:left w:val="nil"/>
              <w:bottom w:val="nil"/>
              <w:right w:val="nil"/>
            </w:tcBorders>
            <w:vAlign w:val="bottom"/>
          </w:tcPr>
          <w:p w14:paraId="0BB29348" w14:textId="77777777" w:rsidR="00AE5D8F" w:rsidRPr="00AE5D8F"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AE5D8F">
              <w:rPr>
                <w:rFonts w:ascii="Cordia New" w:hAnsi="Cordia New" w:cs="Cordia New"/>
                <w:sz w:val="24"/>
                <w:szCs w:val="24"/>
                <w:cs/>
              </w:rPr>
              <w:t>ซื้อมาขายไป</w:t>
            </w:r>
            <w:r w:rsidRPr="00AE5D8F">
              <w:rPr>
                <w:rFonts w:ascii="Cordia New" w:hAnsi="Cordia New" w:cs="Cordia New"/>
                <w:sz w:val="24"/>
                <w:szCs w:val="24"/>
                <w:lang w:bidi="ar-SA"/>
              </w:rPr>
              <w:t xml:space="preserve"> </w:t>
            </w:r>
          </w:p>
          <w:p w14:paraId="5CC8EB60" w14:textId="77777777" w:rsidR="00AE5D8F" w:rsidRPr="00AE5D8F"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bidi="ar-SA"/>
              </w:rPr>
            </w:pPr>
            <w:r w:rsidRPr="00AE5D8F">
              <w:rPr>
                <w:rFonts w:ascii="Cordia New" w:hAnsi="Cordia New" w:cs="Cordia New"/>
                <w:sz w:val="24"/>
                <w:szCs w:val="24"/>
                <w:lang w:bidi="ar-SA"/>
              </w:rPr>
              <w:t>(</w:t>
            </w:r>
            <w:r w:rsidRPr="00AE5D8F">
              <w:rPr>
                <w:rFonts w:ascii="Cordia New" w:hAnsi="Cordia New" w:cs="Cordia New"/>
                <w:sz w:val="24"/>
                <w:szCs w:val="24"/>
                <w:cs/>
              </w:rPr>
              <w:t>รวมวัตถุดิบ)</w:t>
            </w:r>
          </w:p>
        </w:tc>
        <w:tc>
          <w:tcPr>
            <w:tcW w:w="1854" w:type="dxa"/>
            <w:gridSpan w:val="2"/>
            <w:tcBorders>
              <w:top w:val="nil"/>
              <w:left w:val="nil"/>
              <w:bottom w:val="nil"/>
              <w:right w:val="nil"/>
            </w:tcBorders>
            <w:vAlign w:val="bottom"/>
          </w:tcPr>
          <w:p w14:paraId="22FAAC63" w14:textId="4D2CB7E7" w:rsidR="00AE5D8F" w:rsidRPr="00AE5D8F"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bidi="ar-SA"/>
              </w:rPr>
            </w:pPr>
            <w:r w:rsidRPr="00AE5D8F">
              <w:rPr>
                <w:rFonts w:ascii="Cordia New" w:hAnsi="Cordia New" w:cs="Cordia New"/>
                <w:sz w:val="24"/>
                <w:szCs w:val="24"/>
                <w:cs/>
              </w:rPr>
              <w:t>ผลิตและจำหน่ายผลิตภัณฑ์จากเหล็ก</w:t>
            </w:r>
          </w:p>
        </w:tc>
        <w:tc>
          <w:tcPr>
            <w:tcW w:w="1842" w:type="dxa"/>
            <w:gridSpan w:val="2"/>
            <w:tcBorders>
              <w:top w:val="nil"/>
              <w:left w:val="nil"/>
              <w:bottom w:val="nil"/>
              <w:right w:val="nil"/>
            </w:tcBorders>
            <w:vAlign w:val="bottom"/>
          </w:tcPr>
          <w:p w14:paraId="05B42058" w14:textId="77777777" w:rsidR="00AE5D8F" w:rsidRPr="00AE5D8F"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bidi="ar-SA"/>
              </w:rPr>
            </w:pPr>
            <w:r w:rsidRPr="00AE5D8F">
              <w:rPr>
                <w:rFonts w:ascii="Cordia New" w:hAnsi="Cordia New" w:cs="Cordia New"/>
                <w:sz w:val="24"/>
                <w:szCs w:val="24"/>
                <w:cs/>
              </w:rPr>
              <w:t>ตัดรายการระหว่างกัน</w:t>
            </w:r>
          </w:p>
        </w:tc>
        <w:tc>
          <w:tcPr>
            <w:tcW w:w="1863" w:type="dxa"/>
            <w:gridSpan w:val="2"/>
            <w:tcBorders>
              <w:top w:val="nil"/>
              <w:left w:val="nil"/>
              <w:bottom w:val="nil"/>
              <w:right w:val="nil"/>
            </w:tcBorders>
            <w:vAlign w:val="bottom"/>
          </w:tcPr>
          <w:p w14:paraId="6A49834B" w14:textId="77777777" w:rsidR="00AE5D8F" w:rsidRPr="00AE5D8F" w:rsidRDefault="00AE5D8F" w:rsidP="00AE5D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bidi="ar-SA"/>
              </w:rPr>
            </w:pPr>
            <w:r w:rsidRPr="00AE5D8F">
              <w:rPr>
                <w:rFonts w:ascii="Cordia New" w:hAnsi="Cordia New" w:cs="Cordia New"/>
                <w:sz w:val="24"/>
                <w:szCs w:val="24"/>
                <w:cs/>
              </w:rPr>
              <w:t>รวม</w:t>
            </w:r>
          </w:p>
        </w:tc>
      </w:tr>
      <w:tr w:rsidR="00C50EEC" w:rsidRPr="00AE5D8F" w14:paraId="38AD0B77" w14:textId="77777777" w:rsidTr="00A77B14">
        <w:trPr>
          <w:cantSplit/>
        </w:trPr>
        <w:tc>
          <w:tcPr>
            <w:tcW w:w="1800" w:type="dxa"/>
            <w:tcBorders>
              <w:top w:val="nil"/>
              <w:left w:val="nil"/>
              <w:bottom w:val="nil"/>
              <w:right w:val="nil"/>
            </w:tcBorders>
          </w:tcPr>
          <w:p w14:paraId="7F191799" w14:textId="77777777" w:rsidR="00694D0F" w:rsidRPr="00AE5D8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921" w:type="dxa"/>
            <w:tcBorders>
              <w:top w:val="nil"/>
              <w:left w:val="nil"/>
              <w:bottom w:val="nil"/>
              <w:right w:val="nil"/>
            </w:tcBorders>
            <w:vAlign w:val="bottom"/>
          </w:tcPr>
          <w:p w14:paraId="00AB3C6D" w14:textId="6C285B6E" w:rsidR="00694D0F" w:rsidRPr="00AE5D8F" w:rsidRDefault="00694D0F" w:rsidP="00694D0F">
            <w:pPr>
              <w:pBdr>
                <w:bottom w:val="single" w:sz="4" w:space="1" w:color="auto"/>
              </w:pBdr>
              <w:spacing w:line="340" w:lineRule="exact"/>
              <w:jc w:val="center"/>
              <w:rPr>
                <w:rFonts w:ascii="Cordia New" w:hAnsi="Cordia New" w:cs="Cordia New"/>
                <w:sz w:val="24"/>
                <w:szCs w:val="24"/>
              </w:rPr>
            </w:pPr>
            <w:r w:rsidRPr="00AE5D8F">
              <w:rPr>
                <w:rFonts w:ascii="Cordia New" w:hAnsi="Cordia New" w:cs="Cordia New"/>
                <w:sz w:val="24"/>
                <w:szCs w:val="24"/>
              </w:rPr>
              <w:t>256</w:t>
            </w:r>
            <w:r>
              <w:rPr>
                <w:rFonts w:ascii="Cordia New" w:hAnsi="Cordia New" w:cs="Cordia New"/>
                <w:sz w:val="24"/>
                <w:szCs w:val="24"/>
              </w:rPr>
              <w:t>8</w:t>
            </w:r>
          </w:p>
        </w:tc>
        <w:tc>
          <w:tcPr>
            <w:tcW w:w="953" w:type="dxa"/>
            <w:tcBorders>
              <w:top w:val="nil"/>
              <w:left w:val="nil"/>
              <w:bottom w:val="nil"/>
              <w:right w:val="nil"/>
            </w:tcBorders>
            <w:vAlign w:val="bottom"/>
          </w:tcPr>
          <w:p w14:paraId="4439CE2E" w14:textId="6CA8CEB3" w:rsidR="00694D0F" w:rsidRPr="00AE5D8F" w:rsidRDefault="00694D0F" w:rsidP="00694D0F">
            <w:pPr>
              <w:pBdr>
                <w:bottom w:val="single" w:sz="4" w:space="1" w:color="auto"/>
              </w:pBdr>
              <w:spacing w:line="340" w:lineRule="exact"/>
              <w:jc w:val="center"/>
              <w:rPr>
                <w:rFonts w:ascii="Cordia New" w:hAnsi="Cordia New" w:cs="Cordia New"/>
                <w:sz w:val="24"/>
                <w:szCs w:val="24"/>
              </w:rPr>
            </w:pPr>
            <w:r w:rsidRPr="00AE5D8F">
              <w:rPr>
                <w:rFonts w:ascii="Cordia New" w:hAnsi="Cordia New" w:cs="Cordia New"/>
                <w:sz w:val="24"/>
                <w:szCs w:val="24"/>
                <w:lang w:val="en-GB"/>
              </w:rPr>
              <w:t>256</w:t>
            </w:r>
            <w:r>
              <w:rPr>
                <w:rFonts w:ascii="Cordia New" w:hAnsi="Cordia New" w:cs="Cordia New"/>
                <w:sz w:val="24"/>
                <w:szCs w:val="24"/>
                <w:lang w:val="en-GB"/>
              </w:rPr>
              <w:t>7</w:t>
            </w:r>
          </w:p>
        </w:tc>
        <w:tc>
          <w:tcPr>
            <w:tcW w:w="921" w:type="dxa"/>
            <w:tcBorders>
              <w:top w:val="nil"/>
              <w:left w:val="nil"/>
              <w:bottom w:val="nil"/>
              <w:right w:val="nil"/>
            </w:tcBorders>
            <w:vAlign w:val="bottom"/>
          </w:tcPr>
          <w:p w14:paraId="78A79778" w14:textId="008C7536" w:rsidR="00694D0F" w:rsidRPr="00AE5D8F" w:rsidRDefault="00694D0F" w:rsidP="00694D0F">
            <w:pPr>
              <w:pBdr>
                <w:bottom w:val="single" w:sz="4" w:space="1" w:color="auto"/>
              </w:pBdr>
              <w:spacing w:line="340" w:lineRule="exact"/>
              <w:jc w:val="center"/>
              <w:rPr>
                <w:rFonts w:ascii="Cordia New" w:hAnsi="Cordia New" w:cs="Cordia New"/>
                <w:sz w:val="24"/>
                <w:szCs w:val="24"/>
              </w:rPr>
            </w:pPr>
            <w:r w:rsidRPr="00AE5D8F">
              <w:rPr>
                <w:rFonts w:ascii="Cordia New" w:hAnsi="Cordia New" w:cs="Cordia New"/>
                <w:sz w:val="24"/>
                <w:szCs w:val="24"/>
              </w:rPr>
              <w:t>256</w:t>
            </w:r>
            <w:r>
              <w:rPr>
                <w:rFonts w:ascii="Cordia New" w:hAnsi="Cordia New" w:cs="Cordia New"/>
                <w:sz w:val="24"/>
                <w:szCs w:val="24"/>
              </w:rPr>
              <w:t>8</w:t>
            </w:r>
          </w:p>
        </w:tc>
        <w:tc>
          <w:tcPr>
            <w:tcW w:w="933" w:type="dxa"/>
            <w:tcBorders>
              <w:top w:val="nil"/>
              <w:left w:val="nil"/>
              <w:bottom w:val="nil"/>
              <w:right w:val="nil"/>
            </w:tcBorders>
            <w:vAlign w:val="bottom"/>
          </w:tcPr>
          <w:p w14:paraId="506ADD50" w14:textId="754910CB" w:rsidR="00694D0F" w:rsidRPr="00AE5D8F" w:rsidRDefault="00694D0F" w:rsidP="00694D0F">
            <w:pPr>
              <w:pBdr>
                <w:bottom w:val="single" w:sz="4" w:space="1" w:color="auto"/>
              </w:pBdr>
              <w:spacing w:line="340" w:lineRule="exact"/>
              <w:jc w:val="center"/>
              <w:rPr>
                <w:rFonts w:ascii="Cordia New" w:hAnsi="Cordia New" w:cs="Cordia New"/>
                <w:sz w:val="24"/>
                <w:szCs w:val="24"/>
              </w:rPr>
            </w:pPr>
            <w:r w:rsidRPr="00AE5D8F">
              <w:rPr>
                <w:rFonts w:ascii="Cordia New" w:hAnsi="Cordia New" w:cs="Cordia New"/>
                <w:sz w:val="24"/>
                <w:szCs w:val="24"/>
                <w:lang w:val="en-GB"/>
              </w:rPr>
              <w:t>256</w:t>
            </w:r>
            <w:r>
              <w:rPr>
                <w:rFonts w:ascii="Cordia New" w:hAnsi="Cordia New" w:cs="Cordia New"/>
                <w:sz w:val="24"/>
                <w:szCs w:val="24"/>
                <w:lang w:val="en-GB"/>
              </w:rPr>
              <w:t>7</w:t>
            </w:r>
          </w:p>
        </w:tc>
        <w:tc>
          <w:tcPr>
            <w:tcW w:w="921" w:type="dxa"/>
            <w:tcBorders>
              <w:top w:val="nil"/>
              <w:left w:val="nil"/>
              <w:bottom w:val="nil"/>
              <w:right w:val="nil"/>
            </w:tcBorders>
            <w:vAlign w:val="bottom"/>
          </w:tcPr>
          <w:p w14:paraId="2EB936AE" w14:textId="799A74AD" w:rsidR="00694D0F" w:rsidRPr="00AE5D8F" w:rsidRDefault="00694D0F" w:rsidP="00694D0F">
            <w:pPr>
              <w:pBdr>
                <w:bottom w:val="single" w:sz="4" w:space="1" w:color="auto"/>
              </w:pBdr>
              <w:spacing w:line="340" w:lineRule="exact"/>
              <w:jc w:val="center"/>
              <w:rPr>
                <w:rFonts w:ascii="Cordia New" w:hAnsi="Cordia New" w:cs="Cordia New"/>
                <w:sz w:val="24"/>
                <w:szCs w:val="24"/>
              </w:rPr>
            </w:pPr>
            <w:r w:rsidRPr="00AE5D8F">
              <w:rPr>
                <w:rFonts w:ascii="Cordia New" w:hAnsi="Cordia New" w:cs="Cordia New"/>
                <w:sz w:val="24"/>
                <w:szCs w:val="24"/>
              </w:rPr>
              <w:t>256</w:t>
            </w:r>
            <w:r>
              <w:rPr>
                <w:rFonts w:ascii="Cordia New" w:hAnsi="Cordia New" w:cs="Cordia New"/>
                <w:sz w:val="24"/>
                <w:szCs w:val="24"/>
              </w:rPr>
              <w:t>8</w:t>
            </w:r>
          </w:p>
        </w:tc>
        <w:tc>
          <w:tcPr>
            <w:tcW w:w="921" w:type="dxa"/>
            <w:tcBorders>
              <w:top w:val="nil"/>
              <w:left w:val="nil"/>
              <w:bottom w:val="nil"/>
              <w:right w:val="nil"/>
            </w:tcBorders>
            <w:vAlign w:val="bottom"/>
          </w:tcPr>
          <w:p w14:paraId="12738B47" w14:textId="4A5033D1" w:rsidR="00694D0F" w:rsidRPr="00AE5D8F" w:rsidRDefault="00694D0F" w:rsidP="00694D0F">
            <w:pPr>
              <w:pBdr>
                <w:bottom w:val="single" w:sz="4" w:space="1" w:color="auto"/>
              </w:pBdr>
              <w:spacing w:line="340" w:lineRule="exact"/>
              <w:jc w:val="center"/>
              <w:rPr>
                <w:rFonts w:ascii="Cordia New" w:hAnsi="Cordia New" w:cs="Cordia New"/>
                <w:sz w:val="24"/>
                <w:szCs w:val="24"/>
              </w:rPr>
            </w:pPr>
            <w:r w:rsidRPr="00AE5D8F">
              <w:rPr>
                <w:rFonts w:ascii="Cordia New" w:hAnsi="Cordia New" w:cs="Cordia New"/>
                <w:sz w:val="24"/>
                <w:szCs w:val="24"/>
                <w:lang w:val="en-GB"/>
              </w:rPr>
              <w:t>256</w:t>
            </w:r>
            <w:r>
              <w:rPr>
                <w:rFonts w:ascii="Cordia New" w:hAnsi="Cordia New" w:cs="Cordia New"/>
                <w:sz w:val="24"/>
                <w:szCs w:val="24"/>
                <w:lang w:val="en-GB"/>
              </w:rPr>
              <w:t>7</w:t>
            </w:r>
          </w:p>
        </w:tc>
        <w:tc>
          <w:tcPr>
            <w:tcW w:w="921" w:type="dxa"/>
            <w:tcBorders>
              <w:top w:val="nil"/>
              <w:left w:val="nil"/>
              <w:bottom w:val="nil"/>
              <w:right w:val="nil"/>
            </w:tcBorders>
            <w:vAlign w:val="bottom"/>
          </w:tcPr>
          <w:p w14:paraId="75B2E301" w14:textId="7B6F2595" w:rsidR="00694D0F" w:rsidRPr="00AE5D8F" w:rsidRDefault="00694D0F" w:rsidP="00694D0F">
            <w:pPr>
              <w:pBdr>
                <w:bottom w:val="single" w:sz="4" w:space="1" w:color="auto"/>
              </w:pBdr>
              <w:spacing w:line="340" w:lineRule="exact"/>
              <w:jc w:val="center"/>
              <w:rPr>
                <w:rFonts w:ascii="Cordia New" w:hAnsi="Cordia New" w:cs="Cordia New"/>
                <w:sz w:val="24"/>
                <w:szCs w:val="24"/>
              </w:rPr>
            </w:pPr>
            <w:r w:rsidRPr="00AE5D8F">
              <w:rPr>
                <w:rFonts w:ascii="Cordia New" w:hAnsi="Cordia New" w:cs="Cordia New"/>
                <w:sz w:val="24"/>
                <w:szCs w:val="24"/>
              </w:rPr>
              <w:t>256</w:t>
            </w:r>
            <w:r>
              <w:rPr>
                <w:rFonts w:ascii="Cordia New" w:hAnsi="Cordia New" w:cs="Cordia New"/>
                <w:sz w:val="24"/>
                <w:szCs w:val="24"/>
              </w:rPr>
              <w:t>8</w:t>
            </w:r>
          </w:p>
        </w:tc>
        <w:tc>
          <w:tcPr>
            <w:tcW w:w="942" w:type="dxa"/>
            <w:tcBorders>
              <w:top w:val="nil"/>
              <w:left w:val="nil"/>
              <w:bottom w:val="nil"/>
              <w:right w:val="nil"/>
            </w:tcBorders>
            <w:vAlign w:val="bottom"/>
          </w:tcPr>
          <w:p w14:paraId="6ABB90C0" w14:textId="463EBF2E" w:rsidR="00694D0F" w:rsidRPr="00AE5D8F" w:rsidRDefault="00694D0F" w:rsidP="00694D0F">
            <w:pPr>
              <w:pBdr>
                <w:bottom w:val="single" w:sz="4" w:space="1" w:color="auto"/>
              </w:pBdr>
              <w:spacing w:line="340" w:lineRule="exact"/>
              <w:jc w:val="center"/>
              <w:rPr>
                <w:rFonts w:ascii="Cordia New" w:hAnsi="Cordia New" w:cs="Cordia New"/>
                <w:sz w:val="24"/>
                <w:szCs w:val="24"/>
              </w:rPr>
            </w:pPr>
            <w:r w:rsidRPr="00AE5D8F">
              <w:rPr>
                <w:rFonts w:ascii="Cordia New" w:hAnsi="Cordia New" w:cs="Cordia New"/>
                <w:sz w:val="24"/>
                <w:szCs w:val="24"/>
                <w:lang w:val="en-GB"/>
              </w:rPr>
              <w:t>256</w:t>
            </w:r>
            <w:r>
              <w:rPr>
                <w:rFonts w:ascii="Cordia New" w:hAnsi="Cordia New" w:cs="Cordia New"/>
                <w:sz w:val="24"/>
                <w:szCs w:val="24"/>
                <w:lang w:val="en-GB"/>
              </w:rPr>
              <w:t>7</w:t>
            </w:r>
          </w:p>
        </w:tc>
      </w:tr>
      <w:tr w:rsidR="00C50EEC" w:rsidRPr="00AE5D8F" w14:paraId="60CD291E" w14:textId="77777777" w:rsidTr="00A77B14">
        <w:trPr>
          <w:cantSplit/>
          <w:trHeight w:hRule="exact" w:val="298"/>
        </w:trPr>
        <w:tc>
          <w:tcPr>
            <w:tcW w:w="1800" w:type="dxa"/>
            <w:tcBorders>
              <w:top w:val="nil"/>
              <w:left w:val="nil"/>
              <w:bottom w:val="nil"/>
              <w:right w:val="nil"/>
            </w:tcBorders>
          </w:tcPr>
          <w:p w14:paraId="619D956B"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921" w:type="dxa"/>
            <w:tcBorders>
              <w:top w:val="nil"/>
              <w:left w:val="nil"/>
              <w:bottom w:val="nil"/>
              <w:right w:val="nil"/>
            </w:tcBorders>
          </w:tcPr>
          <w:p w14:paraId="757A04C2"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953" w:type="dxa"/>
            <w:tcBorders>
              <w:top w:val="nil"/>
              <w:left w:val="nil"/>
              <w:bottom w:val="nil"/>
              <w:right w:val="nil"/>
            </w:tcBorders>
          </w:tcPr>
          <w:p w14:paraId="65156CFA"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921" w:type="dxa"/>
            <w:tcBorders>
              <w:top w:val="nil"/>
              <w:left w:val="nil"/>
              <w:bottom w:val="nil"/>
              <w:right w:val="nil"/>
            </w:tcBorders>
          </w:tcPr>
          <w:p w14:paraId="02029F3F"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933" w:type="dxa"/>
            <w:tcBorders>
              <w:top w:val="nil"/>
              <w:left w:val="nil"/>
              <w:bottom w:val="nil"/>
              <w:right w:val="nil"/>
            </w:tcBorders>
          </w:tcPr>
          <w:p w14:paraId="39A3E0FF"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921" w:type="dxa"/>
            <w:tcBorders>
              <w:top w:val="nil"/>
              <w:left w:val="nil"/>
              <w:bottom w:val="nil"/>
              <w:right w:val="nil"/>
            </w:tcBorders>
          </w:tcPr>
          <w:p w14:paraId="5EFB5773"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921" w:type="dxa"/>
            <w:tcBorders>
              <w:top w:val="nil"/>
              <w:left w:val="nil"/>
              <w:bottom w:val="nil"/>
              <w:right w:val="nil"/>
            </w:tcBorders>
          </w:tcPr>
          <w:p w14:paraId="6B56CC30"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921" w:type="dxa"/>
            <w:tcBorders>
              <w:top w:val="nil"/>
              <w:left w:val="nil"/>
              <w:bottom w:val="nil"/>
              <w:right w:val="nil"/>
            </w:tcBorders>
          </w:tcPr>
          <w:p w14:paraId="7BE43F7A"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c>
          <w:tcPr>
            <w:tcW w:w="942" w:type="dxa"/>
            <w:tcBorders>
              <w:top w:val="nil"/>
              <w:left w:val="nil"/>
              <w:bottom w:val="nil"/>
              <w:right w:val="nil"/>
            </w:tcBorders>
          </w:tcPr>
          <w:p w14:paraId="7E6416D7" w14:textId="77777777" w:rsidR="00AE5D8F" w:rsidRPr="00AE5D8F" w:rsidRDefault="00AE5D8F" w:rsidP="00AE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4"/>
                <w:szCs w:val="24"/>
                <w:lang w:bidi="ar-SA"/>
              </w:rPr>
            </w:pPr>
          </w:p>
        </w:tc>
      </w:tr>
      <w:tr w:rsidR="00C50EEC" w:rsidRPr="00AE5D8F" w14:paraId="43D229B5" w14:textId="77777777" w:rsidTr="00A77B14">
        <w:trPr>
          <w:cantSplit/>
        </w:trPr>
        <w:tc>
          <w:tcPr>
            <w:tcW w:w="1800" w:type="dxa"/>
            <w:tcBorders>
              <w:top w:val="nil"/>
              <w:left w:val="nil"/>
              <w:bottom w:val="nil"/>
              <w:right w:val="nil"/>
            </w:tcBorders>
          </w:tcPr>
          <w:p w14:paraId="39AF5D35"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lang w:bidi="ar-SA"/>
              </w:rPr>
            </w:pPr>
            <w:r w:rsidRPr="00AE5D8F">
              <w:rPr>
                <w:rFonts w:ascii="Cordia New" w:hAnsi="Cordia New" w:cs="Cordia New"/>
                <w:sz w:val="24"/>
                <w:szCs w:val="24"/>
                <w:cs/>
              </w:rPr>
              <w:t>รายได้จากการขายให้ลูกค้าภายนอก</w:t>
            </w:r>
          </w:p>
        </w:tc>
        <w:tc>
          <w:tcPr>
            <w:tcW w:w="921" w:type="dxa"/>
            <w:tcBorders>
              <w:top w:val="nil"/>
              <w:left w:val="nil"/>
              <w:bottom w:val="nil"/>
              <w:right w:val="nil"/>
            </w:tcBorders>
            <w:vAlign w:val="bottom"/>
          </w:tcPr>
          <w:p w14:paraId="17979705" w14:textId="4065FC5C"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D922BC">
              <w:rPr>
                <w:rFonts w:ascii="Cordia New" w:hAnsi="Cordia New" w:cs="Cordia New"/>
                <w:sz w:val="24"/>
                <w:szCs w:val="24"/>
              </w:rPr>
              <w:t>2,921.50</w:t>
            </w:r>
          </w:p>
        </w:tc>
        <w:tc>
          <w:tcPr>
            <w:tcW w:w="953" w:type="dxa"/>
            <w:tcBorders>
              <w:top w:val="nil"/>
              <w:left w:val="nil"/>
              <w:bottom w:val="nil"/>
              <w:right w:val="nil"/>
            </w:tcBorders>
            <w:vAlign w:val="bottom"/>
          </w:tcPr>
          <w:p w14:paraId="2D894959" w14:textId="2F4B086F"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AE5D8F">
              <w:rPr>
                <w:rFonts w:ascii="Cordia New" w:hAnsi="Cordia New" w:cs="Cordia New"/>
                <w:sz w:val="24"/>
                <w:szCs w:val="24"/>
              </w:rPr>
              <w:t>2,851.48</w:t>
            </w:r>
          </w:p>
        </w:tc>
        <w:tc>
          <w:tcPr>
            <w:tcW w:w="921" w:type="dxa"/>
            <w:tcBorders>
              <w:top w:val="nil"/>
              <w:left w:val="nil"/>
              <w:bottom w:val="nil"/>
              <w:right w:val="nil"/>
            </w:tcBorders>
            <w:vAlign w:val="bottom"/>
          </w:tcPr>
          <w:p w14:paraId="06CFAD75" w14:textId="076A6873"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FA607D">
              <w:rPr>
                <w:rFonts w:ascii="Cordia New" w:hAnsi="Cordia New" w:cs="Cordia New"/>
                <w:sz w:val="24"/>
                <w:szCs w:val="24"/>
              </w:rPr>
              <w:t>4,620.37</w:t>
            </w:r>
          </w:p>
        </w:tc>
        <w:tc>
          <w:tcPr>
            <w:tcW w:w="933" w:type="dxa"/>
            <w:tcBorders>
              <w:top w:val="nil"/>
              <w:left w:val="nil"/>
              <w:bottom w:val="nil"/>
              <w:right w:val="nil"/>
            </w:tcBorders>
            <w:vAlign w:val="bottom"/>
          </w:tcPr>
          <w:p w14:paraId="683E17FA" w14:textId="7DB4D916"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AE5D8F">
              <w:rPr>
                <w:rFonts w:ascii="Cordia New" w:hAnsi="Cordia New" w:cs="Cordia New"/>
                <w:sz w:val="24"/>
                <w:szCs w:val="24"/>
              </w:rPr>
              <w:t>4,595.57</w:t>
            </w:r>
          </w:p>
        </w:tc>
        <w:tc>
          <w:tcPr>
            <w:tcW w:w="921" w:type="dxa"/>
            <w:tcBorders>
              <w:top w:val="nil"/>
              <w:left w:val="nil"/>
              <w:bottom w:val="nil"/>
              <w:right w:val="nil"/>
            </w:tcBorders>
            <w:vAlign w:val="bottom"/>
          </w:tcPr>
          <w:p w14:paraId="312AADAF" w14:textId="41FABAC6"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340" w:lineRule="exact"/>
              <w:jc w:val="both"/>
              <w:rPr>
                <w:rFonts w:ascii="Cordia New" w:hAnsi="Cordia New" w:cs="Cordia New"/>
                <w:sz w:val="24"/>
                <w:szCs w:val="24"/>
                <w:lang w:bidi="ar-SA"/>
              </w:rPr>
            </w:pPr>
            <w:r w:rsidRPr="00AE5D8F">
              <w:rPr>
                <w:rFonts w:ascii="Cordia New" w:hAnsi="Cordia New" w:cs="Cordia New"/>
                <w:sz w:val="24"/>
                <w:szCs w:val="24"/>
                <w:lang w:bidi="ar-SA"/>
              </w:rPr>
              <w:t>-</w:t>
            </w:r>
          </w:p>
        </w:tc>
        <w:tc>
          <w:tcPr>
            <w:tcW w:w="921" w:type="dxa"/>
            <w:tcBorders>
              <w:top w:val="nil"/>
              <w:left w:val="nil"/>
              <w:bottom w:val="nil"/>
              <w:right w:val="nil"/>
            </w:tcBorders>
            <w:vAlign w:val="bottom"/>
          </w:tcPr>
          <w:p w14:paraId="4D55E093" w14:textId="646511CA"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340" w:lineRule="exact"/>
              <w:jc w:val="both"/>
              <w:rPr>
                <w:rFonts w:ascii="Cordia New" w:hAnsi="Cordia New" w:cs="Cordia New"/>
                <w:sz w:val="24"/>
                <w:szCs w:val="24"/>
                <w:lang w:bidi="ar-SA"/>
              </w:rPr>
            </w:pPr>
            <w:r w:rsidRPr="00AE5D8F">
              <w:rPr>
                <w:rFonts w:ascii="Cordia New" w:hAnsi="Cordia New" w:cs="Cordia New"/>
                <w:sz w:val="24"/>
                <w:szCs w:val="24"/>
                <w:lang w:bidi="ar-SA"/>
              </w:rPr>
              <w:t>-</w:t>
            </w:r>
          </w:p>
        </w:tc>
        <w:tc>
          <w:tcPr>
            <w:tcW w:w="921" w:type="dxa"/>
            <w:tcBorders>
              <w:top w:val="nil"/>
              <w:left w:val="nil"/>
              <w:bottom w:val="nil"/>
              <w:right w:val="nil"/>
            </w:tcBorders>
            <w:vAlign w:val="bottom"/>
          </w:tcPr>
          <w:p w14:paraId="7295449C" w14:textId="22631272"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127A21">
              <w:rPr>
                <w:rFonts w:ascii="Cordia New" w:hAnsi="Cordia New" w:cs="Cordia New"/>
                <w:sz w:val="24"/>
                <w:szCs w:val="24"/>
                <w:lang w:bidi="ar-SA"/>
              </w:rPr>
              <w:t>7,541.87</w:t>
            </w:r>
          </w:p>
        </w:tc>
        <w:tc>
          <w:tcPr>
            <w:tcW w:w="942" w:type="dxa"/>
            <w:tcBorders>
              <w:top w:val="nil"/>
              <w:left w:val="nil"/>
              <w:bottom w:val="nil"/>
              <w:right w:val="nil"/>
            </w:tcBorders>
            <w:vAlign w:val="bottom"/>
          </w:tcPr>
          <w:p w14:paraId="63761360" w14:textId="135C5390"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7,447.05</w:t>
            </w:r>
          </w:p>
        </w:tc>
      </w:tr>
      <w:tr w:rsidR="00C50EEC" w:rsidRPr="00AE5D8F" w14:paraId="367E234F" w14:textId="77777777" w:rsidTr="00A77B14">
        <w:trPr>
          <w:cantSplit/>
        </w:trPr>
        <w:tc>
          <w:tcPr>
            <w:tcW w:w="1800" w:type="dxa"/>
            <w:tcBorders>
              <w:top w:val="nil"/>
              <w:left w:val="nil"/>
              <w:bottom w:val="nil"/>
              <w:right w:val="nil"/>
            </w:tcBorders>
          </w:tcPr>
          <w:p w14:paraId="7096EACE"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lang w:bidi="ar-SA"/>
              </w:rPr>
            </w:pPr>
            <w:r w:rsidRPr="00AE5D8F">
              <w:rPr>
                <w:rFonts w:ascii="Cordia New" w:hAnsi="Cordia New" w:cs="Cordia New"/>
                <w:sz w:val="24"/>
                <w:szCs w:val="24"/>
                <w:cs/>
              </w:rPr>
              <w:t>รายได้ระหว่างส่วนงาน</w:t>
            </w:r>
          </w:p>
        </w:tc>
        <w:tc>
          <w:tcPr>
            <w:tcW w:w="921" w:type="dxa"/>
            <w:tcBorders>
              <w:top w:val="nil"/>
              <w:left w:val="nil"/>
              <w:bottom w:val="nil"/>
              <w:right w:val="nil"/>
            </w:tcBorders>
            <w:vAlign w:val="bottom"/>
          </w:tcPr>
          <w:p w14:paraId="68BAC9CF" w14:textId="238F1E1B"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D922BC">
              <w:rPr>
                <w:rFonts w:ascii="Cordia New" w:hAnsi="Cordia New" w:cs="Cordia New"/>
                <w:sz w:val="24"/>
                <w:szCs w:val="24"/>
              </w:rPr>
              <w:t>1.11</w:t>
            </w:r>
          </w:p>
        </w:tc>
        <w:tc>
          <w:tcPr>
            <w:tcW w:w="953" w:type="dxa"/>
            <w:tcBorders>
              <w:top w:val="nil"/>
              <w:left w:val="nil"/>
              <w:bottom w:val="nil"/>
              <w:right w:val="nil"/>
            </w:tcBorders>
          </w:tcPr>
          <w:p w14:paraId="60DCF678" w14:textId="6C8F5061"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1.31</w:t>
            </w:r>
          </w:p>
        </w:tc>
        <w:tc>
          <w:tcPr>
            <w:tcW w:w="921" w:type="dxa"/>
            <w:tcBorders>
              <w:top w:val="nil"/>
              <w:left w:val="nil"/>
              <w:bottom w:val="nil"/>
              <w:right w:val="nil"/>
            </w:tcBorders>
            <w:vAlign w:val="bottom"/>
          </w:tcPr>
          <w:p w14:paraId="17E8457E" w14:textId="64635D1B"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0E30FB">
              <w:rPr>
                <w:rFonts w:ascii="Cordia New" w:hAnsi="Cordia New" w:cs="Cordia New"/>
                <w:sz w:val="24"/>
                <w:szCs w:val="24"/>
              </w:rPr>
              <w:t>436.00</w:t>
            </w:r>
          </w:p>
        </w:tc>
        <w:tc>
          <w:tcPr>
            <w:tcW w:w="933" w:type="dxa"/>
            <w:tcBorders>
              <w:top w:val="nil"/>
              <w:left w:val="nil"/>
              <w:bottom w:val="nil"/>
              <w:right w:val="nil"/>
            </w:tcBorders>
            <w:vAlign w:val="bottom"/>
          </w:tcPr>
          <w:p w14:paraId="44BEBBD4" w14:textId="1DF90B78"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AE5D8F">
              <w:rPr>
                <w:rFonts w:ascii="Cordia New" w:hAnsi="Cordia New" w:cs="Cordia New"/>
                <w:sz w:val="24"/>
                <w:szCs w:val="24"/>
              </w:rPr>
              <w:t>259.84</w:t>
            </w:r>
          </w:p>
        </w:tc>
        <w:tc>
          <w:tcPr>
            <w:tcW w:w="921" w:type="dxa"/>
            <w:tcBorders>
              <w:top w:val="nil"/>
              <w:left w:val="nil"/>
              <w:bottom w:val="nil"/>
              <w:right w:val="nil"/>
            </w:tcBorders>
          </w:tcPr>
          <w:p w14:paraId="643891AD" w14:textId="0DF2B8F5"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B064A6">
              <w:rPr>
                <w:rFonts w:ascii="Cordia New" w:hAnsi="Cordia New" w:cs="Cordia New"/>
                <w:sz w:val="24"/>
                <w:szCs w:val="24"/>
              </w:rPr>
              <w:t>(437.11)</w:t>
            </w:r>
          </w:p>
        </w:tc>
        <w:tc>
          <w:tcPr>
            <w:tcW w:w="921" w:type="dxa"/>
            <w:tcBorders>
              <w:top w:val="nil"/>
              <w:left w:val="nil"/>
              <w:bottom w:val="nil"/>
              <w:right w:val="nil"/>
            </w:tcBorders>
          </w:tcPr>
          <w:p w14:paraId="693975A2" w14:textId="694AECFB"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val="en-GB"/>
              </w:rPr>
            </w:pPr>
            <w:r w:rsidRPr="00AE5D8F">
              <w:rPr>
                <w:rFonts w:ascii="Cordia New" w:hAnsi="Cordia New" w:cs="Cordia New"/>
                <w:sz w:val="24"/>
                <w:szCs w:val="24"/>
              </w:rPr>
              <w:t>(261.15)</w:t>
            </w:r>
          </w:p>
        </w:tc>
        <w:tc>
          <w:tcPr>
            <w:tcW w:w="921" w:type="dxa"/>
            <w:tcBorders>
              <w:top w:val="nil"/>
              <w:left w:val="nil"/>
              <w:bottom w:val="nil"/>
              <w:right w:val="nil"/>
            </w:tcBorders>
            <w:vAlign w:val="bottom"/>
          </w:tcPr>
          <w:p w14:paraId="5C62B53F" w14:textId="78E1B58B"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340" w:lineRule="exact"/>
              <w:jc w:val="both"/>
              <w:rPr>
                <w:rFonts w:ascii="Cordia New" w:hAnsi="Cordia New" w:cs="Cordia New"/>
                <w:sz w:val="24"/>
                <w:szCs w:val="24"/>
                <w:lang w:bidi="ar-SA"/>
              </w:rPr>
            </w:pPr>
            <w:r w:rsidRPr="00AE5D8F">
              <w:rPr>
                <w:rFonts w:ascii="Cordia New" w:hAnsi="Cordia New" w:cs="Cordia New"/>
                <w:sz w:val="24"/>
                <w:szCs w:val="24"/>
                <w:lang w:bidi="ar-SA"/>
              </w:rPr>
              <w:t>-</w:t>
            </w:r>
          </w:p>
        </w:tc>
        <w:tc>
          <w:tcPr>
            <w:tcW w:w="942" w:type="dxa"/>
            <w:tcBorders>
              <w:top w:val="nil"/>
              <w:left w:val="nil"/>
              <w:bottom w:val="nil"/>
              <w:right w:val="nil"/>
            </w:tcBorders>
            <w:vAlign w:val="bottom"/>
          </w:tcPr>
          <w:p w14:paraId="51D01338" w14:textId="5EC3B390"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340" w:lineRule="exact"/>
              <w:jc w:val="both"/>
              <w:rPr>
                <w:rFonts w:ascii="Cordia New" w:hAnsi="Cordia New" w:cs="Cordia New"/>
                <w:sz w:val="24"/>
                <w:szCs w:val="24"/>
                <w:lang w:bidi="ar-SA"/>
              </w:rPr>
            </w:pPr>
            <w:r w:rsidRPr="00AE5D8F">
              <w:rPr>
                <w:rFonts w:ascii="Cordia New" w:hAnsi="Cordia New" w:cs="Cordia New"/>
                <w:sz w:val="24"/>
                <w:szCs w:val="24"/>
                <w:lang w:bidi="ar-SA"/>
              </w:rPr>
              <w:t>-</w:t>
            </w:r>
          </w:p>
        </w:tc>
      </w:tr>
      <w:tr w:rsidR="00C50EEC" w:rsidRPr="00AE5D8F" w14:paraId="5D5CFCC6" w14:textId="77777777" w:rsidTr="00A77B14">
        <w:trPr>
          <w:cantSplit/>
        </w:trPr>
        <w:tc>
          <w:tcPr>
            <w:tcW w:w="1800" w:type="dxa"/>
            <w:tcBorders>
              <w:top w:val="nil"/>
              <w:left w:val="nil"/>
              <w:bottom w:val="nil"/>
              <w:right w:val="nil"/>
            </w:tcBorders>
          </w:tcPr>
          <w:p w14:paraId="201D70FB"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lang w:bidi="ar-SA"/>
              </w:rPr>
            </w:pPr>
            <w:r w:rsidRPr="00AE5D8F">
              <w:rPr>
                <w:rFonts w:ascii="Cordia New" w:hAnsi="Cordia New" w:cs="Cordia New"/>
                <w:sz w:val="24"/>
                <w:szCs w:val="24"/>
                <w:cs/>
              </w:rPr>
              <w:t>รวมรายได้</w:t>
            </w:r>
          </w:p>
        </w:tc>
        <w:tc>
          <w:tcPr>
            <w:tcW w:w="921" w:type="dxa"/>
            <w:tcBorders>
              <w:top w:val="nil"/>
              <w:left w:val="nil"/>
              <w:bottom w:val="nil"/>
              <w:right w:val="nil"/>
            </w:tcBorders>
            <w:vAlign w:val="bottom"/>
          </w:tcPr>
          <w:p w14:paraId="24841A83" w14:textId="4482ACA1"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D922BC">
              <w:rPr>
                <w:rFonts w:ascii="Cordia New" w:hAnsi="Cordia New" w:cs="Cordia New"/>
                <w:sz w:val="24"/>
                <w:szCs w:val="24"/>
              </w:rPr>
              <w:t>2,922.61</w:t>
            </w:r>
          </w:p>
        </w:tc>
        <w:tc>
          <w:tcPr>
            <w:tcW w:w="953" w:type="dxa"/>
            <w:tcBorders>
              <w:top w:val="nil"/>
              <w:left w:val="nil"/>
              <w:bottom w:val="nil"/>
              <w:right w:val="nil"/>
            </w:tcBorders>
          </w:tcPr>
          <w:p w14:paraId="7AF9D872" w14:textId="510B9312"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2,852.79</w:t>
            </w:r>
          </w:p>
        </w:tc>
        <w:tc>
          <w:tcPr>
            <w:tcW w:w="921" w:type="dxa"/>
            <w:tcBorders>
              <w:top w:val="nil"/>
              <w:left w:val="nil"/>
              <w:bottom w:val="nil"/>
              <w:right w:val="nil"/>
            </w:tcBorders>
          </w:tcPr>
          <w:p w14:paraId="5DF18AD8" w14:textId="1609BBBB"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960091">
              <w:rPr>
                <w:rFonts w:ascii="Cordia New" w:hAnsi="Cordia New" w:cs="Cordia New"/>
                <w:sz w:val="24"/>
                <w:szCs w:val="24"/>
              </w:rPr>
              <w:t>5,056.37</w:t>
            </w:r>
          </w:p>
        </w:tc>
        <w:tc>
          <w:tcPr>
            <w:tcW w:w="933" w:type="dxa"/>
            <w:tcBorders>
              <w:top w:val="nil"/>
              <w:left w:val="nil"/>
              <w:bottom w:val="nil"/>
              <w:right w:val="nil"/>
            </w:tcBorders>
          </w:tcPr>
          <w:p w14:paraId="16685D02" w14:textId="7639B26A"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AE5D8F">
              <w:rPr>
                <w:rFonts w:ascii="Cordia New" w:hAnsi="Cordia New" w:cs="Cordia New"/>
                <w:sz w:val="24"/>
                <w:szCs w:val="24"/>
              </w:rPr>
              <w:t>4,855.41</w:t>
            </w:r>
          </w:p>
        </w:tc>
        <w:tc>
          <w:tcPr>
            <w:tcW w:w="921" w:type="dxa"/>
            <w:tcBorders>
              <w:top w:val="nil"/>
              <w:left w:val="nil"/>
              <w:bottom w:val="nil"/>
              <w:right w:val="nil"/>
            </w:tcBorders>
          </w:tcPr>
          <w:p w14:paraId="3CC4D5B7" w14:textId="5615DA66"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B064A6">
              <w:rPr>
                <w:rFonts w:ascii="Cordia New" w:hAnsi="Cordia New" w:cs="Cordia New"/>
                <w:sz w:val="24"/>
                <w:szCs w:val="24"/>
              </w:rPr>
              <w:t>(437.11)</w:t>
            </w:r>
          </w:p>
        </w:tc>
        <w:tc>
          <w:tcPr>
            <w:tcW w:w="921" w:type="dxa"/>
            <w:tcBorders>
              <w:top w:val="nil"/>
              <w:left w:val="nil"/>
              <w:bottom w:val="nil"/>
              <w:right w:val="nil"/>
            </w:tcBorders>
          </w:tcPr>
          <w:p w14:paraId="6647ABF7" w14:textId="7A724BD2"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rPr>
              <w:t>(261.15)</w:t>
            </w:r>
          </w:p>
        </w:tc>
        <w:tc>
          <w:tcPr>
            <w:tcW w:w="921" w:type="dxa"/>
            <w:tcBorders>
              <w:top w:val="nil"/>
              <w:left w:val="nil"/>
              <w:bottom w:val="nil"/>
              <w:right w:val="nil"/>
            </w:tcBorders>
          </w:tcPr>
          <w:p w14:paraId="669CFE71" w14:textId="1F70B9D2"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127A21">
              <w:rPr>
                <w:rFonts w:ascii="Cordia New" w:hAnsi="Cordia New" w:cs="Cordia New"/>
                <w:sz w:val="24"/>
                <w:szCs w:val="24"/>
                <w:lang w:bidi="ar-SA"/>
              </w:rPr>
              <w:t>7,541.87</w:t>
            </w:r>
          </w:p>
        </w:tc>
        <w:tc>
          <w:tcPr>
            <w:tcW w:w="942" w:type="dxa"/>
            <w:tcBorders>
              <w:top w:val="nil"/>
              <w:left w:val="nil"/>
              <w:bottom w:val="nil"/>
              <w:right w:val="nil"/>
            </w:tcBorders>
          </w:tcPr>
          <w:p w14:paraId="2FDA1B7B" w14:textId="577706D9"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7,447.05</w:t>
            </w:r>
          </w:p>
        </w:tc>
      </w:tr>
      <w:tr w:rsidR="00C50EEC" w:rsidRPr="00AE5D8F" w14:paraId="2CE7896B" w14:textId="77777777" w:rsidTr="00A77B14">
        <w:trPr>
          <w:cantSplit/>
          <w:trHeight w:hRule="exact" w:val="289"/>
        </w:trPr>
        <w:tc>
          <w:tcPr>
            <w:tcW w:w="1800" w:type="dxa"/>
            <w:tcBorders>
              <w:top w:val="nil"/>
              <w:left w:val="nil"/>
              <w:bottom w:val="nil"/>
              <w:right w:val="nil"/>
            </w:tcBorders>
          </w:tcPr>
          <w:p w14:paraId="535A0F85"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b/>
                <w:bCs/>
                <w:sz w:val="24"/>
                <w:szCs w:val="24"/>
                <w:lang w:bidi="ar-SA"/>
              </w:rPr>
            </w:pPr>
          </w:p>
        </w:tc>
        <w:tc>
          <w:tcPr>
            <w:tcW w:w="921" w:type="dxa"/>
            <w:tcBorders>
              <w:top w:val="nil"/>
              <w:left w:val="nil"/>
              <w:bottom w:val="nil"/>
              <w:right w:val="nil"/>
            </w:tcBorders>
          </w:tcPr>
          <w:p w14:paraId="4112481E"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53" w:type="dxa"/>
            <w:tcBorders>
              <w:top w:val="nil"/>
              <w:left w:val="nil"/>
              <w:bottom w:val="nil"/>
              <w:right w:val="nil"/>
            </w:tcBorders>
          </w:tcPr>
          <w:p w14:paraId="756588D4"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533F165D"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33" w:type="dxa"/>
            <w:tcBorders>
              <w:top w:val="nil"/>
              <w:left w:val="nil"/>
              <w:bottom w:val="nil"/>
              <w:right w:val="nil"/>
            </w:tcBorders>
          </w:tcPr>
          <w:p w14:paraId="3649D69C"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49BAFCEE"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258623A2"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2611CA48"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42" w:type="dxa"/>
            <w:tcBorders>
              <w:top w:val="nil"/>
              <w:left w:val="nil"/>
              <w:bottom w:val="nil"/>
              <w:right w:val="nil"/>
            </w:tcBorders>
          </w:tcPr>
          <w:p w14:paraId="1389EA20"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r>
      <w:tr w:rsidR="00C50EEC" w:rsidRPr="00AE5D8F" w14:paraId="7E0E8FF9" w14:textId="77777777" w:rsidTr="00A77B14">
        <w:trPr>
          <w:cantSplit/>
        </w:trPr>
        <w:tc>
          <w:tcPr>
            <w:tcW w:w="1800" w:type="dxa"/>
            <w:tcBorders>
              <w:top w:val="nil"/>
              <w:left w:val="nil"/>
              <w:bottom w:val="nil"/>
              <w:right w:val="nil"/>
            </w:tcBorders>
          </w:tcPr>
          <w:p w14:paraId="38F80731" w14:textId="0A36F8BA" w:rsidR="00127A21" w:rsidRPr="00AE5D8F" w:rsidRDefault="00127A21" w:rsidP="00A7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cs/>
              </w:rPr>
            </w:pPr>
            <w:r w:rsidRPr="00292EE7">
              <w:rPr>
                <w:rFonts w:ascii="Cordia New" w:hAnsi="Cordia New" w:cs="Cordia New"/>
                <w:sz w:val="22"/>
                <w:szCs w:val="22"/>
                <w:u w:val="single"/>
                <w:cs/>
              </w:rPr>
              <w:t>จังหวะเวลาในการรับรู้รายได้</w:t>
            </w:r>
          </w:p>
        </w:tc>
        <w:tc>
          <w:tcPr>
            <w:tcW w:w="921" w:type="dxa"/>
            <w:tcBorders>
              <w:top w:val="nil"/>
              <w:left w:val="nil"/>
              <w:bottom w:val="nil"/>
              <w:right w:val="nil"/>
            </w:tcBorders>
          </w:tcPr>
          <w:p w14:paraId="1E38A317"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53" w:type="dxa"/>
            <w:tcBorders>
              <w:top w:val="nil"/>
              <w:left w:val="nil"/>
              <w:bottom w:val="nil"/>
              <w:right w:val="nil"/>
            </w:tcBorders>
          </w:tcPr>
          <w:p w14:paraId="7DD57D59"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21" w:type="dxa"/>
            <w:tcBorders>
              <w:top w:val="nil"/>
              <w:left w:val="nil"/>
              <w:bottom w:val="nil"/>
              <w:right w:val="nil"/>
            </w:tcBorders>
          </w:tcPr>
          <w:p w14:paraId="0236B0ED"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33" w:type="dxa"/>
            <w:tcBorders>
              <w:top w:val="nil"/>
              <w:left w:val="nil"/>
              <w:bottom w:val="nil"/>
              <w:right w:val="nil"/>
            </w:tcBorders>
          </w:tcPr>
          <w:p w14:paraId="072E35AA"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21" w:type="dxa"/>
            <w:tcBorders>
              <w:top w:val="nil"/>
              <w:left w:val="nil"/>
              <w:bottom w:val="nil"/>
              <w:right w:val="nil"/>
            </w:tcBorders>
          </w:tcPr>
          <w:p w14:paraId="12CD6BC4"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6DAC00BA"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7AA4DBE9"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42" w:type="dxa"/>
            <w:tcBorders>
              <w:top w:val="nil"/>
              <w:left w:val="nil"/>
              <w:bottom w:val="nil"/>
              <w:right w:val="nil"/>
            </w:tcBorders>
          </w:tcPr>
          <w:p w14:paraId="2195774D"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r>
      <w:tr w:rsidR="00C50EEC" w:rsidRPr="00AE5D8F" w14:paraId="25EB4A81" w14:textId="77777777" w:rsidTr="00A77B14">
        <w:trPr>
          <w:cantSplit/>
        </w:trPr>
        <w:tc>
          <w:tcPr>
            <w:tcW w:w="1800" w:type="dxa"/>
            <w:tcBorders>
              <w:top w:val="nil"/>
              <w:left w:val="nil"/>
              <w:bottom w:val="nil"/>
              <w:right w:val="nil"/>
            </w:tcBorders>
            <w:vAlign w:val="bottom"/>
          </w:tcPr>
          <w:p w14:paraId="55842E93" w14:textId="77777777" w:rsidR="00127A21" w:rsidRPr="00AE5D8F" w:rsidRDefault="00127A21" w:rsidP="00A7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cs/>
              </w:rPr>
            </w:pPr>
            <w:r w:rsidRPr="00AE5D8F">
              <w:rPr>
                <w:rFonts w:ascii="Cordia New" w:hAnsi="Cordia New" w:cs="Cordia New"/>
                <w:sz w:val="24"/>
                <w:szCs w:val="24"/>
                <w:cs/>
              </w:rPr>
              <w:t>ณ เวลาใดเวลาหนึ่ง</w:t>
            </w:r>
          </w:p>
        </w:tc>
        <w:tc>
          <w:tcPr>
            <w:tcW w:w="921" w:type="dxa"/>
            <w:tcBorders>
              <w:top w:val="nil"/>
              <w:left w:val="nil"/>
              <w:bottom w:val="nil"/>
              <w:right w:val="nil"/>
            </w:tcBorders>
            <w:vAlign w:val="bottom"/>
          </w:tcPr>
          <w:p w14:paraId="4AFB943E" w14:textId="706F6350" w:rsidR="00127A21" w:rsidRPr="00AE5D8F" w:rsidRDefault="00300DF5"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D922BC">
              <w:rPr>
                <w:rFonts w:ascii="Cordia New" w:hAnsi="Cordia New" w:cs="Cordia New"/>
                <w:sz w:val="24"/>
                <w:szCs w:val="24"/>
              </w:rPr>
              <w:t>2,922.61</w:t>
            </w:r>
          </w:p>
        </w:tc>
        <w:tc>
          <w:tcPr>
            <w:tcW w:w="953" w:type="dxa"/>
            <w:tcBorders>
              <w:top w:val="nil"/>
              <w:left w:val="nil"/>
              <w:bottom w:val="nil"/>
              <w:right w:val="nil"/>
            </w:tcBorders>
            <w:vAlign w:val="bottom"/>
          </w:tcPr>
          <w:p w14:paraId="3072FC5F"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2,852.79</w:t>
            </w:r>
          </w:p>
        </w:tc>
        <w:tc>
          <w:tcPr>
            <w:tcW w:w="921" w:type="dxa"/>
            <w:tcBorders>
              <w:top w:val="nil"/>
              <w:left w:val="nil"/>
              <w:bottom w:val="nil"/>
              <w:right w:val="nil"/>
            </w:tcBorders>
          </w:tcPr>
          <w:p w14:paraId="464886ED" w14:textId="757E2EB4" w:rsidR="00127A21" w:rsidRPr="00AE5D8F" w:rsidRDefault="00300DF5"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960091">
              <w:rPr>
                <w:rFonts w:ascii="Cordia New" w:hAnsi="Cordia New" w:cs="Cordia New"/>
                <w:sz w:val="24"/>
                <w:szCs w:val="24"/>
              </w:rPr>
              <w:t>5,056.37</w:t>
            </w:r>
          </w:p>
        </w:tc>
        <w:tc>
          <w:tcPr>
            <w:tcW w:w="933" w:type="dxa"/>
            <w:tcBorders>
              <w:top w:val="nil"/>
              <w:left w:val="nil"/>
              <w:bottom w:val="nil"/>
              <w:right w:val="nil"/>
            </w:tcBorders>
          </w:tcPr>
          <w:p w14:paraId="676D17B3"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AE5D8F">
              <w:rPr>
                <w:rFonts w:ascii="Cordia New" w:hAnsi="Cordia New" w:cs="Cordia New"/>
                <w:sz w:val="24"/>
                <w:szCs w:val="24"/>
              </w:rPr>
              <w:t>4,855.41</w:t>
            </w:r>
          </w:p>
        </w:tc>
        <w:tc>
          <w:tcPr>
            <w:tcW w:w="921" w:type="dxa"/>
            <w:tcBorders>
              <w:top w:val="nil"/>
              <w:left w:val="nil"/>
              <w:bottom w:val="nil"/>
              <w:right w:val="nil"/>
            </w:tcBorders>
            <w:vAlign w:val="bottom"/>
          </w:tcPr>
          <w:p w14:paraId="5F33138E" w14:textId="2708688D" w:rsidR="00127A21" w:rsidRPr="00AE5D8F" w:rsidRDefault="00300DF5"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B064A6">
              <w:rPr>
                <w:rFonts w:ascii="Cordia New" w:hAnsi="Cordia New" w:cs="Cordia New"/>
                <w:sz w:val="24"/>
                <w:szCs w:val="24"/>
              </w:rPr>
              <w:t>(437.11)</w:t>
            </w:r>
          </w:p>
        </w:tc>
        <w:tc>
          <w:tcPr>
            <w:tcW w:w="921" w:type="dxa"/>
            <w:tcBorders>
              <w:top w:val="nil"/>
              <w:left w:val="nil"/>
              <w:bottom w:val="nil"/>
              <w:right w:val="nil"/>
            </w:tcBorders>
            <w:vAlign w:val="bottom"/>
          </w:tcPr>
          <w:p w14:paraId="45820D25"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cs/>
              </w:rPr>
            </w:pPr>
            <w:r w:rsidRPr="00AE5D8F">
              <w:rPr>
                <w:rFonts w:ascii="Cordia New" w:hAnsi="Cordia New" w:cs="Cordia New"/>
                <w:sz w:val="24"/>
                <w:szCs w:val="24"/>
                <w:lang w:bidi="ar-SA"/>
              </w:rPr>
              <w:t>(261.15)</w:t>
            </w:r>
          </w:p>
        </w:tc>
        <w:tc>
          <w:tcPr>
            <w:tcW w:w="921" w:type="dxa"/>
            <w:tcBorders>
              <w:top w:val="nil"/>
              <w:left w:val="nil"/>
              <w:bottom w:val="nil"/>
              <w:right w:val="nil"/>
            </w:tcBorders>
          </w:tcPr>
          <w:p w14:paraId="293F2720" w14:textId="6427CD4F" w:rsidR="00127A21" w:rsidRPr="00AE5D8F" w:rsidRDefault="00300DF5"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127A21">
              <w:rPr>
                <w:rFonts w:ascii="Cordia New" w:hAnsi="Cordia New" w:cs="Cordia New"/>
                <w:sz w:val="24"/>
                <w:szCs w:val="24"/>
                <w:lang w:bidi="ar-SA"/>
              </w:rPr>
              <w:t>7,541.87</w:t>
            </w:r>
          </w:p>
        </w:tc>
        <w:tc>
          <w:tcPr>
            <w:tcW w:w="942" w:type="dxa"/>
            <w:tcBorders>
              <w:top w:val="nil"/>
              <w:left w:val="nil"/>
              <w:bottom w:val="nil"/>
              <w:right w:val="nil"/>
            </w:tcBorders>
          </w:tcPr>
          <w:p w14:paraId="76CCB291"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AE5D8F">
              <w:rPr>
                <w:rFonts w:ascii="Cordia New" w:hAnsi="Cordia New" w:cs="Cordia New"/>
                <w:sz w:val="24"/>
                <w:szCs w:val="24"/>
              </w:rPr>
              <w:t>7,447.05</w:t>
            </w:r>
          </w:p>
        </w:tc>
      </w:tr>
      <w:tr w:rsidR="00C50EEC" w:rsidRPr="00AE5D8F" w14:paraId="0E506507" w14:textId="77777777" w:rsidTr="00A77B14">
        <w:trPr>
          <w:cantSplit/>
        </w:trPr>
        <w:tc>
          <w:tcPr>
            <w:tcW w:w="1800" w:type="dxa"/>
            <w:tcBorders>
              <w:top w:val="nil"/>
              <w:left w:val="nil"/>
              <w:bottom w:val="nil"/>
              <w:right w:val="nil"/>
            </w:tcBorders>
            <w:vAlign w:val="bottom"/>
          </w:tcPr>
          <w:p w14:paraId="4E960B02" w14:textId="77777777" w:rsidR="00127A21" w:rsidRPr="00AE5D8F" w:rsidRDefault="00127A21" w:rsidP="00A77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cs/>
              </w:rPr>
            </w:pPr>
            <w:r w:rsidRPr="00AE5D8F">
              <w:rPr>
                <w:rFonts w:ascii="Cordia New" w:hAnsi="Cordia New" w:cs="Cordia New"/>
                <w:sz w:val="24"/>
                <w:szCs w:val="24"/>
                <w:cs/>
              </w:rPr>
              <w:t>ตลอดช่วงระยะเวลาหนึ่ง</w:t>
            </w:r>
          </w:p>
        </w:tc>
        <w:tc>
          <w:tcPr>
            <w:tcW w:w="921" w:type="dxa"/>
            <w:tcBorders>
              <w:top w:val="nil"/>
              <w:left w:val="nil"/>
              <w:bottom w:val="nil"/>
              <w:right w:val="nil"/>
            </w:tcBorders>
            <w:vAlign w:val="bottom"/>
          </w:tcPr>
          <w:p w14:paraId="6D3124E4" w14:textId="171CF5EF" w:rsidR="00127A21" w:rsidRPr="00AE5D8F" w:rsidRDefault="00300DF5" w:rsidP="00300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40" w:lineRule="exact"/>
              <w:jc w:val="both"/>
              <w:rPr>
                <w:rFonts w:ascii="Cordia New" w:hAnsi="Cordia New" w:cs="Cordia New"/>
                <w:sz w:val="24"/>
                <w:szCs w:val="24"/>
                <w:lang w:bidi="ar-SA"/>
              </w:rPr>
            </w:pPr>
            <w:r>
              <w:rPr>
                <w:rFonts w:ascii="Cordia New" w:hAnsi="Cordia New" w:cs="Cordia New"/>
                <w:sz w:val="24"/>
                <w:szCs w:val="24"/>
                <w:lang w:bidi="ar-SA"/>
              </w:rPr>
              <w:t>-</w:t>
            </w:r>
          </w:p>
        </w:tc>
        <w:tc>
          <w:tcPr>
            <w:tcW w:w="953" w:type="dxa"/>
            <w:tcBorders>
              <w:top w:val="nil"/>
              <w:left w:val="nil"/>
              <w:bottom w:val="nil"/>
              <w:right w:val="nil"/>
            </w:tcBorders>
            <w:vAlign w:val="bottom"/>
          </w:tcPr>
          <w:p w14:paraId="11611E84" w14:textId="77777777" w:rsidR="00127A21" w:rsidRPr="00AE5D8F" w:rsidRDefault="00127A21" w:rsidP="00300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40" w:lineRule="exact"/>
              <w:jc w:val="both"/>
              <w:rPr>
                <w:rFonts w:ascii="Cordia New" w:hAnsi="Cordia New" w:cs="Cordia New"/>
                <w:sz w:val="24"/>
                <w:szCs w:val="24"/>
                <w:lang w:bidi="ar-SA"/>
              </w:rPr>
            </w:pPr>
            <w:r w:rsidRPr="00AE5D8F">
              <w:rPr>
                <w:rFonts w:ascii="Cordia New" w:hAnsi="Cordia New" w:cs="Cordia New"/>
                <w:sz w:val="24"/>
                <w:szCs w:val="24"/>
                <w:lang w:bidi="ar-SA"/>
              </w:rPr>
              <w:t>-</w:t>
            </w:r>
          </w:p>
        </w:tc>
        <w:tc>
          <w:tcPr>
            <w:tcW w:w="921" w:type="dxa"/>
            <w:tcBorders>
              <w:top w:val="nil"/>
              <w:left w:val="nil"/>
              <w:bottom w:val="nil"/>
              <w:right w:val="nil"/>
            </w:tcBorders>
            <w:vAlign w:val="bottom"/>
          </w:tcPr>
          <w:p w14:paraId="55DC5FC8" w14:textId="4D139DA7" w:rsidR="00127A21" w:rsidRPr="00AE5D8F" w:rsidRDefault="00300DF5" w:rsidP="00300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40" w:lineRule="exact"/>
              <w:jc w:val="both"/>
              <w:rPr>
                <w:rFonts w:ascii="Cordia New" w:hAnsi="Cordia New" w:cs="Cordia New"/>
                <w:sz w:val="24"/>
                <w:szCs w:val="24"/>
                <w:lang w:bidi="ar-SA"/>
              </w:rPr>
            </w:pPr>
            <w:r>
              <w:rPr>
                <w:rFonts w:ascii="Cordia New" w:hAnsi="Cordia New" w:cs="Cordia New"/>
                <w:sz w:val="24"/>
                <w:szCs w:val="24"/>
                <w:lang w:bidi="ar-SA"/>
              </w:rPr>
              <w:t>-</w:t>
            </w:r>
          </w:p>
        </w:tc>
        <w:tc>
          <w:tcPr>
            <w:tcW w:w="933" w:type="dxa"/>
            <w:tcBorders>
              <w:top w:val="nil"/>
              <w:left w:val="nil"/>
              <w:bottom w:val="nil"/>
              <w:right w:val="nil"/>
            </w:tcBorders>
            <w:vAlign w:val="bottom"/>
          </w:tcPr>
          <w:p w14:paraId="02534D7B" w14:textId="77777777" w:rsidR="00127A21" w:rsidRPr="00AE5D8F" w:rsidRDefault="00127A21" w:rsidP="00300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40" w:lineRule="exact"/>
              <w:jc w:val="both"/>
              <w:rPr>
                <w:rFonts w:ascii="Cordia New" w:hAnsi="Cordia New" w:cs="Cordia New"/>
                <w:sz w:val="24"/>
                <w:szCs w:val="24"/>
                <w:lang w:bidi="ar-SA"/>
              </w:rPr>
            </w:pPr>
            <w:r w:rsidRPr="00AE5D8F">
              <w:rPr>
                <w:rFonts w:ascii="Cordia New" w:hAnsi="Cordia New" w:cs="Cordia New"/>
                <w:sz w:val="24"/>
                <w:szCs w:val="24"/>
                <w:lang w:bidi="ar-SA"/>
              </w:rPr>
              <w:t>-</w:t>
            </w:r>
          </w:p>
        </w:tc>
        <w:tc>
          <w:tcPr>
            <w:tcW w:w="921" w:type="dxa"/>
            <w:tcBorders>
              <w:top w:val="nil"/>
              <w:left w:val="nil"/>
              <w:bottom w:val="nil"/>
              <w:right w:val="nil"/>
            </w:tcBorders>
            <w:vAlign w:val="bottom"/>
          </w:tcPr>
          <w:p w14:paraId="50D028A5" w14:textId="0493E29E" w:rsidR="00127A21" w:rsidRPr="00AE5D8F" w:rsidRDefault="00300DF5" w:rsidP="00300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40" w:lineRule="exact"/>
              <w:jc w:val="both"/>
              <w:rPr>
                <w:rFonts w:ascii="Cordia New" w:hAnsi="Cordia New" w:cs="Cordia New"/>
                <w:sz w:val="24"/>
                <w:szCs w:val="24"/>
                <w:lang w:bidi="ar-SA"/>
              </w:rPr>
            </w:pPr>
            <w:r>
              <w:rPr>
                <w:rFonts w:ascii="Cordia New" w:hAnsi="Cordia New" w:cs="Cordia New"/>
                <w:sz w:val="24"/>
                <w:szCs w:val="24"/>
                <w:lang w:bidi="ar-SA"/>
              </w:rPr>
              <w:t>-</w:t>
            </w:r>
          </w:p>
        </w:tc>
        <w:tc>
          <w:tcPr>
            <w:tcW w:w="921" w:type="dxa"/>
            <w:tcBorders>
              <w:top w:val="nil"/>
              <w:left w:val="nil"/>
              <w:bottom w:val="nil"/>
              <w:right w:val="nil"/>
            </w:tcBorders>
            <w:vAlign w:val="bottom"/>
          </w:tcPr>
          <w:p w14:paraId="5CB42E4A" w14:textId="77777777" w:rsidR="00127A21" w:rsidRPr="00AE5D8F" w:rsidRDefault="00127A21" w:rsidP="00300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40" w:lineRule="exact"/>
              <w:jc w:val="both"/>
              <w:rPr>
                <w:rFonts w:ascii="Cordia New" w:hAnsi="Cordia New" w:cs="Cordia New"/>
                <w:sz w:val="24"/>
                <w:szCs w:val="24"/>
                <w:cs/>
              </w:rPr>
            </w:pPr>
            <w:r w:rsidRPr="00AE5D8F">
              <w:rPr>
                <w:rFonts w:ascii="Cordia New" w:hAnsi="Cordia New" w:cs="Cordia New"/>
                <w:sz w:val="24"/>
                <w:szCs w:val="24"/>
                <w:lang w:bidi="ar-SA"/>
              </w:rPr>
              <w:t>-</w:t>
            </w:r>
          </w:p>
        </w:tc>
        <w:tc>
          <w:tcPr>
            <w:tcW w:w="921" w:type="dxa"/>
            <w:tcBorders>
              <w:top w:val="nil"/>
              <w:left w:val="nil"/>
              <w:bottom w:val="nil"/>
              <w:right w:val="nil"/>
            </w:tcBorders>
            <w:vAlign w:val="bottom"/>
          </w:tcPr>
          <w:p w14:paraId="0760B064" w14:textId="38697DCC" w:rsidR="00127A21" w:rsidRPr="00AE5D8F" w:rsidRDefault="00300DF5" w:rsidP="00300D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40" w:lineRule="exact"/>
              <w:jc w:val="both"/>
              <w:rPr>
                <w:rFonts w:ascii="Cordia New" w:hAnsi="Cordia New" w:cs="Cordia New"/>
                <w:sz w:val="24"/>
                <w:szCs w:val="24"/>
                <w:lang w:bidi="ar-SA"/>
              </w:rPr>
            </w:pPr>
            <w:r>
              <w:rPr>
                <w:rFonts w:ascii="Cordia New" w:hAnsi="Cordia New" w:cs="Cordia New"/>
                <w:sz w:val="24"/>
                <w:szCs w:val="24"/>
                <w:lang w:bidi="ar-SA"/>
              </w:rPr>
              <w:t>-</w:t>
            </w:r>
          </w:p>
        </w:tc>
        <w:tc>
          <w:tcPr>
            <w:tcW w:w="942" w:type="dxa"/>
            <w:tcBorders>
              <w:top w:val="nil"/>
              <w:left w:val="nil"/>
              <w:bottom w:val="nil"/>
              <w:right w:val="nil"/>
            </w:tcBorders>
            <w:vAlign w:val="bottom"/>
          </w:tcPr>
          <w:p w14:paraId="235BA833" w14:textId="77777777" w:rsidR="00127A21" w:rsidRPr="00AE5D8F" w:rsidRDefault="00127A21" w:rsidP="00127A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40" w:lineRule="exact"/>
              <w:jc w:val="both"/>
              <w:rPr>
                <w:rFonts w:ascii="Cordia New" w:hAnsi="Cordia New" w:cs="Cordia New"/>
                <w:sz w:val="24"/>
                <w:szCs w:val="24"/>
              </w:rPr>
            </w:pPr>
            <w:r w:rsidRPr="00AE5D8F">
              <w:rPr>
                <w:rFonts w:ascii="Cordia New" w:hAnsi="Cordia New" w:cs="Cordia New"/>
                <w:sz w:val="24"/>
                <w:szCs w:val="24"/>
                <w:lang w:bidi="ar-SA"/>
              </w:rPr>
              <w:t>-</w:t>
            </w:r>
          </w:p>
        </w:tc>
      </w:tr>
      <w:tr w:rsidR="00C50EEC" w:rsidRPr="00AE5D8F" w14:paraId="4ADFC416" w14:textId="77777777" w:rsidTr="00A77B14">
        <w:trPr>
          <w:cantSplit/>
        </w:trPr>
        <w:tc>
          <w:tcPr>
            <w:tcW w:w="1800" w:type="dxa"/>
            <w:tcBorders>
              <w:top w:val="nil"/>
              <w:left w:val="nil"/>
              <w:bottom w:val="nil"/>
              <w:right w:val="nil"/>
            </w:tcBorders>
            <w:vAlign w:val="bottom"/>
          </w:tcPr>
          <w:p w14:paraId="3D406F5F"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AE5D8F">
              <w:rPr>
                <w:rFonts w:ascii="Cordia New" w:hAnsi="Cordia New" w:cs="Cordia New"/>
                <w:sz w:val="24"/>
                <w:szCs w:val="24"/>
                <w:cs/>
              </w:rPr>
              <w:t>รวม</w:t>
            </w:r>
          </w:p>
        </w:tc>
        <w:tc>
          <w:tcPr>
            <w:tcW w:w="921" w:type="dxa"/>
            <w:tcBorders>
              <w:top w:val="nil"/>
              <w:left w:val="nil"/>
              <w:bottom w:val="nil"/>
              <w:right w:val="nil"/>
            </w:tcBorders>
            <w:vAlign w:val="bottom"/>
          </w:tcPr>
          <w:p w14:paraId="6BFD6155" w14:textId="7C41E9EC" w:rsidR="00127A21" w:rsidRPr="00AE5D8F" w:rsidRDefault="00300DF5" w:rsidP="00127A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D922BC">
              <w:rPr>
                <w:rFonts w:ascii="Cordia New" w:hAnsi="Cordia New" w:cs="Cordia New"/>
                <w:sz w:val="24"/>
                <w:szCs w:val="24"/>
              </w:rPr>
              <w:t>2,922.61</w:t>
            </w:r>
          </w:p>
        </w:tc>
        <w:tc>
          <w:tcPr>
            <w:tcW w:w="953" w:type="dxa"/>
            <w:tcBorders>
              <w:top w:val="nil"/>
              <w:left w:val="nil"/>
              <w:bottom w:val="nil"/>
              <w:right w:val="nil"/>
            </w:tcBorders>
            <w:vAlign w:val="bottom"/>
          </w:tcPr>
          <w:p w14:paraId="728BE134" w14:textId="77777777" w:rsidR="00127A21" w:rsidRPr="00AE5D8F" w:rsidRDefault="00127A21" w:rsidP="00127A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2,852.79</w:t>
            </w:r>
          </w:p>
        </w:tc>
        <w:tc>
          <w:tcPr>
            <w:tcW w:w="921" w:type="dxa"/>
            <w:tcBorders>
              <w:top w:val="nil"/>
              <w:left w:val="nil"/>
              <w:bottom w:val="nil"/>
              <w:right w:val="nil"/>
            </w:tcBorders>
          </w:tcPr>
          <w:p w14:paraId="7B4B744F" w14:textId="04D2B764" w:rsidR="00127A21" w:rsidRPr="00AE5D8F" w:rsidRDefault="00300DF5" w:rsidP="00127A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960091">
              <w:rPr>
                <w:rFonts w:ascii="Cordia New" w:hAnsi="Cordia New" w:cs="Cordia New"/>
                <w:sz w:val="24"/>
                <w:szCs w:val="24"/>
              </w:rPr>
              <w:t>5,056.37</w:t>
            </w:r>
          </w:p>
        </w:tc>
        <w:tc>
          <w:tcPr>
            <w:tcW w:w="933" w:type="dxa"/>
            <w:tcBorders>
              <w:top w:val="nil"/>
              <w:left w:val="nil"/>
              <w:bottom w:val="nil"/>
              <w:right w:val="nil"/>
            </w:tcBorders>
          </w:tcPr>
          <w:p w14:paraId="18B9F49C" w14:textId="77777777" w:rsidR="00127A21" w:rsidRPr="00AE5D8F" w:rsidRDefault="00127A21" w:rsidP="00127A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AE5D8F">
              <w:rPr>
                <w:rFonts w:ascii="Cordia New" w:hAnsi="Cordia New" w:cs="Cordia New"/>
                <w:sz w:val="24"/>
                <w:szCs w:val="24"/>
              </w:rPr>
              <w:t>4,855.41</w:t>
            </w:r>
          </w:p>
        </w:tc>
        <w:tc>
          <w:tcPr>
            <w:tcW w:w="921" w:type="dxa"/>
            <w:tcBorders>
              <w:top w:val="nil"/>
              <w:left w:val="nil"/>
              <w:bottom w:val="nil"/>
              <w:right w:val="nil"/>
            </w:tcBorders>
            <w:vAlign w:val="bottom"/>
          </w:tcPr>
          <w:p w14:paraId="30E9CC88" w14:textId="089FA073" w:rsidR="00127A21" w:rsidRPr="00AE5D8F" w:rsidRDefault="00300DF5" w:rsidP="00127A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B064A6">
              <w:rPr>
                <w:rFonts w:ascii="Cordia New" w:hAnsi="Cordia New" w:cs="Cordia New"/>
                <w:sz w:val="24"/>
                <w:szCs w:val="24"/>
              </w:rPr>
              <w:t>(437.11)</w:t>
            </w:r>
          </w:p>
        </w:tc>
        <w:tc>
          <w:tcPr>
            <w:tcW w:w="921" w:type="dxa"/>
            <w:tcBorders>
              <w:top w:val="nil"/>
              <w:left w:val="nil"/>
              <w:bottom w:val="nil"/>
              <w:right w:val="nil"/>
            </w:tcBorders>
            <w:vAlign w:val="bottom"/>
          </w:tcPr>
          <w:p w14:paraId="1458384E" w14:textId="77777777" w:rsidR="00127A21" w:rsidRPr="00AE5D8F" w:rsidRDefault="00127A21" w:rsidP="00127A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cs/>
              </w:rPr>
            </w:pPr>
            <w:r w:rsidRPr="00AE5D8F">
              <w:rPr>
                <w:rFonts w:ascii="Cordia New" w:hAnsi="Cordia New" w:cs="Cordia New"/>
                <w:sz w:val="24"/>
                <w:szCs w:val="24"/>
                <w:lang w:bidi="ar-SA"/>
              </w:rPr>
              <w:t>(261.15)</w:t>
            </w:r>
          </w:p>
        </w:tc>
        <w:tc>
          <w:tcPr>
            <w:tcW w:w="921" w:type="dxa"/>
            <w:tcBorders>
              <w:top w:val="nil"/>
              <w:left w:val="nil"/>
              <w:bottom w:val="nil"/>
              <w:right w:val="nil"/>
            </w:tcBorders>
          </w:tcPr>
          <w:p w14:paraId="1774B2F9" w14:textId="65FC3227" w:rsidR="00127A21" w:rsidRPr="00AE5D8F" w:rsidRDefault="00300DF5" w:rsidP="00127A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127A21">
              <w:rPr>
                <w:rFonts w:ascii="Cordia New" w:hAnsi="Cordia New" w:cs="Cordia New"/>
                <w:sz w:val="24"/>
                <w:szCs w:val="24"/>
                <w:lang w:bidi="ar-SA"/>
              </w:rPr>
              <w:t>7,541.87</w:t>
            </w:r>
          </w:p>
        </w:tc>
        <w:tc>
          <w:tcPr>
            <w:tcW w:w="942" w:type="dxa"/>
            <w:tcBorders>
              <w:top w:val="nil"/>
              <w:left w:val="nil"/>
              <w:bottom w:val="nil"/>
              <w:right w:val="nil"/>
            </w:tcBorders>
          </w:tcPr>
          <w:p w14:paraId="7302BB7E" w14:textId="77777777" w:rsidR="00127A21" w:rsidRPr="00AE5D8F" w:rsidRDefault="00127A21" w:rsidP="00127A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AE5D8F">
              <w:rPr>
                <w:rFonts w:ascii="Cordia New" w:hAnsi="Cordia New" w:cs="Cordia New"/>
                <w:sz w:val="24"/>
                <w:szCs w:val="24"/>
              </w:rPr>
              <w:t>7,447.05</w:t>
            </w:r>
          </w:p>
        </w:tc>
      </w:tr>
      <w:tr w:rsidR="00C50EEC" w:rsidRPr="00AE5D8F" w14:paraId="77B7DAB6" w14:textId="77777777" w:rsidTr="00A77B14">
        <w:trPr>
          <w:cantSplit/>
        </w:trPr>
        <w:tc>
          <w:tcPr>
            <w:tcW w:w="1800" w:type="dxa"/>
            <w:tcBorders>
              <w:top w:val="nil"/>
              <w:left w:val="nil"/>
              <w:bottom w:val="nil"/>
              <w:right w:val="nil"/>
            </w:tcBorders>
          </w:tcPr>
          <w:p w14:paraId="0FB63CD8"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cs/>
              </w:rPr>
            </w:pPr>
          </w:p>
        </w:tc>
        <w:tc>
          <w:tcPr>
            <w:tcW w:w="921" w:type="dxa"/>
            <w:tcBorders>
              <w:top w:val="nil"/>
              <w:left w:val="nil"/>
              <w:bottom w:val="nil"/>
              <w:right w:val="nil"/>
            </w:tcBorders>
          </w:tcPr>
          <w:p w14:paraId="5D48E7D5"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53" w:type="dxa"/>
            <w:tcBorders>
              <w:top w:val="nil"/>
              <w:left w:val="nil"/>
              <w:bottom w:val="nil"/>
              <w:right w:val="nil"/>
            </w:tcBorders>
          </w:tcPr>
          <w:p w14:paraId="50F2CD84"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21" w:type="dxa"/>
            <w:tcBorders>
              <w:top w:val="nil"/>
              <w:left w:val="nil"/>
              <w:bottom w:val="nil"/>
              <w:right w:val="nil"/>
            </w:tcBorders>
          </w:tcPr>
          <w:p w14:paraId="0DC31374"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33" w:type="dxa"/>
            <w:tcBorders>
              <w:top w:val="nil"/>
              <w:left w:val="nil"/>
              <w:bottom w:val="nil"/>
              <w:right w:val="nil"/>
            </w:tcBorders>
          </w:tcPr>
          <w:p w14:paraId="0FCDFC18"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21" w:type="dxa"/>
            <w:tcBorders>
              <w:top w:val="nil"/>
              <w:left w:val="nil"/>
              <w:bottom w:val="nil"/>
              <w:right w:val="nil"/>
            </w:tcBorders>
          </w:tcPr>
          <w:p w14:paraId="6C4CEBF9"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5E05A5B1"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19B2696B"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42" w:type="dxa"/>
            <w:tcBorders>
              <w:top w:val="nil"/>
              <w:left w:val="nil"/>
              <w:bottom w:val="nil"/>
              <w:right w:val="nil"/>
            </w:tcBorders>
          </w:tcPr>
          <w:p w14:paraId="6C82F9D9" w14:textId="77777777" w:rsidR="00127A21" w:rsidRPr="00AE5D8F" w:rsidRDefault="00127A21" w:rsidP="0012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r>
      <w:tr w:rsidR="00C50EEC" w:rsidRPr="00AE5D8F" w14:paraId="4A775B8D" w14:textId="77777777" w:rsidTr="00A77B14">
        <w:trPr>
          <w:cantSplit/>
        </w:trPr>
        <w:tc>
          <w:tcPr>
            <w:tcW w:w="1800" w:type="dxa"/>
            <w:tcBorders>
              <w:top w:val="nil"/>
              <w:left w:val="nil"/>
              <w:bottom w:val="nil"/>
              <w:right w:val="nil"/>
            </w:tcBorders>
          </w:tcPr>
          <w:p w14:paraId="498FA5C3"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lang w:bidi="ar-SA"/>
              </w:rPr>
            </w:pPr>
            <w:r w:rsidRPr="00AE5D8F">
              <w:rPr>
                <w:rFonts w:ascii="Cordia New" w:hAnsi="Cordia New" w:cs="Cordia New"/>
                <w:sz w:val="24"/>
                <w:szCs w:val="24"/>
                <w:cs/>
              </w:rPr>
              <w:t>ดอกเบี้ยรับ</w:t>
            </w:r>
          </w:p>
        </w:tc>
        <w:tc>
          <w:tcPr>
            <w:tcW w:w="921" w:type="dxa"/>
            <w:tcBorders>
              <w:top w:val="nil"/>
              <w:left w:val="nil"/>
              <w:bottom w:val="nil"/>
              <w:right w:val="nil"/>
            </w:tcBorders>
            <w:vAlign w:val="bottom"/>
          </w:tcPr>
          <w:p w14:paraId="26D70627" w14:textId="3F49C595"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6631FB">
              <w:rPr>
                <w:rFonts w:ascii="Cordia New" w:hAnsi="Cordia New" w:cs="Cordia New"/>
                <w:sz w:val="24"/>
                <w:szCs w:val="24"/>
                <w:lang w:bidi="ar-SA"/>
              </w:rPr>
              <w:t>2.5</w:t>
            </w:r>
            <w:r w:rsidR="008D1EFC">
              <w:rPr>
                <w:rFonts w:ascii="Cordia New" w:hAnsi="Cordia New" w:cs="Cordia New"/>
                <w:sz w:val="24"/>
                <w:szCs w:val="24"/>
                <w:lang w:bidi="ar-SA"/>
              </w:rPr>
              <w:t>7</w:t>
            </w:r>
          </w:p>
        </w:tc>
        <w:tc>
          <w:tcPr>
            <w:tcW w:w="953" w:type="dxa"/>
            <w:tcBorders>
              <w:top w:val="nil"/>
              <w:left w:val="nil"/>
              <w:bottom w:val="nil"/>
              <w:right w:val="nil"/>
            </w:tcBorders>
          </w:tcPr>
          <w:p w14:paraId="2213D79E" w14:textId="441600DE"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3.53</w:t>
            </w:r>
          </w:p>
        </w:tc>
        <w:tc>
          <w:tcPr>
            <w:tcW w:w="921" w:type="dxa"/>
            <w:tcBorders>
              <w:top w:val="nil"/>
              <w:left w:val="nil"/>
              <w:bottom w:val="nil"/>
              <w:right w:val="nil"/>
            </w:tcBorders>
            <w:vAlign w:val="bottom"/>
          </w:tcPr>
          <w:p w14:paraId="6E438CE1" w14:textId="52A4FA86"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6631FB">
              <w:rPr>
                <w:rFonts w:ascii="Cordia New" w:hAnsi="Cordia New" w:cs="Cordia New"/>
                <w:sz w:val="24"/>
                <w:szCs w:val="24"/>
                <w:lang w:bidi="ar-SA"/>
              </w:rPr>
              <w:t>4.4</w:t>
            </w:r>
            <w:r w:rsidR="008D1EFC">
              <w:rPr>
                <w:rFonts w:ascii="Cordia New" w:hAnsi="Cordia New" w:cs="Cordia New"/>
                <w:sz w:val="24"/>
                <w:szCs w:val="24"/>
                <w:lang w:bidi="ar-SA"/>
              </w:rPr>
              <w:t>3</w:t>
            </w:r>
          </w:p>
        </w:tc>
        <w:tc>
          <w:tcPr>
            <w:tcW w:w="933" w:type="dxa"/>
            <w:tcBorders>
              <w:top w:val="nil"/>
              <w:left w:val="nil"/>
              <w:bottom w:val="nil"/>
              <w:right w:val="nil"/>
            </w:tcBorders>
          </w:tcPr>
          <w:p w14:paraId="308094B1" w14:textId="1E7E72B6"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5.93</w:t>
            </w:r>
          </w:p>
        </w:tc>
        <w:tc>
          <w:tcPr>
            <w:tcW w:w="921" w:type="dxa"/>
            <w:tcBorders>
              <w:top w:val="nil"/>
              <w:left w:val="nil"/>
              <w:bottom w:val="nil"/>
              <w:right w:val="nil"/>
            </w:tcBorders>
            <w:vAlign w:val="bottom"/>
          </w:tcPr>
          <w:p w14:paraId="4FD51501" w14:textId="0251C386"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6631FB">
              <w:rPr>
                <w:rFonts w:ascii="Cordia New" w:hAnsi="Cordia New" w:cs="Cordia New"/>
                <w:sz w:val="24"/>
                <w:szCs w:val="24"/>
                <w:lang w:bidi="ar-SA"/>
              </w:rPr>
              <w:t>(3.73)</w:t>
            </w:r>
          </w:p>
        </w:tc>
        <w:tc>
          <w:tcPr>
            <w:tcW w:w="921" w:type="dxa"/>
            <w:tcBorders>
              <w:top w:val="nil"/>
              <w:left w:val="nil"/>
              <w:bottom w:val="nil"/>
              <w:right w:val="nil"/>
            </w:tcBorders>
          </w:tcPr>
          <w:p w14:paraId="3C93A4E0" w14:textId="0DD3B40C"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(4.94)</w:t>
            </w:r>
          </w:p>
        </w:tc>
        <w:tc>
          <w:tcPr>
            <w:tcW w:w="921" w:type="dxa"/>
            <w:tcBorders>
              <w:top w:val="nil"/>
              <w:left w:val="nil"/>
              <w:bottom w:val="nil"/>
              <w:right w:val="nil"/>
            </w:tcBorders>
            <w:vAlign w:val="bottom"/>
          </w:tcPr>
          <w:p w14:paraId="0728F33B" w14:textId="0B0D532D"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6631FB">
              <w:rPr>
                <w:rFonts w:ascii="Cordia New" w:hAnsi="Cordia New" w:cs="Cordia New"/>
                <w:sz w:val="24"/>
                <w:szCs w:val="24"/>
                <w:lang w:bidi="ar-SA"/>
              </w:rPr>
              <w:t>3.27</w:t>
            </w:r>
          </w:p>
        </w:tc>
        <w:tc>
          <w:tcPr>
            <w:tcW w:w="942" w:type="dxa"/>
            <w:tcBorders>
              <w:top w:val="nil"/>
              <w:left w:val="nil"/>
              <w:bottom w:val="nil"/>
              <w:right w:val="nil"/>
            </w:tcBorders>
          </w:tcPr>
          <w:p w14:paraId="4907C758" w14:textId="0C4E863B"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AE5D8F">
              <w:rPr>
                <w:rFonts w:ascii="Cordia New" w:hAnsi="Cordia New" w:cs="Cordia New"/>
                <w:sz w:val="24"/>
                <w:szCs w:val="24"/>
              </w:rPr>
              <w:t>4.52</w:t>
            </w:r>
          </w:p>
        </w:tc>
      </w:tr>
      <w:tr w:rsidR="00C50EEC" w:rsidRPr="00AE5D8F" w14:paraId="3F345B9A" w14:textId="77777777" w:rsidTr="00A77B14">
        <w:trPr>
          <w:cantSplit/>
        </w:trPr>
        <w:tc>
          <w:tcPr>
            <w:tcW w:w="1800" w:type="dxa"/>
            <w:tcBorders>
              <w:top w:val="nil"/>
              <w:left w:val="nil"/>
              <w:bottom w:val="nil"/>
              <w:right w:val="nil"/>
            </w:tcBorders>
          </w:tcPr>
          <w:p w14:paraId="60000F3B" w14:textId="403FD27E"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lang w:bidi="ar-SA"/>
              </w:rPr>
            </w:pPr>
            <w:r w:rsidRPr="00FA13DD">
              <w:rPr>
                <w:rFonts w:ascii="Cordia New" w:hAnsi="Cordia New" w:cs="Cordia New"/>
                <w:sz w:val="24"/>
                <w:szCs w:val="24"/>
                <w:cs/>
              </w:rPr>
              <w:t>ต้นทุนทางการเงิน</w:t>
            </w:r>
          </w:p>
        </w:tc>
        <w:tc>
          <w:tcPr>
            <w:tcW w:w="921" w:type="dxa"/>
            <w:tcBorders>
              <w:top w:val="nil"/>
              <w:left w:val="nil"/>
              <w:bottom w:val="nil"/>
              <w:right w:val="nil"/>
            </w:tcBorders>
            <w:vAlign w:val="bottom"/>
          </w:tcPr>
          <w:p w14:paraId="7D55308F" w14:textId="4A82BB71"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6631FB">
              <w:rPr>
                <w:rFonts w:ascii="Cordia New" w:hAnsi="Cordia New" w:cs="Cordia New"/>
                <w:sz w:val="24"/>
                <w:szCs w:val="24"/>
                <w:lang w:bidi="ar-SA"/>
              </w:rPr>
              <w:t>(2.88)</w:t>
            </w:r>
          </w:p>
        </w:tc>
        <w:tc>
          <w:tcPr>
            <w:tcW w:w="953" w:type="dxa"/>
            <w:tcBorders>
              <w:top w:val="nil"/>
              <w:left w:val="nil"/>
              <w:bottom w:val="nil"/>
              <w:right w:val="nil"/>
            </w:tcBorders>
          </w:tcPr>
          <w:p w14:paraId="4834CDE4" w14:textId="1B2C0AA2"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(3.18)</w:t>
            </w:r>
          </w:p>
        </w:tc>
        <w:tc>
          <w:tcPr>
            <w:tcW w:w="921" w:type="dxa"/>
            <w:tcBorders>
              <w:top w:val="nil"/>
              <w:left w:val="nil"/>
              <w:bottom w:val="nil"/>
              <w:right w:val="nil"/>
            </w:tcBorders>
            <w:vAlign w:val="bottom"/>
          </w:tcPr>
          <w:p w14:paraId="2CCB8C0E" w14:textId="1C301ACA"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6631FB">
              <w:rPr>
                <w:rFonts w:ascii="Cordia New" w:hAnsi="Cordia New" w:cs="Cordia New"/>
                <w:sz w:val="24"/>
                <w:szCs w:val="24"/>
                <w:lang w:bidi="ar-SA"/>
              </w:rPr>
              <w:t>(5.07)</w:t>
            </w:r>
          </w:p>
        </w:tc>
        <w:tc>
          <w:tcPr>
            <w:tcW w:w="933" w:type="dxa"/>
            <w:tcBorders>
              <w:top w:val="nil"/>
              <w:left w:val="nil"/>
              <w:bottom w:val="nil"/>
              <w:right w:val="nil"/>
            </w:tcBorders>
          </w:tcPr>
          <w:p w14:paraId="17C8C1F7" w14:textId="740380AA"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lang w:bidi="ar-SA"/>
              </w:rPr>
              <w:t>(5.42)</w:t>
            </w:r>
          </w:p>
        </w:tc>
        <w:tc>
          <w:tcPr>
            <w:tcW w:w="921" w:type="dxa"/>
            <w:tcBorders>
              <w:top w:val="nil"/>
              <w:left w:val="nil"/>
              <w:bottom w:val="nil"/>
              <w:right w:val="nil"/>
            </w:tcBorders>
            <w:vAlign w:val="bottom"/>
          </w:tcPr>
          <w:p w14:paraId="0BC5E225" w14:textId="61D020D0" w:rsidR="006631FB" w:rsidRPr="00AE5D8F" w:rsidRDefault="007A4BA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Pr>
                <w:rFonts w:ascii="Cordia New" w:hAnsi="Cordia New" w:cs="Cordia New"/>
                <w:sz w:val="24"/>
                <w:szCs w:val="24"/>
                <w:lang w:bidi="ar-SA"/>
              </w:rPr>
              <w:t>6.13</w:t>
            </w:r>
          </w:p>
        </w:tc>
        <w:tc>
          <w:tcPr>
            <w:tcW w:w="921" w:type="dxa"/>
            <w:tcBorders>
              <w:top w:val="nil"/>
              <w:left w:val="nil"/>
              <w:bottom w:val="nil"/>
              <w:right w:val="nil"/>
            </w:tcBorders>
          </w:tcPr>
          <w:p w14:paraId="41816EDF" w14:textId="0DAEF479" w:rsidR="006631FB" w:rsidRPr="00084D7E"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084D7E">
              <w:rPr>
                <w:rFonts w:ascii="Cordia New" w:hAnsi="Cordia New" w:cs="Cordia New"/>
                <w:sz w:val="24"/>
                <w:szCs w:val="24"/>
                <w:lang w:bidi="ar-SA"/>
              </w:rPr>
              <w:t>7.84</w:t>
            </w:r>
          </w:p>
        </w:tc>
        <w:tc>
          <w:tcPr>
            <w:tcW w:w="921" w:type="dxa"/>
            <w:tcBorders>
              <w:top w:val="nil"/>
              <w:left w:val="nil"/>
              <w:bottom w:val="nil"/>
              <w:right w:val="nil"/>
            </w:tcBorders>
            <w:vAlign w:val="bottom"/>
          </w:tcPr>
          <w:p w14:paraId="1D873B27" w14:textId="193C8AAA" w:rsidR="006631FB" w:rsidRPr="00084D7E"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084D7E">
              <w:rPr>
                <w:rFonts w:ascii="Cordia New" w:hAnsi="Cordia New" w:cs="Cordia New"/>
                <w:sz w:val="24"/>
                <w:szCs w:val="24"/>
                <w:lang w:bidi="ar-SA"/>
              </w:rPr>
              <w:t>(1.82)</w:t>
            </w:r>
          </w:p>
        </w:tc>
        <w:tc>
          <w:tcPr>
            <w:tcW w:w="942" w:type="dxa"/>
            <w:tcBorders>
              <w:top w:val="nil"/>
              <w:left w:val="nil"/>
              <w:bottom w:val="nil"/>
              <w:right w:val="nil"/>
            </w:tcBorders>
          </w:tcPr>
          <w:p w14:paraId="67F50E59" w14:textId="3B803F47" w:rsidR="006631FB" w:rsidRPr="00084D7E"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084D7E">
              <w:rPr>
                <w:rFonts w:ascii="Cordia New" w:hAnsi="Cordia New" w:cs="Cordia New"/>
                <w:sz w:val="24"/>
                <w:szCs w:val="24"/>
              </w:rPr>
              <w:t>(0.76)</w:t>
            </w:r>
          </w:p>
        </w:tc>
      </w:tr>
      <w:tr w:rsidR="00C50EEC" w:rsidRPr="00AE5D8F" w14:paraId="0FBD09DC" w14:textId="77777777" w:rsidTr="007F4C59">
        <w:trPr>
          <w:cantSplit/>
        </w:trPr>
        <w:tc>
          <w:tcPr>
            <w:tcW w:w="1800" w:type="dxa"/>
            <w:tcBorders>
              <w:top w:val="nil"/>
              <w:left w:val="nil"/>
              <w:bottom w:val="nil"/>
              <w:right w:val="nil"/>
            </w:tcBorders>
            <w:vAlign w:val="bottom"/>
          </w:tcPr>
          <w:p w14:paraId="56AAF2AB" w14:textId="42D4937A"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right="-110" w:hanging="181"/>
              <w:rPr>
                <w:rFonts w:ascii="Cordia New" w:hAnsi="Cordia New" w:cs="Cordia New"/>
                <w:sz w:val="24"/>
                <w:szCs w:val="24"/>
                <w:lang w:bidi="ar-SA"/>
              </w:rPr>
            </w:pPr>
            <w:r w:rsidRPr="00AE5D8F">
              <w:rPr>
                <w:rFonts w:ascii="Cordia New" w:hAnsi="Cordia New" w:cs="Cordia New"/>
                <w:sz w:val="24"/>
                <w:szCs w:val="24"/>
                <w:cs/>
              </w:rPr>
              <w:t>ค่าเสื่อมราคาและ</w:t>
            </w:r>
            <w:r>
              <w:rPr>
                <w:rFonts w:ascii="Cordia New" w:hAnsi="Cordia New" w:cs="Cordia New"/>
                <w:sz w:val="24"/>
                <w:szCs w:val="24"/>
              </w:rPr>
              <w:br/>
            </w:r>
            <w:r w:rsidRPr="00AE5D8F">
              <w:rPr>
                <w:rFonts w:ascii="Cordia New" w:hAnsi="Cordia New" w:cs="Cordia New"/>
                <w:sz w:val="24"/>
                <w:szCs w:val="24"/>
                <w:cs/>
              </w:rPr>
              <w:t>ตัดจำหน่าย</w:t>
            </w:r>
          </w:p>
        </w:tc>
        <w:tc>
          <w:tcPr>
            <w:tcW w:w="921" w:type="dxa"/>
            <w:tcBorders>
              <w:top w:val="nil"/>
              <w:left w:val="nil"/>
              <w:bottom w:val="nil"/>
              <w:right w:val="nil"/>
            </w:tcBorders>
            <w:vAlign w:val="bottom"/>
          </w:tcPr>
          <w:p w14:paraId="772C6E26" w14:textId="65470873" w:rsidR="006631FB" w:rsidRPr="00AE5D8F" w:rsidRDefault="00F15B5E" w:rsidP="00F1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340" w:lineRule="exact"/>
              <w:jc w:val="both"/>
              <w:rPr>
                <w:rFonts w:ascii="Cordia New" w:hAnsi="Cordia New" w:cs="Cordia New"/>
                <w:sz w:val="24"/>
                <w:szCs w:val="24"/>
              </w:rPr>
            </w:pPr>
            <w:r>
              <w:rPr>
                <w:rFonts w:ascii="Cordia New" w:hAnsi="Cordia New" w:cs="Cordia New"/>
                <w:sz w:val="24"/>
                <w:szCs w:val="24"/>
              </w:rPr>
              <w:t>-</w:t>
            </w:r>
          </w:p>
        </w:tc>
        <w:tc>
          <w:tcPr>
            <w:tcW w:w="953" w:type="dxa"/>
            <w:tcBorders>
              <w:top w:val="nil"/>
              <w:left w:val="nil"/>
              <w:bottom w:val="nil"/>
              <w:right w:val="nil"/>
            </w:tcBorders>
            <w:vAlign w:val="bottom"/>
          </w:tcPr>
          <w:p w14:paraId="7E8A9472" w14:textId="226A8366"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340" w:lineRule="exact"/>
              <w:jc w:val="both"/>
              <w:rPr>
                <w:rFonts w:ascii="Cordia New" w:hAnsi="Cordia New" w:cs="Cordia New"/>
                <w:sz w:val="24"/>
                <w:szCs w:val="24"/>
              </w:rPr>
            </w:pPr>
            <w:r w:rsidRPr="00AE5D8F">
              <w:rPr>
                <w:rFonts w:ascii="Cordia New" w:hAnsi="Cordia New" w:cs="Cordia New"/>
                <w:sz w:val="24"/>
                <w:szCs w:val="24"/>
                <w:lang w:bidi="ar-SA"/>
              </w:rPr>
              <w:t>-</w:t>
            </w:r>
          </w:p>
        </w:tc>
        <w:tc>
          <w:tcPr>
            <w:tcW w:w="921" w:type="dxa"/>
            <w:tcBorders>
              <w:top w:val="nil"/>
              <w:left w:val="nil"/>
              <w:bottom w:val="nil"/>
              <w:right w:val="nil"/>
            </w:tcBorders>
            <w:vAlign w:val="bottom"/>
          </w:tcPr>
          <w:p w14:paraId="256DE84E" w14:textId="4018772E" w:rsidR="006631FB" w:rsidRPr="00AE5D8F" w:rsidRDefault="00EA6ADC"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EA6ADC">
              <w:rPr>
                <w:rFonts w:ascii="Cordia New" w:hAnsi="Cordia New" w:cs="Cordia New"/>
                <w:sz w:val="24"/>
                <w:szCs w:val="24"/>
              </w:rPr>
              <w:t>(67.47)</w:t>
            </w:r>
          </w:p>
        </w:tc>
        <w:tc>
          <w:tcPr>
            <w:tcW w:w="933" w:type="dxa"/>
            <w:tcBorders>
              <w:top w:val="nil"/>
              <w:left w:val="nil"/>
              <w:bottom w:val="nil"/>
              <w:right w:val="nil"/>
            </w:tcBorders>
            <w:vAlign w:val="bottom"/>
          </w:tcPr>
          <w:p w14:paraId="0475BACD" w14:textId="456BDDB6"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rPr>
              <w:t>(64.89)</w:t>
            </w:r>
          </w:p>
        </w:tc>
        <w:tc>
          <w:tcPr>
            <w:tcW w:w="921" w:type="dxa"/>
            <w:tcBorders>
              <w:top w:val="nil"/>
              <w:left w:val="nil"/>
              <w:right w:val="nil"/>
            </w:tcBorders>
            <w:vAlign w:val="bottom"/>
          </w:tcPr>
          <w:p w14:paraId="338C025F" w14:textId="4EAC215D" w:rsidR="006631FB" w:rsidRPr="00AE5D8F" w:rsidRDefault="009C237C"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CF0649">
              <w:rPr>
                <w:rFonts w:ascii="Cordia New" w:hAnsi="Cordia New" w:cs="Cordia New"/>
                <w:sz w:val="24"/>
                <w:szCs w:val="24"/>
                <w:lang w:bidi="ar-SA"/>
              </w:rPr>
              <w:t>5.31</w:t>
            </w:r>
          </w:p>
        </w:tc>
        <w:tc>
          <w:tcPr>
            <w:tcW w:w="921" w:type="dxa"/>
            <w:tcBorders>
              <w:top w:val="nil"/>
              <w:left w:val="nil"/>
              <w:right w:val="nil"/>
            </w:tcBorders>
            <w:vAlign w:val="bottom"/>
          </w:tcPr>
          <w:p w14:paraId="1D43BD52" w14:textId="0BE57DB5" w:rsidR="006631FB" w:rsidRPr="00084D7E"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084D7E">
              <w:rPr>
                <w:rFonts w:ascii="Cordia New" w:hAnsi="Cordia New" w:cs="Cordia New"/>
                <w:sz w:val="24"/>
                <w:szCs w:val="24"/>
                <w:lang w:bidi="ar-SA"/>
              </w:rPr>
              <w:t>5.45</w:t>
            </w:r>
          </w:p>
        </w:tc>
        <w:tc>
          <w:tcPr>
            <w:tcW w:w="921" w:type="dxa"/>
            <w:tcBorders>
              <w:top w:val="nil"/>
              <w:left w:val="nil"/>
              <w:bottom w:val="nil"/>
              <w:right w:val="nil"/>
            </w:tcBorders>
            <w:vAlign w:val="bottom"/>
          </w:tcPr>
          <w:p w14:paraId="4AC2BF37" w14:textId="4FB0B1EB" w:rsidR="006631FB" w:rsidRPr="00084D7E" w:rsidRDefault="00CF0649"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084D7E">
              <w:rPr>
                <w:rFonts w:ascii="Cordia New" w:hAnsi="Cordia New" w:cs="Cordia New"/>
                <w:sz w:val="24"/>
                <w:szCs w:val="24"/>
              </w:rPr>
              <w:t>(62.16)</w:t>
            </w:r>
          </w:p>
        </w:tc>
        <w:tc>
          <w:tcPr>
            <w:tcW w:w="942" w:type="dxa"/>
            <w:tcBorders>
              <w:top w:val="nil"/>
              <w:left w:val="nil"/>
              <w:bottom w:val="nil"/>
              <w:right w:val="nil"/>
            </w:tcBorders>
            <w:vAlign w:val="bottom"/>
          </w:tcPr>
          <w:p w14:paraId="2C2E8550" w14:textId="42086953" w:rsidR="006631FB" w:rsidRPr="00084D7E"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084D7E">
              <w:rPr>
                <w:rFonts w:ascii="Cordia New" w:hAnsi="Cordia New" w:cs="Cordia New"/>
                <w:sz w:val="24"/>
                <w:szCs w:val="24"/>
              </w:rPr>
              <w:t>(59.44)</w:t>
            </w:r>
          </w:p>
        </w:tc>
      </w:tr>
      <w:tr w:rsidR="00C50EEC" w:rsidRPr="00AE5D8F" w14:paraId="69AA9ECD" w14:textId="77777777" w:rsidTr="00A77B14">
        <w:trPr>
          <w:cantSplit/>
        </w:trPr>
        <w:tc>
          <w:tcPr>
            <w:tcW w:w="1800" w:type="dxa"/>
            <w:tcBorders>
              <w:top w:val="nil"/>
              <w:left w:val="nil"/>
              <w:bottom w:val="nil"/>
              <w:right w:val="nil"/>
            </w:tcBorders>
            <w:vAlign w:val="bottom"/>
          </w:tcPr>
          <w:p w14:paraId="5F685BB8"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right="-110" w:hanging="181"/>
              <w:rPr>
                <w:rFonts w:ascii="Cordia New" w:hAnsi="Cordia New" w:cs="Cordia New"/>
                <w:sz w:val="24"/>
                <w:szCs w:val="24"/>
                <w:cs/>
              </w:rPr>
            </w:pPr>
          </w:p>
        </w:tc>
        <w:tc>
          <w:tcPr>
            <w:tcW w:w="921" w:type="dxa"/>
            <w:tcBorders>
              <w:top w:val="nil"/>
              <w:left w:val="nil"/>
              <w:bottom w:val="nil"/>
              <w:right w:val="nil"/>
            </w:tcBorders>
            <w:vAlign w:val="bottom"/>
          </w:tcPr>
          <w:p w14:paraId="41938340"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53" w:type="dxa"/>
            <w:tcBorders>
              <w:top w:val="nil"/>
              <w:left w:val="nil"/>
              <w:bottom w:val="nil"/>
              <w:right w:val="nil"/>
            </w:tcBorders>
            <w:vAlign w:val="bottom"/>
          </w:tcPr>
          <w:p w14:paraId="531F0D2F"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both"/>
              <w:rPr>
                <w:rFonts w:ascii="Cordia New" w:hAnsi="Cordia New" w:cs="Cordia New"/>
                <w:sz w:val="24"/>
                <w:szCs w:val="24"/>
                <w:lang w:bidi="ar-SA"/>
              </w:rPr>
            </w:pPr>
          </w:p>
        </w:tc>
        <w:tc>
          <w:tcPr>
            <w:tcW w:w="921" w:type="dxa"/>
            <w:tcBorders>
              <w:top w:val="nil"/>
              <w:left w:val="nil"/>
              <w:bottom w:val="nil"/>
              <w:right w:val="nil"/>
            </w:tcBorders>
            <w:vAlign w:val="bottom"/>
          </w:tcPr>
          <w:p w14:paraId="6949A33B"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33" w:type="dxa"/>
            <w:tcBorders>
              <w:top w:val="nil"/>
              <w:left w:val="nil"/>
              <w:bottom w:val="nil"/>
              <w:right w:val="nil"/>
            </w:tcBorders>
            <w:vAlign w:val="bottom"/>
          </w:tcPr>
          <w:p w14:paraId="4908027F"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21" w:type="dxa"/>
            <w:tcBorders>
              <w:top w:val="nil"/>
              <w:left w:val="nil"/>
              <w:right w:val="nil"/>
            </w:tcBorders>
            <w:vAlign w:val="bottom"/>
          </w:tcPr>
          <w:p w14:paraId="5354A9D6"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right w:val="nil"/>
            </w:tcBorders>
            <w:vAlign w:val="bottom"/>
          </w:tcPr>
          <w:p w14:paraId="72045F90" w14:textId="77777777" w:rsidR="006631FB" w:rsidRPr="00084D7E"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vAlign w:val="bottom"/>
          </w:tcPr>
          <w:p w14:paraId="2CD31BF0" w14:textId="77777777" w:rsidR="006631FB" w:rsidRPr="00084D7E"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42" w:type="dxa"/>
            <w:tcBorders>
              <w:top w:val="nil"/>
              <w:left w:val="nil"/>
              <w:bottom w:val="nil"/>
              <w:right w:val="nil"/>
            </w:tcBorders>
            <w:vAlign w:val="bottom"/>
          </w:tcPr>
          <w:p w14:paraId="39E38D25" w14:textId="77777777" w:rsidR="006631FB" w:rsidRPr="00084D7E"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r>
      <w:tr w:rsidR="00C50EEC" w:rsidRPr="00AE5D8F" w14:paraId="5F933895" w14:textId="77777777" w:rsidTr="00097EB6">
        <w:trPr>
          <w:cantSplit/>
        </w:trPr>
        <w:tc>
          <w:tcPr>
            <w:tcW w:w="1800" w:type="dxa"/>
            <w:tcBorders>
              <w:top w:val="nil"/>
              <w:left w:val="nil"/>
              <w:bottom w:val="nil"/>
              <w:right w:val="nil"/>
            </w:tcBorders>
            <w:vAlign w:val="bottom"/>
          </w:tcPr>
          <w:p w14:paraId="45002CD2" w14:textId="0FB9EB4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1" w:hanging="181"/>
              <w:rPr>
                <w:rFonts w:ascii="Cordia New" w:hAnsi="Cordia New" w:cs="Cordia New"/>
                <w:sz w:val="24"/>
                <w:szCs w:val="24"/>
                <w:lang w:bidi="ar-SA"/>
              </w:rPr>
            </w:pPr>
            <w:r w:rsidRPr="00292EE7">
              <w:rPr>
                <w:rFonts w:ascii="Cordia New" w:hAnsi="Cordia New" w:cs="Cordia New"/>
                <w:sz w:val="22"/>
                <w:szCs w:val="22"/>
                <w:cs/>
              </w:rPr>
              <w:t>กำไร</w:t>
            </w:r>
            <w:r>
              <w:rPr>
                <w:rFonts w:ascii="Cordia New" w:hAnsi="Cordia New" w:cs="Cordia New"/>
                <w:sz w:val="22"/>
                <w:szCs w:val="22"/>
              </w:rPr>
              <w:t xml:space="preserve"> (</w:t>
            </w:r>
            <w:r>
              <w:rPr>
                <w:rFonts w:ascii="Cordia New" w:hAnsi="Cordia New" w:cs="Cordia New" w:hint="cs"/>
                <w:sz w:val="22"/>
                <w:szCs w:val="22"/>
                <w:cs/>
              </w:rPr>
              <w:t>ขาดทุน</w:t>
            </w:r>
            <w:r>
              <w:rPr>
                <w:rFonts w:ascii="Cordia New" w:hAnsi="Cordia New" w:cs="Cordia New"/>
                <w:sz w:val="22"/>
                <w:szCs w:val="22"/>
              </w:rPr>
              <w:t xml:space="preserve">) </w:t>
            </w:r>
            <w:r w:rsidRPr="00292EE7">
              <w:rPr>
                <w:rFonts w:ascii="Cordia New" w:hAnsi="Cordia New" w:cs="Cordia New"/>
                <w:sz w:val="22"/>
                <w:szCs w:val="22"/>
                <w:cs/>
              </w:rPr>
              <w:t>สุทธิของส่วนงาน</w:t>
            </w:r>
          </w:p>
        </w:tc>
        <w:tc>
          <w:tcPr>
            <w:tcW w:w="921" w:type="dxa"/>
            <w:tcBorders>
              <w:top w:val="nil"/>
              <w:left w:val="nil"/>
              <w:bottom w:val="nil"/>
              <w:right w:val="nil"/>
            </w:tcBorders>
            <w:vAlign w:val="bottom"/>
          </w:tcPr>
          <w:p w14:paraId="32C45BB1" w14:textId="3A66C4DD" w:rsidR="006631FB" w:rsidRPr="00AE5D8F" w:rsidRDefault="0058564A" w:rsidP="004E26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58564A">
              <w:rPr>
                <w:rFonts w:ascii="Cordia New" w:hAnsi="Cordia New" w:cs="Cordia New"/>
                <w:sz w:val="24"/>
                <w:szCs w:val="24"/>
              </w:rPr>
              <w:t>62.0</w:t>
            </w:r>
            <w:r w:rsidR="00C81A7F">
              <w:rPr>
                <w:rFonts w:ascii="Cordia New" w:hAnsi="Cordia New" w:cs="Cordia New"/>
                <w:sz w:val="24"/>
                <w:szCs w:val="24"/>
              </w:rPr>
              <w:t>4</w:t>
            </w:r>
          </w:p>
        </w:tc>
        <w:tc>
          <w:tcPr>
            <w:tcW w:w="953" w:type="dxa"/>
            <w:tcBorders>
              <w:top w:val="nil"/>
              <w:left w:val="nil"/>
              <w:bottom w:val="nil"/>
              <w:right w:val="nil"/>
            </w:tcBorders>
            <w:vAlign w:val="bottom"/>
          </w:tcPr>
          <w:p w14:paraId="31FE6241" w14:textId="09B3444D" w:rsidR="006631FB" w:rsidRPr="00AE5D8F" w:rsidRDefault="00E32A90" w:rsidP="004E26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Pr>
                <w:rFonts w:ascii="Cordia New" w:hAnsi="Cordia New" w:cs="Cordia New"/>
                <w:sz w:val="24"/>
                <w:szCs w:val="24"/>
              </w:rPr>
              <w:t>31</w:t>
            </w:r>
            <w:r w:rsidR="006631FB" w:rsidRPr="00AE5D8F">
              <w:rPr>
                <w:rFonts w:ascii="Cordia New" w:hAnsi="Cordia New" w:cs="Cordia New"/>
                <w:sz w:val="24"/>
                <w:szCs w:val="24"/>
              </w:rPr>
              <w:t>.</w:t>
            </w:r>
            <w:r w:rsidR="00D27A54">
              <w:rPr>
                <w:rFonts w:ascii="Cordia New" w:hAnsi="Cordia New" w:cs="Cordia New"/>
                <w:sz w:val="24"/>
                <w:szCs w:val="24"/>
              </w:rPr>
              <w:t>71</w:t>
            </w:r>
          </w:p>
        </w:tc>
        <w:tc>
          <w:tcPr>
            <w:tcW w:w="921" w:type="dxa"/>
            <w:tcBorders>
              <w:top w:val="nil"/>
              <w:left w:val="nil"/>
              <w:bottom w:val="nil"/>
              <w:right w:val="nil"/>
            </w:tcBorders>
            <w:vAlign w:val="bottom"/>
          </w:tcPr>
          <w:p w14:paraId="070C1FFF" w14:textId="1452C185" w:rsidR="006631FB" w:rsidRPr="00AE5D8F" w:rsidRDefault="00BA73D3" w:rsidP="004E26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BA73D3">
              <w:rPr>
                <w:rFonts w:ascii="Cordia New" w:hAnsi="Cordia New" w:cs="Cordia New"/>
                <w:sz w:val="24"/>
                <w:szCs w:val="24"/>
              </w:rPr>
              <w:t>50.01</w:t>
            </w:r>
          </w:p>
        </w:tc>
        <w:tc>
          <w:tcPr>
            <w:tcW w:w="933" w:type="dxa"/>
            <w:tcBorders>
              <w:top w:val="nil"/>
              <w:left w:val="nil"/>
              <w:bottom w:val="nil"/>
              <w:right w:val="nil"/>
            </w:tcBorders>
            <w:vAlign w:val="bottom"/>
          </w:tcPr>
          <w:p w14:paraId="77343EF1" w14:textId="0E907CAE" w:rsidR="006631FB" w:rsidRPr="00AE5D8F" w:rsidRDefault="006631FB" w:rsidP="004E26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AE5D8F">
              <w:rPr>
                <w:rFonts w:ascii="Cordia New" w:hAnsi="Cordia New" w:cs="Cordia New"/>
                <w:sz w:val="24"/>
                <w:szCs w:val="24"/>
              </w:rPr>
              <w:t>(1</w:t>
            </w:r>
            <w:r w:rsidR="00D27A54">
              <w:rPr>
                <w:rFonts w:ascii="Cordia New" w:hAnsi="Cordia New" w:cs="Cordia New"/>
                <w:sz w:val="24"/>
                <w:szCs w:val="24"/>
              </w:rPr>
              <w:t>2</w:t>
            </w:r>
            <w:r w:rsidRPr="00AE5D8F">
              <w:rPr>
                <w:rFonts w:ascii="Cordia New" w:hAnsi="Cordia New" w:cs="Cordia New"/>
                <w:sz w:val="24"/>
                <w:szCs w:val="24"/>
              </w:rPr>
              <w:t>.</w:t>
            </w:r>
            <w:r w:rsidR="00D27A54">
              <w:rPr>
                <w:rFonts w:ascii="Cordia New" w:hAnsi="Cordia New" w:cs="Cordia New"/>
                <w:sz w:val="24"/>
                <w:szCs w:val="24"/>
              </w:rPr>
              <w:t>57</w:t>
            </w:r>
            <w:r w:rsidRPr="00AE5D8F">
              <w:rPr>
                <w:rFonts w:ascii="Cordia New" w:hAnsi="Cordia New" w:cs="Cordia New"/>
                <w:sz w:val="24"/>
                <w:szCs w:val="24"/>
              </w:rPr>
              <w:t>)</w:t>
            </w:r>
          </w:p>
        </w:tc>
        <w:tc>
          <w:tcPr>
            <w:tcW w:w="921" w:type="dxa"/>
            <w:tcBorders>
              <w:top w:val="nil"/>
              <w:left w:val="nil"/>
              <w:bottom w:val="nil"/>
              <w:right w:val="nil"/>
            </w:tcBorders>
            <w:vAlign w:val="bottom"/>
          </w:tcPr>
          <w:p w14:paraId="2A5FA46E" w14:textId="41DEB5FB" w:rsidR="006631FB" w:rsidRPr="00AE5D8F" w:rsidRDefault="00020FB9" w:rsidP="004E26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020FB9">
              <w:rPr>
                <w:rFonts w:ascii="Cordia New" w:hAnsi="Cordia New" w:cs="Cordia New"/>
                <w:sz w:val="24"/>
                <w:szCs w:val="24"/>
                <w:lang w:bidi="ar-SA"/>
              </w:rPr>
              <w:t>32.30</w:t>
            </w:r>
          </w:p>
        </w:tc>
        <w:tc>
          <w:tcPr>
            <w:tcW w:w="921" w:type="dxa"/>
            <w:tcBorders>
              <w:top w:val="nil"/>
              <w:left w:val="nil"/>
              <w:bottom w:val="nil"/>
              <w:right w:val="nil"/>
            </w:tcBorders>
            <w:vAlign w:val="bottom"/>
          </w:tcPr>
          <w:p w14:paraId="3233D39F" w14:textId="47EBBF11" w:rsidR="006631FB" w:rsidRPr="00084D7E" w:rsidRDefault="00D4390B" w:rsidP="004E26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Pr>
                <w:rFonts w:ascii="Cordia New" w:hAnsi="Cordia New" w:cs="Cordia New"/>
                <w:sz w:val="24"/>
                <w:szCs w:val="24"/>
                <w:lang w:bidi="ar-SA"/>
              </w:rPr>
              <w:t>4</w:t>
            </w:r>
            <w:r w:rsidR="00E42D6E">
              <w:rPr>
                <w:rFonts w:ascii="Cordia New" w:hAnsi="Cordia New" w:cs="Cordia New"/>
                <w:sz w:val="24"/>
                <w:szCs w:val="24"/>
                <w:lang w:bidi="ar-SA"/>
              </w:rPr>
              <w:t>.</w:t>
            </w:r>
            <w:r>
              <w:rPr>
                <w:rFonts w:ascii="Cordia New" w:hAnsi="Cordia New" w:cs="Cordia New"/>
                <w:sz w:val="24"/>
                <w:szCs w:val="24"/>
                <w:lang w:bidi="ar-SA"/>
              </w:rPr>
              <w:t>08</w:t>
            </w:r>
          </w:p>
        </w:tc>
        <w:tc>
          <w:tcPr>
            <w:tcW w:w="921" w:type="dxa"/>
            <w:tcBorders>
              <w:top w:val="nil"/>
              <w:left w:val="nil"/>
              <w:bottom w:val="nil"/>
              <w:right w:val="nil"/>
            </w:tcBorders>
            <w:vAlign w:val="bottom"/>
          </w:tcPr>
          <w:p w14:paraId="094A556E" w14:textId="42D05B1C" w:rsidR="006631FB" w:rsidRPr="00084D7E" w:rsidRDefault="003943CB" w:rsidP="004E26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r w:rsidRPr="00084D7E">
              <w:rPr>
                <w:rFonts w:ascii="Cordia New" w:hAnsi="Cordia New" w:cs="Cordia New"/>
                <w:sz w:val="24"/>
                <w:szCs w:val="24"/>
                <w:lang w:bidi="ar-SA"/>
              </w:rPr>
              <w:t>144.3</w:t>
            </w:r>
            <w:r w:rsidR="00C81A7F" w:rsidRPr="00084D7E">
              <w:rPr>
                <w:rFonts w:ascii="Cordia New" w:hAnsi="Cordia New" w:cs="Cordia New"/>
                <w:sz w:val="24"/>
                <w:szCs w:val="24"/>
                <w:lang w:bidi="ar-SA"/>
              </w:rPr>
              <w:t>5</w:t>
            </w:r>
          </w:p>
        </w:tc>
        <w:tc>
          <w:tcPr>
            <w:tcW w:w="942" w:type="dxa"/>
            <w:tcBorders>
              <w:top w:val="nil"/>
              <w:left w:val="nil"/>
              <w:bottom w:val="nil"/>
              <w:right w:val="nil"/>
            </w:tcBorders>
            <w:vAlign w:val="bottom"/>
          </w:tcPr>
          <w:p w14:paraId="03BC0833" w14:textId="4CEAE88D" w:rsidR="006631FB" w:rsidRPr="00E32A90" w:rsidRDefault="006631FB" w:rsidP="004E26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val="en-GB" w:bidi="ar-SA"/>
              </w:rPr>
            </w:pPr>
            <w:r w:rsidRPr="00084D7E">
              <w:rPr>
                <w:rFonts w:ascii="Cordia New" w:hAnsi="Cordia New" w:cs="Cordia New"/>
                <w:sz w:val="24"/>
                <w:szCs w:val="24"/>
                <w:lang w:bidi="ar-SA"/>
              </w:rPr>
              <w:t>2</w:t>
            </w:r>
            <w:r w:rsidR="00C85D9C">
              <w:rPr>
                <w:rFonts w:ascii="Cordia New" w:hAnsi="Cordia New" w:cs="Cordia New"/>
                <w:sz w:val="24"/>
                <w:szCs w:val="24"/>
                <w:lang w:bidi="ar-SA"/>
              </w:rPr>
              <w:t>3</w:t>
            </w:r>
            <w:r w:rsidRPr="00084D7E">
              <w:rPr>
                <w:rFonts w:ascii="Cordia New" w:hAnsi="Cordia New" w:cs="Cordia New"/>
                <w:sz w:val="24"/>
                <w:szCs w:val="24"/>
                <w:lang w:bidi="ar-SA"/>
              </w:rPr>
              <w:t>.</w:t>
            </w:r>
            <w:r w:rsidR="0024406C">
              <w:rPr>
                <w:rFonts w:ascii="Cordia New" w:hAnsi="Cordia New" w:cs="Cordia New"/>
                <w:sz w:val="24"/>
                <w:szCs w:val="24"/>
                <w:lang w:bidi="ar-SA"/>
              </w:rPr>
              <w:t>22</w:t>
            </w:r>
          </w:p>
        </w:tc>
      </w:tr>
      <w:tr w:rsidR="00C50EEC" w:rsidRPr="00AE5D8F" w14:paraId="6B26EA01" w14:textId="77777777" w:rsidTr="00A77B14">
        <w:trPr>
          <w:cantSplit/>
        </w:trPr>
        <w:tc>
          <w:tcPr>
            <w:tcW w:w="1800" w:type="dxa"/>
            <w:tcBorders>
              <w:top w:val="nil"/>
              <w:left w:val="nil"/>
              <w:bottom w:val="nil"/>
              <w:right w:val="nil"/>
            </w:tcBorders>
            <w:vAlign w:val="bottom"/>
          </w:tcPr>
          <w:p w14:paraId="2DEEA4D7" w14:textId="77777777" w:rsidR="006631FB" w:rsidRPr="00AE5D8F" w:rsidRDefault="006631FB" w:rsidP="0039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4"/>
                <w:szCs w:val="24"/>
                <w:lang w:bidi="ar-SA"/>
              </w:rPr>
            </w:pPr>
          </w:p>
        </w:tc>
        <w:tc>
          <w:tcPr>
            <w:tcW w:w="921" w:type="dxa"/>
            <w:tcBorders>
              <w:top w:val="nil"/>
              <w:left w:val="nil"/>
              <w:bottom w:val="nil"/>
              <w:right w:val="nil"/>
            </w:tcBorders>
          </w:tcPr>
          <w:p w14:paraId="3736977C"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53" w:type="dxa"/>
            <w:tcBorders>
              <w:top w:val="nil"/>
              <w:left w:val="nil"/>
              <w:bottom w:val="nil"/>
              <w:right w:val="nil"/>
            </w:tcBorders>
          </w:tcPr>
          <w:p w14:paraId="445E3F8C"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6EB8ACFB"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33" w:type="dxa"/>
            <w:tcBorders>
              <w:top w:val="nil"/>
              <w:left w:val="nil"/>
              <w:bottom w:val="nil"/>
              <w:right w:val="nil"/>
            </w:tcBorders>
          </w:tcPr>
          <w:p w14:paraId="3DD11231"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18B3C921"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cs/>
              </w:rPr>
            </w:pPr>
          </w:p>
        </w:tc>
        <w:tc>
          <w:tcPr>
            <w:tcW w:w="921" w:type="dxa"/>
            <w:tcBorders>
              <w:top w:val="nil"/>
              <w:left w:val="nil"/>
              <w:bottom w:val="nil"/>
              <w:right w:val="nil"/>
            </w:tcBorders>
          </w:tcPr>
          <w:p w14:paraId="4437BCF9"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295968F6" w14:textId="50B43274"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42" w:type="dxa"/>
            <w:tcBorders>
              <w:top w:val="nil"/>
              <w:left w:val="nil"/>
              <w:bottom w:val="nil"/>
              <w:right w:val="nil"/>
            </w:tcBorders>
          </w:tcPr>
          <w:p w14:paraId="661C6A4D"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r>
      <w:tr w:rsidR="00C50EEC" w:rsidRPr="00AE5D8F" w14:paraId="32B4F522" w14:textId="77777777" w:rsidTr="00A77B14">
        <w:trPr>
          <w:cantSplit/>
        </w:trPr>
        <w:tc>
          <w:tcPr>
            <w:tcW w:w="2722" w:type="dxa"/>
            <w:gridSpan w:val="2"/>
            <w:tcBorders>
              <w:top w:val="nil"/>
              <w:left w:val="nil"/>
              <w:bottom w:val="nil"/>
              <w:right w:val="nil"/>
            </w:tcBorders>
            <w:vAlign w:val="bottom"/>
          </w:tcPr>
          <w:p w14:paraId="67427F26" w14:textId="77777777" w:rsidR="006631FB" w:rsidRDefault="00BB6B2F" w:rsidP="00BB6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rPr>
                <w:rFonts w:ascii="Cordia New" w:hAnsi="Cordia New" w:cs="Cordia New"/>
                <w:sz w:val="22"/>
                <w:szCs w:val="22"/>
              </w:rPr>
            </w:pPr>
            <w:r w:rsidRPr="00292EE7">
              <w:rPr>
                <w:rFonts w:ascii="Cordia New" w:hAnsi="Cordia New" w:cs="Cordia New"/>
                <w:sz w:val="22"/>
                <w:szCs w:val="22"/>
                <w:cs/>
              </w:rPr>
              <w:t xml:space="preserve">ณ วันที่ </w:t>
            </w:r>
            <w:r w:rsidRPr="00292EE7">
              <w:rPr>
                <w:rFonts w:ascii="Cordia New" w:hAnsi="Cordia New" w:cs="Cordia New"/>
                <w:sz w:val="22"/>
                <w:szCs w:val="22"/>
              </w:rPr>
              <w:t>3</w:t>
            </w:r>
            <w:r>
              <w:rPr>
                <w:rFonts w:ascii="Cordia New" w:hAnsi="Cordia New" w:cs="Cordia New"/>
                <w:sz w:val="22"/>
                <w:szCs w:val="22"/>
              </w:rPr>
              <w:t>1</w:t>
            </w:r>
            <w:r>
              <w:rPr>
                <w:rFonts w:ascii="Cordia New" w:hAnsi="Cordia New" w:cs="Cordia New" w:hint="cs"/>
                <w:sz w:val="22"/>
                <w:szCs w:val="22"/>
                <w:cs/>
              </w:rPr>
              <w:t xml:space="preserve"> ธันวาคม</w:t>
            </w:r>
            <w:r w:rsidRPr="00292EE7">
              <w:rPr>
                <w:rFonts w:ascii="Cordia New" w:hAnsi="Cordia New" w:cs="Cordia New"/>
                <w:sz w:val="22"/>
                <w:szCs w:val="22"/>
              </w:rPr>
              <w:t xml:space="preserve">2568 </w:t>
            </w:r>
            <w:r w:rsidRPr="00292EE7">
              <w:rPr>
                <w:rFonts w:ascii="Cordia New" w:hAnsi="Cordia New" w:cs="Cordia New"/>
                <w:sz w:val="22"/>
                <w:szCs w:val="22"/>
                <w:cs/>
              </w:rPr>
              <w:t xml:space="preserve">และ </w:t>
            </w:r>
            <w:r w:rsidRPr="00292EE7">
              <w:rPr>
                <w:rFonts w:ascii="Cordia New" w:hAnsi="Cordia New" w:cs="Cordia New"/>
                <w:sz w:val="22"/>
                <w:szCs w:val="22"/>
              </w:rPr>
              <w:t>2567</w:t>
            </w:r>
          </w:p>
          <w:p w14:paraId="0CF9127F" w14:textId="7146BF4C" w:rsidR="00B57D6B" w:rsidRPr="00AE5D8F" w:rsidRDefault="00B57D6B" w:rsidP="00BB6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rPr>
                <w:rFonts w:ascii="Cordia New" w:hAnsi="Cordia New" w:cs="Cordia New"/>
                <w:sz w:val="24"/>
                <w:szCs w:val="24"/>
                <w:lang w:bidi="ar-SA"/>
              </w:rPr>
            </w:pPr>
          </w:p>
        </w:tc>
        <w:tc>
          <w:tcPr>
            <w:tcW w:w="953" w:type="dxa"/>
            <w:tcBorders>
              <w:top w:val="nil"/>
              <w:left w:val="nil"/>
              <w:bottom w:val="nil"/>
              <w:right w:val="nil"/>
            </w:tcBorders>
          </w:tcPr>
          <w:p w14:paraId="4A47508D"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2CEA16D4"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33" w:type="dxa"/>
            <w:tcBorders>
              <w:top w:val="nil"/>
              <w:left w:val="nil"/>
              <w:bottom w:val="nil"/>
              <w:right w:val="nil"/>
            </w:tcBorders>
          </w:tcPr>
          <w:p w14:paraId="2B7A822F"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21" w:type="dxa"/>
            <w:tcBorders>
              <w:top w:val="nil"/>
              <w:left w:val="nil"/>
              <w:bottom w:val="nil"/>
              <w:right w:val="nil"/>
            </w:tcBorders>
          </w:tcPr>
          <w:p w14:paraId="15E0FD46"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lang w:bidi="ar-SA"/>
              </w:rPr>
            </w:pPr>
          </w:p>
        </w:tc>
        <w:tc>
          <w:tcPr>
            <w:tcW w:w="921" w:type="dxa"/>
            <w:tcBorders>
              <w:top w:val="nil"/>
              <w:left w:val="nil"/>
              <w:bottom w:val="nil"/>
              <w:right w:val="nil"/>
            </w:tcBorders>
          </w:tcPr>
          <w:p w14:paraId="736122BF"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cs/>
              </w:rPr>
            </w:pPr>
          </w:p>
        </w:tc>
        <w:tc>
          <w:tcPr>
            <w:tcW w:w="921" w:type="dxa"/>
            <w:tcBorders>
              <w:top w:val="nil"/>
              <w:left w:val="nil"/>
              <w:bottom w:val="nil"/>
              <w:right w:val="nil"/>
            </w:tcBorders>
          </w:tcPr>
          <w:p w14:paraId="707EDBB1"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c>
          <w:tcPr>
            <w:tcW w:w="942" w:type="dxa"/>
            <w:tcBorders>
              <w:top w:val="nil"/>
              <w:left w:val="nil"/>
              <w:bottom w:val="nil"/>
              <w:right w:val="nil"/>
            </w:tcBorders>
          </w:tcPr>
          <w:p w14:paraId="4DBEFB21" w14:textId="77777777" w:rsidR="006631FB" w:rsidRPr="00AE5D8F" w:rsidRDefault="006631FB" w:rsidP="0066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p>
        </w:tc>
      </w:tr>
      <w:tr w:rsidR="00C50EEC" w:rsidRPr="00AE5D8F" w14:paraId="2F55A949" w14:textId="77777777" w:rsidTr="00A77B14">
        <w:trPr>
          <w:cantSplit/>
        </w:trPr>
        <w:tc>
          <w:tcPr>
            <w:tcW w:w="1800" w:type="dxa"/>
            <w:tcBorders>
              <w:top w:val="nil"/>
              <w:left w:val="nil"/>
              <w:bottom w:val="nil"/>
              <w:right w:val="nil"/>
            </w:tcBorders>
            <w:vAlign w:val="bottom"/>
          </w:tcPr>
          <w:p w14:paraId="1865817B" w14:textId="7B32A580" w:rsidR="00D15EBE" w:rsidRPr="00AE5D8F" w:rsidRDefault="00D15EBE" w:rsidP="00D1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292EE7">
              <w:rPr>
                <w:rFonts w:ascii="Cordia New" w:hAnsi="Cordia New" w:cs="Cordia New"/>
                <w:sz w:val="22"/>
                <w:szCs w:val="22"/>
                <w:cs/>
              </w:rPr>
              <w:t>สินทรัพย์ของส่วนงาน</w:t>
            </w:r>
          </w:p>
        </w:tc>
        <w:tc>
          <w:tcPr>
            <w:tcW w:w="921" w:type="dxa"/>
            <w:tcBorders>
              <w:top w:val="nil"/>
              <w:left w:val="nil"/>
              <w:bottom w:val="nil"/>
              <w:right w:val="nil"/>
            </w:tcBorders>
          </w:tcPr>
          <w:p w14:paraId="09250036" w14:textId="6CC572BF" w:rsidR="00D15EBE" w:rsidRPr="00AE5D8F" w:rsidRDefault="00D15EBE" w:rsidP="00D1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D15EBE">
              <w:rPr>
                <w:rFonts w:ascii="Cordia New" w:hAnsi="Cordia New" w:cs="Cordia New"/>
                <w:sz w:val="24"/>
                <w:szCs w:val="24"/>
              </w:rPr>
              <w:t>943.5</w:t>
            </w:r>
            <w:r w:rsidR="004F5E04">
              <w:rPr>
                <w:rFonts w:ascii="Cordia New" w:hAnsi="Cordia New" w:cs="Cordia New"/>
                <w:sz w:val="24"/>
                <w:szCs w:val="24"/>
              </w:rPr>
              <w:t>8</w:t>
            </w:r>
          </w:p>
        </w:tc>
        <w:tc>
          <w:tcPr>
            <w:tcW w:w="953" w:type="dxa"/>
            <w:tcBorders>
              <w:top w:val="nil"/>
              <w:left w:val="nil"/>
              <w:bottom w:val="nil"/>
              <w:right w:val="nil"/>
            </w:tcBorders>
          </w:tcPr>
          <w:p w14:paraId="6B85D7C1" w14:textId="58D4633D" w:rsidR="00D15EBE" w:rsidRPr="00FD60A5" w:rsidRDefault="00D15EBE" w:rsidP="00D1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FD60A5">
              <w:rPr>
                <w:rFonts w:ascii="Cordia New" w:hAnsi="Cordia New" w:cs="Cordia New"/>
                <w:sz w:val="24"/>
                <w:szCs w:val="24"/>
              </w:rPr>
              <w:t>7</w:t>
            </w:r>
            <w:r w:rsidR="005A59A3" w:rsidRPr="00FD60A5">
              <w:rPr>
                <w:rFonts w:ascii="Cordia New" w:hAnsi="Cordia New" w:cs="Cordia New"/>
                <w:sz w:val="24"/>
                <w:szCs w:val="24"/>
              </w:rPr>
              <w:t>52</w:t>
            </w:r>
            <w:r w:rsidRPr="00FD60A5">
              <w:rPr>
                <w:rFonts w:ascii="Cordia New" w:hAnsi="Cordia New" w:cs="Cordia New"/>
                <w:sz w:val="24"/>
                <w:szCs w:val="24"/>
              </w:rPr>
              <w:t>.</w:t>
            </w:r>
            <w:r w:rsidR="005A59A3" w:rsidRPr="00FD60A5">
              <w:rPr>
                <w:rFonts w:ascii="Cordia New" w:hAnsi="Cordia New" w:cs="Cordia New"/>
                <w:sz w:val="24"/>
                <w:szCs w:val="24"/>
              </w:rPr>
              <w:t>78</w:t>
            </w:r>
          </w:p>
        </w:tc>
        <w:tc>
          <w:tcPr>
            <w:tcW w:w="921" w:type="dxa"/>
            <w:tcBorders>
              <w:top w:val="nil"/>
              <w:left w:val="nil"/>
              <w:bottom w:val="nil"/>
              <w:right w:val="nil"/>
            </w:tcBorders>
          </w:tcPr>
          <w:p w14:paraId="08B2F38A" w14:textId="1E9322DE" w:rsidR="00D15EBE" w:rsidRPr="00FD60A5" w:rsidRDefault="00D15EBE" w:rsidP="00D1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FD60A5">
              <w:rPr>
                <w:rFonts w:ascii="Cordia New" w:hAnsi="Cordia New" w:cs="Cordia New"/>
                <w:sz w:val="24"/>
                <w:szCs w:val="24"/>
              </w:rPr>
              <w:t>1,43</w:t>
            </w:r>
            <w:r w:rsidR="004F5E04" w:rsidRPr="00FD60A5">
              <w:rPr>
                <w:rFonts w:ascii="Cordia New" w:hAnsi="Cordia New" w:cs="Cordia New"/>
                <w:sz w:val="24"/>
                <w:szCs w:val="24"/>
              </w:rPr>
              <w:t>6.04</w:t>
            </w:r>
          </w:p>
        </w:tc>
        <w:tc>
          <w:tcPr>
            <w:tcW w:w="933" w:type="dxa"/>
            <w:tcBorders>
              <w:top w:val="nil"/>
              <w:left w:val="nil"/>
              <w:bottom w:val="nil"/>
              <w:right w:val="nil"/>
            </w:tcBorders>
          </w:tcPr>
          <w:p w14:paraId="5435A250" w14:textId="43CB3557" w:rsidR="00D15EBE" w:rsidRPr="00FD60A5" w:rsidRDefault="00D15EBE" w:rsidP="00D1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FD60A5">
              <w:rPr>
                <w:rFonts w:ascii="Cordia New" w:hAnsi="Cordia New" w:cs="Cordia New"/>
                <w:sz w:val="24"/>
                <w:szCs w:val="24"/>
              </w:rPr>
              <w:t>1,3</w:t>
            </w:r>
            <w:r w:rsidR="006E2B61" w:rsidRPr="00FD60A5">
              <w:rPr>
                <w:rFonts w:ascii="Cordia New" w:hAnsi="Cordia New" w:cs="Cordia New"/>
                <w:sz w:val="24"/>
                <w:szCs w:val="24"/>
              </w:rPr>
              <w:t>32</w:t>
            </w:r>
            <w:r w:rsidRPr="00FD60A5">
              <w:rPr>
                <w:rFonts w:ascii="Cordia New" w:hAnsi="Cordia New" w:cs="Cordia New"/>
                <w:sz w:val="24"/>
                <w:szCs w:val="24"/>
              </w:rPr>
              <w:t>.</w:t>
            </w:r>
            <w:r w:rsidR="00E27B3B" w:rsidRPr="00FD60A5">
              <w:rPr>
                <w:rFonts w:ascii="Cordia New" w:hAnsi="Cordia New" w:cs="Cordia New"/>
                <w:sz w:val="24"/>
                <w:szCs w:val="24"/>
              </w:rPr>
              <w:t>67</w:t>
            </w:r>
          </w:p>
        </w:tc>
        <w:tc>
          <w:tcPr>
            <w:tcW w:w="921" w:type="dxa"/>
            <w:tcBorders>
              <w:top w:val="nil"/>
              <w:left w:val="nil"/>
              <w:bottom w:val="nil"/>
              <w:right w:val="nil"/>
            </w:tcBorders>
            <w:vAlign w:val="bottom"/>
          </w:tcPr>
          <w:p w14:paraId="28A0C535" w14:textId="746AF4E1" w:rsidR="00D15EBE" w:rsidRPr="00FD60A5" w:rsidRDefault="00D15EBE" w:rsidP="00B70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40" w:lineRule="exact"/>
              <w:rPr>
                <w:rFonts w:ascii="Cordia New" w:hAnsi="Cordia New" w:cs="Cordia New"/>
                <w:sz w:val="24"/>
                <w:szCs w:val="24"/>
              </w:rPr>
            </w:pPr>
            <w:r w:rsidRPr="00FD60A5">
              <w:rPr>
                <w:rFonts w:ascii="Cordia New" w:hAnsi="Cordia New" w:cs="Cordia New"/>
                <w:sz w:val="24"/>
                <w:szCs w:val="24"/>
              </w:rPr>
              <w:t>-</w:t>
            </w:r>
          </w:p>
        </w:tc>
        <w:tc>
          <w:tcPr>
            <w:tcW w:w="921" w:type="dxa"/>
            <w:tcBorders>
              <w:top w:val="nil"/>
              <w:left w:val="nil"/>
              <w:bottom w:val="nil"/>
              <w:right w:val="nil"/>
            </w:tcBorders>
            <w:vAlign w:val="bottom"/>
          </w:tcPr>
          <w:p w14:paraId="3ABA5C8B" w14:textId="46415B91" w:rsidR="00D15EBE" w:rsidRPr="00FD60A5" w:rsidRDefault="00D15EBE" w:rsidP="00B70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40" w:lineRule="exact"/>
              <w:rPr>
                <w:rFonts w:ascii="Cordia New" w:hAnsi="Cordia New" w:cs="Cordia New"/>
                <w:sz w:val="24"/>
                <w:szCs w:val="24"/>
                <w:cs/>
              </w:rPr>
            </w:pPr>
            <w:r w:rsidRPr="00FD60A5">
              <w:rPr>
                <w:rFonts w:ascii="Cordia New" w:hAnsi="Cordia New" w:cs="Cordia New"/>
                <w:sz w:val="24"/>
                <w:szCs w:val="24"/>
              </w:rPr>
              <w:t>-</w:t>
            </w:r>
          </w:p>
        </w:tc>
        <w:tc>
          <w:tcPr>
            <w:tcW w:w="921" w:type="dxa"/>
            <w:tcBorders>
              <w:top w:val="nil"/>
              <w:left w:val="nil"/>
              <w:bottom w:val="nil"/>
              <w:right w:val="nil"/>
            </w:tcBorders>
            <w:vAlign w:val="bottom"/>
          </w:tcPr>
          <w:p w14:paraId="1A7D159E" w14:textId="19FC4A11" w:rsidR="00D15EBE" w:rsidRPr="00FD60A5" w:rsidRDefault="00D15EBE" w:rsidP="00D1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FD60A5">
              <w:rPr>
                <w:rFonts w:ascii="Cordia New" w:hAnsi="Cordia New" w:cs="Cordia New"/>
                <w:sz w:val="24"/>
                <w:szCs w:val="24"/>
              </w:rPr>
              <w:t>2,379.</w:t>
            </w:r>
            <w:r w:rsidR="004F5E04" w:rsidRPr="00FD60A5">
              <w:rPr>
                <w:rFonts w:ascii="Cordia New" w:hAnsi="Cordia New" w:cs="Cordia New"/>
                <w:sz w:val="24"/>
                <w:szCs w:val="24"/>
              </w:rPr>
              <w:t>62</w:t>
            </w:r>
          </w:p>
        </w:tc>
        <w:tc>
          <w:tcPr>
            <w:tcW w:w="942" w:type="dxa"/>
            <w:tcBorders>
              <w:top w:val="nil"/>
              <w:left w:val="nil"/>
              <w:bottom w:val="nil"/>
              <w:right w:val="nil"/>
            </w:tcBorders>
            <w:vAlign w:val="bottom"/>
          </w:tcPr>
          <w:p w14:paraId="4BB30F10" w14:textId="2F491CEF" w:rsidR="00D15EBE" w:rsidRPr="00FD60A5" w:rsidRDefault="00D15EBE" w:rsidP="00D1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FD60A5">
              <w:rPr>
                <w:rFonts w:ascii="Cordia New" w:hAnsi="Cordia New" w:cs="Cordia New"/>
                <w:sz w:val="24"/>
                <w:szCs w:val="24"/>
              </w:rPr>
              <w:t>2</w:t>
            </w:r>
            <w:r w:rsidR="004F5E04" w:rsidRPr="00FD60A5">
              <w:rPr>
                <w:rFonts w:ascii="Cordia New" w:hAnsi="Cordia New" w:cs="Cordia New"/>
                <w:sz w:val="24"/>
                <w:szCs w:val="24"/>
              </w:rPr>
              <w:t>,085.45</w:t>
            </w:r>
          </w:p>
        </w:tc>
      </w:tr>
      <w:tr w:rsidR="00C50EEC" w:rsidRPr="00AE5D8F" w14:paraId="5AD465A4" w14:textId="77777777" w:rsidTr="00A77B14">
        <w:trPr>
          <w:cantSplit/>
        </w:trPr>
        <w:tc>
          <w:tcPr>
            <w:tcW w:w="1800" w:type="dxa"/>
            <w:tcBorders>
              <w:top w:val="nil"/>
              <w:left w:val="nil"/>
              <w:bottom w:val="nil"/>
              <w:right w:val="nil"/>
            </w:tcBorders>
            <w:vAlign w:val="bottom"/>
          </w:tcPr>
          <w:p w14:paraId="400DD5CB" w14:textId="0E1251D4" w:rsidR="0092512C" w:rsidRPr="00AE5D8F" w:rsidRDefault="0092512C" w:rsidP="0092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cs/>
              </w:rPr>
            </w:pPr>
            <w:r w:rsidRPr="00292EE7">
              <w:rPr>
                <w:rFonts w:ascii="Cordia New" w:hAnsi="Cordia New" w:cs="Cordia New"/>
                <w:sz w:val="22"/>
                <w:szCs w:val="22"/>
                <w:cs/>
              </w:rPr>
              <w:t>หนี้สินของส่วนงาน</w:t>
            </w:r>
          </w:p>
        </w:tc>
        <w:tc>
          <w:tcPr>
            <w:tcW w:w="921" w:type="dxa"/>
            <w:tcBorders>
              <w:top w:val="nil"/>
              <w:left w:val="nil"/>
              <w:bottom w:val="nil"/>
              <w:right w:val="nil"/>
            </w:tcBorders>
            <w:vAlign w:val="bottom"/>
          </w:tcPr>
          <w:p w14:paraId="6DCF96FF" w14:textId="35FAAC8D" w:rsidR="0092512C" w:rsidRPr="00AE5D8F" w:rsidRDefault="0092512C" w:rsidP="0092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92512C">
              <w:rPr>
                <w:rFonts w:ascii="Cordia New" w:hAnsi="Cordia New" w:cs="Cordia New"/>
                <w:sz w:val="24"/>
                <w:szCs w:val="24"/>
              </w:rPr>
              <w:t>135.95</w:t>
            </w:r>
          </w:p>
        </w:tc>
        <w:tc>
          <w:tcPr>
            <w:tcW w:w="953" w:type="dxa"/>
            <w:tcBorders>
              <w:top w:val="nil"/>
              <w:left w:val="nil"/>
              <w:bottom w:val="nil"/>
              <w:right w:val="nil"/>
            </w:tcBorders>
            <w:vAlign w:val="bottom"/>
          </w:tcPr>
          <w:p w14:paraId="4FE0B510" w14:textId="40F9F8D4" w:rsidR="0092512C" w:rsidRPr="00FD60A5" w:rsidRDefault="0092512C" w:rsidP="0092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40" w:lineRule="exact"/>
              <w:jc w:val="both"/>
              <w:rPr>
                <w:rFonts w:ascii="Cordia New" w:hAnsi="Cordia New" w:cs="Cordia New"/>
                <w:sz w:val="24"/>
                <w:szCs w:val="24"/>
              </w:rPr>
            </w:pPr>
            <w:r w:rsidRPr="00FD60A5">
              <w:rPr>
                <w:rFonts w:ascii="Cordia New" w:hAnsi="Cordia New" w:cs="Cordia New"/>
                <w:sz w:val="24"/>
                <w:szCs w:val="24"/>
              </w:rPr>
              <w:t>5</w:t>
            </w:r>
            <w:r w:rsidR="00277173" w:rsidRPr="00FD60A5">
              <w:rPr>
                <w:rFonts w:ascii="Cordia New" w:hAnsi="Cordia New" w:cs="Cordia New"/>
                <w:sz w:val="24"/>
                <w:szCs w:val="24"/>
              </w:rPr>
              <w:t>5</w:t>
            </w:r>
            <w:r w:rsidRPr="00FD60A5">
              <w:rPr>
                <w:rFonts w:ascii="Cordia New" w:hAnsi="Cordia New" w:cs="Cordia New"/>
                <w:sz w:val="24"/>
                <w:szCs w:val="24"/>
              </w:rPr>
              <w:t>.</w:t>
            </w:r>
            <w:r w:rsidR="00277173" w:rsidRPr="00FD60A5">
              <w:rPr>
                <w:rFonts w:ascii="Cordia New" w:hAnsi="Cordia New" w:cs="Cordia New"/>
                <w:sz w:val="24"/>
                <w:szCs w:val="24"/>
              </w:rPr>
              <w:t>71</w:t>
            </w:r>
          </w:p>
        </w:tc>
        <w:tc>
          <w:tcPr>
            <w:tcW w:w="921" w:type="dxa"/>
            <w:tcBorders>
              <w:top w:val="nil"/>
              <w:left w:val="nil"/>
              <w:bottom w:val="nil"/>
              <w:right w:val="nil"/>
            </w:tcBorders>
            <w:vAlign w:val="bottom"/>
          </w:tcPr>
          <w:p w14:paraId="7A8F0D89" w14:textId="6944C7A8" w:rsidR="0092512C" w:rsidRPr="00FD60A5" w:rsidRDefault="0092512C" w:rsidP="0092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FD60A5">
              <w:rPr>
                <w:rFonts w:ascii="Cordia New" w:hAnsi="Cordia New" w:cs="Cordia New"/>
                <w:sz w:val="24"/>
                <w:szCs w:val="24"/>
              </w:rPr>
              <w:t>206.9</w:t>
            </w:r>
            <w:r w:rsidR="001B1900" w:rsidRPr="00FD60A5">
              <w:rPr>
                <w:rFonts w:ascii="Cordia New" w:hAnsi="Cordia New" w:cs="Cordia New"/>
                <w:sz w:val="24"/>
                <w:szCs w:val="24"/>
              </w:rPr>
              <w:t>0</w:t>
            </w:r>
          </w:p>
        </w:tc>
        <w:tc>
          <w:tcPr>
            <w:tcW w:w="933" w:type="dxa"/>
            <w:tcBorders>
              <w:top w:val="nil"/>
              <w:left w:val="nil"/>
              <w:bottom w:val="nil"/>
              <w:right w:val="nil"/>
            </w:tcBorders>
            <w:vAlign w:val="bottom"/>
          </w:tcPr>
          <w:p w14:paraId="5D074218" w14:textId="37D05E3A" w:rsidR="0092512C" w:rsidRPr="00FD60A5" w:rsidRDefault="0092512C" w:rsidP="0092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40" w:lineRule="exact"/>
              <w:jc w:val="both"/>
              <w:rPr>
                <w:rFonts w:ascii="Cordia New" w:hAnsi="Cordia New" w:cs="Cordia New"/>
                <w:sz w:val="24"/>
                <w:szCs w:val="24"/>
              </w:rPr>
            </w:pPr>
            <w:r w:rsidRPr="00FD60A5">
              <w:rPr>
                <w:rFonts w:ascii="Cordia New" w:hAnsi="Cordia New" w:cs="Cordia New"/>
                <w:sz w:val="24"/>
                <w:szCs w:val="24"/>
              </w:rPr>
              <w:t>9</w:t>
            </w:r>
            <w:r w:rsidR="00277173" w:rsidRPr="00FD60A5">
              <w:rPr>
                <w:rFonts w:ascii="Cordia New" w:hAnsi="Cordia New" w:cs="Cordia New"/>
                <w:sz w:val="24"/>
                <w:szCs w:val="24"/>
              </w:rPr>
              <w:t>8</w:t>
            </w:r>
            <w:r w:rsidRPr="00FD60A5">
              <w:rPr>
                <w:rFonts w:ascii="Cordia New" w:hAnsi="Cordia New" w:cs="Cordia New"/>
                <w:sz w:val="24"/>
                <w:szCs w:val="24"/>
              </w:rPr>
              <w:t>.</w:t>
            </w:r>
            <w:r w:rsidR="009F291F" w:rsidRPr="00FD60A5">
              <w:rPr>
                <w:rFonts w:ascii="Cordia New" w:hAnsi="Cordia New" w:cs="Cordia New"/>
                <w:sz w:val="24"/>
                <w:szCs w:val="24"/>
              </w:rPr>
              <w:t>6</w:t>
            </w:r>
            <w:r w:rsidR="007B3D0C" w:rsidRPr="00FD60A5">
              <w:rPr>
                <w:rFonts w:ascii="Cordia New" w:hAnsi="Cordia New" w:cs="Cordia New"/>
                <w:sz w:val="24"/>
                <w:szCs w:val="24"/>
              </w:rPr>
              <w:t>1</w:t>
            </w:r>
          </w:p>
        </w:tc>
        <w:tc>
          <w:tcPr>
            <w:tcW w:w="921" w:type="dxa"/>
            <w:tcBorders>
              <w:top w:val="nil"/>
              <w:left w:val="nil"/>
              <w:bottom w:val="nil"/>
              <w:right w:val="nil"/>
            </w:tcBorders>
            <w:vAlign w:val="bottom"/>
          </w:tcPr>
          <w:p w14:paraId="7A7F8056" w14:textId="3129713C" w:rsidR="0092512C" w:rsidRPr="00FD60A5" w:rsidRDefault="0092512C" w:rsidP="00B70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40" w:lineRule="exact"/>
              <w:rPr>
                <w:rFonts w:ascii="Cordia New" w:hAnsi="Cordia New" w:cs="Cordia New"/>
                <w:sz w:val="24"/>
                <w:szCs w:val="24"/>
              </w:rPr>
            </w:pPr>
            <w:r w:rsidRPr="00FD60A5">
              <w:rPr>
                <w:rFonts w:ascii="Cordia New" w:hAnsi="Cordia New" w:cs="Cordia New"/>
                <w:sz w:val="24"/>
                <w:szCs w:val="24"/>
              </w:rPr>
              <w:t>-</w:t>
            </w:r>
          </w:p>
        </w:tc>
        <w:tc>
          <w:tcPr>
            <w:tcW w:w="921" w:type="dxa"/>
            <w:tcBorders>
              <w:top w:val="nil"/>
              <w:left w:val="nil"/>
              <w:bottom w:val="nil"/>
              <w:right w:val="nil"/>
            </w:tcBorders>
            <w:vAlign w:val="bottom"/>
          </w:tcPr>
          <w:p w14:paraId="086B597C" w14:textId="1DE9EB3B" w:rsidR="0092512C" w:rsidRPr="00FD60A5" w:rsidRDefault="0092512C" w:rsidP="0092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340" w:lineRule="exact"/>
              <w:jc w:val="both"/>
              <w:rPr>
                <w:rFonts w:ascii="Cordia New" w:hAnsi="Cordia New" w:cs="Cordia New"/>
                <w:sz w:val="24"/>
                <w:szCs w:val="24"/>
                <w:cs/>
              </w:rPr>
            </w:pPr>
            <w:r w:rsidRPr="00FD60A5">
              <w:rPr>
                <w:rFonts w:ascii="Cordia New" w:hAnsi="Cordia New" w:cs="Cordia New"/>
                <w:sz w:val="24"/>
                <w:szCs w:val="24"/>
              </w:rPr>
              <w:t>-</w:t>
            </w:r>
          </w:p>
        </w:tc>
        <w:tc>
          <w:tcPr>
            <w:tcW w:w="921" w:type="dxa"/>
            <w:tcBorders>
              <w:top w:val="nil"/>
              <w:left w:val="nil"/>
              <w:bottom w:val="nil"/>
              <w:right w:val="nil"/>
            </w:tcBorders>
            <w:vAlign w:val="bottom"/>
          </w:tcPr>
          <w:p w14:paraId="19548F70" w14:textId="31F20782" w:rsidR="0092512C" w:rsidRPr="00FD60A5" w:rsidRDefault="0092512C" w:rsidP="0092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40" w:lineRule="exact"/>
              <w:jc w:val="right"/>
              <w:rPr>
                <w:rFonts w:ascii="Cordia New" w:hAnsi="Cordia New" w:cs="Cordia New"/>
                <w:sz w:val="24"/>
                <w:szCs w:val="24"/>
              </w:rPr>
            </w:pPr>
            <w:r w:rsidRPr="00FD60A5">
              <w:rPr>
                <w:rFonts w:ascii="Cordia New" w:hAnsi="Cordia New" w:cs="Cordia New"/>
                <w:sz w:val="24"/>
                <w:szCs w:val="24"/>
              </w:rPr>
              <w:t>342.85</w:t>
            </w:r>
          </w:p>
        </w:tc>
        <w:tc>
          <w:tcPr>
            <w:tcW w:w="942" w:type="dxa"/>
            <w:tcBorders>
              <w:top w:val="nil"/>
              <w:left w:val="nil"/>
              <w:bottom w:val="nil"/>
              <w:right w:val="nil"/>
            </w:tcBorders>
            <w:vAlign w:val="bottom"/>
          </w:tcPr>
          <w:p w14:paraId="5C0F87AA" w14:textId="7047D878" w:rsidR="0092512C" w:rsidRPr="00FD60A5" w:rsidRDefault="0092512C" w:rsidP="0092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340" w:lineRule="exact"/>
              <w:jc w:val="both"/>
              <w:rPr>
                <w:rFonts w:ascii="Cordia New" w:hAnsi="Cordia New" w:cs="Cordia New"/>
                <w:sz w:val="24"/>
                <w:szCs w:val="24"/>
              </w:rPr>
            </w:pPr>
            <w:r w:rsidRPr="00FD60A5">
              <w:rPr>
                <w:rFonts w:ascii="Cordia New" w:hAnsi="Cordia New" w:cs="Cordia New"/>
                <w:sz w:val="24"/>
                <w:szCs w:val="24"/>
              </w:rPr>
              <w:t>154.3</w:t>
            </w:r>
            <w:r w:rsidR="004F5E04" w:rsidRPr="00FD60A5">
              <w:rPr>
                <w:rFonts w:ascii="Cordia New" w:hAnsi="Cordia New" w:cs="Cordia New"/>
                <w:sz w:val="24"/>
                <w:szCs w:val="24"/>
              </w:rPr>
              <w:t>2</w:t>
            </w:r>
          </w:p>
        </w:tc>
      </w:tr>
    </w:tbl>
    <w:p w14:paraId="27361729" w14:textId="77777777" w:rsidR="00A5750C" w:rsidRPr="004F3769" w:rsidRDefault="00AE5D8F" w:rsidP="0039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firstLine="426"/>
        <w:jc w:val="thaiDistribute"/>
        <w:rPr>
          <w:rFonts w:ascii="Cordia New" w:hAnsi="Cordia New" w:cs="Cordia New"/>
          <w:sz w:val="26"/>
          <w:szCs w:val="26"/>
          <w:cs/>
          <w:lang w:val="en-GB"/>
        </w:rPr>
      </w:pPr>
      <w:r w:rsidRPr="004F3769">
        <w:rPr>
          <w:rFonts w:ascii="Cordia New" w:hAnsi="Cordia New" w:cs="Cordia New"/>
          <w:sz w:val="26"/>
          <w:szCs w:val="26"/>
          <w:lang w:val="en-GB"/>
        </w:rPr>
        <w:br w:type="page"/>
      </w:r>
    </w:p>
    <w:p w14:paraId="164265E2" w14:textId="77777777" w:rsidR="00A5750C" w:rsidRDefault="00A5750C" w:rsidP="0039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firstLine="426"/>
        <w:jc w:val="thaiDistribute"/>
        <w:rPr>
          <w:rFonts w:ascii="Cordia New" w:hAnsi="Cordia New" w:cs="Cordia New"/>
          <w:sz w:val="26"/>
          <w:szCs w:val="26"/>
          <w:u w:val="single"/>
          <w:lang w:val="en-GB"/>
        </w:rPr>
      </w:pPr>
    </w:p>
    <w:p w14:paraId="2187BDD4" w14:textId="4876F283" w:rsidR="006F1B73" w:rsidRPr="003943CB" w:rsidRDefault="006F1B73" w:rsidP="0039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firstLine="426"/>
        <w:jc w:val="thaiDistribute"/>
        <w:rPr>
          <w:rFonts w:ascii="Cordia New" w:hAnsi="Cordia New" w:cs="Cordia New"/>
          <w:sz w:val="26"/>
          <w:szCs w:val="26"/>
          <w:u w:val="single"/>
          <w:lang w:val="en-GB"/>
        </w:rPr>
      </w:pPr>
      <w:r w:rsidRPr="00D03E7B">
        <w:rPr>
          <w:rFonts w:ascii="Cordia New" w:hAnsi="Cordia New" w:cs="Cordia New"/>
          <w:sz w:val="26"/>
          <w:szCs w:val="26"/>
          <w:cs/>
        </w:rPr>
        <w:t>กลุ่มบริษัท</w:t>
      </w:r>
      <w:r w:rsidRPr="00D03E7B">
        <w:rPr>
          <w:rFonts w:ascii="Cordia New" w:hAnsi="Cordia New" w:cs="Cordia New"/>
          <w:sz w:val="26"/>
          <w:szCs w:val="26"/>
        </w:rPr>
        <w:t xml:space="preserve"> </w:t>
      </w:r>
      <w:r w:rsidRPr="00D03E7B">
        <w:rPr>
          <w:rFonts w:ascii="Cordia New" w:hAnsi="Cordia New" w:cs="Cordia New"/>
          <w:sz w:val="26"/>
          <w:szCs w:val="26"/>
          <w:shd w:val="clear" w:color="auto" w:fill="FFFFFF"/>
          <w:cs/>
        </w:rPr>
        <w:t>ได้เปิดเผยข้อมูลการจำแนกรายได้ตามภูมิศาสตร์</w:t>
      </w:r>
      <w:r w:rsidRPr="00D03E7B">
        <w:rPr>
          <w:rFonts w:ascii="Cordia New" w:hAnsi="Cordia New" w:cs="Cordia New"/>
          <w:sz w:val="26"/>
          <w:szCs w:val="26"/>
          <w:shd w:val="clear" w:color="auto" w:fill="FFFFFF"/>
        </w:rPr>
        <w:t xml:space="preserve"> </w:t>
      </w:r>
      <w:r w:rsidRPr="00D03E7B">
        <w:rPr>
          <w:rFonts w:ascii="Cordia New" w:hAnsi="Cordia New" w:cs="Cordia New"/>
          <w:sz w:val="26"/>
          <w:szCs w:val="26"/>
          <w:shd w:val="clear" w:color="auto" w:fill="FFFFFF"/>
          <w:cs/>
        </w:rPr>
        <w:t>ดังนี้</w:t>
      </w:r>
    </w:p>
    <w:p w14:paraId="7DB2ED89" w14:textId="77777777" w:rsidR="00A64CAB" w:rsidRPr="00D03E7B" w:rsidRDefault="00A64CAB" w:rsidP="00694D0F">
      <w:pPr>
        <w:spacing w:line="240" w:lineRule="auto"/>
        <w:ind w:left="461"/>
        <w:rPr>
          <w:rFonts w:ascii="Cordia New" w:hAnsi="Cordia New" w:cs="Cordia New"/>
          <w:sz w:val="26"/>
          <w:szCs w:val="26"/>
          <w:shd w:val="clear" w:color="auto" w:fill="FFFFFF"/>
        </w:rPr>
      </w:pPr>
      <w:bookmarkStart w:id="27" w:name="_Hlk202458470"/>
    </w:p>
    <w:tbl>
      <w:tblPr>
        <w:tblStyle w:val="TableGrid1"/>
        <w:tblW w:w="89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5"/>
        <w:gridCol w:w="880"/>
        <w:gridCol w:w="880"/>
        <w:gridCol w:w="880"/>
        <w:gridCol w:w="903"/>
        <w:gridCol w:w="851"/>
        <w:gridCol w:w="851"/>
        <w:gridCol w:w="880"/>
        <w:gridCol w:w="880"/>
      </w:tblGrid>
      <w:tr w:rsidR="00C61CE8" w:rsidRPr="00694D0F" w14:paraId="7F04342D" w14:textId="77777777" w:rsidTr="00694D0F">
        <w:tc>
          <w:tcPr>
            <w:tcW w:w="1905" w:type="dxa"/>
          </w:tcPr>
          <w:p w14:paraId="7F1FEF13" w14:textId="06B722F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cs/>
              </w:rPr>
            </w:pPr>
            <w:r w:rsidRPr="00694D0F">
              <w:rPr>
                <w:rFonts w:ascii="Cordia New" w:hAnsi="Cordia New"/>
                <w:sz w:val="24"/>
                <w:szCs w:val="24"/>
                <w:cs/>
              </w:rPr>
              <w:t>(หน่วย : ล้านบาท)</w:t>
            </w:r>
          </w:p>
        </w:tc>
        <w:tc>
          <w:tcPr>
            <w:tcW w:w="7005" w:type="dxa"/>
            <w:gridSpan w:val="8"/>
          </w:tcPr>
          <w:p w14:paraId="0723AF2E" w14:textId="7C623DA5"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cs/>
              </w:rPr>
            </w:pPr>
            <w:r w:rsidRPr="00694D0F">
              <w:rPr>
                <w:rFonts w:ascii="Cordia New" w:hAnsi="Cordia New"/>
                <w:sz w:val="24"/>
                <w:szCs w:val="24"/>
                <w:cs/>
              </w:rPr>
              <w:t>งบการเงินรวม</w:t>
            </w:r>
          </w:p>
        </w:tc>
      </w:tr>
      <w:tr w:rsidR="00C50EEC" w:rsidRPr="00694D0F" w14:paraId="41CDB4EF" w14:textId="77777777" w:rsidTr="00694D0F">
        <w:tc>
          <w:tcPr>
            <w:tcW w:w="1905" w:type="dxa"/>
          </w:tcPr>
          <w:p w14:paraId="5F529297"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p>
        </w:tc>
        <w:tc>
          <w:tcPr>
            <w:tcW w:w="1760" w:type="dxa"/>
            <w:gridSpan w:val="2"/>
          </w:tcPr>
          <w:p w14:paraId="1893AE5D" w14:textId="77777777"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cs/>
              </w:rPr>
              <w:t>ซื้อมาขายไป</w:t>
            </w:r>
            <w:r w:rsidRPr="00694D0F">
              <w:rPr>
                <w:rFonts w:ascii="Cordia New" w:hAnsi="Cordia New"/>
                <w:sz w:val="24"/>
                <w:szCs w:val="24"/>
                <w:lang w:bidi="ar-SA"/>
              </w:rPr>
              <w:t xml:space="preserve"> </w:t>
            </w:r>
          </w:p>
          <w:p w14:paraId="7DCE8896" w14:textId="7494E625"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lang w:bidi="ar-SA"/>
              </w:rPr>
              <w:t>(</w:t>
            </w:r>
            <w:r w:rsidRPr="00694D0F">
              <w:rPr>
                <w:rFonts w:ascii="Cordia New" w:hAnsi="Cordia New"/>
                <w:sz w:val="24"/>
                <w:szCs w:val="24"/>
                <w:cs/>
              </w:rPr>
              <w:t>รวมวัตถุดิบ)</w:t>
            </w:r>
          </w:p>
        </w:tc>
        <w:tc>
          <w:tcPr>
            <w:tcW w:w="1783" w:type="dxa"/>
            <w:gridSpan w:val="2"/>
          </w:tcPr>
          <w:p w14:paraId="775AEB9C" w14:textId="50145E2A"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cs/>
              </w:rPr>
              <w:t>ผลิตและจำหน่ายผลิตภัณฑ์จากเหล็ก</w:t>
            </w:r>
          </w:p>
        </w:tc>
        <w:tc>
          <w:tcPr>
            <w:tcW w:w="1702" w:type="dxa"/>
            <w:gridSpan w:val="2"/>
            <w:vAlign w:val="bottom"/>
          </w:tcPr>
          <w:p w14:paraId="760DA918" w14:textId="72C0841A"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cs/>
              </w:rPr>
              <w:t>ตัดรายการระหว่างกัน</w:t>
            </w:r>
          </w:p>
        </w:tc>
        <w:tc>
          <w:tcPr>
            <w:tcW w:w="1760" w:type="dxa"/>
            <w:gridSpan w:val="2"/>
            <w:vAlign w:val="bottom"/>
          </w:tcPr>
          <w:p w14:paraId="051CED71" w14:textId="77777777"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cs/>
              </w:rPr>
            </w:pPr>
            <w:r w:rsidRPr="00694D0F">
              <w:rPr>
                <w:rFonts w:ascii="Cordia New" w:hAnsi="Cordia New"/>
                <w:sz w:val="24"/>
                <w:szCs w:val="24"/>
                <w:cs/>
              </w:rPr>
              <w:t>รวม</w:t>
            </w:r>
          </w:p>
        </w:tc>
      </w:tr>
      <w:tr w:rsidR="00C50EEC" w:rsidRPr="00694D0F" w14:paraId="0287C1AC" w14:textId="77777777" w:rsidTr="00694D0F">
        <w:tc>
          <w:tcPr>
            <w:tcW w:w="1905" w:type="dxa"/>
          </w:tcPr>
          <w:p w14:paraId="0BA30719"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p>
        </w:tc>
        <w:tc>
          <w:tcPr>
            <w:tcW w:w="880" w:type="dxa"/>
            <w:vAlign w:val="bottom"/>
          </w:tcPr>
          <w:p w14:paraId="08540E7F" w14:textId="4213EF18"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rPr>
              <w:t>256</w:t>
            </w:r>
            <w:r>
              <w:rPr>
                <w:rFonts w:ascii="Cordia New" w:hAnsi="Cordia New"/>
                <w:sz w:val="24"/>
                <w:szCs w:val="24"/>
              </w:rPr>
              <w:t>8</w:t>
            </w:r>
          </w:p>
        </w:tc>
        <w:tc>
          <w:tcPr>
            <w:tcW w:w="880" w:type="dxa"/>
            <w:vAlign w:val="bottom"/>
          </w:tcPr>
          <w:p w14:paraId="1BBCCB65" w14:textId="4A74D861"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lang w:val="en-GB"/>
              </w:rPr>
              <w:t>256</w:t>
            </w:r>
            <w:r>
              <w:rPr>
                <w:rFonts w:ascii="Cordia New" w:hAnsi="Cordia New"/>
                <w:sz w:val="24"/>
                <w:szCs w:val="24"/>
                <w:lang w:val="en-GB"/>
              </w:rPr>
              <w:t>7</w:t>
            </w:r>
          </w:p>
        </w:tc>
        <w:tc>
          <w:tcPr>
            <w:tcW w:w="880" w:type="dxa"/>
            <w:vAlign w:val="bottom"/>
          </w:tcPr>
          <w:p w14:paraId="34D3B071" w14:textId="41D9BDC3"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rPr>
              <w:t>256</w:t>
            </w:r>
            <w:r>
              <w:rPr>
                <w:rFonts w:ascii="Cordia New" w:hAnsi="Cordia New"/>
                <w:sz w:val="24"/>
                <w:szCs w:val="24"/>
              </w:rPr>
              <w:t>8</w:t>
            </w:r>
          </w:p>
        </w:tc>
        <w:tc>
          <w:tcPr>
            <w:tcW w:w="903" w:type="dxa"/>
            <w:vAlign w:val="bottom"/>
          </w:tcPr>
          <w:p w14:paraId="3824B538" w14:textId="2DB9C97B"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lang w:val="en-GB"/>
              </w:rPr>
              <w:t>256</w:t>
            </w:r>
            <w:r>
              <w:rPr>
                <w:rFonts w:ascii="Cordia New" w:hAnsi="Cordia New"/>
                <w:sz w:val="24"/>
                <w:szCs w:val="24"/>
                <w:lang w:val="en-GB"/>
              </w:rPr>
              <w:t>7</w:t>
            </w:r>
          </w:p>
        </w:tc>
        <w:tc>
          <w:tcPr>
            <w:tcW w:w="851" w:type="dxa"/>
            <w:vAlign w:val="bottom"/>
          </w:tcPr>
          <w:p w14:paraId="7348FAD6" w14:textId="1BF31177"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rPr>
              <w:t>256</w:t>
            </w:r>
            <w:r>
              <w:rPr>
                <w:rFonts w:ascii="Cordia New" w:hAnsi="Cordia New"/>
                <w:sz w:val="24"/>
                <w:szCs w:val="24"/>
              </w:rPr>
              <w:t>8</w:t>
            </w:r>
          </w:p>
        </w:tc>
        <w:tc>
          <w:tcPr>
            <w:tcW w:w="851" w:type="dxa"/>
            <w:vAlign w:val="bottom"/>
          </w:tcPr>
          <w:p w14:paraId="51CBC73F" w14:textId="11C65313"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lang w:val="en-GB"/>
              </w:rPr>
              <w:t>256</w:t>
            </w:r>
            <w:r>
              <w:rPr>
                <w:rFonts w:ascii="Cordia New" w:hAnsi="Cordia New"/>
                <w:sz w:val="24"/>
                <w:szCs w:val="24"/>
                <w:lang w:val="en-GB"/>
              </w:rPr>
              <w:t>7</w:t>
            </w:r>
          </w:p>
        </w:tc>
        <w:tc>
          <w:tcPr>
            <w:tcW w:w="880" w:type="dxa"/>
            <w:vAlign w:val="bottom"/>
          </w:tcPr>
          <w:p w14:paraId="11A79E1F" w14:textId="7C35B815"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rPr>
            </w:pPr>
            <w:r w:rsidRPr="00694D0F">
              <w:rPr>
                <w:rFonts w:ascii="Cordia New" w:hAnsi="Cordia New"/>
                <w:sz w:val="24"/>
                <w:szCs w:val="24"/>
              </w:rPr>
              <w:t>256</w:t>
            </w:r>
            <w:r>
              <w:rPr>
                <w:rFonts w:ascii="Cordia New" w:hAnsi="Cordia New"/>
                <w:sz w:val="24"/>
                <w:szCs w:val="24"/>
              </w:rPr>
              <w:t>8</w:t>
            </w:r>
          </w:p>
        </w:tc>
        <w:tc>
          <w:tcPr>
            <w:tcW w:w="880" w:type="dxa"/>
            <w:vAlign w:val="bottom"/>
          </w:tcPr>
          <w:p w14:paraId="6669C3C1" w14:textId="4DEF364B"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4"/>
                <w:szCs w:val="24"/>
                <w:cs/>
              </w:rPr>
            </w:pPr>
            <w:r w:rsidRPr="00694D0F">
              <w:rPr>
                <w:rFonts w:ascii="Cordia New" w:hAnsi="Cordia New"/>
                <w:sz w:val="24"/>
                <w:szCs w:val="24"/>
                <w:lang w:val="en-GB"/>
              </w:rPr>
              <w:t>256</w:t>
            </w:r>
            <w:r>
              <w:rPr>
                <w:rFonts w:ascii="Cordia New" w:hAnsi="Cordia New"/>
                <w:sz w:val="24"/>
                <w:szCs w:val="24"/>
                <w:lang w:val="en-GB"/>
              </w:rPr>
              <w:t>7</w:t>
            </w:r>
          </w:p>
        </w:tc>
      </w:tr>
      <w:tr w:rsidR="00C50EEC" w:rsidRPr="00694D0F" w14:paraId="4FD3DAAF" w14:textId="77777777" w:rsidTr="00694D0F">
        <w:tc>
          <w:tcPr>
            <w:tcW w:w="1905" w:type="dxa"/>
          </w:tcPr>
          <w:p w14:paraId="2D1D8EF2"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rPr>
            </w:pPr>
          </w:p>
        </w:tc>
        <w:tc>
          <w:tcPr>
            <w:tcW w:w="880" w:type="dxa"/>
          </w:tcPr>
          <w:p w14:paraId="62019AE1"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rPr>
            </w:pPr>
          </w:p>
        </w:tc>
        <w:tc>
          <w:tcPr>
            <w:tcW w:w="880" w:type="dxa"/>
          </w:tcPr>
          <w:p w14:paraId="729F86B9"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rPr>
            </w:pPr>
          </w:p>
        </w:tc>
        <w:tc>
          <w:tcPr>
            <w:tcW w:w="880" w:type="dxa"/>
          </w:tcPr>
          <w:p w14:paraId="6D005101"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rPr>
            </w:pPr>
          </w:p>
        </w:tc>
        <w:tc>
          <w:tcPr>
            <w:tcW w:w="903" w:type="dxa"/>
          </w:tcPr>
          <w:p w14:paraId="40307F7C"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rPr>
            </w:pPr>
          </w:p>
        </w:tc>
        <w:tc>
          <w:tcPr>
            <w:tcW w:w="851" w:type="dxa"/>
          </w:tcPr>
          <w:p w14:paraId="1F979616"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rPr>
            </w:pPr>
          </w:p>
        </w:tc>
        <w:tc>
          <w:tcPr>
            <w:tcW w:w="851" w:type="dxa"/>
          </w:tcPr>
          <w:p w14:paraId="15657BE6"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rPr>
            </w:pPr>
          </w:p>
        </w:tc>
        <w:tc>
          <w:tcPr>
            <w:tcW w:w="880" w:type="dxa"/>
          </w:tcPr>
          <w:p w14:paraId="714ED8FB"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cs/>
              </w:rPr>
            </w:pPr>
          </w:p>
        </w:tc>
        <w:tc>
          <w:tcPr>
            <w:tcW w:w="880" w:type="dxa"/>
          </w:tcPr>
          <w:p w14:paraId="78E6F863"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cs/>
              </w:rPr>
            </w:pPr>
          </w:p>
        </w:tc>
      </w:tr>
      <w:tr w:rsidR="00C50EEC" w:rsidRPr="00694D0F" w14:paraId="2E269C3F" w14:textId="77777777" w:rsidTr="00694D0F">
        <w:tc>
          <w:tcPr>
            <w:tcW w:w="1905" w:type="dxa"/>
          </w:tcPr>
          <w:p w14:paraId="0D795AFF" w14:textId="7CDEFA78"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cs/>
              </w:rPr>
            </w:pPr>
            <w:r w:rsidRPr="00694D0F">
              <w:rPr>
                <w:rFonts w:ascii="Cordia New" w:hAnsi="Cordia New"/>
                <w:sz w:val="24"/>
                <w:szCs w:val="24"/>
                <w:cs/>
              </w:rPr>
              <w:t>ในประเทศ</w:t>
            </w:r>
          </w:p>
        </w:tc>
        <w:tc>
          <w:tcPr>
            <w:tcW w:w="880" w:type="dxa"/>
          </w:tcPr>
          <w:p w14:paraId="03A49FF0" w14:textId="05BBB3EF" w:rsidR="00694D0F" w:rsidRPr="00694D0F" w:rsidRDefault="005B7C6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5B7C6F">
              <w:rPr>
                <w:rFonts w:ascii="Cordia New" w:hAnsi="Cordia New"/>
                <w:sz w:val="24"/>
                <w:szCs w:val="24"/>
              </w:rPr>
              <w:t>2,921.77</w:t>
            </w:r>
          </w:p>
        </w:tc>
        <w:tc>
          <w:tcPr>
            <w:tcW w:w="880" w:type="dxa"/>
          </w:tcPr>
          <w:p w14:paraId="5D986F9C" w14:textId="69BE3295"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694D0F">
              <w:rPr>
                <w:rFonts w:ascii="Cordia New" w:hAnsi="Cordia New"/>
                <w:sz w:val="24"/>
                <w:szCs w:val="24"/>
              </w:rPr>
              <w:t>2,852.45</w:t>
            </w:r>
          </w:p>
        </w:tc>
        <w:tc>
          <w:tcPr>
            <w:tcW w:w="880" w:type="dxa"/>
          </w:tcPr>
          <w:p w14:paraId="3BFEA111" w14:textId="183F6657" w:rsidR="00694D0F" w:rsidRPr="00694D0F" w:rsidRDefault="000A0FB8"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0A0FB8">
              <w:rPr>
                <w:rFonts w:ascii="Cordia New" w:hAnsi="Cordia New"/>
                <w:sz w:val="24"/>
                <w:szCs w:val="24"/>
              </w:rPr>
              <w:t>4,727.4</w:t>
            </w:r>
            <w:r w:rsidR="00672A02">
              <w:rPr>
                <w:rFonts w:ascii="Cordia New" w:hAnsi="Cordia New"/>
                <w:sz w:val="24"/>
                <w:szCs w:val="24"/>
              </w:rPr>
              <w:t>3</w:t>
            </w:r>
          </w:p>
        </w:tc>
        <w:tc>
          <w:tcPr>
            <w:tcW w:w="903" w:type="dxa"/>
          </w:tcPr>
          <w:p w14:paraId="3275EA82" w14:textId="5FDDCAE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694D0F">
              <w:rPr>
                <w:rFonts w:ascii="Cordia New" w:hAnsi="Cordia New"/>
                <w:sz w:val="24"/>
                <w:szCs w:val="24"/>
              </w:rPr>
              <w:t>4,611.83</w:t>
            </w:r>
          </w:p>
        </w:tc>
        <w:tc>
          <w:tcPr>
            <w:tcW w:w="851" w:type="dxa"/>
          </w:tcPr>
          <w:p w14:paraId="70B25531" w14:textId="07771AFA" w:rsidR="00694D0F" w:rsidRPr="00694D0F" w:rsidRDefault="00831A0E"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831A0E">
              <w:rPr>
                <w:rFonts w:ascii="Cordia New" w:hAnsi="Cordia New"/>
                <w:sz w:val="24"/>
                <w:szCs w:val="24"/>
              </w:rPr>
              <w:t>(167.65)</w:t>
            </w:r>
          </w:p>
        </w:tc>
        <w:tc>
          <w:tcPr>
            <w:tcW w:w="851" w:type="dxa"/>
          </w:tcPr>
          <w:p w14:paraId="047B1C16" w14:textId="633CB9BF"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694D0F">
              <w:rPr>
                <w:rFonts w:ascii="Cordia New" w:hAnsi="Cordia New"/>
                <w:sz w:val="24"/>
                <w:szCs w:val="24"/>
              </w:rPr>
              <w:t>(151.20)</w:t>
            </w:r>
          </w:p>
        </w:tc>
        <w:tc>
          <w:tcPr>
            <w:tcW w:w="880" w:type="dxa"/>
          </w:tcPr>
          <w:p w14:paraId="01F11F09" w14:textId="242EE943" w:rsidR="00694D0F" w:rsidRPr="00694D0F" w:rsidRDefault="000925F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cs/>
              </w:rPr>
            </w:pPr>
            <w:r w:rsidRPr="000925FA">
              <w:rPr>
                <w:rFonts w:ascii="Cordia New" w:hAnsi="Cordia New"/>
                <w:sz w:val="24"/>
                <w:szCs w:val="24"/>
              </w:rPr>
              <w:t>7,481.5</w:t>
            </w:r>
            <w:r w:rsidR="00672A02">
              <w:rPr>
                <w:rFonts w:ascii="Cordia New" w:hAnsi="Cordia New"/>
                <w:sz w:val="24"/>
                <w:szCs w:val="24"/>
              </w:rPr>
              <w:t>5</w:t>
            </w:r>
          </w:p>
        </w:tc>
        <w:tc>
          <w:tcPr>
            <w:tcW w:w="880" w:type="dxa"/>
          </w:tcPr>
          <w:p w14:paraId="1A4041BC" w14:textId="317A843F"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cs/>
              </w:rPr>
            </w:pPr>
            <w:r w:rsidRPr="00694D0F">
              <w:rPr>
                <w:rFonts w:ascii="Cordia New" w:hAnsi="Cordia New"/>
                <w:sz w:val="24"/>
                <w:szCs w:val="24"/>
              </w:rPr>
              <w:t>7,313.08</w:t>
            </w:r>
          </w:p>
        </w:tc>
      </w:tr>
      <w:tr w:rsidR="00C50EEC" w:rsidRPr="00694D0F" w14:paraId="69D699BD" w14:textId="77777777" w:rsidTr="00694D0F">
        <w:tc>
          <w:tcPr>
            <w:tcW w:w="1905" w:type="dxa"/>
          </w:tcPr>
          <w:p w14:paraId="2243541C" w14:textId="394B3F04"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9" w:hanging="169"/>
              <w:rPr>
                <w:rFonts w:ascii="Cordia New" w:hAnsi="Cordia New"/>
                <w:sz w:val="24"/>
                <w:szCs w:val="24"/>
                <w:cs/>
              </w:rPr>
            </w:pPr>
            <w:r w:rsidRPr="00694D0F">
              <w:rPr>
                <w:rFonts w:ascii="Cordia New" w:hAnsi="Cordia New"/>
                <w:sz w:val="24"/>
                <w:szCs w:val="24"/>
                <w:cs/>
              </w:rPr>
              <w:t>สาธารณรัฐประชาธิปไตยประชาชนลาว</w:t>
            </w:r>
          </w:p>
        </w:tc>
        <w:tc>
          <w:tcPr>
            <w:tcW w:w="880" w:type="dxa"/>
            <w:vAlign w:val="bottom"/>
          </w:tcPr>
          <w:p w14:paraId="0BFE6F92" w14:textId="736575BC" w:rsidR="00694D0F" w:rsidRPr="00694D0F" w:rsidRDefault="003F488D"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3F488D">
              <w:rPr>
                <w:rFonts w:ascii="Cordia New" w:hAnsi="Cordia New"/>
                <w:sz w:val="24"/>
                <w:szCs w:val="24"/>
              </w:rPr>
              <w:t>0.84</w:t>
            </w:r>
          </w:p>
        </w:tc>
        <w:tc>
          <w:tcPr>
            <w:tcW w:w="880" w:type="dxa"/>
            <w:vAlign w:val="bottom"/>
          </w:tcPr>
          <w:p w14:paraId="3B0AECC3" w14:textId="40A75C17"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694D0F">
              <w:rPr>
                <w:rFonts w:ascii="Cordia New" w:hAnsi="Cordia New"/>
                <w:sz w:val="24"/>
                <w:szCs w:val="24"/>
              </w:rPr>
              <w:t>0.34</w:t>
            </w:r>
          </w:p>
        </w:tc>
        <w:tc>
          <w:tcPr>
            <w:tcW w:w="880" w:type="dxa"/>
            <w:vAlign w:val="bottom"/>
          </w:tcPr>
          <w:p w14:paraId="2D29BB93" w14:textId="3CEDBFA2" w:rsidR="00694D0F" w:rsidRPr="00694D0F" w:rsidRDefault="009A3618"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9A3618">
              <w:rPr>
                <w:rFonts w:ascii="Cordia New" w:hAnsi="Cordia New"/>
                <w:sz w:val="24"/>
                <w:szCs w:val="24"/>
              </w:rPr>
              <w:t>328.94</w:t>
            </w:r>
          </w:p>
        </w:tc>
        <w:tc>
          <w:tcPr>
            <w:tcW w:w="903" w:type="dxa"/>
            <w:vAlign w:val="bottom"/>
          </w:tcPr>
          <w:p w14:paraId="350DBBDD" w14:textId="5ABDE033"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694D0F">
              <w:rPr>
                <w:rFonts w:ascii="Cordia New" w:hAnsi="Cordia New"/>
                <w:sz w:val="24"/>
                <w:szCs w:val="24"/>
              </w:rPr>
              <w:t>243.58</w:t>
            </w:r>
          </w:p>
        </w:tc>
        <w:tc>
          <w:tcPr>
            <w:tcW w:w="851" w:type="dxa"/>
            <w:vAlign w:val="bottom"/>
          </w:tcPr>
          <w:p w14:paraId="6AECCF5F" w14:textId="28923BC6" w:rsidR="00694D0F" w:rsidRPr="00694D0F" w:rsidRDefault="00AA0FC6"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AA0FC6">
              <w:rPr>
                <w:rFonts w:ascii="Cordia New" w:hAnsi="Cordia New"/>
                <w:sz w:val="24"/>
                <w:szCs w:val="24"/>
              </w:rPr>
              <w:t>(269.46)</w:t>
            </w:r>
          </w:p>
        </w:tc>
        <w:tc>
          <w:tcPr>
            <w:tcW w:w="851" w:type="dxa"/>
            <w:vAlign w:val="bottom"/>
          </w:tcPr>
          <w:p w14:paraId="19DC514C" w14:textId="2BAEB87E"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694D0F">
              <w:rPr>
                <w:rFonts w:ascii="Cordia New" w:hAnsi="Cordia New"/>
                <w:sz w:val="24"/>
                <w:szCs w:val="24"/>
              </w:rPr>
              <w:t>(109.95)</w:t>
            </w:r>
          </w:p>
        </w:tc>
        <w:tc>
          <w:tcPr>
            <w:tcW w:w="880" w:type="dxa"/>
            <w:vAlign w:val="bottom"/>
          </w:tcPr>
          <w:p w14:paraId="342785BC" w14:textId="192E7346" w:rsidR="00694D0F" w:rsidRPr="00694D0F" w:rsidRDefault="00AE2E96"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cs/>
              </w:rPr>
            </w:pPr>
            <w:r w:rsidRPr="00AE2E96">
              <w:rPr>
                <w:rFonts w:ascii="Cordia New" w:hAnsi="Cordia New"/>
                <w:sz w:val="24"/>
                <w:szCs w:val="24"/>
              </w:rPr>
              <w:t>60.32</w:t>
            </w:r>
          </w:p>
        </w:tc>
        <w:tc>
          <w:tcPr>
            <w:tcW w:w="880" w:type="dxa"/>
            <w:vAlign w:val="bottom"/>
          </w:tcPr>
          <w:p w14:paraId="6B424ED1" w14:textId="443020FB" w:rsidR="00694D0F" w:rsidRPr="00694D0F" w:rsidRDefault="00694D0F" w:rsidP="00694D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cs/>
              </w:rPr>
            </w:pPr>
            <w:r w:rsidRPr="00694D0F">
              <w:rPr>
                <w:rFonts w:ascii="Cordia New" w:hAnsi="Cordia New"/>
                <w:sz w:val="24"/>
                <w:szCs w:val="24"/>
              </w:rPr>
              <w:t>133.97</w:t>
            </w:r>
          </w:p>
        </w:tc>
      </w:tr>
      <w:tr w:rsidR="00C50EEC" w:rsidRPr="00694D0F" w14:paraId="2F369EAB" w14:textId="77777777" w:rsidTr="00694D0F">
        <w:tc>
          <w:tcPr>
            <w:tcW w:w="1905" w:type="dxa"/>
          </w:tcPr>
          <w:p w14:paraId="68D4E490" w14:textId="77777777" w:rsidR="00694D0F" w:rsidRPr="00694D0F"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4"/>
                <w:szCs w:val="24"/>
              </w:rPr>
            </w:pPr>
            <w:r w:rsidRPr="00694D0F">
              <w:rPr>
                <w:rFonts w:ascii="Cordia New" w:hAnsi="Cordia New"/>
                <w:sz w:val="24"/>
                <w:szCs w:val="24"/>
                <w:cs/>
              </w:rPr>
              <w:t>รวม</w:t>
            </w:r>
          </w:p>
        </w:tc>
        <w:tc>
          <w:tcPr>
            <w:tcW w:w="880" w:type="dxa"/>
          </w:tcPr>
          <w:p w14:paraId="4A5160A6" w14:textId="4F551F83" w:rsidR="00694D0F" w:rsidRPr="00694D0F" w:rsidRDefault="00197B53" w:rsidP="00694D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197B53">
              <w:rPr>
                <w:rFonts w:ascii="Cordia New" w:hAnsi="Cordia New"/>
                <w:sz w:val="24"/>
                <w:szCs w:val="24"/>
              </w:rPr>
              <w:t>2,922.61</w:t>
            </w:r>
          </w:p>
        </w:tc>
        <w:tc>
          <w:tcPr>
            <w:tcW w:w="880" w:type="dxa"/>
          </w:tcPr>
          <w:p w14:paraId="2EF58F35" w14:textId="6F84AFA6" w:rsidR="00694D0F" w:rsidRPr="00694D0F" w:rsidRDefault="00694D0F" w:rsidP="00694D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694D0F">
              <w:rPr>
                <w:rFonts w:ascii="Cordia New" w:hAnsi="Cordia New"/>
                <w:sz w:val="24"/>
                <w:szCs w:val="24"/>
              </w:rPr>
              <w:t>2,852.79</w:t>
            </w:r>
          </w:p>
        </w:tc>
        <w:tc>
          <w:tcPr>
            <w:tcW w:w="880" w:type="dxa"/>
          </w:tcPr>
          <w:p w14:paraId="1D83A1FF" w14:textId="3792760B" w:rsidR="00694D0F" w:rsidRPr="00694D0F" w:rsidRDefault="00857E8D" w:rsidP="00694D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0F4135">
              <w:rPr>
                <w:rFonts w:ascii="Cordia New" w:hAnsi="Cordia New"/>
                <w:sz w:val="24"/>
                <w:szCs w:val="24"/>
              </w:rPr>
              <w:t>5,056.3</w:t>
            </w:r>
            <w:r w:rsidR="00672A02">
              <w:rPr>
                <w:rFonts w:ascii="Cordia New" w:hAnsi="Cordia New"/>
                <w:sz w:val="24"/>
                <w:szCs w:val="24"/>
              </w:rPr>
              <w:t>7</w:t>
            </w:r>
          </w:p>
        </w:tc>
        <w:tc>
          <w:tcPr>
            <w:tcW w:w="903" w:type="dxa"/>
          </w:tcPr>
          <w:p w14:paraId="5DEA80E3" w14:textId="414EEE07" w:rsidR="00694D0F" w:rsidRPr="00694D0F" w:rsidRDefault="00694D0F" w:rsidP="00694D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694D0F">
              <w:rPr>
                <w:rFonts w:ascii="Cordia New" w:hAnsi="Cordia New"/>
                <w:sz w:val="24"/>
                <w:szCs w:val="24"/>
              </w:rPr>
              <w:t>4,855.41</w:t>
            </w:r>
          </w:p>
        </w:tc>
        <w:tc>
          <w:tcPr>
            <w:tcW w:w="851" w:type="dxa"/>
          </w:tcPr>
          <w:p w14:paraId="085F68B9" w14:textId="725B06DA" w:rsidR="00694D0F" w:rsidRPr="00694D0F" w:rsidRDefault="001719A5" w:rsidP="00694D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1719A5">
              <w:rPr>
                <w:rFonts w:ascii="Cordia New" w:hAnsi="Cordia New"/>
                <w:sz w:val="24"/>
                <w:szCs w:val="24"/>
              </w:rPr>
              <w:t>(437.11)</w:t>
            </w:r>
          </w:p>
        </w:tc>
        <w:tc>
          <w:tcPr>
            <w:tcW w:w="851" w:type="dxa"/>
          </w:tcPr>
          <w:p w14:paraId="4F413608" w14:textId="68E88706" w:rsidR="00694D0F" w:rsidRPr="00694D0F" w:rsidRDefault="00694D0F" w:rsidP="00694D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rPr>
            </w:pPr>
            <w:r w:rsidRPr="00694D0F">
              <w:rPr>
                <w:rFonts w:ascii="Cordia New" w:hAnsi="Cordia New"/>
                <w:sz w:val="24"/>
                <w:szCs w:val="24"/>
              </w:rPr>
              <w:t>(261.15)</w:t>
            </w:r>
          </w:p>
        </w:tc>
        <w:tc>
          <w:tcPr>
            <w:tcW w:w="880" w:type="dxa"/>
          </w:tcPr>
          <w:p w14:paraId="13C2ACEC" w14:textId="621A3B6A" w:rsidR="00694D0F" w:rsidRPr="00694D0F" w:rsidRDefault="00C85B7F" w:rsidP="00694D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cs/>
              </w:rPr>
            </w:pPr>
            <w:r w:rsidRPr="000F4135">
              <w:rPr>
                <w:rFonts w:ascii="Cordia New" w:hAnsi="Cordia New"/>
                <w:sz w:val="24"/>
                <w:szCs w:val="24"/>
              </w:rPr>
              <w:t>7,541.8</w:t>
            </w:r>
            <w:r w:rsidR="00672A02">
              <w:rPr>
                <w:rFonts w:ascii="Cordia New" w:hAnsi="Cordia New"/>
                <w:sz w:val="24"/>
                <w:szCs w:val="24"/>
              </w:rPr>
              <w:t>7</w:t>
            </w:r>
          </w:p>
        </w:tc>
        <w:tc>
          <w:tcPr>
            <w:tcW w:w="880" w:type="dxa"/>
          </w:tcPr>
          <w:p w14:paraId="2E708F4F" w14:textId="056E0A97" w:rsidR="00694D0F" w:rsidRPr="00694D0F" w:rsidRDefault="00694D0F" w:rsidP="00694D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4"/>
                <w:szCs w:val="24"/>
                <w:cs/>
              </w:rPr>
            </w:pPr>
            <w:r w:rsidRPr="00694D0F">
              <w:rPr>
                <w:rFonts w:ascii="Cordia New" w:hAnsi="Cordia New"/>
                <w:sz w:val="24"/>
                <w:szCs w:val="24"/>
              </w:rPr>
              <w:t>7,447.05</w:t>
            </w:r>
          </w:p>
        </w:tc>
      </w:tr>
      <w:bookmarkEnd w:id="27"/>
    </w:tbl>
    <w:p w14:paraId="557F5C45" w14:textId="77777777" w:rsidR="00694D0F" w:rsidRPr="00694D0F" w:rsidRDefault="00694D0F" w:rsidP="00DD63B2">
      <w:pPr>
        <w:tabs>
          <w:tab w:val="left" w:pos="0"/>
          <w:tab w:val="left" w:pos="851"/>
          <w:tab w:val="left" w:pos="1418"/>
          <w:tab w:val="left" w:pos="1985"/>
        </w:tabs>
        <w:spacing w:line="240" w:lineRule="auto"/>
        <w:ind w:left="425"/>
        <w:jc w:val="thaiDistribute"/>
        <w:rPr>
          <w:rFonts w:ascii="Cordia New" w:hAnsi="Cordia New" w:cs="Cordia New"/>
          <w:sz w:val="26"/>
          <w:szCs w:val="26"/>
        </w:rPr>
      </w:pPr>
    </w:p>
    <w:p w14:paraId="095980F6" w14:textId="03119B4C" w:rsidR="003B6532" w:rsidRPr="00D03E7B" w:rsidRDefault="003B6532" w:rsidP="00DD63B2">
      <w:pPr>
        <w:tabs>
          <w:tab w:val="left" w:pos="0"/>
          <w:tab w:val="left" w:pos="851"/>
          <w:tab w:val="left" w:pos="1418"/>
          <w:tab w:val="left" w:pos="1985"/>
        </w:tabs>
        <w:spacing w:line="240" w:lineRule="auto"/>
        <w:ind w:left="425"/>
        <w:jc w:val="thaiDistribute"/>
        <w:rPr>
          <w:rFonts w:ascii="Cordia New" w:hAnsi="Cordia New" w:cs="Cordia New"/>
          <w:b/>
          <w:bCs/>
          <w:sz w:val="26"/>
          <w:szCs w:val="26"/>
        </w:rPr>
      </w:pPr>
      <w:r w:rsidRPr="00D03E7B">
        <w:rPr>
          <w:rFonts w:ascii="Cordia New" w:hAnsi="Cordia New" w:cs="Cordia New"/>
          <w:b/>
          <w:bCs/>
          <w:sz w:val="26"/>
          <w:szCs w:val="26"/>
          <w:cs/>
        </w:rPr>
        <w:t xml:space="preserve">ลูกค้ารายใหญ่ </w:t>
      </w:r>
    </w:p>
    <w:p w14:paraId="49B50A2D" w14:textId="2EA34BA1" w:rsidR="003B6532" w:rsidRPr="00D03E7B" w:rsidRDefault="000E0479" w:rsidP="00694D0F">
      <w:pPr>
        <w:tabs>
          <w:tab w:val="left" w:pos="0"/>
          <w:tab w:val="left" w:pos="851"/>
          <w:tab w:val="left" w:pos="1418"/>
          <w:tab w:val="left" w:pos="1985"/>
        </w:tabs>
        <w:spacing w:line="240" w:lineRule="auto"/>
        <w:ind w:left="425"/>
        <w:jc w:val="thaiDistribute"/>
        <w:rPr>
          <w:rFonts w:ascii="Cordia New" w:hAnsi="Cordia New" w:cs="Cordia New"/>
          <w:sz w:val="26"/>
          <w:szCs w:val="26"/>
          <w:lang w:val="en-GB"/>
        </w:rPr>
      </w:pPr>
      <w:r w:rsidRPr="00D03E7B">
        <w:rPr>
          <w:rFonts w:ascii="Cordia New" w:hAnsi="Cordia New" w:cs="Cordia New"/>
          <w:sz w:val="26"/>
          <w:szCs w:val="26"/>
          <w:cs/>
        </w:rPr>
        <w:t>กลุ่ม</w:t>
      </w:r>
      <w:r w:rsidR="003B6532" w:rsidRPr="00D03E7B">
        <w:rPr>
          <w:rFonts w:ascii="Cordia New" w:hAnsi="Cordia New" w:cs="Cordia New"/>
          <w:sz w:val="26"/>
          <w:szCs w:val="26"/>
          <w:cs/>
        </w:rPr>
        <w:t>บริษัทไม่มีรายได้จาก</w:t>
      </w:r>
      <w:r w:rsidR="000251D0" w:rsidRPr="00D03E7B">
        <w:rPr>
          <w:rFonts w:ascii="Cordia New" w:hAnsi="Cordia New" w:cs="Cordia New"/>
          <w:sz w:val="26"/>
          <w:szCs w:val="26"/>
          <w:cs/>
        </w:rPr>
        <w:t>การขาย</w:t>
      </w:r>
      <w:r w:rsidR="003B6532" w:rsidRPr="00D03E7B">
        <w:rPr>
          <w:rFonts w:ascii="Cordia New" w:hAnsi="Cordia New" w:cs="Cordia New"/>
          <w:sz w:val="26"/>
          <w:szCs w:val="26"/>
          <w:cs/>
        </w:rPr>
        <w:t>ลูกค้ารายใดที่มีมูลค่ามากกว่าร้อยละ</w:t>
      </w:r>
      <w:r w:rsidR="003B6532" w:rsidRPr="00D03E7B">
        <w:rPr>
          <w:rFonts w:ascii="Cordia New" w:hAnsi="Cordia New" w:cs="Cordia New"/>
          <w:sz w:val="26"/>
          <w:szCs w:val="26"/>
        </w:rPr>
        <w:t xml:space="preserve"> </w:t>
      </w:r>
      <w:r w:rsidR="003B6532" w:rsidRPr="00D03E7B">
        <w:rPr>
          <w:rFonts w:ascii="Cordia New" w:hAnsi="Cordia New" w:cs="Cordia New"/>
          <w:sz w:val="26"/>
          <w:szCs w:val="26"/>
          <w:lang w:val="en-GB"/>
        </w:rPr>
        <w:t xml:space="preserve">10 </w:t>
      </w:r>
      <w:r w:rsidR="003B6532" w:rsidRPr="00D03E7B">
        <w:rPr>
          <w:rFonts w:ascii="Cordia New" w:hAnsi="Cordia New" w:cs="Cordia New"/>
          <w:sz w:val="26"/>
          <w:szCs w:val="26"/>
          <w:cs/>
          <w:lang w:val="en-GB"/>
        </w:rPr>
        <w:t>ของรายได้ตามงบการเงินรวม</w:t>
      </w:r>
      <w:r w:rsidRPr="00D03E7B">
        <w:rPr>
          <w:rFonts w:ascii="Cordia New" w:hAnsi="Cordia New" w:cs="Cordia New"/>
          <w:sz w:val="26"/>
          <w:szCs w:val="26"/>
          <w:cs/>
          <w:lang w:val="en-GB"/>
        </w:rPr>
        <w:t>และ</w:t>
      </w:r>
      <w:r w:rsidR="00C97E34">
        <w:rPr>
          <w:rFonts w:ascii="Cordia New" w:hAnsi="Cordia New" w:cs="Cordia New"/>
          <w:sz w:val="26"/>
          <w:szCs w:val="26"/>
          <w:cs/>
          <w:lang w:val="en-GB"/>
        </w:rPr>
        <w:t>เฉพาะกิจการ</w:t>
      </w:r>
    </w:p>
    <w:p w14:paraId="25EE0F50" w14:textId="77777777" w:rsidR="00407281" w:rsidRPr="00694D0F" w:rsidRDefault="00407281"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p w14:paraId="551B6E33" w14:textId="6FA4D098" w:rsidR="00AE1601" w:rsidRPr="00D03E7B" w:rsidRDefault="00AE1601" w:rsidP="00694D0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Cordia New" w:hAnsi="Cordia New" w:cs="Cordia New"/>
          <w:b/>
          <w:bCs/>
          <w:sz w:val="26"/>
          <w:szCs w:val="26"/>
        </w:rPr>
      </w:pPr>
      <w:r w:rsidRPr="00D03E7B">
        <w:rPr>
          <w:rFonts w:ascii="Cordia New" w:hAnsi="Cordia New" w:cs="Cordia New"/>
          <w:b/>
          <w:bCs/>
          <w:sz w:val="26"/>
          <w:szCs w:val="26"/>
          <w:cs/>
        </w:rPr>
        <w:t>สิทธิพิเศษจากการส่งเสริมการลงทุน</w:t>
      </w:r>
    </w:p>
    <w:p w14:paraId="185F6DC7" w14:textId="77777777" w:rsidR="00AE1601" w:rsidRPr="00D03E7B" w:rsidRDefault="00AE1601" w:rsidP="00694D0F">
      <w:pPr>
        <w:spacing w:line="240" w:lineRule="auto"/>
        <w:jc w:val="thaiDistribute"/>
        <w:rPr>
          <w:rFonts w:ascii="Cordia New" w:hAnsi="Cordia New" w:cs="Cordia New"/>
          <w:sz w:val="26"/>
          <w:szCs w:val="26"/>
          <w:u w:val="single"/>
        </w:rPr>
      </w:pPr>
    </w:p>
    <w:p w14:paraId="33CB0DB9" w14:textId="71D7324E" w:rsidR="00225FCB" w:rsidRPr="00D03E7B" w:rsidRDefault="007A28A8" w:rsidP="00694D0F">
      <w:pPr>
        <w:spacing w:line="240" w:lineRule="auto"/>
        <w:ind w:left="426"/>
        <w:jc w:val="thaiDistribute"/>
        <w:rPr>
          <w:rFonts w:ascii="Cordia New" w:hAnsi="Cordia New" w:cs="Cordia New"/>
          <w:sz w:val="26"/>
          <w:szCs w:val="26"/>
        </w:rPr>
      </w:pPr>
      <w:r>
        <w:rPr>
          <w:rFonts w:ascii="Cordia New" w:hAnsi="Cordia New" w:cs="Cordia New" w:hint="cs"/>
          <w:spacing w:val="-4"/>
          <w:sz w:val="26"/>
          <w:szCs w:val="26"/>
          <w:cs/>
        </w:rPr>
        <w:t>กลุ่มบริษัท</w:t>
      </w:r>
      <w:r w:rsidR="00AE1601" w:rsidRPr="00D03E7B">
        <w:rPr>
          <w:rFonts w:ascii="Cordia New" w:hAnsi="Cordia New" w:cs="Cordia New"/>
          <w:spacing w:val="-4"/>
          <w:sz w:val="26"/>
          <w:szCs w:val="26"/>
          <w:cs/>
        </w:rPr>
        <w:t>ได้รับสิทธิพิเศษ</w:t>
      </w:r>
      <w:r w:rsidR="00E34C44" w:rsidRPr="00D03E7B">
        <w:rPr>
          <w:rFonts w:ascii="Cordia New" w:hAnsi="Cordia New" w:cs="Cordia New"/>
          <w:spacing w:val="-4"/>
          <w:sz w:val="26"/>
          <w:szCs w:val="26"/>
          <w:cs/>
        </w:rPr>
        <w:t>จากการ</w:t>
      </w:r>
      <w:r w:rsidR="00AE1601" w:rsidRPr="00D03E7B">
        <w:rPr>
          <w:rFonts w:ascii="Cordia New" w:hAnsi="Cordia New" w:cs="Cordia New"/>
          <w:spacing w:val="-4"/>
          <w:sz w:val="26"/>
          <w:szCs w:val="26"/>
          <w:cs/>
        </w:rPr>
        <w:t>ส่งเสริมการลงทุนตามบัตรส่งเสริมการลงทุน</w:t>
      </w:r>
      <w:r w:rsidR="00C641BE" w:rsidRPr="00D03E7B">
        <w:rPr>
          <w:rFonts w:ascii="Cordia New" w:hAnsi="Cordia New" w:cs="Cordia New"/>
          <w:spacing w:val="-4"/>
          <w:sz w:val="26"/>
          <w:szCs w:val="26"/>
          <w:cs/>
        </w:rPr>
        <w:t xml:space="preserve"> ที่ออกภายใต้พระราชบัญญัติ</w:t>
      </w:r>
      <w:r w:rsidR="00AE1601" w:rsidRPr="00D03E7B">
        <w:rPr>
          <w:rFonts w:ascii="Cordia New" w:hAnsi="Cordia New" w:cs="Cordia New"/>
          <w:sz w:val="26"/>
          <w:szCs w:val="26"/>
          <w:cs/>
        </w:rPr>
        <w:t xml:space="preserve">ส่งเสริมการลงทุน </w:t>
      </w:r>
      <w:r w:rsidR="0024218C">
        <w:rPr>
          <w:rFonts w:ascii="Cordia New" w:hAnsi="Cordia New" w:cs="Cordia New"/>
          <w:sz w:val="26"/>
          <w:szCs w:val="26"/>
        </w:rPr>
        <w:br/>
      </w:r>
      <w:r w:rsidR="00AE1601" w:rsidRPr="00D03E7B">
        <w:rPr>
          <w:rFonts w:ascii="Cordia New" w:hAnsi="Cordia New" w:cs="Cordia New"/>
          <w:sz w:val="26"/>
          <w:szCs w:val="26"/>
          <w:cs/>
        </w:rPr>
        <w:t xml:space="preserve">พ.ศ. </w:t>
      </w:r>
      <w:r w:rsidR="00AE1601" w:rsidRPr="00D03E7B">
        <w:rPr>
          <w:rFonts w:ascii="Cordia New" w:hAnsi="Cordia New" w:cs="Cordia New"/>
          <w:sz w:val="26"/>
          <w:szCs w:val="26"/>
        </w:rPr>
        <w:t>2520</w:t>
      </w:r>
      <w:r w:rsidR="00AE1601" w:rsidRPr="00D03E7B">
        <w:rPr>
          <w:rFonts w:ascii="Cordia New" w:hAnsi="Cordia New" w:cs="Cordia New"/>
          <w:sz w:val="26"/>
          <w:szCs w:val="26"/>
          <w:cs/>
        </w:rPr>
        <w:t xml:space="preserve"> ดังนี้</w:t>
      </w:r>
    </w:p>
    <w:p w14:paraId="45567203" w14:textId="77777777" w:rsidR="00225FCB" w:rsidRPr="00D03E7B" w:rsidRDefault="00225FCB" w:rsidP="00694D0F">
      <w:pPr>
        <w:spacing w:line="240" w:lineRule="auto"/>
        <w:ind w:left="426"/>
        <w:jc w:val="thaiDistribute"/>
        <w:rPr>
          <w:rFonts w:ascii="Cordia New" w:hAnsi="Cordia New" w:cs="Cordia New"/>
          <w:sz w:val="26"/>
          <w:szCs w:val="26"/>
        </w:rPr>
      </w:pPr>
    </w:p>
    <w:tbl>
      <w:tblPr>
        <w:tblW w:w="9072" w:type="dxa"/>
        <w:tblInd w:w="426" w:type="dxa"/>
        <w:tblLook w:val="01E0" w:firstRow="1" w:lastRow="1" w:firstColumn="1" w:lastColumn="1" w:noHBand="0" w:noVBand="0"/>
      </w:tblPr>
      <w:tblGrid>
        <w:gridCol w:w="1559"/>
        <w:gridCol w:w="1417"/>
        <w:gridCol w:w="2552"/>
        <w:gridCol w:w="1560"/>
        <w:gridCol w:w="1984"/>
      </w:tblGrid>
      <w:tr w:rsidR="00177E93" w:rsidRPr="00694D0F" w14:paraId="14D5CB05" w14:textId="77777777" w:rsidTr="00FA0D7D">
        <w:tc>
          <w:tcPr>
            <w:tcW w:w="1559" w:type="dxa"/>
          </w:tcPr>
          <w:p w14:paraId="12325F99" w14:textId="77777777" w:rsidR="00AE1601" w:rsidRPr="00694D0F" w:rsidRDefault="00AE1601"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p w14:paraId="318A18F8" w14:textId="77777777" w:rsidR="00AE1601" w:rsidRPr="00694D0F" w:rsidRDefault="00AE1601"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cs/>
              </w:rPr>
              <w:t>เลขที่</w:t>
            </w:r>
          </w:p>
        </w:tc>
        <w:tc>
          <w:tcPr>
            <w:tcW w:w="1417" w:type="dxa"/>
          </w:tcPr>
          <w:p w14:paraId="19ECB844" w14:textId="77777777" w:rsidR="00AE1601" w:rsidRPr="00694D0F" w:rsidRDefault="00AE1601"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p w14:paraId="2965B7D6" w14:textId="77777777" w:rsidR="00AE1601" w:rsidRPr="00694D0F" w:rsidRDefault="00AE1601"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cs/>
              </w:rPr>
              <w:t>ลงวันที่</w:t>
            </w:r>
          </w:p>
        </w:tc>
        <w:tc>
          <w:tcPr>
            <w:tcW w:w="2552" w:type="dxa"/>
          </w:tcPr>
          <w:p w14:paraId="0230D6D0" w14:textId="77777777" w:rsidR="008E453F" w:rsidRPr="00694D0F" w:rsidRDefault="008E453F"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p w14:paraId="3E4A49E2" w14:textId="615B2F42" w:rsidR="00AE1601" w:rsidRPr="00694D0F" w:rsidRDefault="00AE1601"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cs/>
              </w:rPr>
              <w:t>กิจการที่ได้รับการส่งเสริม</w:t>
            </w:r>
          </w:p>
        </w:tc>
        <w:tc>
          <w:tcPr>
            <w:tcW w:w="1560" w:type="dxa"/>
          </w:tcPr>
          <w:p w14:paraId="43014555" w14:textId="77777777" w:rsidR="00AE1601" w:rsidRPr="00694D0F" w:rsidRDefault="00AE1601"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p w14:paraId="22CDACBD" w14:textId="77777777" w:rsidR="00AE1601" w:rsidRPr="00694D0F" w:rsidRDefault="00AE1601"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cs/>
              </w:rPr>
              <w:t>วันที่เริ่มมีรายได้</w:t>
            </w:r>
          </w:p>
        </w:tc>
        <w:tc>
          <w:tcPr>
            <w:tcW w:w="1984" w:type="dxa"/>
          </w:tcPr>
          <w:p w14:paraId="2378D119" w14:textId="77777777" w:rsidR="00694D0F" w:rsidRDefault="00AE1601"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cs/>
              </w:rPr>
              <w:t>วันที่สิ้นสุด</w:t>
            </w:r>
          </w:p>
          <w:p w14:paraId="4768A6DA" w14:textId="44198E67" w:rsidR="00AE1601" w:rsidRPr="00694D0F" w:rsidRDefault="00AE1601" w:rsidP="00163DF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cs/>
              </w:rPr>
              <w:t>การได้สิทธิประโยชน์</w:t>
            </w:r>
          </w:p>
        </w:tc>
      </w:tr>
      <w:tr w:rsidR="00177E93" w:rsidRPr="00694D0F" w14:paraId="4E2CA399" w14:textId="77777777" w:rsidTr="00FA0D7D">
        <w:tc>
          <w:tcPr>
            <w:tcW w:w="1559" w:type="dxa"/>
          </w:tcPr>
          <w:p w14:paraId="68DA3FC7"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u w:val="single"/>
                <w:cs/>
              </w:rPr>
            </w:pPr>
          </w:p>
        </w:tc>
        <w:tc>
          <w:tcPr>
            <w:tcW w:w="1417" w:type="dxa"/>
          </w:tcPr>
          <w:p w14:paraId="17CDA1A4"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2552" w:type="dxa"/>
          </w:tcPr>
          <w:p w14:paraId="46BEDD14"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560" w:type="dxa"/>
          </w:tcPr>
          <w:p w14:paraId="23343391"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984" w:type="dxa"/>
          </w:tcPr>
          <w:p w14:paraId="24AAF959"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r>
      <w:tr w:rsidR="00177E93" w:rsidRPr="00694D0F" w14:paraId="4DF96125" w14:textId="77777777" w:rsidTr="00FA0D7D">
        <w:tc>
          <w:tcPr>
            <w:tcW w:w="1559" w:type="dxa"/>
          </w:tcPr>
          <w:p w14:paraId="36857FE4" w14:textId="0B75EA10" w:rsidR="00DA1582" w:rsidRPr="00694D0F" w:rsidRDefault="00DA1582"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u w:val="single"/>
                <w:cs/>
              </w:rPr>
            </w:pPr>
            <w:r w:rsidRPr="00694D0F">
              <w:rPr>
                <w:rFonts w:ascii="Cordia New" w:hAnsi="Cordia New" w:cs="Cordia New"/>
                <w:sz w:val="24"/>
                <w:szCs w:val="24"/>
                <w:u w:val="single"/>
                <w:cs/>
              </w:rPr>
              <w:t>บริษัท</w:t>
            </w:r>
          </w:p>
        </w:tc>
        <w:tc>
          <w:tcPr>
            <w:tcW w:w="1417" w:type="dxa"/>
          </w:tcPr>
          <w:p w14:paraId="3A881A08" w14:textId="77777777" w:rsidR="00DA1582" w:rsidRPr="00694D0F" w:rsidRDefault="00DA1582"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2552" w:type="dxa"/>
          </w:tcPr>
          <w:p w14:paraId="125B7455" w14:textId="77777777" w:rsidR="00DA1582" w:rsidRPr="00694D0F" w:rsidRDefault="00DA1582"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560" w:type="dxa"/>
          </w:tcPr>
          <w:p w14:paraId="598AA909" w14:textId="77777777" w:rsidR="00DA1582" w:rsidRPr="00694D0F" w:rsidRDefault="00DA1582"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984" w:type="dxa"/>
          </w:tcPr>
          <w:p w14:paraId="3783950A" w14:textId="77777777" w:rsidR="00DA1582" w:rsidRPr="00694D0F" w:rsidRDefault="00DA1582"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177E93" w:rsidRPr="00694D0F" w14:paraId="371BE4A6" w14:textId="77777777" w:rsidTr="00FA0D7D">
        <w:tc>
          <w:tcPr>
            <w:tcW w:w="1559" w:type="dxa"/>
          </w:tcPr>
          <w:p w14:paraId="56B0736C" w14:textId="2F410B2E" w:rsidR="00D170C0" w:rsidRPr="00694D0F" w:rsidRDefault="00D170C0"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u w:val="single"/>
                <w:cs/>
              </w:rPr>
            </w:pPr>
            <w:r w:rsidRPr="00694D0F">
              <w:rPr>
                <w:rFonts w:ascii="Cordia New" w:hAnsi="Cordia New" w:cs="Cordia New"/>
                <w:sz w:val="24"/>
                <w:szCs w:val="24"/>
              </w:rPr>
              <w:t>66-0427-1-04-1-0</w:t>
            </w:r>
          </w:p>
        </w:tc>
        <w:tc>
          <w:tcPr>
            <w:tcW w:w="1417" w:type="dxa"/>
          </w:tcPr>
          <w:p w14:paraId="4A48E6B4" w14:textId="35420069" w:rsidR="00D170C0" w:rsidRPr="00694D0F" w:rsidRDefault="00F952F6"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rPr>
              <w:t xml:space="preserve">12 </w:t>
            </w:r>
            <w:r w:rsidRPr="00694D0F">
              <w:rPr>
                <w:rFonts w:ascii="Cordia New" w:hAnsi="Cordia New" w:cs="Cordia New"/>
                <w:sz w:val="24"/>
                <w:szCs w:val="24"/>
                <w:cs/>
              </w:rPr>
              <w:t xml:space="preserve">ก.ย. </w:t>
            </w:r>
            <w:r w:rsidRPr="00694D0F">
              <w:rPr>
                <w:rFonts w:ascii="Cordia New" w:hAnsi="Cordia New" w:cs="Cordia New"/>
                <w:sz w:val="24"/>
                <w:szCs w:val="24"/>
              </w:rPr>
              <w:t>2565</w:t>
            </w:r>
          </w:p>
        </w:tc>
        <w:tc>
          <w:tcPr>
            <w:tcW w:w="2552" w:type="dxa"/>
          </w:tcPr>
          <w:p w14:paraId="69C75384" w14:textId="30E6DC19" w:rsidR="00D170C0" w:rsidRPr="00694D0F" w:rsidRDefault="00D170C0"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cs/>
              </w:rPr>
              <w:t>ผลิตเหล็กรูปพรรณขึ้นรูปเย็น</w:t>
            </w:r>
          </w:p>
        </w:tc>
        <w:tc>
          <w:tcPr>
            <w:tcW w:w="1560" w:type="dxa"/>
          </w:tcPr>
          <w:p w14:paraId="1EDBDDC6" w14:textId="23967AE2" w:rsidR="00D170C0" w:rsidRPr="00694D0F" w:rsidRDefault="00D170C0"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rPr>
              <w:t xml:space="preserve">1 </w:t>
            </w:r>
            <w:r w:rsidRPr="00694D0F">
              <w:rPr>
                <w:rFonts w:ascii="Cordia New" w:hAnsi="Cordia New" w:cs="Cordia New"/>
                <w:sz w:val="24"/>
                <w:szCs w:val="24"/>
                <w:cs/>
              </w:rPr>
              <w:t xml:space="preserve">เม.ย. </w:t>
            </w:r>
            <w:r w:rsidRPr="00694D0F">
              <w:rPr>
                <w:rFonts w:ascii="Cordia New" w:hAnsi="Cordia New" w:cs="Cordia New"/>
                <w:sz w:val="24"/>
                <w:szCs w:val="24"/>
              </w:rPr>
              <w:t>2566</w:t>
            </w:r>
          </w:p>
        </w:tc>
        <w:tc>
          <w:tcPr>
            <w:tcW w:w="1984" w:type="dxa"/>
          </w:tcPr>
          <w:p w14:paraId="73D7C134" w14:textId="5EF4F4BC" w:rsidR="00D170C0" w:rsidRPr="00694D0F" w:rsidRDefault="00D170C0"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rPr>
              <w:t xml:space="preserve">31 </w:t>
            </w:r>
            <w:r w:rsidRPr="00694D0F">
              <w:rPr>
                <w:rFonts w:ascii="Cordia New" w:hAnsi="Cordia New" w:cs="Cordia New"/>
                <w:sz w:val="24"/>
                <w:szCs w:val="24"/>
                <w:cs/>
              </w:rPr>
              <w:t xml:space="preserve">มี.ค. </w:t>
            </w:r>
            <w:r w:rsidRPr="00694D0F">
              <w:rPr>
                <w:rFonts w:ascii="Cordia New" w:hAnsi="Cordia New" w:cs="Cordia New"/>
                <w:sz w:val="24"/>
                <w:szCs w:val="24"/>
              </w:rPr>
              <w:t>2569</w:t>
            </w:r>
          </w:p>
        </w:tc>
      </w:tr>
      <w:tr w:rsidR="00177E93" w:rsidRPr="00694D0F" w14:paraId="790CEE33" w14:textId="77777777" w:rsidTr="00FA0D7D">
        <w:tc>
          <w:tcPr>
            <w:tcW w:w="1559" w:type="dxa"/>
          </w:tcPr>
          <w:p w14:paraId="321FE3BE" w14:textId="77777777" w:rsidR="00513738" w:rsidRPr="00694D0F" w:rsidRDefault="00513738"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417" w:type="dxa"/>
          </w:tcPr>
          <w:p w14:paraId="0C70BF87" w14:textId="77777777" w:rsidR="00513738" w:rsidRPr="00694D0F" w:rsidRDefault="00513738"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2552" w:type="dxa"/>
          </w:tcPr>
          <w:p w14:paraId="5C7046CD" w14:textId="77777777" w:rsidR="00513738" w:rsidRPr="00694D0F" w:rsidRDefault="00513738"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1560" w:type="dxa"/>
          </w:tcPr>
          <w:p w14:paraId="5A591F7B" w14:textId="77777777" w:rsidR="00513738" w:rsidRPr="00694D0F" w:rsidRDefault="00513738"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984" w:type="dxa"/>
          </w:tcPr>
          <w:p w14:paraId="281998F0" w14:textId="77777777" w:rsidR="00513738" w:rsidRPr="00694D0F" w:rsidRDefault="00513738"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177E93" w:rsidRPr="00694D0F" w14:paraId="5B8B264C" w14:textId="77777777" w:rsidTr="00FA0D7D">
        <w:tc>
          <w:tcPr>
            <w:tcW w:w="1559" w:type="dxa"/>
          </w:tcPr>
          <w:p w14:paraId="218CFD60"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u w:val="single"/>
              </w:rPr>
            </w:pPr>
            <w:r w:rsidRPr="00694D0F">
              <w:rPr>
                <w:rFonts w:ascii="Cordia New" w:hAnsi="Cordia New" w:cs="Cordia New"/>
                <w:sz w:val="24"/>
                <w:szCs w:val="24"/>
                <w:u w:val="single"/>
                <w:cs/>
              </w:rPr>
              <w:t>บริษัทย่อย</w:t>
            </w:r>
          </w:p>
        </w:tc>
        <w:tc>
          <w:tcPr>
            <w:tcW w:w="1417" w:type="dxa"/>
          </w:tcPr>
          <w:p w14:paraId="38E108B8"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2552" w:type="dxa"/>
          </w:tcPr>
          <w:p w14:paraId="2C184134"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560" w:type="dxa"/>
          </w:tcPr>
          <w:p w14:paraId="398A30DF"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984" w:type="dxa"/>
          </w:tcPr>
          <w:p w14:paraId="0581B1B5" w14:textId="77777777" w:rsidR="00AE1601" w:rsidRPr="00694D0F" w:rsidRDefault="00AE1601"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177E93" w:rsidRPr="00694D0F" w14:paraId="0CF98F16" w14:textId="77777777" w:rsidTr="00FA0D7D">
        <w:tc>
          <w:tcPr>
            <w:tcW w:w="1559" w:type="dxa"/>
          </w:tcPr>
          <w:p w14:paraId="1BC1BE05" w14:textId="77777777" w:rsidR="008858CB" w:rsidRPr="00694D0F" w:rsidRDefault="008858CB"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r w:rsidRPr="00694D0F">
              <w:rPr>
                <w:rFonts w:ascii="Cordia New" w:hAnsi="Cordia New" w:cs="Cordia New"/>
                <w:sz w:val="24"/>
                <w:szCs w:val="24"/>
              </w:rPr>
              <w:t>2488(2)/2557</w:t>
            </w:r>
          </w:p>
        </w:tc>
        <w:tc>
          <w:tcPr>
            <w:tcW w:w="1417" w:type="dxa"/>
          </w:tcPr>
          <w:p w14:paraId="72A38727" w14:textId="77777777" w:rsidR="008858CB" w:rsidRPr="00694D0F" w:rsidRDefault="008858CB"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rPr>
              <w:t xml:space="preserve">25 </w:t>
            </w:r>
            <w:r w:rsidRPr="00694D0F">
              <w:rPr>
                <w:rFonts w:ascii="Cordia New" w:hAnsi="Cordia New" w:cs="Cordia New"/>
                <w:sz w:val="24"/>
                <w:szCs w:val="24"/>
                <w:cs/>
              </w:rPr>
              <w:t>ส</w:t>
            </w:r>
            <w:r w:rsidRPr="00694D0F">
              <w:rPr>
                <w:rFonts w:ascii="Cordia New" w:hAnsi="Cordia New" w:cs="Cordia New"/>
                <w:sz w:val="24"/>
                <w:szCs w:val="24"/>
              </w:rPr>
              <w:t>.</w:t>
            </w:r>
            <w:r w:rsidRPr="00694D0F">
              <w:rPr>
                <w:rFonts w:ascii="Cordia New" w:hAnsi="Cordia New" w:cs="Cordia New"/>
                <w:sz w:val="24"/>
                <w:szCs w:val="24"/>
                <w:cs/>
              </w:rPr>
              <w:t>ค</w:t>
            </w:r>
            <w:r w:rsidRPr="00694D0F">
              <w:rPr>
                <w:rFonts w:ascii="Cordia New" w:hAnsi="Cordia New" w:cs="Cordia New"/>
                <w:sz w:val="24"/>
                <w:szCs w:val="24"/>
              </w:rPr>
              <w:t>. 2557</w:t>
            </w:r>
          </w:p>
        </w:tc>
        <w:tc>
          <w:tcPr>
            <w:tcW w:w="2552" w:type="dxa"/>
          </w:tcPr>
          <w:p w14:paraId="0684CBFF" w14:textId="77777777" w:rsidR="008858CB" w:rsidRPr="00694D0F" w:rsidRDefault="008858CB"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694D0F">
              <w:rPr>
                <w:rFonts w:ascii="Cordia New" w:hAnsi="Cordia New" w:cs="Cordia New"/>
                <w:sz w:val="24"/>
                <w:szCs w:val="24"/>
                <w:cs/>
              </w:rPr>
              <w:t>ผลิตเหล็กรูปพรรณขึ้นรูปเย็น</w:t>
            </w:r>
          </w:p>
        </w:tc>
        <w:tc>
          <w:tcPr>
            <w:tcW w:w="1560" w:type="dxa"/>
          </w:tcPr>
          <w:p w14:paraId="2F92AD9C" w14:textId="77777777" w:rsidR="008858CB" w:rsidRPr="00694D0F" w:rsidRDefault="008858CB"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rPr>
              <w:t xml:space="preserve">29 </w:t>
            </w:r>
            <w:r w:rsidRPr="00694D0F">
              <w:rPr>
                <w:rFonts w:ascii="Cordia New" w:hAnsi="Cordia New" w:cs="Cordia New"/>
                <w:sz w:val="24"/>
                <w:szCs w:val="24"/>
                <w:cs/>
              </w:rPr>
              <w:t>ก</w:t>
            </w:r>
            <w:r w:rsidRPr="00694D0F">
              <w:rPr>
                <w:rFonts w:ascii="Cordia New" w:hAnsi="Cordia New" w:cs="Cordia New"/>
                <w:sz w:val="24"/>
                <w:szCs w:val="24"/>
              </w:rPr>
              <w:t>.</w:t>
            </w:r>
            <w:r w:rsidRPr="00694D0F">
              <w:rPr>
                <w:rFonts w:ascii="Cordia New" w:hAnsi="Cordia New" w:cs="Cordia New"/>
                <w:sz w:val="24"/>
                <w:szCs w:val="24"/>
                <w:cs/>
              </w:rPr>
              <w:t>พ</w:t>
            </w:r>
            <w:r w:rsidRPr="00694D0F">
              <w:rPr>
                <w:rFonts w:ascii="Cordia New" w:hAnsi="Cordia New" w:cs="Cordia New"/>
                <w:sz w:val="24"/>
                <w:szCs w:val="24"/>
              </w:rPr>
              <w:t>. 2559</w:t>
            </w:r>
          </w:p>
        </w:tc>
        <w:tc>
          <w:tcPr>
            <w:tcW w:w="1984" w:type="dxa"/>
          </w:tcPr>
          <w:p w14:paraId="291B0773" w14:textId="77777777" w:rsidR="008858CB" w:rsidRPr="00694D0F" w:rsidRDefault="008858CB"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lang w:val="en-GB"/>
              </w:rPr>
              <w:t xml:space="preserve">29 </w:t>
            </w:r>
            <w:r w:rsidRPr="00694D0F">
              <w:rPr>
                <w:rFonts w:ascii="Cordia New" w:hAnsi="Cordia New" w:cs="Cordia New"/>
                <w:sz w:val="24"/>
                <w:szCs w:val="24"/>
                <w:cs/>
                <w:lang w:val="en-GB"/>
              </w:rPr>
              <w:t>ก</w:t>
            </w:r>
            <w:r w:rsidRPr="00694D0F">
              <w:rPr>
                <w:rFonts w:ascii="Cordia New" w:hAnsi="Cordia New" w:cs="Cordia New"/>
                <w:sz w:val="24"/>
                <w:szCs w:val="24"/>
              </w:rPr>
              <w:t>.</w:t>
            </w:r>
            <w:r w:rsidRPr="00694D0F">
              <w:rPr>
                <w:rFonts w:ascii="Cordia New" w:hAnsi="Cordia New" w:cs="Cordia New"/>
                <w:sz w:val="24"/>
                <w:szCs w:val="24"/>
                <w:cs/>
              </w:rPr>
              <w:t>พ</w:t>
            </w:r>
            <w:r w:rsidRPr="00694D0F">
              <w:rPr>
                <w:rFonts w:ascii="Cordia New" w:hAnsi="Cordia New" w:cs="Cordia New"/>
                <w:sz w:val="24"/>
                <w:szCs w:val="24"/>
              </w:rPr>
              <w:t>. 2567</w:t>
            </w:r>
          </w:p>
        </w:tc>
      </w:tr>
      <w:tr w:rsidR="00177E93" w:rsidRPr="00694D0F" w14:paraId="42893977" w14:textId="77777777" w:rsidTr="00D66BCD">
        <w:trPr>
          <w:trHeight w:val="80"/>
        </w:trPr>
        <w:tc>
          <w:tcPr>
            <w:tcW w:w="1559" w:type="dxa"/>
          </w:tcPr>
          <w:p w14:paraId="2438BA24" w14:textId="01E002B4" w:rsidR="00DF6860" w:rsidRPr="00694D0F" w:rsidRDefault="0084440E"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r w:rsidRPr="00694D0F">
              <w:rPr>
                <w:rFonts w:ascii="Cordia New" w:hAnsi="Cordia New" w:cs="Cordia New"/>
                <w:sz w:val="24"/>
                <w:szCs w:val="24"/>
              </w:rPr>
              <w:t>66-0666-1-04-1-0</w:t>
            </w:r>
          </w:p>
        </w:tc>
        <w:tc>
          <w:tcPr>
            <w:tcW w:w="1417" w:type="dxa"/>
          </w:tcPr>
          <w:p w14:paraId="2F49B785" w14:textId="635ECF38" w:rsidR="00DF6860" w:rsidRPr="00694D0F" w:rsidRDefault="0084440E"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rPr>
              <w:t xml:space="preserve">12 </w:t>
            </w:r>
            <w:r w:rsidRPr="00694D0F">
              <w:rPr>
                <w:rFonts w:ascii="Cordia New" w:hAnsi="Cordia New" w:cs="Cordia New"/>
                <w:sz w:val="24"/>
                <w:szCs w:val="24"/>
                <w:cs/>
              </w:rPr>
              <w:t xml:space="preserve">ก.ย. </w:t>
            </w:r>
            <w:r w:rsidRPr="00694D0F">
              <w:rPr>
                <w:rFonts w:ascii="Cordia New" w:hAnsi="Cordia New" w:cs="Cordia New"/>
                <w:sz w:val="24"/>
                <w:szCs w:val="24"/>
              </w:rPr>
              <w:t>2565</w:t>
            </w:r>
          </w:p>
        </w:tc>
        <w:tc>
          <w:tcPr>
            <w:tcW w:w="2552" w:type="dxa"/>
          </w:tcPr>
          <w:p w14:paraId="3A1224E3" w14:textId="5BF754CE" w:rsidR="00DF6860" w:rsidRPr="00694D0F" w:rsidRDefault="0084440E"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694D0F">
              <w:rPr>
                <w:rFonts w:ascii="Cordia New" w:hAnsi="Cordia New" w:cs="Cordia New"/>
                <w:sz w:val="24"/>
                <w:szCs w:val="24"/>
                <w:cs/>
              </w:rPr>
              <w:t>ผลิตเหล็กรูปพรรณขึ้นรูปเย็น</w:t>
            </w:r>
          </w:p>
        </w:tc>
        <w:tc>
          <w:tcPr>
            <w:tcW w:w="1560" w:type="dxa"/>
          </w:tcPr>
          <w:p w14:paraId="651DDB73" w14:textId="69D907A2" w:rsidR="00DF6860" w:rsidRPr="00694D0F" w:rsidRDefault="00174DCD"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694D0F">
              <w:rPr>
                <w:rFonts w:ascii="Cordia New" w:hAnsi="Cordia New" w:cs="Cordia New"/>
                <w:sz w:val="24"/>
                <w:szCs w:val="24"/>
              </w:rPr>
              <w:t xml:space="preserve">30 </w:t>
            </w:r>
            <w:r w:rsidRPr="00694D0F">
              <w:rPr>
                <w:rFonts w:ascii="Cordia New" w:hAnsi="Cordia New" w:cs="Cordia New"/>
                <w:sz w:val="24"/>
                <w:szCs w:val="24"/>
                <w:cs/>
              </w:rPr>
              <w:t xml:space="preserve">มิ.ย. </w:t>
            </w:r>
            <w:r w:rsidRPr="00694D0F">
              <w:rPr>
                <w:rFonts w:ascii="Cordia New" w:hAnsi="Cordia New" w:cs="Cordia New"/>
                <w:sz w:val="24"/>
                <w:szCs w:val="24"/>
              </w:rPr>
              <w:t>2566</w:t>
            </w:r>
          </w:p>
        </w:tc>
        <w:tc>
          <w:tcPr>
            <w:tcW w:w="1984" w:type="dxa"/>
          </w:tcPr>
          <w:p w14:paraId="4578B374" w14:textId="31E584CA" w:rsidR="00DF6860" w:rsidRPr="00694D0F" w:rsidRDefault="007758FB" w:rsidP="0016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val="en-GB"/>
              </w:rPr>
            </w:pPr>
            <w:r w:rsidRPr="00694D0F">
              <w:rPr>
                <w:rFonts w:ascii="Cordia New" w:hAnsi="Cordia New" w:cs="Cordia New"/>
                <w:sz w:val="24"/>
                <w:szCs w:val="24"/>
                <w:lang w:val="en-GB"/>
              </w:rPr>
              <w:t xml:space="preserve">29 </w:t>
            </w:r>
            <w:r w:rsidRPr="00694D0F">
              <w:rPr>
                <w:rFonts w:ascii="Cordia New" w:hAnsi="Cordia New" w:cs="Cordia New"/>
                <w:sz w:val="24"/>
                <w:szCs w:val="24"/>
                <w:cs/>
                <w:lang w:val="en-GB"/>
              </w:rPr>
              <w:t xml:space="preserve">มิ.ย. </w:t>
            </w:r>
            <w:r w:rsidRPr="00694D0F">
              <w:rPr>
                <w:rFonts w:ascii="Cordia New" w:hAnsi="Cordia New" w:cs="Cordia New"/>
                <w:sz w:val="24"/>
                <w:szCs w:val="24"/>
                <w:lang w:val="en-GB"/>
              </w:rPr>
              <w:t>2569</w:t>
            </w:r>
          </w:p>
        </w:tc>
      </w:tr>
    </w:tbl>
    <w:p w14:paraId="17D9D1B4" w14:textId="5ED1645B" w:rsidR="00694D0F" w:rsidRDefault="00694D0F" w:rsidP="00DD63B2">
      <w:pPr>
        <w:spacing w:line="240" w:lineRule="auto"/>
        <w:ind w:left="426"/>
        <w:jc w:val="thaiDistribute"/>
        <w:rPr>
          <w:rFonts w:ascii="Cordia New" w:hAnsi="Cordia New" w:cs="Cordia New"/>
          <w:sz w:val="26"/>
          <w:szCs w:val="26"/>
        </w:rPr>
      </w:pPr>
      <w:r>
        <w:rPr>
          <w:rFonts w:ascii="Cordia New" w:hAnsi="Cordia New" w:cs="Cordia New"/>
          <w:sz w:val="26"/>
          <w:szCs w:val="26"/>
        </w:rPr>
        <w:br w:type="page"/>
      </w:r>
    </w:p>
    <w:p w14:paraId="2203F192" w14:textId="77777777" w:rsidR="00BF7DE6" w:rsidRPr="00D03E7B" w:rsidRDefault="00BF7DE6"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70ED8483" w14:textId="2A9FFD85" w:rsidR="006F3991" w:rsidRPr="00D03E7B" w:rsidRDefault="00EA04EC"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rPr>
        <w:t>บริษั</w:t>
      </w:r>
      <w:r w:rsidR="00912576" w:rsidRPr="00D03E7B">
        <w:rPr>
          <w:rFonts w:ascii="Cordia New" w:hAnsi="Cordia New" w:cs="Cordia New"/>
          <w:sz w:val="26"/>
          <w:szCs w:val="26"/>
          <w:cs/>
        </w:rPr>
        <w:t>ท</w:t>
      </w:r>
      <w:r w:rsidRPr="00D03E7B">
        <w:rPr>
          <w:rFonts w:ascii="Cordia New" w:hAnsi="Cordia New" w:cs="Cordia New"/>
          <w:sz w:val="26"/>
          <w:szCs w:val="26"/>
          <w:cs/>
        </w:rPr>
        <w:t>และ</w:t>
      </w:r>
      <w:r w:rsidR="000C6700" w:rsidRPr="00D03E7B">
        <w:rPr>
          <w:rFonts w:ascii="Cordia New" w:hAnsi="Cordia New" w:cs="Cordia New"/>
          <w:sz w:val="26"/>
          <w:szCs w:val="26"/>
          <w:cs/>
        </w:rPr>
        <w:t>บริษัท</w:t>
      </w:r>
      <w:r w:rsidR="008017AC" w:rsidRPr="00D03E7B">
        <w:rPr>
          <w:rFonts w:ascii="Cordia New" w:hAnsi="Cordia New" w:cs="Cordia New"/>
          <w:sz w:val="26"/>
          <w:szCs w:val="26"/>
          <w:cs/>
        </w:rPr>
        <w:t>ย่อย</w:t>
      </w:r>
      <w:r w:rsidR="000C6700" w:rsidRPr="00D03E7B">
        <w:rPr>
          <w:rFonts w:ascii="Cordia New" w:hAnsi="Cordia New" w:cs="Cordia New"/>
          <w:sz w:val="26"/>
          <w:szCs w:val="26"/>
          <w:cs/>
        </w:rPr>
        <w:t>ได้รับสิทธิและประโยชน์</w:t>
      </w:r>
      <w:r w:rsidR="00BF7DE6" w:rsidRPr="00D03E7B">
        <w:rPr>
          <w:rFonts w:ascii="Cordia New" w:hAnsi="Cordia New" w:cs="Cordia New"/>
          <w:sz w:val="26"/>
          <w:szCs w:val="26"/>
        </w:rPr>
        <w:t xml:space="preserve"> </w:t>
      </w:r>
      <w:r w:rsidR="000C6700" w:rsidRPr="00D03E7B">
        <w:rPr>
          <w:rFonts w:ascii="Cordia New" w:hAnsi="Cordia New" w:cs="Cordia New"/>
          <w:sz w:val="26"/>
          <w:szCs w:val="26"/>
          <w:cs/>
        </w:rPr>
        <w:t>ดังต่อไปนี้</w:t>
      </w:r>
    </w:p>
    <w:p w14:paraId="4E220534" w14:textId="77777777" w:rsidR="00746388" w:rsidRPr="00D03E7B" w:rsidRDefault="00746388"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B7B257F" w14:textId="7B7B6B9F" w:rsidR="00A864D6" w:rsidRPr="00D03E7B" w:rsidRDefault="00A864D6" w:rsidP="00694D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20"/>
        <w:jc w:val="thaiDistribute"/>
        <w:rPr>
          <w:rFonts w:ascii="Cordia New" w:hAnsi="Cordia New" w:cs="Cordia New"/>
          <w:sz w:val="26"/>
          <w:szCs w:val="26"/>
        </w:rPr>
      </w:pPr>
      <w:r w:rsidRPr="00D03E7B">
        <w:rPr>
          <w:rFonts w:ascii="Cordia New" w:hAnsi="Cordia New" w:cs="Cordia New"/>
          <w:sz w:val="26"/>
          <w:szCs w:val="26"/>
          <w:cs/>
        </w:rPr>
        <w:t>ได้รับยกเว้นอากรขาเข้าสำหรับเครื่องจักรตามที่คณะกรรมการพิจารณาอนุมัติ</w:t>
      </w:r>
    </w:p>
    <w:p w14:paraId="4E5A46E9" w14:textId="2A6FE786" w:rsidR="00A864D6" w:rsidRPr="00D03E7B" w:rsidRDefault="00A864D6" w:rsidP="00694D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20"/>
        <w:jc w:val="thaiDistribute"/>
        <w:rPr>
          <w:rFonts w:ascii="Cordia New" w:hAnsi="Cordia New" w:cs="Cordia New"/>
          <w:sz w:val="26"/>
          <w:szCs w:val="26"/>
        </w:rPr>
      </w:pPr>
      <w:r w:rsidRPr="00D03E7B">
        <w:rPr>
          <w:rFonts w:ascii="Cordia New" w:hAnsi="Cordia New" w:cs="Cordia New"/>
          <w:sz w:val="26"/>
          <w:szCs w:val="26"/>
          <w:cs/>
        </w:rPr>
        <w:t>ยกเว้นภาษีเงินได้นิติบุคคลสำหรับกำไรสุทธิที่ได้จากการประกอบกิจการที่ได้รับการส่งเสริม</w:t>
      </w:r>
      <w:r w:rsidR="00674B84" w:rsidRPr="00D03E7B">
        <w:rPr>
          <w:rFonts w:ascii="Cordia New" w:hAnsi="Cordia New" w:cs="Cordia New"/>
          <w:sz w:val="26"/>
          <w:szCs w:val="26"/>
          <w:cs/>
        </w:rPr>
        <w:t>ไม่เกิน</w:t>
      </w:r>
      <w:r w:rsidR="009D4C63" w:rsidRPr="00D03E7B">
        <w:rPr>
          <w:rFonts w:ascii="Cordia New" w:hAnsi="Cordia New" w:cs="Cordia New"/>
          <w:sz w:val="26"/>
          <w:szCs w:val="26"/>
          <w:cs/>
        </w:rPr>
        <w:t xml:space="preserve">ร้อยละ </w:t>
      </w:r>
      <w:r w:rsidR="009D4C63" w:rsidRPr="00D03E7B">
        <w:rPr>
          <w:rFonts w:ascii="Cordia New" w:hAnsi="Cordia New" w:cs="Cordia New"/>
          <w:sz w:val="26"/>
          <w:szCs w:val="26"/>
        </w:rPr>
        <w:t xml:space="preserve">50 </w:t>
      </w:r>
      <w:r w:rsidR="009D4C63" w:rsidRPr="00D03E7B">
        <w:rPr>
          <w:rFonts w:ascii="Cordia New" w:hAnsi="Cordia New" w:cs="Cordia New"/>
          <w:sz w:val="26"/>
          <w:szCs w:val="26"/>
          <w:cs/>
        </w:rPr>
        <w:t xml:space="preserve">และร้อยละ </w:t>
      </w:r>
      <w:r w:rsidR="009D4C63" w:rsidRPr="00D03E7B">
        <w:rPr>
          <w:rFonts w:ascii="Cordia New" w:hAnsi="Cordia New" w:cs="Cordia New"/>
          <w:sz w:val="26"/>
          <w:szCs w:val="26"/>
        </w:rPr>
        <w:t xml:space="preserve">100 </w:t>
      </w:r>
      <w:r w:rsidR="009D4C63" w:rsidRPr="00D03E7B">
        <w:rPr>
          <w:rFonts w:ascii="Cordia New" w:hAnsi="Cordia New" w:cs="Cordia New"/>
          <w:sz w:val="26"/>
          <w:szCs w:val="26"/>
          <w:cs/>
        </w:rPr>
        <w:t>ของมูลค่า</w:t>
      </w:r>
      <w:r w:rsidR="00C13CDD" w:rsidRPr="00D03E7B">
        <w:rPr>
          <w:rFonts w:ascii="Cordia New" w:hAnsi="Cordia New" w:cs="Cordia New"/>
          <w:sz w:val="26"/>
          <w:szCs w:val="26"/>
          <w:cs/>
        </w:rPr>
        <w:t>เงินลงทุน โดยไม่รวมค่าที่ดิน</w:t>
      </w:r>
      <w:r w:rsidR="008C2277" w:rsidRPr="00D03E7B">
        <w:rPr>
          <w:rFonts w:ascii="Cordia New" w:hAnsi="Cordia New" w:cs="Cordia New"/>
          <w:sz w:val="26"/>
          <w:szCs w:val="26"/>
          <w:cs/>
        </w:rPr>
        <w:t>แ</w:t>
      </w:r>
      <w:r w:rsidR="00C13CDD" w:rsidRPr="00D03E7B">
        <w:rPr>
          <w:rFonts w:ascii="Cordia New" w:hAnsi="Cordia New" w:cs="Cordia New"/>
          <w:sz w:val="26"/>
          <w:szCs w:val="26"/>
          <w:cs/>
        </w:rPr>
        <w:t>ละทุนหมุนเวียน</w:t>
      </w:r>
      <w:r w:rsidRPr="00D03E7B">
        <w:rPr>
          <w:rFonts w:ascii="Cordia New" w:hAnsi="Cordia New" w:cs="Cordia New"/>
          <w:sz w:val="26"/>
          <w:szCs w:val="26"/>
          <w:cs/>
        </w:rPr>
        <w:t xml:space="preserve"> มีกำหนดเวลา</w:t>
      </w:r>
      <w:r w:rsidR="00623995" w:rsidRPr="00D03E7B">
        <w:rPr>
          <w:rFonts w:ascii="Cordia New" w:hAnsi="Cordia New" w:cs="Cordia New"/>
          <w:sz w:val="26"/>
          <w:szCs w:val="26"/>
          <w:cs/>
        </w:rPr>
        <w:t>สามปีและ</w:t>
      </w:r>
      <w:r w:rsidRPr="00D03E7B">
        <w:rPr>
          <w:rFonts w:ascii="Cordia New" w:hAnsi="Cordia New" w:cs="Cordia New"/>
          <w:sz w:val="26"/>
          <w:szCs w:val="26"/>
          <w:cs/>
        </w:rPr>
        <w:t>แปดปี</w:t>
      </w:r>
      <w:r w:rsidR="00DA2EE2" w:rsidRPr="00D03E7B">
        <w:rPr>
          <w:rFonts w:ascii="Cordia New" w:hAnsi="Cordia New" w:cs="Cordia New"/>
          <w:sz w:val="26"/>
          <w:szCs w:val="26"/>
          <w:cs/>
        </w:rPr>
        <w:t xml:space="preserve"> ตามลำดับ </w:t>
      </w:r>
      <w:r w:rsidRPr="00D03E7B">
        <w:rPr>
          <w:rFonts w:ascii="Cordia New" w:hAnsi="Cordia New" w:cs="Cordia New"/>
          <w:sz w:val="26"/>
          <w:szCs w:val="26"/>
          <w:cs/>
        </w:rPr>
        <w:t>นับแต่วันที่เริ่มมีรายได้จากการประกอบกิจการนั้น</w:t>
      </w:r>
    </w:p>
    <w:p w14:paraId="785F474F" w14:textId="0ACDEB90" w:rsidR="00A864D6" w:rsidRPr="00D03E7B" w:rsidRDefault="00A864D6" w:rsidP="00694D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20"/>
        <w:jc w:val="thaiDistribute"/>
        <w:rPr>
          <w:rFonts w:ascii="Cordia New" w:hAnsi="Cordia New" w:cs="Cordia New"/>
          <w:sz w:val="26"/>
          <w:szCs w:val="26"/>
        </w:rPr>
      </w:pPr>
      <w:r w:rsidRPr="00D03E7B">
        <w:rPr>
          <w:rFonts w:ascii="Cordia New" w:hAnsi="Cordia New" w:cs="Cordia New"/>
          <w:sz w:val="26"/>
          <w:szCs w:val="26"/>
          <w:cs/>
        </w:rPr>
        <w:t>ยกเว้นไม่ต้องนำเงินปันผลจากกิจการที่ได้รับการส่งเสริม ซึ่งได้รับยกเว้นภาษีเงินได้นิติบุคคล</w:t>
      </w:r>
      <w:r w:rsidR="004123D3" w:rsidRPr="00D03E7B">
        <w:rPr>
          <w:rFonts w:ascii="Cordia New" w:hAnsi="Cordia New" w:cs="Cordia New"/>
          <w:sz w:val="26"/>
          <w:szCs w:val="26"/>
          <w:cs/>
        </w:rPr>
        <w:t xml:space="preserve"> </w:t>
      </w:r>
      <w:r w:rsidRPr="00D03E7B">
        <w:rPr>
          <w:rFonts w:ascii="Cordia New" w:hAnsi="Cordia New" w:cs="Cordia New"/>
          <w:sz w:val="26"/>
          <w:szCs w:val="26"/>
          <w:cs/>
        </w:rPr>
        <w:t xml:space="preserve">ไปรวมคำนวณภาษีเพื่อเสียภาษีเงินได้ตลอดระยะเวลาที่ผู้ได้รับการส่งเสริมได้รับยกเว้นภาษีเงินได้นิติบุคคลนั้น </w:t>
      </w:r>
    </w:p>
    <w:p w14:paraId="08EFAB45" w14:textId="77777777" w:rsidR="00621923" w:rsidRPr="00D03E7B" w:rsidRDefault="00621923" w:rsidP="00694D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20"/>
        <w:jc w:val="thaiDistribute"/>
        <w:rPr>
          <w:rFonts w:ascii="Cordia New" w:hAnsi="Cordia New" w:cs="Cordia New"/>
          <w:sz w:val="26"/>
          <w:szCs w:val="26"/>
        </w:rPr>
      </w:pPr>
      <w:r w:rsidRPr="00D03E7B">
        <w:rPr>
          <w:rFonts w:ascii="Cordia New" w:hAnsi="Cordia New" w:cs="Cordia New"/>
          <w:sz w:val="26"/>
          <w:szCs w:val="26"/>
          <w:cs/>
        </w:rPr>
        <w:t>ได้รับอนุญาตนำคนต่างด้าวซึ่งเป็นช่างฝีมือหรือผู้ชำนาญการคู่สมรสและบุคคลซึ่งอยู่ในอุปการะของบุคคลทั้งสองประเภทนี้เข้ามาในราชอาณาจักรได้ตามจำนวนและกำหนดระยะเวลาให้อยู่ในราชอาณาจักร</w:t>
      </w:r>
    </w:p>
    <w:p w14:paraId="07CE1B08" w14:textId="733924A9" w:rsidR="00621923" w:rsidRPr="00D03E7B" w:rsidRDefault="00621923" w:rsidP="00694D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20"/>
        <w:jc w:val="thaiDistribute"/>
        <w:rPr>
          <w:rFonts w:ascii="Cordia New" w:hAnsi="Cordia New" w:cs="Cordia New"/>
          <w:sz w:val="26"/>
          <w:szCs w:val="26"/>
        </w:rPr>
      </w:pPr>
      <w:r w:rsidRPr="00D03E7B">
        <w:rPr>
          <w:rFonts w:ascii="Cordia New" w:hAnsi="Cordia New" w:cs="Cordia New"/>
          <w:sz w:val="26"/>
          <w:szCs w:val="26"/>
          <w:cs/>
        </w:rPr>
        <w:t>ได้รับอนุญาตให้คนต่างด้าวซึ่งเป็นช่างฝีมือหรือผู้ชำนาญการที่ได้รับอนุญาตให้อยู่ในราชอาณาจักร ได้รับอนุญาตทำงานเฉพาะตำแหน่งหน้าที่การทำงานที่คณะกรรมการให้ความเห็นชอบตลอดระยะเวลาเท่าที่ได้รับอนุญาต</w:t>
      </w:r>
    </w:p>
    <w:p w14:paraId="551242EC" w14:textId="77777777" w:rsidR="00E357EB" w:rsidRPr="00D03E7B" w:rsidRDefault="00E357EB"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z w:val="26"/>
          <w:szCs w:val="26"/>
        </w:rPr>
      </w:pPr>
    </w:p>
    <w:p w14:paraId="77D3B9D6" w14:textId="302B4673" w:rsidR="00AE1601" w:rsidRPr="00D03E7B" w:rsidRDefault="00AE1601"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rPr>
        <w:t>เนื่องจากเป็น</w:t>
      </w:r>
      <w:r w:rsidR="00FD683C" w:rsidRPr="00D03E7B">
        <w:rPr>
          <w:rFonts w:ascii="Cordia New" w:hAnsi="Cordia New" w:cs="Cordia New"/>
          <w:sz w:val="26"/>
          <w:szCs w:val="26"/>
          <w:cs/>
        </w:rPr>
        <w:t>บริษั</w:t>
      </w:r>
      <w:r w:rsidR="005B43F9" w:rsidRPr="00D03E7B">
        <w:rPr>
          <w:rFonts w:ascii="Cordia New" w:hAnsi="Cordia New" w:cs="Cordia New"/>
          <w:sz w:val="26"/>
          <w:szCs w:val="26"/>
          <w:cs/>
        </w:rPr>
        <w:t>ท</w:t>
      </w:r>
      <w:r w:rsidRPr="00D03E7B">
        <w:rPr>
          <w:rFonts w:ascii="Cordia New" w:hAnsi="Cordia New" w:cs="Cordia New"/>
          <w:sz w:val="26"/>
          <w:szCs w:val="26"/>
          <w:cs/>
        </w:rPr>
        <w:t xml:space="preserve">ที่ได้รับการส่งเสริมการลงทุน </w:t>
      </w:r>
      <w:r w:rsidR="00AC053C">
        <w:rPr>
          <w:rFonts w:ascii="Cordia New" w:hAnsi="Cordia New" w:cs="Cordia New" w:hint="cs"/>
          <w:sz w:val="26"/>
          <w:szCs w:val="26"/>
          <w:cs/>
        </w:rPr>
        <w:t>กลุ่มบริษัท</w:t>
      </w:r>
      <w:r w:rsidR="00CB10CE" w:rsidRPr="00D03E7B">
        <w:rPr>
          <w:rFonts w:ascii="Cordia New" w:hAnsi="Cordia New" w:cs="Cordia New"/>
          <w:sz w:val="26"/>
          <w:szCs w:val="26"/>
          <w:cs/>
        </w:rPr>
        <w:t>จะต้องปฏิบัติตาม</w:t>
      </w:r>
      <w:r w:rsidRPr="00D03E7B">
        <w:rPr>
          <w:rFonts w:ascii="Cordia New" w:hAnsi="Cordia New" w:cs="Cordia New"/>
          <w:sz w:val="26"/>
          <w:szCs w:val="26"/>
          <w:cs/>
        </w:rPr>
        <w:t>เงื่อนไขและข้อกำหนดต่าง</w:t>
      </w:r>
      <w:r w:rsidR="00BF7DE6" w:rsidRPr="00D03E7B">
        <w:rPr>
          <w:rFonts w:ascii="Cordia New" w:hAnsi="Cordia New" w:cs="Cordia New"/>
          <w:sz w:val="26"/>
          <w:szCs w:val="26"/>
        </w:rPr>
        <w:t xml:space="preserve"> </w:t>
      </w:r>
      <w:r w:rsidRPr="00D03E7B">
        <w:rPr>
          <w:rFonts w:ascii="Cordia New" w:hAnsi="Cordia New" w:cs="Cordia New"/>
          <w:sz w:val="26"/>
          <w:szCs w:val="26"/>
          <w:cs/>
        </w:rPr>
        <w:t>ๆ</w:t>
      </w:r>
      <w:r w:rsidRPr="00D03E7B">
        <w:rPr>
          <w:rFonts w:ascii="Cordia New" w:hAnsi="Cordia New" w:cs="Cordia New"/>
          <w:sz w:val="26"/>
          <w:szCs w:val="26"/>
          <w:lang w:val="en-GB"/>
        </w:rPr>
        <w:t xml:space="preserve"> </w:t>
      </w:r>
      <w:r w:rsidRPr="00D03E7B">
        <w:rPr>
          <w:rFonts w:ascii="Cordia New" w:hAnsi="Cordia New" w:cs="Cordia New"/>
          <w:sz w:val="26"/>
          <w:szCs w:val="26"/>
          <w:cs/>
        </w:rPr>
        <w:t>ตามที่กำหนดไว้ในบัตรส่งเสริมการลงทุน</w:t>
      </w:r>
    </w:p>
    <w:p w14:paraId="7C718F18" w14:textId="3982AF0E" w:rsidR="006D6C5A" w:rsidRPr="00D03E7B" w:rsidRDefault="006D6C5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p w14:paraId="13892A76" w14:textId="74F8833B" w:rsidR="00AE1601" w:rsidRPr="00D03E7B" w:rsidRDefault="00AE1601" w:rsidP="00694D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360"/>
        <w:jc w:val="thaiDistribute"/>
        <w:textAlignment w:val="baseline"/>
        <w:rPr>
          <w:rFonts w:ascii="Cordia New" w:hAnsi="Cordia New" w:cs="Cordia New"/>
          <w:sz w:val="26"/>
          <w:szCs w:val="26"/>
        </w:rPr>
      </w:pPr>
      <w:r w:rsidRPr="004D2E1E">
        <w:rPr>
          <w:rFonts w:ascii="Cordia New" w:hAnsi="Cordia New" w:cs="Cordia New"/>
          <w:sz w:val="26"/>
          <w:szCs w:val="26"/>
          <w:cs/>
        </w:rPr>
        <w:t xml:space="preserve">ตามประกาศของสำนักงานคณะกรรมการส่งเสริมการลงทุนที่ ป. </w:t>
      </w:r>
      <w:r w:rsidR="00C00735" w:rsidRPr="004D2E1E">
        <w:rPr>
          <w:rFonts w:ascii="Cordia New" w:hAnsi="Cordia New" w:cs="Cordia New"/>
          <w:sz w:val="26"/>
          <w:szCs w:val="26"/>
          <w:lang w:val="en-GB"/>
        </w:rPr>
        <w:t>14</w:t>
      </w:r>
      <w:r w:rsidRPr="004D2E1E">
        <w:rPr>
          <w:rFonts w:ascii="Cordia New" w:hAnsi="Cordia New" w:cs="Cordia New"/>
          <w:sz w:val="26"/>
          <w:szCs w:val="26"/>
          <w:cs/>
        </w:rPr>
        <w:t>/</w:t>
      </w:r>
      <w:r w:rsidR="00C00735" w:rsidRPr="004D2E1E">
        <w:rPr>
          <w:rFonts w:ascii="Cordia New" w:hAnsi="Cordia New" w:cs="Cordia New"/>
          <w:sz w:val="26"/>
          <w:szCs w:val="26"/>
          <w:lang w:val="en-GB"/>
        </w:rPr>
        <w:t>2541</w:t>
      </w:r>
      <w:r w:rsidRPr="004D2E1E">
        <w:rPr>
          <w:rFonts w:ascii="Cordia New" w:hAnsi="Cordia New" w:cs="Cordia New"/>
          <w:sz w:val="26"/>
          <w:szCs w:val="26"/>
          <w:cs/>
        </w:rPr>
        <w:t xml:space="preserve"> ลงวันที่ </w:t>
      </w:r>
      <w:r w:rsidR="00C00735" w:rsidRPr="004D2E1E">
        <w:rPr>
          <w:rFonts w:ascii="Cordia New" w:hAnsi="Cordia New" w:cs="Cordia New"/>
          <w:sz w:val="26"/>
          <w:szCs w:val="26"/>
          <w:lang w:val="en-GB"/>
        </w:rPr>
        <w:t>30</w:t>
      </w:r>
      <w:r w:rsidRPr="004D2E1E">
        <w:rPr>
          <w:rFonts w:ascii="Cordia New" w:hAnsi="Cordia New" w:cs="Cordia New"/>
          <w:sz w:val="26"/>
          <w:szCs w:val="26"/>
          <w:cs/>
        </w:rPr>
        <w:t xml:space="preserve"> ธันวาคม </w:t>
      </w:r>
      <w:r w:rsidR="00C00735" w:rsidRPr="004D2E1E">
        <w:rPr>
          <w:rFonts w:ascii="Cordia New" w:hAnsi="Cordia New" w:cs="Cordia New"/>
          <w:sz w:val="26"/>
          <w:szCs w:val="26"/>
          <w:lang w:val="en-GB"/>
        </w:rPr>
        <w:t>2541</w:t>
      </w:r>
      <w:r w:rsidRPr="004D2E1E">
        <w:rPr>
          <w:rFonts w:ascii="Cordia New" w:hAnsi="Cordia New" w:cs="Cordia New"/>
          <w:sz w:val="26"/>
          <w:szCs w:val="26"/>
          <w:cs/>
        </w:rPr>
        <w:t xml:space="preserve"> </w:t>
      </w:r>
      <w:r w:rsidR="002900F0" w:rsidRPr="004D2E1E">
        <w:rPr>
          <w:rFonts w:ascii="Cordia New" w:hAnsi="Cordia New" w:cs="Cordia New" w:hint="cs"/>
          <w:sz w:val="26"/>
          <w:szCs w:val="26"/>
          <w:cs/>
        </w:rPr>
        <w:t>กลุ่ม</w:t>
      </w:r>
      <w:r w:rsidR="00B27774" w:rsidRPr="004D2E1E">
        <w:rPr>
          <w:rFonts w:ascii="Cordia New" w:hAnsi="Cordia New" w:cs="Cordia New"/>
          <w:sz w:val="26"/>
          <w:szCs w:val="26"/>
          <w:cs/>
        </w:rPr>
        <w:t>บริษัท</w:t>
      </w:r>
      <w:r w:rsidR="001218B4" w:rsidRPr="004D2E1E">
        <w:rPr>
          <w:rFonts w:ascii="Cordia New" w:hAnsi="Cordia New" w:cs="Cordia New"/>
          <w:sz w:val="26"/>
          <w:szCs w:val="26"/>
          <w:cs/>
        </w:rPr>
        <w:t>ต้</w:t>
      </w:r>
      <w:r w:rsidRPr="004D2E1E">
        <w:rPr>
          <w:rFonts w:ascii="Cordia New" w:hAnsi="Cordia New" w:cs="Cordia New"/>
          <w:sz w:val="26"/>
          <w:szCs w:val="26"/>
          <w:cs/>
        </w:rPr>
        <w:t>องแสดงยอดรายได้</w:t>
      </w:r>
      <w:r w:rsidR="001218B4" w:rsidRPr="004D2E1E">
        <w:rPr>
          <w:rFonts w:ascii="Cordia New" w:hAnsi="Cordia New" w:cs="Cordia New"/>
          <w:sz w:val="26"/>
          <w:szCs w:val="26"/>
          <w:cs/>
        </w:rPr>
        <w:t>แยกเป็นส่วนที่ได้รับการส่งเสริม</w:t>
      </w:r>
      <w:r w:rsidRPr="004D2E1E">
        <w:rPr>
          <w:rFonts w:ascii="Cordia New" w:hAnsi="Cordia New" w:cs="Cordia New"/>
          <w:sz w:val="26"/>
          <w:szCs w:val="26"/>
          <w:cs/>
        </w:rPr>
        <w:t xml:space="preserve">และไม่ได้รับการส่งเสริมการลงทุนสำหรับปีสิ้นสุดวันที่ </w:t>
      </w:r>
      <w:r w:rsidR="00C00735" w:rsidRPr="004D2E1E">
        <w:rPr>
          <w:rFonts w:ascii="Cordia New" w:hAnsi="Cordia New" w:cs="Cordia New"/>
          <w:sz w:val="26"/>
          <w:szCs w:val="26"/>
          <w:lang w:val="en-GB"/>
        </w:rPr>
        <w:t>3</w:t>
      </w:r>
      <w:r w:rsidRPr="004D2E1E">
        <w:rPr>
          <w:rFonts w:ascii="Cordia New" w:hAnsi="Cordia New" w:cs="Cordia New"/>
          <w:sz w:val="26"/>
          <w:szCs w:val="26"/>
        </w:rPr>
        <w:t>1</w:t>
      </w:r>
      <w:r w:rsidRPr="004D2E1E">
        <w:rPr>
          <w:rFonts w:ascii="Cordia New" w:hAnsi="Cordia New" w:cs="Cordia New"/>
          <w:sz w:val="26"/>
          <w:szCs w:val="26"/>
          <w:cs/>
        </w:rPr>
        <w:t xml:space="preserve"> </w:t>
      </w:r>
      <w:r w:rsidRPr="004D2E1E">
        <w:rPr>
          <w:rFonts w:ascii="Cordia New" w:hAnsi="Cordia New" w:cs="Cordia New"/>
          <w:sz w:val="26"/>
          <w:szCs w:val="26"/>
          <w:cs/>
          <w:lang w:val="en-GB"/>
        </w:rPr>
        <w:t xml:space="preserve">ธันวาคม </w:t>
      </w:r>
      <w:r w:rsidR="007042A0" w:rsidRPr="004D2E1E">
        <w:rPr>
          <w:rFonts w:ascii="Cordia New" w:hAnsi="Cordia New" w:cs="Cordia New"/>
          <w:sz w:val="26"/>
          <w:szCs w:val="26"/>
          <w:lang w:val="en-GB"/>
        </w:rPr>
        <w:t>25</w:t>
      </w:r>
      <w:r w:rsidR="00AE24B5" w:rsidRPr="004D2E1E">
        <w:rPr>
          <w:rFonts w:ascii="Cordia New" w:hAnsi="Cordia New" w:cs="Cordia New"/>
          <w:sz w:val="26"/>
          <w:szCs w:val="26"/>
          <w:lang w:val="en-GB"/>
        </w:rPr>
        <w:t>6</w:t>
      </w:r>
      <w:r w:rsidR="00694D0F" w:rsidRPr="004D2E1E">
        <w:rPr>
          <w:rFonts w:ascii="Cordia New" w:hAnsi="Cordia New" w:cs="Cordia New"/>
          <w:sz w:val="26"/>
          <w:szCs w:val="26"/>
          <w:lang w:val="en-GB"/>
        </w:rPr>
        <w:t>8</w:t>
      </w:r>
      <w:r w:rsidRPr="004D2E1E">
        <w:rPr>
          <w:rFonts w:ascii="Cordia New" w:hAnsi="Cordia New" w:cs="Cordia New"/>
          <w:sz w:val="26"/>
          <w:szCs w:val="26"/>
          <w:lang w:val="en-GB"/>
        </w:rPr>
        <w:t xml:space="preserve"> </w:t>
      </w:r>
      <w:r w:rsidRPr="004D2E1E">
        <w:rPr>
          <w:rFonts w:ascii="Cordia New" w:hAnsi="Cordia New" w:cs="Cordia New"/>
          <w:sz w:val="26"/>
          <w:szCs w:val="26"/>
          <w:cs/>
          <w:lang w:val="en-GB"/>
        </w:rPr>
        <w:t xml:space="preserve">และ </w:t>
      </w:r>
      <w:r w:rsidR="00C00735" w:rsidRPr="004D2E1E">
        <w:rPr>
          <w:rFonts w:ascii="Cordia New" w:hAnsi="Cordia New" w:cs="Cordia New"/>
          <w:sz w:val="26"/>
          <w:szCs w:val="26"/>
          <w:lang w:val="en-GB"/>
        </w:rPr>
        <w:t>25</w:t>
      </w:r>
      <w:r w:rsidR="002D62C8" w:rsidRPr="004D2E1E">
        <w:rPr>
          <w:rFonts w:ascii="Cordia New" w:hAnsi="Cordia New" w:cs="Cordia New"/>
          <w:sz w:val="26"/>
          <w:szCs w:val="26"/>
          <w:lang w:val="en-GB"/>
        </w:rPr>
        <w:t>6</w:t>
      </w:r>
      <w:r w:rsidR="00694D0F" w:rsidRPr="004D2E1E">
        <w:rPr>
          <w:rFonts w:ascii="Cordia New" w:hAnsi="Cordia New" w:cs="Cordia New"/>
          <w:sz w:val="26"/>
          <w:szCs w:val="26"/>
          <w:lang w:val="en-GB"/>
        </w:rPr>
        <w:t>7</w:t>
      </w:r>
      <w:r w:rsidRPr="004D2E1E">
        <w:rPr>
          <w:rFonts w:ascii="Cordia New" w:hAnsi="Cordia New" w:cs="Cordia New"/>
          <w:sz w:val="26"/>
          <w:szCs w:val="26"/>
        </w:rPr>
        <w:t xml:space="preserve"> </w:t>
      </w:r>
      <w:r w:rsidRPr="004D2E1E">
        <w:rPr>
          <w:rFonts w:ascii="Cordia New" w:hAnsi="Cordia New" w:cs="Cordia New"/>
          <w:sz w:val="26"/>
          <w:szCs w:val="26"/>
          <w:cs/>
        </w:rPr>
        <w:t>ดังนี้</w:t>
      </w:r>
    </w:p>
    <w:p w14:paraId="50646BC9" w14:textId="77777777" w:rsidR="0021143A" w:rsidRPr="00D03E7B" w:rsidRDefault="0021143A" w:rsidP="00694D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360"/>
        <w:jc w:val="thaiDistribute"/>
        <w:textAlignment w:val="baseline"/>
        <w:rPr>
          <w:rFonts w:ascii="Cordia New" w:hAnsi="Cordia New" w:cs="Cordia New"/>
          <w:sz w:val="26"/>
          <w:szCs w:val="26"/>
        </w:rPr>
      </w:pPr>
    </w:p>
    <w:tbl>
      <w:tblPr>
        <w:tblW w:w="9079" w:type="dxa"/>
        <w:tblInd w:w="270" w:type="dxa"/>
        <w:tblLayout w:type="fixed"/>
        <w:tblLook w:val="0000" w:firstRow="0" w:lastRow="0" w:firstColumn="0" w:lastColumn="0" w:noHBand="0" w:noVBand="0"/>
      </w:tblPr>
      <w:tblGrid>
        <w:gridCol w:w="2790"/>
        <w:gridCol w:w="1382"/>
        <w:gridCol w:w="282"/>
        <w:gridCol w:w="1416"/>
        <w:gridCol w:w="282"/>
        <w:gridCol w:w="1307"/>
        <w:gridCol w:w="271"/>
        <w:gridCol w:w="1349"/>
      </w:tblGrid>
      <w:tr w:rsidR="008D25E3" w:rsidRPr="00D03E7B" w14:paraId="3A9084A6" w14:textId="5EB21058" w:rsidTr="00694D0F">
        <w:trPr>
          <w:trHeight w:val="62"/>
        </w:trPr>
        <w:tc>
          <w:tcPr>
            <w:tcW w:w="2790" w:type="dxa"/>
          </w:tcPr>
          <w:p w14:paraId="3C7E5FE9" w14:textId="76181380" w:rsidR="008D25E3" w:rsidRPr="004E0144"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0"/>
              <w:rPr>
                <w:rFonts w:ascii="Cordia New" w:hAnsi="Cordia New" w:cs="Cordia New"/>
                <w:b/>
                <w:bCs/>
                <w:sz w:val="26"/>
                <w:szCs w:val="26"/>
                <w:rtl/>
                <w:cs/>
              </w:rPr>
            </w:pPr>
            <w:r w:rsidRPr="004E0144">
              <w:rPr>
                <w:rFonts w:ascii="Cordia New" w:hAnsi="Cordia New" w:cs="Cordia New"/>
                <w:sz w:val="26"/>
                <w:szCs w:val="26"/>
                <w:cs/>
              </w:rPr>
              <w:t xml:space="preserve">(หน่วย </w:t>
            </w:r>
            <w:r w:rsidRPr="004E0144">
              <w:rPr>
                <w:rFonts w:ascii="Cordia New" w:hAnsi="Cordia New" w:cs="Cordia New"/>
                <w:sz w:val="26"/>
                <w:szCs w:val="26"/>
                <w:lang w:val="en-GB"/>
              </w:rPr>
              <w:t>:</w:t>
            </w:r>
            <w:r w:rsidRPr="004E0144">
              <w:rPr>
                <w:rFonts w:ascii="Cordia New" w:hAnsi="Cordia New" w:cs="Cordia New"/>
                <w:sz w:val="26"/>
                <w:szCs w:val="26"/>
                <w:cs/>
                <w:lang w:val="en-GB"/>
              </w:rPr>
              <w:t xml:space="preserve"> </w:t>
            </w:r>
            <w:r w:rsidRPr="004E0144">
              <w:rPr>
                <w:rFonts w:ascii="Cordia New" w:hAnsi="Cordia New" w:cs="Cordia New"/>
                <w:sz w:val="26"/>
                <w:szCs w:val="26"/>
                <w:cs/>
              </w:rPr>
              <w:t>พันบาท</w:t>
            </w:r>
            <w:r w:rsidRPr="004E0144">
              <w:rPr>
                <w:rFonts w:ascii="Cordia New" w:hAnsi="Cordia New" w:cs="Cordia New"/>
                <w:sz w:val="26"/>
                <w:szCs w:val="26"/>
                <w:lang w:val="en-GB"/>
              </w:rPr>
              <w:t>)</w:t>
            </w:r>
          </w:p>
        </w:tc>
        <w:tc>
          <w:tcPr>
            <w:tcW w:w="6289" w:type="dxa"/>
            <w:gridSpan w:val="7"/>
            <w:tcBorders>
              <w:bottom w:val="single" w:sz="4" w:space="0" w:color="auto"/>
            </w:tcBorders>
          </w:tcPr>
          <w:p w14:paraId="7029EC2A" w14:textId="0374D8B4" w:rsidR="008D25E3" w:rsidRPr="00D03E7B" w:rsidRDefault="00976B4B"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D03E7B">
              <w:rPr>
                <w:rFonts w:ascii="Cordia New" w:hAnsi="Cordia New" w:cs="Cordia New"/>
                <w:sz w:val="26"/>
                <w:szCs w:val="26"/>
                <w:cs/>
              </w:rPr>
              <w:t>งบ</w:t>
            </w:r>
            <w:r w:rsidR="00964D0B" w:rsidRPr="00D03E7B">
              <w:rPr>
                <w:rFonts w:ascii="Cordia New" w:hAnsi="Cordia New" w:cs="Cordia New"/>
                <w:sz w:val="26"/>
                <w:szCs w:val="26"/>
                <w:cs/>
              </w:rPr>
              <w:t>การเงินรวม</w:t>
            </w:r>
          </w:p>
        </w:tc>
      </w:tr>
      <w:tr w:rsidR="006F6F7A" w:rsidRPr="00D03E7B" w14:paraId="56E22CE6" w14:textId="1AD0D632" w:rsidTr="00694D0F">
        <w:trPr>
          <w:trHeight w:val="125"/>
        </w:trPr>
        <w:tc>
          <w:tcPr>
            <w:tcW w:w="2790" w:type="dxa"/>
          </w:tcPr>
          <w:p w14:paraId="5312AA72" w14:textId="77777777" w:rsidR="006F6F7A" w:rsidRPr="004E0144"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0"/>
              <w:rPr>
                <w:rFonts w:ascii="Cordia New" w:hAnsi="Cordia New" w:cs="Cordia New"/>
                <w:b/>
                <w:bCs/>
                <w:sz w:val="26"/>
                <w:szCs w:val="26"/>
                <w:rtl/>
                <w:cs/>
              </w:rPr>
            </w:pPr>
          </w:p>
        </w:tc>
        <w:tc>
          <w:tcPr>
            <w:tcW w:w="1382" w:type="dxa"/>
            <w:tcBorders>
              <w:top w:val="single" w:sz="4" w:space="0" w:color="auto"/>
              <w:bottom w:val="single" w:sz="4" w:space="0" w:color="auto"/>
            </w:tcBorders>
          </w:tcPr>
          <w:p w14:paraId="0E21C87C" w14:textId="77777777" w:rsidR="006F6F7A"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D03E7B">
              <w:rPr>
                <w:rFonts w:ascii="Cordia New" w:hAnsi="Cordia New" w:cs="Cordia New"/>
                <w:sz w:val="26"/>
                <w:szCs w:val="26"/>
                <w:cs/>
              </w:rPr>
              <w:t>กิจการที่ได้รับ</w:t>
            </w:r>
          </w:p>
          <w:p w14:paraId="4114F432" w14:textId="77777777"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cs/>
              </w:rPr>
              <w:t>การส่งเสริม</w:t>
            </w:r>
          </w:p>
        </w:tc>
        <w:tc>
          <w:tcPr>
            <w:tcW w:w="282" w:type="dxa"/>
            <w:tcBorders>
              <w:top w:val="single" w:sz="4" w:space="0" w:color="auto"/>
            </w:tcBorders>
          </w:tcPr>
          <w:p w14:paraId="5BE8F003" w14:textId="77777777"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0"/>
              <w:jc w:val="right"/>
              <w:rPr>
                <w:rFonts w:ascii="Cordia New" w:hAnsi="Cordia New" w:cs="Cordia New"/>
                <w:sz w:val="26"/>
                <w:szCs w:val="26"/>
                <w:u w:val="single"/>
                <w:cs/>
              </w:rPr>
            </w:pPr>
          </w:p>
        </w:tc>
        <w:tc>
          <w:tcPr>
            <w:tcW w:w="1416" w:type="dxa"/>
            <w:tcBorders>
              <w:top w:val="single" w:sz="4" w:space="0" w:color="auto"/>
              <w:bottom w:val="single" w:sz="4" w:space="0" w:color="auto"/>
            </w:tcBorders>
          </w:tcPr>
          <w:p w14:paraId="54BC4427" w14:textId="77777777" w:rsidR="001962D9" w:rsidRDefault="006F6F7A" w:rsidP="00694D0F">
            <w:pPr>
              <w:tabs>
                <w:tab w:val="clear" w:pos="2580"/>
                <w:tab w:val="left" w:pos="540"/>
                <w:tab w:val="left" w:pos="2119"/>
              </w:tabs>
              <w:spacing w:line="380" w:lineRule="exact"/>
              <w:ind w:left="-108" w:right="-108"/>
              <w:jc w:val="center"/>
              <w:rPr>
                <w:rFonts w:ascii="Cordia New" w:hAnsi="Cordia New" w:cs="Cordia New"/>
                <w:sz w:val="26"/>
                <w:szCs w:val="26"/>
              </w:rPr>
            </w:pPr>
            <w:r w:rsidRPr="00D03E7B">
              <w:rPr>
                <w:rFonts w:ascii="Cordia New" w:hAnsi="Cordia New" w:cs="Cordia New"/>
                <w:sz w:val="26"/>
                <w:szCs w:val="26"/>
                <w:cs/>
              </w:rPr>
              <w:t>กิจการที่ไม่ได้รับ</w:t>
            </w:r>
          </w:p>
          <w:p w14:paraId="124C98BB" w14:textId="06C528D6" w:rsidR="006F6F7A" w:rsidRPr="00D03E7B" w:rsidRDefault="006F6F7A" w:rsidP="00694D0F">
            <w:pPr>
              <w:tabs>
                <w:tab w:val="clear" w:pos="2580"/>
                <w:tab w:val="left" w:pos="540"/>
                <w:tab w:val="left" w:pos="2119"/>
              </w:tabs>
              <w:spacing w:line="380" w:lineRule="exact"/>
              <w:ind w:left="-108" w:right="-108"/>
              <w:jc w:val="center"/>
              <w:rPr>
                <w:rFonts w:ascii="Cordia New" w:hAnsi="Cordia New" w:cs="Cordia New"/>
                <w:sz w:val="26"/>
                <w:szCs w:val="26"/>
                <w:cs/>
              </w:rPr>
            </w:pPr>
            <w:r w:rsidRPr="00D03E7B">
              <w:rPr>
                <w:rFonts w:ascii="Cordia New" w:hAnsi="Cordia New" w:cs="Cordia New"/>
                <w:sz w:val="26"/>
                <w:szCs w:val="26"/>
                <w:cs/>
              </w:rPr>
              <w:t>การส่งเสริม</w:t>
            </w:r>
          </w:p>
        </w:tc>
        <w:tc>
          <w:tcPr>
            <w:tcW w:w="282" w:type="dxa"/>
            <w:tcBorders>
              <w:top w:val="single" w:sz="4" w:space="0" w:color="auto"/>
            </w:tcBorders>
          </w:tcPr>
          <w:p w14:paraId="1F8BF828" w14:textId="77777777" w:rsidR="006F6F7A" w:rsidRPr="00D03E7B" w:rsidRDefault="006F6F7A" w:rsidP="00694D0F">
            <w:pPr>
              <w:tabs>
                <w:tab w:val="clear" w:pos="2580"/>
                <w:tab w:val="left" w:pos="540"/>
                <w:tab w:val="left" w:pos="2119"/>
              </w:tabs>
              <w:spacing w:line="380" w:lineRule="exact"/>
              <w:ind w:right="342"/>
              <w:jc w:val="right"/>
              <w:rPr>
                <w:rFonts w:ascii="Cordia New" w:hAnsi="Cordia New" w:cs="Cordia New"/>
                <w:sz w:val="26"/>
                <w:szCs w:val="26"/>
                <w:cs/>
              </w:rPr>
            </w:pPr>
          </w:p>
        </w:tc>
        <w:tc>
          <w:tcPr>
            <w:tcW w:w="1307" w:type="dxa"/>
            <w:tcBorders>
              <w:top w:val="single" w:sz="4" w:space="0" w:color="auto"/>
              <w:bottom w:val="single" w:sz="4" w:space="0" w:color="auto"/>
            </w:tcBorders>
          </w:tcPr>
          <w:p w14:paraId="5B07D779" w14:textId="3182A432" w:rsidR="006F6F7A" w:rsidRPr="00D03E7B" w:rsidRDefault="006F6F7A" w:rsidP="00694D0F">
            <w:pPr>
              <w:tabs>
                <w:tab w:val="clear" w:pos="2580"/>
                <w:tab w:val="left" w:pos="2119"/>
              </w:tabs>
              <w:spacing w:line="380" w:lineRule="exact"/>
              <w:jc w:val="center"/>
              <w:rPr>
                <w:rFonts w:ascii="Cordia New" w:hAnsi="Cordia New" w:cs="Cordia New"/>
                <w:sz w:val="26"/>
                <w:szCs w:val="26"/>
                <w:cs/>
              </w:rPr>
            </w:pPr>
            <w:r w:rsidRPr="00D03E7B">
              <w:rPr>
                <w:rFonts w:ascii="Cordia New" w:hAnsi="Cordia New" w:cs="Cordia New"/>
                <w:sz w:val="26"/>
                <w:szCs w:val="26"/>
                <w:cs/>
              </w:rPr>
              <w:t>ตัดรายการระหว่างกัน</w:t>
            </w:r>
          </w:p>
        </w:tc>
        <w:tc>
          <w:tcPr>
            <w:tcW w:w="271" w:type="dxa"/>
            <w:tcBorders>
              <w:top w:val="single" w:sz="4" w:space="0" w:color="auto"/>
            </w:tcBorders>
          </w:tcPr>
          <w:p w14:paraId="18C1239E" w14:textId="77777777" w:rsidR="006F6F7A" w:rsidRPr="00D03E7B" w:rsidRDefault="006F6F7A" w:rsidP="00694D0F">
            <w:pPr>
              <w:tabs>
                <w:tab w:val="clear" w:pos="2580"/>
                <w:tab w:val="left" w:pos="2119"/>
              </w:tabs>
              <w:spacing w:line="380" w:lineRule="exact"/>
              <w:jc w:val="center"/>
              <w:rPr>
                <w:rFonts w:ascii="Cordia New" w:hAnsi="Cordia New" w:cs="Cordia New"/>
                <w:sz w:val="26"/>
                <w:szCs w:val="26"/>
                <w:cs/>
              </w:rPr>
            </w:pPr>
          </w:p>
        </w:tc>
        <w:tc>
          <w:tcPr>
            <w:tcW w:w="1349" w:type="dxa"/>
            <w:tcBorders>
              <w:top w:val="single" w:sz="4" w:space="0" w:color="auto"/>
              <w:bottom w:val="single" w:sz="4" w:space="0" w:color="auto"/>
            </w:tcBorders>
          </w:tcPr>
          <w:p w14:paraId="0ED845C7" w14:textId="77777777" w:rsidR="006F6F7A" w:rsidRPr="00D03E7B" w:rsidRDefault="006F6F7A" w:rsidP="00694D0F">
            <w:pPr>
              <w:tabs>
                <w:tab w:val="clear" w:pos="2580"/>
                <w:tab w:val="left" w:pos="2119"/>
              </w:tabs>
              <w:spacing w:line="380" w:lineRule="exact"/>
              <w:jc w:val="center"/>
              <w:rPr>
                <w:rFonts w:ascii="Cordia New" w:hAnsi="Cordia New" w:cs="Cordia New"/>
                <w:sz w:val="26"/>
                <w:szCs w:val="26"/>
                <w:cs/>
              </w:rPr>
            </w:pPr>
          </w:p>
          <w:p w14:paraId="58B5F0FD" w14:textId="19F9A17C" w:rsidR="006F6F7A" w:rsidRPr="00D03E7B" w:rsidRDefault="006F6F7A" w:rsidP="00694D0F">
            <w:pPr>
              <w:tabs>
                <w:tab w:val="clear" w:pos="2580"/>
                <w:tab w:val="left" w:pos="2119"/>
              </w:tabs>
              <w:spacing w:line="380" w:lineRule="exact"/>
              <w:jc w:val="center"/>
              <w:rPr>
                <w:rFonts w:ascii="Cordia New" w:hAnsi="Cordia New" w:cs="Cordia New"/>
                <w:sz w:val="26"/>
                <w:szCs w:val="26"/>
                <w:cs/>
              </w:rPr>
            </w:pPr>
            <w:r w:rsidRPr="00D03E7B">
              <w:rPr>
                <w:rFonts w:ascii="Cordia New" w:hAnsi="Cordia New" w:cs="Cordia New"/>
                <w:sz w:val="26"/>
                <w:szCs w:val="26"/>
                <w:cs/>
              </w:rPr>
              <w:t>รวม</w:t>
            </w:r>
          </w:p>
        </w:tc>
      </w:tr>
      <w:tr w:rsidR="006F6F7A" w:rsidRPr="00D03E7B" w14:paraId="3EB1A297" w14:textId="247CAD74" w:rsidTr="00694D0F">
        <w:trPr>
          <w:trHeight w:val="382"/>
        </w:trPr>
        <w:tc>
          <w:tcPr>
            <w:tcW w:w="2790" w:type="dxa"/>
          </w:tcPr>
          <w:p w14:paraId="082FD897" w14:textId="77777777" w:rsidR="006F6F7A" w:rsidRPr="004E0144"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0"/>
              <w:rPr>
                <w:rFonts w:ascii="Cordia New" w:hAnsi="Cordia New" w:cs="Cordia New"/>
                <w:b/>
                <w:bCs/>
                <w:sz w:val="26"/>
                <w:szCs w:val="26"/>
                <w:rtl/>
                <w:cs/>
              </w:rPr>
            </w:pPr>
          </w:p>
        </w:tc>
        <w:tc>
          <w:tcPr>
            <w:tcW w:w="1382" w:type="dxa"/>
            <w:tcBorders>
              <w:top w:val="single" w:sz="4" w:space="0" w:color="auto"/>
            </w:tcBorders>
          </w:tcPr>
          <w:p w14:paraId="2E94D33A" w14:textId="77777777"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282" w:type="dxa"/>
          </w:tcPr>
          <w:p w14:paraId="1E781EA8" w14:textId="77777777"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0"/>
              <w:jc w:val="right"/>
              <w:rPr>
                <w:rFonts w:ascii="Cordia New" w:hAnsi="Cordia New" w:cs="Cordia New"/>
                <w:sz w:val="26"/>
                <w:szCs w:val="26"/>
                <w:u w:val="single"/>
                <w:cs/>
              </w:rPr>
            </w:pPr>
          </w:p>
        </w:tc>
        <w:tc>
          <w:tcPr>
            <w:tcW w:w="1416" w:type="dxa"/>
            <w:tcBorders>
              <w:top w:val="single" w:sz="4" w:space="0" w:color="auto"/>
            </w:tcBorders>
          </w:tcPr>
          <w:p w14:paraId="013CCA8F" w14:textId="77777777" w:rsidR="006F6F7A" w:rsidRPr="00D03E7B" w:rsidRDefault="006F6F7A" w:rsidP="00694D0F">
            <w:pPr>
              <w:tabs>
                <w:tab w:val="clear" w:pos="2580"/>
                <w:tab w:val="left" w:pos="540"/>
                <w:tab w:val="left" w:pos="2119"/>
              </w:tabs>
              <w:spacing w:line="380" w:lineRule="exact"/>
              <w:ind w:left="-108" w:right="-108"/>
              <w:jc w:val="center"/>
              <w:rPr>
                <w:rFonts w:ascii="Cordia New" w:hAnsi="Cordia New" w:cs="Cordia New"/>
                <w:sz w:val="26"/>
                <w:szCs w:val="26"/>
                <w:cs/>
              </w:rPr>
            </w:pPr>
          </w:p>
        </w:tc>
        <w:tc>
          <w:tcPr>
            <w:tcW w:w="282" w:type="dxa"/>
          </w:tcPr>
          <w:p w14:paraId="143373EB" w14:textId="77777777" w:rsidR="006F6F7A" w:rsidRPr="00D03E7B" w:rsidRDefault="006F6F7A" w:rsidP="00694D0F">
            <w:pPr>
              <w:tabs>
                <w:tab w:val="clear" w:pos="2580"/>
                <w:tab w:val="left" w:pos="540"/>
                <w:tab w:val="left" w:pos="2119"/>
              </w:tabs>
              <w:spacing w:line="380" w:lineRule="exact"/>
              <w:ind w:right="342"/>
              <w:jc w:val="right"/>
              <w:rPr>
                <w:rFonts w:ascii="Cordia New" w:hAnsi="Cordia New" w:cs="Cordia New"/>
                <w:sz w:val="26"/>
                <w:szCs w:val="26"/>
                <w:cs/>
              </w:rPr>
            </w:pPr>
          </w:p>
        </w:tc>
        <w:tc>
          <w:tcPr>
            <w:tcW w:w="1307" w:type="dxa"/>
            <w:tcBorders>
              <w:top w:val="single" w:sz="4" w:space="0" w:color="auto"/>
            </w:tcBorders>
          </w:tcPr>
          <w:p w14:paraId="14F2B90B" w14:textId="77777777" w:rsidR="006F6F7A" w:rsidRPr="00D03E7B" w:rsidRDefault="006F6F7A" w:rsidP="00694D0F">
            <w:pPr>
              <w:tabs>
                <w:tab w:val="clear" w:pos="2580"/>
                <w:tab w:val="left" w:pos="2119"/>
              </w:tabs>
              <w:spacing w:line="380" w:lineRule="exact"/>
              <w:jc w:val="center"/>
              <w:rPr>
                <w:rFonts w:ascii="Cordia New" w:hAnsi="Cordia New" w:cs="Cordia New"/>
                <w:sz w:val="26"/>
                <w:szCs w:val="26"/>
                <w:cs/>
              </w:rPr>
            </w:pPr>
          </w:p>
        </w:tc>
        <w:tc>
          <w:tcPr>
            <w:tcW w:w="271" w:type="dxa"/>
          </w:tcPr>
          <w:p w14:paraId="494D78A7" w14:textId="77777777" w:rsidR="006F6F7A" w:rsidRPr="00D03E7B" w:rsidRDefault="006F6F7A" w:rsidP="00694D0F">
            <w:pPr>
              <w:tabs>
                <w:tab w:val="clear" w:pos="2580"/>
                <w:tab w:val="left" w:pos="2119"/>
              </w:tabs>
              <w:spacing w:line="380" w:lineRule="exact"/>
              <w:jc w:val="center"/>
              <w:rPr>
                <w:rFonts w:ascii="Cordia New" w:hAnsi="Cordia New" w:cs="Cordia New"/>
                <w:sz w:val="26"/>
                <w:szCs w:val="26"/>
                <w:cs/>
              </w:rPr>
            </w:pPr>
          </w:p>
        </w:tc>
        <w:tc>
          <w:tcPr>
            <w:tcW w:w="1349" w:type="dxa"/>
            <w:tcBorders>
              <w:top w:val="single" w:sz="4" w:space="0" w:color="auto"/>
            </w:tcBorders>
          </w:tcPr>
          <w:p w14:paraId="5E17143B" w14:textId="77777777" w:rsidR="006F6F7A" w:rsidRPr="00D03E7B" w:rsidRDefault="006F6F7A" w:rsidP="00694D0F">
            <w:pPr>
              <w:tabs>
                <w:tab w:val="clear" w:pos="2580"/>
                <w:tab w:val="left" w:pos="2119"/>
              </w:tabs>
              <w:spacing w:line="380" w:lineRule="exact"/>
              <w:jc w:val="center"/>
              <w:rPr>
                <w:rFonts w:ascii="Cordia New" w:hAnsi="Cordia New" w:cs="Cordia New"/>
                <w:sz w:val="26"/>
                <w:szCs w:val="26"/>
                <w:cs/>
              </w:rPr>
            </w:pPr>
          </w:p>
        </w:tc>
      </w:tr>
      <w:tr w:rsidR="006F6F7A" w:rsidRPr="00D03E7B" w14:paraId="50954474" w14:textId="22EA9A7A" w:rsidTr="00694D0F">
        <w:trPr>
          <w:trHeight w:val="394"/>
        </w:trPr>
        <w:tc>
          <w:tcPr>
            <w:tcW w:w="2790" w:type="dxa"/>
          </w:tcPr>
          <w:p w14:paraId="3DE15BA1" w14:textId="26D6B878" w:rsidR="006F6F7A" w:rsidRPr="004E0144"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lang w:val="en-GB"/>
              </w:rPr>
            </w:pPr>
            <w:r w:rsidRPr="004E0144">
              <w:rPr>
                <w:rFonts w:ascii="Cordia New" w:hAnsi="Cordia New" w:cs="Cordia New"/>
                <w:b/>
                <w:bCs/>
                <w:sz w:val="26"/>
                <w:szCs w:val="26"/>
                <w:lang w:val="en-GB"/>
              </w:rPr>
              <w:t>256</w:t>
            </w:r>
            <w:r w:rsidR="00694D0F" w:rsidRPr="004E0144">
              <w:rPr>
                <w:rFonts w:ascii="Cordia New" w:hAnsi="Cordia New" w:cs="Cordia New"/>
                <w:b/>
                <w:bCs/>
                <w:sz w:val="26"/>
                <w:szCs w:val="26"/>
                <w:lang w:val="en-GB"/>
              </w:rPr>
              <w:t>8</w:t>
            </w:r>
          </w:p>
        </w:tc>
        <w:tc>
          <w:tcPr>
            <w:tcW w:w="1382" w:type="dxa"/>
          </w:tcPr>
          <w:p w14:paraId="098514CC" w14:textId="0D5DB3ED"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6"/>
                <w:szCs w:val="26"/>
                <w:cs/>
              </w:rPr>
            </w:pPr>
          </w:p>
        </w:tc>
        <w:tc>
          <w:tcPr>
            <w:tcW w:w="282" w:type="dxa"/>
          </w:tcPr>
          <w:p w14:paraId="517B7966" w14:textId="77777777"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0"/>
              <w:jc w:val="right"/>
              <w:rPr>
                <w:rFonts w:ascii="Cordia New" w:hAnsi="Cordia New" w:cs="Cordia New"/>
                <w:sz w:val="26"/>
                <w:szCs w:val="26"/>
                <w:u w:val="single"/>
                <w:cs/>
              </w:rPr>
            </w:pPr>
          </w:p>
        </w:tc>
        <w:tc>
          <w:tcPr>
            <w:tcW w:w="1416" w:type="dxa"/>
          </w:tcPr>
          <w:p w14:paraId="08ED2D1A" w14:textId="53390600" w:rsidR="006F6F7A" w:rsidRPr="00D03E7B" w:rsidRDefault="006F6F7A" w:rsidP="00694D0F">
            <w:pPr>
              <w:tabs>
                <w:tab w:val="clear" w:pos="2580"/>
                <w:tab w:val="left" w:pos="540"/>
                <w:tab w:val="left" w:pos="2119"/>
              </w:tabs>
              <w:spacing w:line="380" w:lineRule="exact"/>
              <w:ind w:right="48"/>
              <w:jc w:val="right"/>
              <w:rPr>
                <w:rFonts w:ascii="Cordia New" w:hAnsi="Cordia New" w:cs="Cordia New"/>
                <w:sz w:val="26"/>
                <w:szCs w:val="26"/>
                <w:cs/>
              </w:rPr>
            </w:pPr>
          </w:p>
        </w:tc>
        <w:tc>
          <w:tcPr>
            <w:tcW w:w="282" w:type="dxa"/>
          </w:tcPr>
          <w:p w14:paraId="0DE7F944" w14:textId="77777777" w:rsidR="006F6F7A" w:rsidRPr="00D03E7B" w:rsidRDefault="006F6F7A" w:rsidP="00694D0F">
            <w:pPr>
              <w:tabs>
                <w:tab w:val="clear" w:pos="2580"/>
                <w:tab w:val="left" w:pos="540"/>
                <w:tab w:val="left" w:pos="2119"/>
              </w:tabs>
              <w:spacing w:line="380" w:lineRule="exact"/>
              <w:ind w:right="162"/>
              <w:jc w:val="right"/>
              <w:rPr>
                <w:rFonts w:ascii="Cordia New" w:hAnsi="Cordia New" w:cs="Cordia New"/>
                <w:sz w:val="26"/>
                <w:szCs w:val="26"/>
                <w:cs/>
              </w:rPr>
            </w:pPr>
          </w:p>
        </w:tc>
        <w:tc>
          <w:tcPr>
            <w:tcW w:w="1307" w:type="dxa"/>
          </w:tcPr>
          <w:p w14:paraId="17526FBC" w14:textId="44616BDA" w:rsidR="006F6F7A" w:rsidRPr="00D03E7B" w:rsidRDefault="006F6F7A" w:rsidP="00694D0F">
            <w:pPr>
              <w:tabs>
                <w:tab w:val="clear" w:pos="907"/>
                <w:tab w:val="clear" w:pos="2580"/>
                <w:tab w:val="left" w:pos="540"/>
                <w:tab w:val="left" w:pos="2119"/>
              </w:tabs>
              <w:spacing w:line="380" w:lineRule="exact"/>
              <w:ind w:right="42"/>
              <w:jc w:val="right"/>
              <w:rPr>
                <w:rFonts w:ascii="Cordia New" w:hAnsi="Cordia New" w:cs="Cordia New"/>
                <w:sz w:val="26"/>
                <w:szCs w:val="26"/>
                <w:cs/>
              </w:rPr>
            </w:pPr>
          </w:p>
        </w:tc>
        <w:tc>
          <w:tcPr>
            <w:tcW w:w="271" w:type="dxa"/>
          </w:tcPr>
          <w:p w14:paraId="016F6BDC" w14:textId="77777777" w:rsidR="006F6F7A" w:rsidRPr="00D03E7B" w:rsidRDefault="006F6F7A" w:rsidP="00694D0F">
            <w:pPr>
              <w:tabs>
                <w:tab w:val="clear" w:pos="2580"/>
                <w:tab w:val="left" w:pos="540"/>
                <w:tab w:val="left" w:pos="2119"/>
              </w:tabs>
              <w:spacing w:line="380" w:lineRule="exact"/>
              <w:ind w:right="162"/>
              <w:jc w:val="right"/>
              <w:rPr>
                <w:rFonts w:ascii="Cordia New" w:hAnsi="Cordia New" w:cs="Cordia New"/>
                <w:sz w:val="26"/>
                <w:szCs w:val="26"/>
                <w:cs/>
              </w:rPr>
            </w:pPr>
          </w:p>
        </w:tc>
        <w:tc>
          <w:tcPr>
            <w:tcW w:w="1349" w:type="dxa"/>
          </w:tcPr>
          <w:p w14:paraId="1D350314" w14:textId="389F4582" w:rsidR="006F6F7A" w:rsidRPr="00D03E7B" w:rsidRDefault="006F6F7A" w:rsidP="00694D0F">
            <w:pPr>
              <w:tabs>
                <w:tab w:val="clear" w:pos="2580"/>
                <w:tab w:val="left" w:pos="540"/>
                <w:tab w:val="left" w:pos="2119"/>
              </w:tabs>
              <w:spacing w:line="380" w:lineRule="exact"/>
              <w:ind w:right="48"/>
              <w:jc w:val="right"/>
              <w:rPr>
                <w:rFonts w:ascii="Cordia New" w:hAnsi="Cordia New" w:cs="Cordia New"/>
                <w:sz w:val="26"/>
                <w:szCs w:val="26"/>
                <w:cs/>
              </w:rPr>
            </w:pPr>
          </w:p>
        </w:tc>
      </w:tr>
      <w:tr w:rsidR="00FE671C" w:rsidRPr="00D03E7B" w14:paraId="4C4BDB80" w14:textId="79CA3A2B" w:rsidTr="00694D0F">
        <w:trPr>
          <w:trHeight w:val="368"/>
        </w:trPr>
        <w:tc>
          <w:tcPr>
            <w:tcW w:w="2790" w:type="dxa"/>
          </w:tcPr>
          <w:p w14:paraId="09700916" w14:textId="77777777" w:rsidR="00FE671C" w:rsidRPr="004E0144" w:rsidRDefault="00FE671C" w:rsidP="00FE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lang w:val="en-GB"/>
              </w:rPr>
            </w:pPr>
            <w:r w:rsidRPr="004E0144">
              <w:rPr>
                <w:rFonts w:ascii="Cordia New" w:hAnsi="Cordia New" w:cs="Cordia New"/>
                <w:sz w:val="26"/>
                <w:szCs w:val="26"/>
                <w:cs/>
                <w:lang w:val="en-GB"/>
              </w:rPr>
              <w:t>รายได้จากการขาย</w:t>
            </w:r>
          </w:p>
        </w:tc>
        <w:tc>
          <w:tcPr>
            <w:tcW w:w="1382" w:type="dxa"/>
            <w:tcBorders>
              <w:bottom w:val="single" w:sz="12" w:space="0" w:color="auto"/>
            </w:tcBorders>
          </w:tcPr>
          <w:p w14:paraId="2A193688" w14:textId="305015D3" w:rsidR="00FE671C" w:rsidRPr="00DF6DBF" w:rsidRDefault="00FE671C" w:rsidP="00FE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rtl/>
              </w:rPr>
            </w:pPr>
            <w:r w:rsidRPr="00DF6DBF">
              <w:rPr>
                <w:rFonts w:asciiTheme="minorBidi" w:hAnsiTheme="minorBidi" w:cstheme="minorBidi"/>
                <w:sz w:val="26"/>
                <w:szCs w:val="26"/>
              </w:rPr>
              <w:t>92,906</w:t>
            </w:r>
          </w:p>
        </w:tc>
        <w:tc>
          <w:tcPr>
            <w:tcW w:w="282" w:type="dxa"/>
          </w:tcPr>
          <w:p w14:paraId="244DD952" w14:textId="77777777" w:rsidR="00FE671C" w:rsidRPr="00DF6DBF" w:rsidRDefault="00FE671C" w:rsidP="00FE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u w:val="single"/>
                <w:rtl/>
                <w:cs/>
              </w:rPr>
            </w:pPr>
          </w:p>
        </w:tc>
        <w:tc>
          <w:tcPr>
            <w:tcW w:w="1416" w:type="dxa"/>
            <w:tcBorders>
              <w:bottom w:val="single" w:sz="12" w:space="0" w:color="auto"/>
            </w:tcBorders>
          </w:tcPr>
          <w:p w14:paraId="5996F76E" w14:textId="15CA48E9" w:rsidR="00FE671C" w:rsidRPr="00DF6DBF" w:rsidRDefault="00FE671C" w:rsidP="00FE671C">
            <w:pPr>
              <w:tabs>
                <w:tab w:val="clear" w:pos="2580"/>
                <w:tab w:val="left" w:pos="540"/>
                <w:tab w:val="left" w:pos="2119"/>
              </w:tabs>
              <w:spacing w:line="380" w:lineRule="exact"/>
              <w:jc w:val="right"/>
              <w:rPr>
                <w:rFonts w:asciiTheme="minorBidi" w:hAnsiTheme="minorBidi" w:cstheme="minorBidi"/>
                <w:sz w:val="26"/>
                <w:szCs w:val="26"/>
                <w:rtl/>
                <w:cs/>
              </w:rPr>
            </w:pPr>
            <w:r w:rsidRPr="00DF6DBF">
              <w:rPr>
                <w:rFonts w:asciiTheme="minorBidi" w:hAnsiTheme="minorBidi" w:cstheme="minorBidi"/>
                <w:sz w:val="26"/>
                <w:szCs w:val="26"/>
              </w:rPr>
              <w:t xml:space="preserve">7,886,078 </w:t>
            </w:r>
          </w:p>
        </w:tc>
        <w:tc>
          <w:tcPr>
            <w:tcW w:w="282" w:type="dxa"/>
          </w:tcPr>
          <w:p w14:paraId="0F9F0C3C" w14:textId="77777777" w:rsidR="00FE671C" w:rsidRPr="00DF6DBF" w:rsidRDefault="00FE671C" w:rsidP="00FE671C">
            <w:pPr>
              <w:tabs>
                <w:tab w:val="clear" w:pos="2580"/>
                <w:tab w:val="left" w:pos="540"/>
                <w:tab w:val="left" w:pos="2119"/>
              </w:tabs>
              <w:spacing w:line="380" w:lineRule="exact"/>
              <w:jc w:val="right"/>
              <w:rPr>
                <w:rFonts w:asciiTheme="minorBidi" w:hAnsiTheme="minorBidi" w:cstheme="minorBidi"/>
                <w:sz w:val="26"/>
                <w:szCs w:val="26"/>
                <w:rtl/>
                <w:cs/>
              </w:rPr>
            </w:pPr>
          </w:p>
        </w:tc>
        <w:tc>
          <w:tcPr>
            <w:tcW w:w="1307" w:type="dxa"/>
            <w:tcBorders>
              <w:bottom w:val="single" w:sz="12" w:space="0" w:color="auto"/>
            </w:tcBorders>
          </w:tcPr>
          <w:p w14:paraId="63A50208" w14:textId="478CA844" w:rsidR="00FE671C" w:rsidRPr="00DF6DBF" w:rsidRDefault="00FE671C" w:rsidP="00FE671C">
            <w:pPr>
              <w:tabs>
                <w:tab w:val="clear" w:pos="2580"/>
                <w:tab w:val="left" w:pos="540"/>
                <w:tab w:val="left" w:pos="2119"/>
              </w:tabs>
              <w:spacing w:line="380" w:lineRule="exact"/>
              <w:jc w:val="right"/>
              <w:rPr>
                <w:rFonts w:asciiTheme="minorBidi" w:hAnsiTheme="minorBidi" w:cstheme="minorBidi"/>
                <w:sz w:val="26"/>
                <w:szCs w:val="26"/>
                <w:rtl/>
                <w:cs/>
              </w:rPr>
            </w:pPr>
            <w:r w:rsidRPr="00DF6DBF">
              <w:rPr>
                <w:rFonts w:asciiTheme="minorBidi" w:hAnsiTheme="minorBidi" w:cstheme="minorBidi"/>
                <w:sz w:val="26"/>
                <w:szCs w:val="26"/>
              </w:rPr>
              <w:t xml:space="preserve"> (437,108)</w:t>
            </w:r>
          </w:p>
        </w:tc>
        <w:tc>
          <w:tcPr>
            <w:tcW w:w="271" w:type="dxa"/>
          </w:tcPr>
          <w:p w14:paraId="11690E08" w14:textId="77777777" w:rsidR="00FE671C" w:rsidRPr="00DF6DBF" w:rsidRDefault="00FE671C" w:rsidP="00FE671C">
            <w:pPr>
              <w:tabs>
                <w:tab w:val="clear" w:pos="2580"/>
                <w:tab w:val="left" w:pos="540"/>
                <w:tab w:val="left" w:pos="2119"/>
              </w:tabs>
              <w:spacing w:line="380" w:lineRule="exact"/>
              <w:jc w:val="right"/>
              <w:rPr>
                <w:rFonts w:asciiTheme="minorBidi" w:hAnsiTheme="minorBidi" w:cstheme="minorBidi"/>
                <w:sz w:val="26"/>
                <w:szCs w:val="26"/>
              </w:rPr>
            </w:pPr>
          </w:p>
        </w:tc>
        <w:tc>
          <w:tcPr>
            <w:tcW w:w="1349" w:type="dxa"/>
            <w:tcBorders>
              <w:bottom w:val="single" w:sz="12" w:space="0" w:color="auto"/>
            </w:tcBorders>
          </w:tcPr>
          <w:p w14:paraId="5E26730A" w14:textId="7A20074D" w:rsidR="00FE671C" w:rsidRPr="00DF6DBF" w:rsidRDefault="00FE671C" w:rsidP="00FE671C">
            <w:pPr>
              <w:tabs>
                <w:tab w:val="clear" w:pos="2580"/>
                <w:tab w:val="left" w:pos="540"/>
                <w:tab w:val="left" w:pos="2119"/>
              </w:tabs>
              <w:spacing w:line="380" w:lineRule="exact"/>
              <w:jc w:val="right"/>
              <w:rPr>
                <w:rFonts w:asciiTheme="minorBidi" w:hAnsiTheme="minorBidi" w:cstheme="minorBidi"/>
                <w:sz w:val="26"/>
                <w:szCs w:val="26"/>
              </w:rPr>
            </w:pPr>
            <w:r w:rsidRPr="00DF6DBF">
              <w:rPr>
                <w:rFonts w:asciiTheme="minorBidi" w:hAnsiTheme="minorBidi" w:cstheme="minorBidi"/>
                <w:sz w:val="26"/>
                <w:szCs w:val="26"/>
              </w:rPr>
              <w:t xml:space="preserve"> 7,541,876 </w:t>
            </w:r>
          </w:p>
        </w:tc>
      </w:tr>
      <w:tr w:rsidR="006F6F7A" w:rsidRPr="00D03E7B" w14:paraId="2CF287C6" w14:textId="5A53E331" w:rsidTr="00694D0F">
        <w:trPr>
          <w:trHeight w:val="316"/>
        </w:trPr>
        <w:tc>
          <w:tcPr>
            <w:tcW w:w="2790" w:type="dxa"/>
          </w:tcPr>
          <w:p w14:paraId="15309B3D" w14:textId="77777777" w:rsidR="006F6F7A" w:rsidRPr="004E0144"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lang w:val="en-GB"/>
              </w:rPr>
            </w:pPr>
          </w:p>
        </w:tc>
        <w:tc>
          <w:tcPr>
            <w:tcW w:w="1382" w:type="dxa"/>
            <w:tcBorders>
              <w:top w:val="single" w:sz="12" w:space="0" w:color="auto"/>
            </w:tcBorders>
          </w:tcPr>
          <w:p w14:paraId="04C02F8E" w14:textId="77777777"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282" w:type="dxa"/>
          </w:tcPr>
          <w:p w14:paraId="5BED1D7F" w14:textId="77777777"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u w:val="single"/>
                <w:cs/>
              </w:rPr>
            </w:pPr>
          </w:p>
        </w:tc>
        <w:tc>
          <w:tcPr>
            <w:tcW w:w="1416" w:type="dxa"/>
            <w:tcBorders>
              <w:top w:val="single" w:sz="12" w:space="0" w:color="auto"/>
            </w:tcBorders>
          </w:tcPr>
          <w:p w14:paraId="329172D8" w14:textId="77777777" w:rsidR="006F6F7A" w:rsidRPr="00D03E7B" w:rsidRDefault="006F6F7A" w:rsidP="00694D0F">
            <w:pPr>
              <w:tabs>
                <w:tab w:val="clear" w:pos="907"/>
                <w:tab w:val="clear" w:pos="2580"/>
                <w:tab w:val="left" w:pos="540"/>
                <w:tab w:val="left" w:pos="2119"/>
              </w:tabs>
              <w:spacing w:line="380" w:lineRule="exact"/>
              <w:jc w:val="right"/>
              <w:rPr>
                <w:rFonts w:ascii="Cordia New" w:hAnsi="Cordia New" w:cs="Cordia New"/>
                <w:sz w:val="26"/>
                <w:szCs w:val="26"/>
                <w:cs/>
              </w:rPr>
            </w:pPr>
          </w:p>
        </w:tc>
        <w:tc>
          <w:tcPr>
            <w:tcW w:w="282" w:type="dxa"/>
          </w:tcPr>
          <w:p w14:paraId="10EF9CEB" w14:textId="77777777" w:rsidR="006F6F7A" w:rsidRPr="00D03E7B" w:rsidRDefault="006F6F7A" w:rsidP="00694D0F">
            <w:pPr>
              <w:tabs>
                <w:tab w:val="clear" w:pos="2580"/>
                <w:tab w:val="left" w:pos="540"/>
                <w:tab w:val="left" w:pos="2119"/>
              </w:tabs>
              <w:spacing w:line="380" w:lineRule="exact"/>
              <w:jc w:val="right"/>
              <w:rPr>
                <w:rFonts w:ascii="Cordia New" w:hAnsi="Cordia New" w:cs="Cordia New"/>
                <w:sz w:val="26"/>
                <w:szCs w:val="26"/>
                <w:cs/>
              </w:rPr>
            </w:pPr>
          </w:p>
        </w:tc>
        <w:tc>
          <w:tcPr>
            <w:tcW w:w="1307" w:type="dxa"/>
            <w:tcBorders>
              <w:top w:val="single" w:sz="12" w:space="0" w:color="auto"/>
            </w:tcBorders>
          </w:tcPr>
          <w:p w14:paraId="53638BAF" w14:textId="77777777" w:rsidR="006F6F7A" w:rsidRPr="00D03E7B" w:rsidRDefault="006F6F7A" w:rsidP="00694D0F">
            <w:pPr>
              <w:tabs>
                <w:tab w:val="clear" w:pos="907"/>
                <w:tab w:val="clear" w:pos="2580"/>
                <w:tab w:val="left" w:pos="540"/>
                <w:tab w:val="left" w:pos="2119"/>
              </w:tabs>
              <w:spacing w:line="380" w:lineRule="exact"/>
              <w:jc w:val="right"/>
              <w:rPr>
                <w:rFonts w:ascii="Cordia New" w:hAnsi="Cordia New" w:cs="Cordia New"/>
                <w:sz w:val="26"/>
                <w:szCs w:val="26"/>
                <w:cs/>
              </w:rPr>
            </w:pPr>
          </w:p>
        </w:tc>
        <w:tc>
          <w:tcPr>
            <w:tcW w:w="271" w:type="dxa"/>
          </w:tcPr>
          <w:p w14:paraId="0159BA59" w14:textId="77777777" w:rsidR="006F6F7A" w:rsidRPr="00D03E7B" w:rsidRDefault="006F6F7A" w:rsidP="00694D0F">
            <w:pPr>
              <w:tabs>
                <w:tab w:val="clear" w:pos="2580"/>
                <w:tab w:val="left" w:pos="540"/>
                <w:tab w:val="left" w:pos="2119"/>
              </w:tabs>
              <w:spacing w:line="380" w:lineRule="exact"/>
              <w:jc w:val="right"/>
              <w:rPr>
                <w:rFonts w:ascii="Cordia New" w:hAnsi="Cordia New" w:cs="Cordia New"/>
                <w:sz w:val="26"/>
                <w:szCs w:val="26"/>
                <w:cs/>
              </w:rPr>
            </w:pPr>
          </w:p>
        </w:tc>
        <w:tc>
          <w:tcPr>
            <w:tcW w:w="1349" w:type="dxa"/>
            <w:tcBorders>
              <w:top w:val="single" w:sz="12" w:space="0" w:color="auto"/>
            </w:tcBorders>
          </w:tcPr>
          <w:p w14:paraId="5F3FB081" w14:textId="77777777" w:rsidR="006F6F7A" w:rsidRPr="00D03E7B" w:rsidRDefault="006F6F7A" w:rsidP="00694D0F">
            <w:pPr>
              <w:tabs>
                <w:tab w:val="clear" w:pos="2580"/>
                <w:tab w:val="left" w:pos="540"/>
                <w:tab w:val="left" w:pos="2119"/>
              </w:tabs>
              <w:spacing w:line="380" w:lineRule="exact"/>
              <w:jc w:val="right"/>
              <w:rPr>
                <w:rFonts w:ascii="Cordia New" w:hAnsi="Cordia New" w:cs="Cordia New"/>
                <w:sz w:val="26"/>
                <w:szCs w:val="26"/>
                <w:cs/>
              </w:rPr>
            </w:pPr>
          </w:p>
        </w:tc>
      </w:tr>
      <w:tr w:rsidR="006F6F7A" w:rsidRPr="00D03E7B" w14:paraId="77F3D263" w14:textId="77A48C17" w:rsidTr="00694D0F">
        <w:trPr>
          <w:trHeight w:val="66"/>
        </w:trPr>
        <w:tc>
          <w:tcPr>
            <w:tcW w:w="2790" w:type="dxa"/>
          </w:tcPr>
          <w:p w14:paraId="6F4F908B" w14:textId="55185019"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rPr>
            </w:pPr>
            <w:r w:rsidRPr="00D03E7B">
              <w:rPr>
                <w:rFonts w:ascii="Cordia New" w:hAnsi="Cordia New" w:cs="Cordia New"/>
                <w:b/>
                <w:bCs/>
                <w:sz w:val="26"/>
                <w:szCs w:val="26"/>
                <w:lang w:val="en-GB"/>
              </w:rPr>
              <w:t>256</w:t>
            </w:r>
            <w:r w:rsidR="00694D0F">
              <w:rPr>
                <w:rFonts w:ascii="Cordia New" w:hAnsi="Cordia New" w:cs="Cordia New"/>
                <w:b/>
                <w:bCs/>
                <w:sz w:val="26"/>
                <w:szCs w:val="26"/>
                <w:lang w:val="en-GB"/>
              </w:rPr>
              <w:t>7</w:t>
            </w:r>
          </w:p>
        </w:tc>
        <w:tc>
          <w:tcPr>
            <w:tcW w:w="1382" w:type="dxa"/>
          </w:tcPr>
          <w:p w14:paraId="5A6907A0" w14:textId="77777777"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282" w:type="dxa"/>
          </w:tcPr>
          <w:p w14:paraId="0A566AF5" w14:textId="77777777" w:rsidR="006F6F7A" w:rsidRPr="00D03E7B" w:rsidRDefault="006F6F7A"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u w:val="single"/>
                <w:cs/>
              </w:rPr>
            </w:pPr>
          </w:p>
        </w:tc>
        <w:tc>
          <w:tcPr>
            <w:tcW w:w="1416" w:type="dxa"/>
          </w:tcPr>
          <w:p w14:paraId="3051E6B6" w14:textId="77777777" w:rsidR="006F6F7A" w:rsidRPr="00D03E7B" w:rsidRDefault="006F6F7A" w:rsidP="00694D0F">
            <w:pPr>
              <w:tabs>
                <w:tab w:val="clear" w:pos="907"/>
                <w:tab w:val="clear" w:pos="2580"/>
                <w:tab w:val="left" w:pos="540"/>
                <w:tab w:val="left" w:pos="2119"/>
              </w:tabs>
              <w:spacing w:line="380" w:lineRule="exact"/>
              <w:jc w:val="right"/>
              <w:rPr>
                <w:rFonts w:ascii="Cordia New" w:hAnsi="Cordia New" w:cs="Cordia New"/>
                <w:sz w:val="26"/>
                <w:szCs w:val="26"/>
                <w:cs/>
              </w:rPr>
            </w:pPr>
          </w:p>
        </w:tc>
        <w:tc>
          <w:tcPr>
            <w:tcW w:w="282" w:type="dxa"/>
          </w:tcPr>
          <w:p w14:paraId="510CA650" w14:textId="77777777" w:rsidR="006F6F7A" w:rsidRPr="00D03E7B" w:rsidRDefault="006F6F7A" w:rsidP="00694D0F">
            <w:pPr>
              <w:tabs>
                <w:tab w:val="clear" w:pos="2580"/>
                <w:tab w:val="left" w:pos="540"/>
                <w:tab w:val="left" w:pos="2119"/>
              </w:tabs>
              <w:spacing w:line="380" w:lineRule="exact"/>
              <w:jc w:val="right"/>
              <w:rPr>
                <w:rFonts w:ascii="Cordia New" w:hAnsi="Cordia New" w:cs="Cordia New"/>
                <w:sz w:val="26"/>
                <w:szCs w:val="26"/>
                <w:cs/>
              </w:rPr>
            </w:pPr>
          </w:p>
        </w:tc>
        <w:tc>
          <w:tcPr>
            <w:tcW w:w="1307" w:type="dxa"/>
          </w:tcPr>
          <w:p w14:paraId="6D552EDD" w14:textId="77777777" w:rsidR="006F6F7A" w:rsidRPr="00D03E7B" w:rsidRDefault="006F6F7A" w:rsidP="00694D0F">
            <w:pPr>
              <w:tabs>
                <w:tab w:val="clear" w:pos="907"/>
                <w:tab w:val="clear" w:pos="2580"/>
                <w:tab w:val="left" w:pos="540"/>
                <w:tab w:val="left" w:pos="2119"/>
              </w:tabs>
              <w:spacing w:line="380" w:lineRule="exact"/>
              <w:jc w:val="right"/>
              <w:rPr>
                <w:rFonts w:ascii="Cordia New" w:hAnsi="Cordia New" w:cs="Cordia New"/>
                <w:sz w:val="26"/>
                <w:szCs w:val="26"/>
                <w:cs/>
              </w:rPr>
            </w:pPr>
          </w:p>
        </w:tc>
        <w:tc>
          <w:tcPr>
            <w:tcW w:w="271" w:type="dxa"/>
          </w:tcPr>
          <w:p w14:paraId="0BDAFC47" w14:textId="77777777" w:rsidR="006F6F7A" w:rsidRPr="00D03E7B" w:rsidRDefault="006F6F7A" w:rsidP="00694D0F">
            <w:pPr>
              <w:tabs>
                <w:tab w:val="clear" w:pos="2580"/>
                <w:tab w:val="left" w:pos="540"/>
                <w:tab w:val="left" w:pos="2119"/>
              </w:tabs>
              <w:spacing w:line="380" w:lineRule="exact"/>
              <w:jc w:val="right"/>
              <w:rPr>
                <w:rFonts w:ascii="Cordia New" w:hAnsi="Cordia New" w:cs="Cordia New"/>
                <w:sz w:val="26"/>
                <w:szCs w:val="26"/>
                <w:cs/>
              </w:rPr>
            </w:pPr>
          </w:p>
        </w:tc>
        <w:tc>
          <w:tcPr>
            <w:tcW w:w="1349" w:type="dxa"/>
          </w:tcPr>
          <w:p w14:paraId="7E9F4E54" w14:textId="77777777" w:rsidR="006F6F7A" w:rsidRPr="00D03E7B" w:rsidRDefault="006F6F7A" w:rsidP="00694D0F">
            <w:pPr>
              <w:tabs>
                <w:tab w:val="clear" w:pos="2580"/>
                <w:tab w:val="left" w:pos="540"/>
                <w:tab w:val="left" w:pos="2119"/>
              </w:tabs>
              <w:spacing w:line="380" w:lineRule="exact"/>
              <w:jc w:val="right"/>
              <w:rPr>
                <w:rFonts w:ascii="Cordia New" w:hAnsi="Cordia New" w:cs="Cordia New"/>
                <w:sz w:val="26"/>
                <w:szCs w:val="26"/>
                <w:cs/>
              </w:rPr>
            </w:pPr>
          </w:p>
        </w:tc>
      </w:tr>
      <w:tr w:rsidR="00694D0F" w:rsidRPr="00D03E7B" w14:paraId="475FE847" w14:textId="2EA46BA8" w:rsidTr="00694D0F">
        <w:trPr>
          <w:trHeight w:val="356"/>
        </w:trPr>
        <w:tc>
          <w:tcPr>
            <w:tcW w:w="2790" w:type="dxa"/>
          </w:tcPr>
          <w:p w14:paraId="5FDB14C7" w14:textId="77777777" w:rsidR="00694D0F" w:rsidRPr="00D03E7B"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lang w:val="en-GB"/>
              </w:rPr>
            </w:pPr>
            <w:r w:rsidRPr="00D03E7B">
              <w:rPr>
                <w:rFonts w:ascii="Cordia New" w:hAnsi="Cordia New" w:cs="Cordia New"/>
                <w:sz w:val="26"/>
                <w:szCs w:val="26"/>
                <w:cs/>
                <w:lang w:val="en-GB"/>
              </w:rPr>
              <w:t>รายได้จากการขาย</w:t>
            </w:r>
          </w:p>
        </w:tc>
        <w:tc>
          <w:tcPr>
            <w:tcW w:w="1382" w:type="dxa"/>
            <w:tcBorders>
              <w:bottom w:val="single" w:sz="12" w:space="0" w:color="auto"/>
            </w:tcBorders>
          </w:tcPr>
          <w:p w14:paraId="72B8F706" w14:textId="3ADA6926" w:rsidR="00694D0F" w:rsidRPr="00D03E7B"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tl/>
                <w:cs/>
              </w:rPr>
            </w:pPr>
            <w:r w:rsidRPr="00D03E7B">
              <w:rPr>
                <w:rFonts w:ascii="Cordia New" w:hAnsi="Cordia New" w:cs="Cordia New"/>
                <w:sz w:val="26"/>
                <w:szCs w:val="26"/>
              </w:rPr>
              <w:t>88,559</w:t>
            </w:r>
          </w:p>
        </w:tc>
        <w:tc>
          <w:tcPr>
            <w:tcW w:w="282" w:type="dxa"/>
          </w:tcPr>
          <w:p w14:paraId="3CE98E20" w14:textId="77777777" w:rsidR="00694D0F" w:rsidRPr="00D03E7B" w:rsidRDefault="00694D0F" w:rsidP="006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tl/>
                <w:cs/>
              </w:rPr>
            </w:pPr>
          </w:p>
        </w:tc>
        <w:tc>
          <w:tcPr>
            <w:tcW w:w="1416" w:type="dxa"/>
            <w:tcBorders>
              <w:bottom w:val="single" w:sz="12" w:space="0" w:color="auto"/>
            </w:tcBorders>
          </w:tcPr>
          <w:p w14:paraId="66FE3FA8" w14:textId="6800B9EF" w:rsidR="00694D0F" w:rsidRPr="00D03E7B" w:rsidRDefault="00694D0F" w:rsidP="00694D0F">
            <w:pPr>
              <w:tabs>
                <w:tab w:val="clear" w:pos="2580"/>
                <w:tab w:val="left" w:pos="540"/>
                <w:tab w:val="left" w:pos="2119"/>
              </w:tabs>
              <w:spacing w:line="380" w:lineRule="exact"/>
              <w:jc w:val="right"/>
              <w:rPr>
                <w:rFonts w:ascii="Cordia New" w:hAnsi="Cordia New" w:cs="Cordia New"/>
                <w:sz w:val="26"/>
                <w:szCs w:val="26"/>
                <w:rtl/>
                <w:cs/>
              </w:rPr>
            </w:pPr>
            <w:r w:rsidRPr="00D03E7B">
              <w:rPr>
                <w:rFonts w:ascii="Cordia New" w:hAnsi="Cordia New" w:cs="Cordia New"/>
                <w:sz w:val="26"/>
                <w:szCs w:val="26"/>
              </w:rPr>
              <w:t>7,619,643</w:t>
            </w:r>
          </w:p>
        </w:tc>
        <w:tc>
          <w:tcPr>
            <w:tcW w:w="282" w:type="dxa"/>
          </w:tcPr>
          <w:p w14:paraId="42DD0EA9" w14:textId="77777777" w:rsidR="00694D0F" w:rsidRPr="00D03E7B" w:rsidRDefault="00694D0F" w:rsidP="00694D0F">
            <w:pPr>
              <w:tabs>
                <w:tab w:val="clear" w:pos="2580"/>
                <w:tab w:val="left" w:pos="540"/>
                <w:tab w:val="left" w:pos="2119"/>
              </w:tabs>
              <w:spacing w:line="380" w:lineRule="exact"/>
              <w:jc w:val="right"/>
              <w:rPr>
                <w:rFonts w:ascii="Cordia New" w:hAnsi="Cordia New" w:cs="Cordia New"/>
                <w:sz w:val="26"/>
                <w:szCs w:val="26"/>
                <w:rtl/>
                <w:cs/>
              </w:rPr>
            </w:pPr>
          </w:p>
        </w:tc>
        <w:tc>
          <w:tcPr>
            <w:tcW w:w="1307" w:type="dxa"/>
            <w:tcBorders>
              <w:bottom w:val="single" w:sz="12" w:space="0" w:color="auto"/>
            </w:tcBorders>
          </w:tcPr>
          <w:p w14:paraId="3588422F" w14:textId="7EE9EB93" w:rsidR="00694D0F" w:rsidRPr="00D03E7B" w:rsidRDefault="00694D0F" w:rsidP="00694D0F">
            <w:pPr>
              <w:tabs>
                <w:tab w:val="clear" w:pos="907"/>
                <w:tab w:val="clear" w:pos="2580"/>
                <w:tab w:val="left" w:pos="540"/>
                <w:tab w:val="left" w:pos="2119"/>
              </w:tabs>
              <w:spacing w:line="380" w:lineRule="exact"/>
              <w:jc w:val="right"/>
              <w:rPr>
                <w:rFonts w:ascii="Cordia New" w:hAnsi="Cordia New" w:cs="Cordia New"/>
                <w:sz w:val="26"/>
                <w:szCs w:val="26"/>
                <w:rtl/>
                <w:cs/>
              </w:rPr>
            </w:pPr>
            <w:r w:rsidRPr="00D03E7B">
              <w:rPr>
                <w:rFonts w:ascii="Cordia New" w:hAnsi="Cordia New" w:cs="Cordia New"/>
                <w:sz w:val="26"/>
                <w:szCs w:val="26"/>
              </w:rPr>
              <w:t>(261,155)</w:t>
            </w:r>
          </w:p>
        </w:tc>
        <w:tc>
          <w:tcPr>
            <w:tcW w:w="271" w:type="dxa"/>
          </w:tcPr>
          <w:p w14:paraId="35894D5A" w14:textId="77777777" w:rsidR="00694D0F" w:rsidRPr="00D03E7B" w:rsidRDefault="00694D0F" w:rsidP="00694D0F">
            <w:pPr>
              <w:tabs>
                <w:tab w:val="clear" w:pos="2580"/>
                <w:tab w:val="left" w:pos="540"/>
                <w:tab w:val="left" w:pos="2119"/>
              </w:tabs>
              <w:spacing w:line="380" w:lineRule="exact"/>
              <w:jc w:val="right"/>
              <w:rPr>
                <w:rFonts w:ascii="Cordia New" w:hAnsi="Cordia New" w:cs="Cordia New"/>
                <w:sz w:val="26"/>
                <w:szCs w:val="26"/>
              </w:rPr>
            </w:pPr>
          </w:p>
        </w:tc>
        <w:tc>
          <w:tcPr>
            <w:tcW w:w="1349" w:type="dxa"/>
            <w:tcBorders>
              <w:bottom w:val="single" w:sz="12" w:space="0" w:color="auto"/>
            </w:tcBorders>
          </w:tcPr>
          <w:p w14:paraId="74C2DE60" w14:textId="6EFF59DD" w:rsidR="00694D0F" w:rsidRPr="00D03E7B" w:rsidRDefault="00694D0F" w:rsidP="00694D0F">
            <w:pPr>
              <w:tabs>
                <w:tab w:val="clear" w:pos="2580"/>
                <w:tab w:val="left" w:pos="540"/>
                <w:tab w:val="left" w:pos="2119"/>
              </w:tabs>
              <w:spacing w:line="380" w:lineRule="exact"/>
              <w:jc w:val="right"/>
              <w:rPr>
                <w:rFonts w:ascii="Cordia New" w:hAnsi="Cordia New" w:cs="Cordia New"/>
                <w:sz w:val="26"/>
                <w:szCs w:val="26"/>
              </w:rPr>
            </w:pPr>
            <w:r w:rsidRPr="00D03E7B">
              <w:rPr>
                <w:rFonts w:ascii="Cordia New" w:hAnsi="Cordia New" w:cs="Cordia New"/>
                <w:sz w:val="26"/>
                <w:szCs w:val="26"/>
              </w:rPr>
              <w:t>7,447,047</w:t>
            </w:r>
          </w:p>
        </w:tc>
      </w:tr>
    </w:tbl>
    <w:p w14:paraId="7940FAC2" w14:textId="7AE6DE45" w:rsidR="00694D0F" w:rsidRDefault="00694D0F">
      <w:pPr>
        <w:rPr>
          <w:rFonts w:ascii="Cordia New" w:hAnsi="Cordia New" w:cs="Cordia New"/>
          <w:sz w:val="26"/>
          <w:szCs w:val="26"/>
        </w:rPr>
      </w:pPr>
      <w:r>
        <w:rPr>
          <w:rFonts w:ascii="Cordia New" w:hAnsi="Cordia New" w:cs="Cordia New"/>
          <w:sz w:val="26"/>
          <w:szCs w:val="26"/>
        </w:rPr>
        <w:br w:type="page"/>
      </w:r>
    </w:p>
    <w:p w14:paraId="05EA0211" w14:textId="77777777" w:rsidR="00A86719" w:rsidRPr="00D03E7B" w:rsidRDefault="00A86719" w:rsidP="00907E48">
      <w:pPr>
        <w:spacing w:line="340" w:lineRule="exact"/>
        <w:rPr>
          <w:rFonts w:ascii="Cordia New" w:hAnsi="Cordia New" w:cs="Cordia New"/>
          <w:sz w:val="26"/>
          <w:szCs w:val="26"/>
        </w:rPr>
      </w:pPr>
    </w:p>
    <w:tbl>
      <w:tblPr>
        <w:tblW w:w="9081" w:type="dxa"/>
        <w:tblInd w:w="279" w:type="dxa"/>
        <w:tblLayout w:type="fixed"/>
        <w:tblLook w:val="0000" w:firstRow="0" w:lastRow="0" w:firstColumn="0" w:lastColumn="0" w:noHBand="0" w:noVBand="0"/>
      </w:tblPr>
      <w:tblGrid>
        <w:gridCol w:w="4221"/>
        <w:gridCol w:w="1417"/>
        <w:gridCol w:w="284"/>
        <w:gridCol w:w="1449"/>
        <w:gridCol w:w="283"/>
        <w:gridCol w:w="1427"/>
      </w:tblGrid>
      <w:tr w:rsidR="00C963C9" w:rsidRPr="00D03E7B" w14:paraId="3081E1C0" w14:textId="77777777" w:rsidTr="00E66F51">
        <w:tc>
          <w:tcPr>
            <w:tcW w:w="4221" w:type="dxa"/>
          </w:tcPr>
          <w:p w14:paraId="16DCF3B2" w14:textId="49C7CBEF" w:rsidR="00C963C9" w:rsidRPr="004E0144" w:rsidRDefault="00694D0F"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rPr>
                <w:rFonts w:ascii="Cordia New" w:hAnsi="Cordia New" w:cs="Cordia New"/>
                <w:b/>
                <w:bCs/>
                <w:sz w:val="26"/>
                <w:szCs w:val="26"/>
                <w:rtl/>
                <w:cs/>
              </w:rPr>
            </w:pPr>
            <w:r w:rsidRPr="004E0144">
              <w:rPr>
                <w:rFonts w:ascii="Cordia New" w:hAnsi="Cordia New" w:cs="Cordia New"/>
                <w:sz w:val="26"/>
                <w:szCs w:val="26"/>
                <w:cs/>
              </w:rPr>
              <w:t xml:space="preserve">(หน่วย </w:t>
            </w:r>
            <w:r w:rsidRPr="004E0144">
              <w:rPr>
                <w:rFonts w:ascii="Cordia New" w:hAnsi="Cordia New" w:cs="Cordia New"/>
                <w:sz w:val="26"/>
                <w:szCs w:val="26"/>
                <w:lang w:val="en-GB"/>
              </w:rPr>
              <w:t>:</w:t>
            </w:r>
            <w:r w:rsidRPr="004E0144">
              <w:rPr>
                <w:rFonts w:ascii="Cordia New" w:hAnsi="Cordia New" w:cs="Cordia New"/>
                <w:sz w:val="26"/>
                <w:szCs w:val="26"/>
                <w:cs/>
                <w:lang w:val="en-GB"/>
              </w:rPr>
              <w:t xml:space="preserve"> </w:t>
            </w:r>
            <w:r w:rsidRPr="004E0144">
              <w:rPr>
                <w:rFonts w:ascii="Cordia New" w:hAnsi="Cordia New" w:cs="Cordia New"/>
                <w:sz w:val="26"/>
                <w:szCs w:val="26"/>
                <w:cs/>
              </w:rPr>
              <w:t>พันบาท</w:t>
            </w:r>
            <w:r w:rsidRPr="004E0144">
              <w:rPr>
                <w:rFonts w:ascii="Cordia New" w:hAnsi="Cordia New" w:cs="Cordia New"/>
                <w:sz w:val="26"/>
                <w:szCs w:val="26"/>
                <w:lang w:val="en-GB"/>
              </w:rPr>
              <w:t>)</w:t>
            </w:r>
          </w:p>
        </w:tc>
        <w:tc>
          <w:tcPr>
            <w:tcW w:w="4860" w:type="dxa"/>
            <w:gridSpan w:val="5"/>
            <w:tcBorders>
              <w:bottom w:val="single" w:sz="4" w:space="0" w:color="auto"/>
            </w:tcBorders>
          </w:tcPr>
          <w:p w14:paraId="357DA724" w14:textId="6816DC28" w:rsidR="00C963C9" w:rsidRPr="00D03E7B" w:rsidRDefault="00C97E34"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r>
              <w:rPr>
                <w:rFonts w:ascii="Cordia New" w:hAnsi="Cordia New" w:cs="Cordia New"/>
                <w:sz w:val="26"/>
                <w:szCs w:val="26"/>
                <w:cs/>
              </w:rPr>
              <w:t>งบการเงินเฉพาะกิจการ</w:t>
            </w:r>
          </w:p>
        </w:tc>
      </w:tr>
      <w:tr w:rsidR="00C963C9" w:rsidRPr="00D03E7B" w14:paraId="5ED640E1" w14:textId="77777777" w:rsidTr="00E66F51">
        <w:tc>
          <w:tcPr>
            <w:tcW w:w="4221" w:type="dxa"/>
          </w:tcPr>
          <w:p w14:paraId="01BE5C25" w14:textId="77777777" w:rsidR="00C963C9" w:rsidRPr="004E0144"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rPr>
                <w:rFonts w:ascii="Cordia New" w:hAnsi="Cordia New" w:cs="Cordia New"/>
                <w:b/>
                <w:bCs/>
                <w:sz w:val="26"/>
                <w:szCs w:val="26"/>
                <w:rtl/>
                <w:cs/>
              </w:rPr>
            </w:pPr>
          </w:p>
        </w:tc>
        <w:tc>
          <w:tcPr>
            <w:tcW w:w="1417" w:type="dxa"/>
            <w:tcBorders>
              <w:top w:val="single" w:sz="4" w:space="0" w:color="auto"/>
              <w:bottom w:val="single" w:sz="4" w:space="0" w:color="auto"/>
            </w:tcBorders>
          </w:tcPr>
          <w:p w14:paraId="7EE19F4D"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r w:rsidRPr="00D03E7B">
              <w:rPr>
                <w:rFonts w:ascii="Cordia New" w:hAnsi="Cordia New" w:cs="Cordia New"/>
                <w:sz w:val="26"/>
                <w:szCs w:val="26"/>
                <w:cs/>
              </w:rPr>
              <w:t>กิจการที่ได้รับ</w:t>
            </w:r>
          </w:p>
          <w:p w14:paraId="30A93F18"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r w:rsidRPr="00D03E7B">
              <w:rPr>
                <w:rFonts w:ascii="Cordia New" w:hAnsi="Cordia New" w:cs="Cordia New"/>
                <w:sz w:val="26"/>
                <w:szCs w:val="26"/>
                <w:cs/>
              </w:rPr>
              <w:t>การส่งเสริม</w:t>
            </w:r>
          </w:p>
        </w:tc>
        <w:tc>
          <w:tcPr>
            <w:tcW w:w="284" w:type="dxa"/>
            <w:tcBorders>
              <w:top w:val="single" w:sz="4" w:space="0" w:color="auto"/>
            </w:tcBorders>
          </w:tcPr>
          <w:p w14:paraId="67E63855"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jc w:val="right"/>
              <w:rPr>
                <w:rFonts w:ascii="Cordia New" w:hAnsi="Cordia New" w:cs="Cordia New"/>
                <w:sz w:val="26"/>
                <w:szCs w:val="26"/>
                <w:u w:val="single"/>
                <w:cs/>
              </w:rPr>
            </w:pPr>
          </w:p>
        </w:tc>
        <w:tc>
          <w:tcPr>
            <w:tcW w:w="1449" w:type="dxa"/>
            <w:tcBorders>
              <w:top w:val="single" w:sz="4" w:space="0" w:color="auto"/>
              <w:bottom w:val="single" w:sz="4" w:space="0" w:color="auto"/>
            </w:tcBorders>
          </w:tcPr>
          <w:p w14:paraId="060C1310"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r w:rsidRPr="00D03E7B">
              <w:rPr>
                <w:rFonts w:ascii="Cordia New" w:hAnsi="Cordia New" w:cs="Cordia New"/>
                <w:sz w:val="26"/>
                <w:szCs w:val="26"/>
                <w:cs/>
              </w:rPr>
              <w:t>กิจการที่ไม่ได้รับการส่งเสริม</w:t>
            </w:r>
          </w:p>
        </w:tc>
        <w:tc>
          <w:tcPr>
            <w:tcW w:w="283" w:type="dxa"/>
            <w:tcBorders>
              <w:top w:val="single" w:sz="4" w:space="0" w:color="auto"/>
            </w:tcBorders>
          </w:tcPr>
          <w:p w14:paraId="1843FBCC"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2"/>
              <w:jc w:val="right"/>
              <w:rPr>
                <w:rFonts w:ascii="Cordia New" w:hAnsi="Cordia New" w:cs="Cordia New"/>
                <w:sz w:val="26"/>
                <w:szCs w:val="26"/>
                <w:cs/>
              </w:rPr>
            </w:pPr>
          </w:p>
        </w:tc>
        <w:tc>
          <w:tcPr>
            <w:tcW w:w="1427" w:type="dxa"/>
            <w:tcBorders>
              <w:top w:val="single" w:sz="4" w:space="0" w:color="auto"/>
              <w:bottom w:val="single" w:sz="4" w:space="0" w:color="auto"/>
            </w:tcBorders>
          </w:tcPr>
          <w:p w14:paraId="031F7051"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p>
          <w:p w14:paraId="68249789"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r w:rsidRPr="00D03E7B">
              <w:rPr>
                <w:rFonts w:ascii="Cordia New" w:hAnsi="Cordia New" w:cs="Cordia New"/>
                <w:sz w:val="26"/>
                <w:szCs w:val="26"/>
                <w:cs/>
              </w:rPr>
              <w:t>รวม</w:t>
            </w:r>
          </w:p>
        </w:tc>
      </w:tr>
      <w:tr w:rsidR="00C963C9" w:rsidRPr="00D03E7B" w14:paraId="58973A3D" w14:textId="77777777" w:rsidTr="00E66F51">
        <w:tc>
          <w:tcPr>
            <w:tcW w:w="4221" w:type="dxa"/>
          </w:tcPr>
          <w:p w14:paraId="5C83EDF9" w14:textId="77777777" w:rsidR="00C963C9" w:rsidRPr="004E0144"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rPr>
                <w:rFonts w:ascii="Cordia New" w:hAnsi="Cordia New" w:cs="Cordia New"/>
                <w:b/>
                <w:bCs/>
                <w:sz w:val="26"/>
                <w:szCs w:val="26"/>
                <w:rtl/>
                <w:cs/>
              </w:rPr>
            </w:pPr>
          </w:p>
        </w:tc>
        <w:tc>
          <w:tcPr>
            <w:tcW w:w="1417" w:type="dxa"/>
            <w:tcBorders>
              <w:top w:val="single" w:sz="4" w:space="0" w:color="auto"/>
            </w:tcBorders>
          </w:tcPr>
          <w:p w14:paraId="4C4D5B6C"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284" w:type="dxa"/>
          </w:tcPr>
          <w:p w14:paraId="4EB922A3"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jc w:val="right"/>
              <w:rPr>
                <w:rFonts w:ascii="Cordia New" w:hAnsi="Cordia New" w:cs="Cordia New"/>
                <w:sz w:val="26"/>
                <w:szCs w:val="26"/>
                <w:u w:val="single"/>
                <w:cs/>
              </w:rPr>
            </w:pPr>
          </w:p>
        </w:tc>
        <w:tc>
          <w:tcPr>
            <w:tcW w:w="1449" w:type="dxa"/>
            <w:tcBorders>
              <w:top w:val="single" w:sz="4" w:space="0" w:color="auto"/>
            </w:tcBorders>
          </w:tcPr>
          <w:p w14:paraId="2F72B057"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283" w:type="dxa"/>
          </w:tcPr>
          <w:p w14:paraId="5DE3CD60"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2"/>
              <w:jc w:val="right"/>
              <w:rPr>
                <w:rFonts w:ascii="Cordia New" w:hAnsi="Cordia New" w:cs="Cordia New"/>
                <w:sz w:val="26"/>
                <w:szCs w:val="26"/>
                <w:cs/>
              </w:rPr>
            </w:pPr>
          </w:p>
        </w:tc>
        <w:tc>
          <w:tcPr>
            <w:tcW w:w="1427" w:type="dxa"/>
            <w:tcBorders>
              <w:top w:val="single" w:sz="4" w:space="0" w:color="auto"/>
            </w:tcBorders>
          </w:tcPr>
          <w:p w14:paraId="074AB891"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p>
        </w:tc>
      </w:tr>
      <w:tr w:rsidR="00C963C9" w:rsidRPr="00D03E7B" w14:paraId="25B0C436" w14:textId="77777777" w:rsidTr="00E66F51">
        <w:tc>
          <w:tcPr>
            <w:tcW w:w="4221" w:type="dxa"/>
          </w:tcPr>
          <w:p w14:paraId="11C81EB7" w14:textId="713DBF2F" w:rsidR="00C963C9" w:rsidRPr="004E0144"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rPr>
                <w:rFonts w:ascii="Cordia New" w:hAnsi="Cordia New" w:cs="Cordia New"/>
                <w:b/>
                <w:bCs/>
                <w:sz w:val="26"/>
                <w:szCs w:val="26"/>
                <w:rtl/>
                <w:cs/>
              </w:rPr>
            </w:pPr>
            <w:r w:rsidRPr="004E0144">
              <w:rPr>
                <w:rFonts w:ascii="Cordia New" w:hAnsi="Cordia New" w:cs="Cordia New"/>
                <w:b/>
                <w:bCs/>
                <w:sz w:val="26"/>
                <w:szCs w:val="26"/>
                <w:lang w:val="en-GB"/>
              </w:rPr>
              <w:t>256</w:t>
            </w:r>
            <w:r w:rsidR="00610BC1" w:rsidRPr="004E0144">
              <w:rPr>
                <w:rFonts w:ascii="Cordia New" w:hAnsi="Cordia New" w:cs="Cordia New"/>
                <w:b/>
                <w:bCs/>
                <w:sz w:val="26"/>
                <w:szCs w:val="26"/>
                <w:lang w:val="en-GB"/>
              </w:rPr>
              <w:t>8</w:t>
            </w:r>
          </w:p>
        </w:tc>
        <w:tc>
          <w:tcPr>
            <w:tcW w:w="1417" w:type="dxa"/>
          </w:tcPr>
          <w:p w14:paraId="454F1744"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284" w:type="dxa"/>
          </w:tcPr>
          <w:p w14:paraId="063C5BCE"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jc w:val="right"/>
              <w:rPr>
                <w:rFonts w:ascii="Cordia New" w:hAnsi="Cordia New" w:cs="Cordia New"/>
                <w:sz w:val="26"/>
                <w:szCs w:val="26"/>
                <w:u w:val="single"/>
                <w:cs/>
              </w:rPr>
            </w:pPr>
          </w:p>
        </w:tc>
        <w:tc>
          <w:tcPr>
            <w:tcW w:w="1449" w:type="dxa"/>
          </w:tcPr>
          <w:p w14:paraId="549AA7FB"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283" w:type="dxa"/>
          </w:tcPr>
          <w:p w14:paraId="4C2B2039"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2"/>
              <w:jc w:val="right"/>
              <w:rPr>
                <w:rFonts w:ascii="Cordia New" w:hAnsi="Cordia New" w:cs="Cordia New"/>
                <w:sz w:val="26"/>
                <w:szCs w:val="26"/>
                <w:cs/>
              </w:rPr>
            </w:pPr>
          </w:p>
        </w:tc>
        <w:tc>
          <w:tcPr>
            <w:tcW w:w="1427" w:type="dxa"/>
          </w:tcPr>
          <w:p w14:paraId="2D8014F5"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p>
        </w:tc>
      </w:tr>
      <w:tr w:rsidR="00DF6DBF" w:rsidRPr="00D03E7B" w14:paraId="470DBAF4" w14:textId="77777777" w:rsidTr="00E66F51">
        <w:tc>
          <w:tcPr>
            <w:tcW w:w="4221" w:type="dxa"/>
          </w:tcPr>
          <w:p w14:paraId="5BE4045F" w14:textId="4FFA95D0" w:rsidR="00DF6DBF" w:rsidRPr="004E0144" w:rsidRDefault="00DF6DBF" w:rsidP="00DF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rPr>
                <w:rFonts w:ascii="Cordia New" w:hAnsi="Cordia New" w:cs="Cordia New"/>
                <w:b/>
                <w:bCs/>
                <w:sz w:val="26"/>
                <w:szCs w:val="26"/>
                <w:rtl/>
                <w:cs/>
              </w:rPr>
            </w:pPr>
            <w:r w:rsidRPr="004E0144">
              <w:rPr>
                <w:rFonts w:ascii="Cordia New" w:hAnsi="Cordia New" w:cs="Cordia New"/>
                <w:sz w:val="26"/>
                <w:szCs w:val="26"/>
                <w:cs/>
                <w:lang w:val="en-GB"/>
              </w:rPr>
              <w:t>รายได้จากการขาย</w:t>
            </w:r>
          </w:p>
        </w:tc>
        <w:tc>
          <w:tcPr>
            <w:tcW w:w="1417" w:type="dxa"/>
            <w:tcBorders>
              <w:bottom w:val="single" w:sz="12" w:space="0" w:color="auto"/>
            </w:tcBorders>
          </w:tcPr>
          <w:p w14:paraId="558884F4" w14:textId="55B39FEF" w:rsidR="00DF6DBF" w:rsidRPr="00DF6DBF" w:rsidRDefault="00DF6DBF" w:rsidP="008D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Theme="minorBidi" w:hAnsiTheme="minorBidi" w:cstheme="minorBidi"/>
                <w:sz w:val="26"/>
                <w:szCs w:val="26"/>
                <w:cs/>
              </w:rPr>
            </w:pPr>
            <w:r w:rsidRPr="00DF6DBF">
              <w:rPr>
                <w:rFonts w:asciiTheme="minorBidi" w:hAnsiTheme="minorBidi" w:cstheme="minorBidi"/>
                <w:sz w:val="26"/>
                <w:szCs w:val="26"/>
              </w:rPr>
              <w:t>-</w:t>
            </w:r>
          </w:p>
        </w:tc>
        <w:tc>
          <w:tcPr>
            <w:tcW w:w="284" w:type="dxa"/>
          </w:tcPr>
          <w:p w14:paraId="716179AD" w14:textId="77777777" w:rsidR="00DF6DBF" w:rsidRPr="00DF6DBF" w:rsidRDefault="00DF6DBF" w:rsidP="00DF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jc w:val="right"/>
              <w:rPr>
                <w:rFonts w:asciiTheme="minorBidi" w:hAnsiTheme="minorBidi" w:cstheme="minorBidi"/>
                <w:sz w:val="26"/>
                <w:szCs w:val="26"/>
                <w:u w:val="single"/>
                <w:cs/>
              </w:rPr>
            </w:pPr>
          </w:p>
        </w:tc>
        <w:tc>
          <w:tcPr>
            <w:tcW w:w="1449" w:type="dxa"/>
            <w:tcBorders>
              <w:bottom w:val="single" w:sz="12" w:space="0" w:color="auto"/>
            </w:tcBorders>
          </w:tcPr>
          <w:p w14:paraId="4385D769" w14:textId="20E62FD5" w:rsidR="00DF6DBF" w:rsidRPr="00DF6DBF" w:rsidRDefault="00DF6DBF" w:rsidP="00DF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6"/>
                <w:szCs w:val="26"/>
                <w:cs/>
              </w:rPr>
            </w:pPr>
            <w:r w:rsidRPr="00DF6DBF">
              <w:rPr>
                <w:rFonts w:asciiTheme="minorBidi" w:hAnsiTheme="minorBidi" w:cstheme="minorBidi"/>
                <w:sz w:val="26"/>
                <w:szCs w:val="26"/>
              </w:rPr>
              <w:t xml:space="preserve"> 7,483,343 </w:t>
            </w:r>
          </w:p>
        </w:tc>
        <w:tc>
          <w:tcPr>
            <w:tcW w:w="283" w:type="dxa"/>
          </w:tcPr>
          <w:p w14:paraId="00A5B0D6" w14:textId="77777777" w:rsidR="00DF6DBF" w:rsidRPr="00DF6DBF" w:rsidRDefault="00DF6DBF" w:rsidP="00DF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6"/>
                <w:szCs w:val="26"/>
                <w:cs/>
              </w:rPr>
            </w:pPr>
          </w:p>
        </w:tc>
        <w:tc>
          <w:tcPr>
            <w:tcW w:w="1427" w:type="dxa"/>
            <w:tcBorders>
              <w:bottom w:val="single" w:sz="12" w:space="0" w:color="auto"/>
            </w:tcBorders>
          </w:tcPr>
          <w:p w14:paraId="6F7DC57A" w14:textId="39C5C8A2" w:rsidR="00DF6DBF" w:rsidRPr="00DF6DBF" w:rsidRDefault="00DF6DBF" w:rsidP="00DF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6"/>
                <w:szCs w:val="26"/>
                <w:cs/>
              </w:rPr>
            </w:pPr>
            <w:r w:rsidRPr="00DF6DBF">
              <w:rPr>
                <w:rFonts w:asciiTheme="minorBidi" w:hAnsiTheme="minorBidi" w:cstheme="minorBidi"/>
                <w:sz w:val="26"/>
                <w:szCs w:val="26"/>
              </w:rPr>
              <w:t xml:space="preserve"> 7,483,343 </w:t>
            </w:r>
          </w:p>
        </w:tc>
      </w:tr>
      <w:tr w:rsidR="00C963C9" w:rsidRPr="00D03E7B" w14:paraId="76376BA9" w14:textId="77777777" w:rsidTr="00E66F51">
        <w:tc>
          <w:tcPr>
            <w:tcW w:w="4221" w:type="dxa"/>
          </w:tcPr>
          <w:p w14:paraId="53E80FE2" w14:textId="77777777" w:rsidR="00C963C9" w:rsidRPr="004E0144"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rPr>
                <w:rFonts w:ascii="Cordia New" w:hAnsi="Cordia New" w:cs="Cordia New"/>
                <w:b/>
                <w:bCs/>
                <w:sz w:val="26"/>
                <w:szCs w:val="26"/>
                <w:rtl/>
                <w:cs/>
              </w:rPr>
            </w:pPr>
          </w:p>
        </w:tc>
        <w:tc>
          <w:tcPr>
            <w:tcW w:w="1417" w:type="dxa"/>
            <w:tcBorders>
              <w:top w:val="single" w:sz="12" w:space="0" w:color="auto"/>
            </w:tcBorders>
          </w:tcPr>
          <w:p w14:paraId="08B63CED"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284" w:type="dxa"/>
          </w:tcPr>
          <w:p w14:paraId="524C122F"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jc w:val="right"/>
              <w:rPr>
                <w:rFonts w:ascii="Cordia New" w:hAnsi="Cordia New" w:cs="Cordia New"/>
                <w:sz w:val="26"/>
                <w:szCs w:val="26"/>
                <w:u w:val="single"/>
                <w:cs/>
              </w:rPr>
            </w:pPr>
          </w:p>
        </w:tc>
        <w:tc>
          <w:tcPr>
            <w:tcW w:w="1449" w:type="dxa"/>
            <w:tcBorders>
              <w:top w:val="single" w:sz="12" w:space="0" w:color="auto"/>
            </w:tcBorders>
          </w:tcPr>
          <w:p w14:paraId="4B6276DB"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Cordia New" w:hAnsi="Cordia New" w:cs="Cordia New"/>
                <w:sz w:val="26"/>
                <w:szCs w:val="26"/>
                <w:cs/>
              </w:rPr>
            </w:pPr>
          </w:p>
        </w:tc>
        <w:tc>
          <w:tcPr>
            <w:tcW w:w="283" w:type="dxa"/>
          </w:tcPr>
          <w:p w14:paraId="1B768AF9"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27" w:type="dxa"/>
            <w:tcBorders>
              <w:top w:val="single" w:sz="12" w:space="0" w:color="auto"/>
            </w:tcBorders>
          </w:tcPr>
          <w:p w14:paraId="2DBE3D03"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p>
        </w:tc>
      </w:tr>
      <w:tr w:rsidR="00C963C9" w:rsidRPr="00D03E7B" w14:paraId="00C290D6" w14:textId="77777777" w:rsidTr="00E66F51">
        <w:tc>
          <w:tcPr>
            <w:tcW w:w="4221" w:type="dxa"/>
          </w:tcPr>
          <w:p w14:paraId="3CA20C67" w14:textId="753BDB57" w:rsidR="00C963C9" w:rsidRPr="004E0144"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6"/>
                <w:szCs w:val="26"/>
                <w:cs/>
                <w:lang w:val="en-GB"/>
              </w:rPr>
            </w:pPr>
            <w:r w:rsidRPr="004E0144">
              <w:rPr>
                <w:rFonts w:ascii="Cordia New" w:hAnsi="Cordia New" w:cs="Cordia New"/>
                <w:b/>
                <w:bCs/>
                <w:sz w:val="26"/>
                <w:szCs w:val="26"/>
                <w:lang w:val="en-GB"/>
              </w:rPr>
              <w:t>256</w:t>
            </w:r>
            <w:r w:rsidR="00610BC1" w:rsidRPr="004E0144">
              <w:rPr>
                <w:rFonts w:ascii="Cordia New" w:hAnsi="Cordia New" w:cs="Cordia New"/>
                <w:b/>
                <w:bCs/>
                <w:sz w:val="26"/>
                <w:szCs w:val="26"/>
                <w:lang w:val="en-GB"/>
              </w:rPr>
              <w:t>7</w:t>
            </w:r>
          </w:p>
        </w:tc>
        <w:tc>
          <w:tcPr>
            <w:tcW w:w="1417" w:type="dxa"/>
          </w:tcPr>
          <w:p w14:paraId="2FC2A7E1"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2"/>
              <w:jc w:val="right"/>
              <w:rPr>
                <w:rFonts w:ascii="Cordia New" w:hAnsi="Cordia New" w:cs="Cordia New"/>
                <w:sz w:val="26"/>
                <w:szCs w:val="26"/>
                <w:cs/>
              </w:rPr>
            </w:pPr>
          </w:p>
        </w:tc>
        <w:tc>
          <w:tcPr>
            <w:tcW w:w="284" w:type="dxa"/>
          </w:tcPr>
          <w:p w14:paraId="59AF421F"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0"/>
              <w:jc w:val="right"/>
              <w:rPr>
                <w:rFonts w:ascii="Cordia New" w:hAnsi="Cordia New" w:cs="Cordia New"/>
                <w:sz w:val="26"/>
                <w:szCs w:val="26"/>
                <w:u w:val="single"/>
                <w:cs/>
              </w:rPr>
            </w:pPr>
          </w:p>
        </w:tc>
        <w:tc>
          <w:tcPr>
            <w:tcW w:w="1449" w:type="dxa"/>
          </w:tcPr>
          <w:p w14:paraId="338881DE"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283" w:type="dxa"/>
          </w:tcPr>
          <w:p w14:paraId="16EAFCFD"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27" w:type="dxa"/>
          </w:tcPr>
          <w:p w14:paraId="4FF8397F" w14:textId="77777777" w:rsidR="00C963C9" w:rsidRPr="00D03E7B" w:rsidRDefault="00C963C9"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r>
      <w:tr w:rsidR="00610BC1" w:rsidRPr="00AA1493" w14:paraId="4525DD75" w14:textId="77777777" w:rsidTr="00E66F51">
        <w:tc>
          <w:tcPr>
            <w:tcW w:w="4221" w:type="dxa"/>
          </w:tcPr>
          <w:p w14:paraId="433B1119" w14:textId="77777777" w:rsidR="00610BC1" w:rsidRPr="004E0144"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b/>
                <w:bCs/>
                <w:sz w:val="26"/>
                <w:szCs w:val="26"/>
                <w:cs/>
                <w:lang w:val="en-GB"/>
              </w:rPr>
            </w:pPr>
            <w:r w:rsidRPr="004E0144">
              <w:rPr>
                <w:rFonts w:ascii="Cordia New" w:hAnsi="Cordia New" w:cs="Cordia New"/>
                <w:sz w:val="26"/>
                <w:szCs w:val="26"/>
                <w:cs/>
                <w:lang w:val="en-GB"/>
              </w:rPr>
              <w:t>รายได้จากการขาย</w:t>
            </w:r>
          </w:p>
        </w:tc>
        <w:tc>
          <w:tcPr>
            <w:tcW w:w="1417" w:type="dxa"/>
            <w:tcBorders>
              <w:bottom w:val="single" w:sz="12" w:space="0" w:color="auto"/>
            </w:tcBorders>
          </w:tcPr>
          <w:p w14:paraId="4C0BBE21" w14:textId="79D9FD41" w:rsidR="00610BC1" w:rsidRPr="00D03E7B"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9"/>
              <w:jc w:val="right"/>
              <w:rPr>
                <w:rFonts w:ascii="Cordia New" w:hAnsi="Cordia New" w:cs="Cordia New"/>
                <w:sz w:val="26"/>
                <w:szCs w:val="26"/>
                <w:rtl/>
                <w:cs/>
              </w:rPr>
            </w:pPr>
            <w:r w:rsidRPr="00D03E7B">
              <w:rPr>
                <w:rFonts w:ascii="Cordia New" w:hAnsi="Cordia New" w:cs="Cordia New"/>
                <w:sz w:val="26"/>
                <w:szCs w:val="26"/>
              </w:rPr>
              <w:t>-</w:t>
            </w:r>
          </w:p>
        </w:tc>
        <w:tc>
          <w:tcPr>
            <w:tcW w:w="284" w:type="dxa"/>
          </w:tcPr>
          <w:p w14:paraId="7989D951" w14:textId="77777777" w:rsidR="00610BC1" w:rsidRPr="00D03E7B"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u w:val="single"/>
                <w:rtl/>
                <w:cs/>
              </w:rPr>
            </w:pPr>
          </w:p>
        </w:tc>
        <w:tc>
          <w:tcPr>
            <w:tcW w:w="1449" w:type="dxa"/>
            <w:tcBorders>
              <w:bottom w:val="single" w:sz="12" w:space="0" w:color="auto"/>
            </w:tcBorders>
          </w:tcPr>
          <w:p w14:paraId="3862F6C1" w14:textId="05CF94FF" w:rsidR="00610BC1" w:rsidRPr="00D03E7B"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tl/>
                <w:cs/>
              </w:rPr>
            </w:pPr>
            <w:r w:rsidRPr="00D03E7B">
              <w:rPr>
                <w:rFonts w:ascii="Cordia New" w:hAnsi="Cordia New" w:cs="Cordia New"/>
                <w:sz w:val="26"/>
                <w:szCs w:val="26"/>
              </w:rPr>
              <w:t>7,314,93</w:t>
            </w:r>
            <w:r w:rsidR="00E25F15">
              <w:rPr>
                <w:rFonts w:ascii="Cordia New" w:hAnsi="Cordia New" w:cs="Cordia New"/>
                <w:sz w:val="26"/>
                <w:szCs w:val="26"/>
              </w:rPr>
              <w:t>3</w:t>
            </w:r>
          </w:p>
        </w:tc>
        <w:tc>
          <w:tcPr>
            <w:tcW w:w="283" w:type="dxa"/>
          </w:tcPr>
          <w:p w14:paraId="47A12D8B" w14:textId="77777777" w:rsidR="00610BC1" w:rsidRPr="00D03E7B"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tl/>
                <w:cs/>
              </w:rPr>
            </w:pPr>
          </w:p>
        </w:tc>
        <w:tc>
          <w:tcPr>
            <w:tcW w:w="1427" w:type="dxa"/>
            <w:tcBorders>
              <w:bottom w:val="single" w:sz="12" w:space="0" w:color="auto"/>
            </w:tcBorders>
          </w:tcPr>
          <w:p w14:paraId="0D5D08C3" w14:textId="091856A2" w:rsidR="00610BC1" w:rsidRPr="00AA1493"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highlight w:val="yellow"/>
                <w:rtl/>
                <w:cs/>
                <w:lang w:val="en-GB"/>
              </w:rPr>
            </w:pPr>
            <w:r w:rsidRPr="00C432FA">
              <w:rPr>
                <w:rFonts w:ascii="Cordia New" w:hAnsi="Cordia New" w:cs="Cordia New"/>
                <w:sz w:val="26"/>
                <w:szCs w:val="26"/>
              </w:rPr>
              <w:t>7,314,93</w:t>
            </w:r>
            <w:r w:rsidR="00C432FA" w:rsidRPr="00C432FA">
              <w:rPr>
                <w:rFonts w:ascii="Cordia New" w:hAnsi="Cordia New" w:cs="Cordia New"/>
                <w:sz w:val="26"/>
                <w:szCs w:val="26"/>
              </w:rPr>
              <w:t>3</w:t>
            </w:r>
          </w:p>
        </w:tc>
      </w:tr>
    </w:tbl>
    <w:p w14:paraId="483341E5" w14:textId="77777777" w:rsidR="00D5232B" w:rsidRPr="00D03E7B" w:rsidRDefault="00D5232B" w:rsidP="00907E48">
      <w:pPr>
        <w:pStyle w:val="CordiaNew"/>
        <w:tabs>
          <w:tab w:val="clear" w:pos="4153"/>
          <w:tab w:val="left" w:pos="426"/>
        </w:tabs>
        <w:spacing w:line="340" w:lineRule="exact"/>
        <w:ind w:left="426"/>
        <w:jc w:val="thaiDistribute"/>
        <w:rPr>
          <w:rFonts w:ascii="Cordia New" w:hAnsi="Cordia New" w:cs="Cordia New"/>
          <w:sz w:val="26"/>
          <w:szCs w:val="26"/>
          <w:u w:val="single"/>
        </w:rPr>
      </w:pPr>
    </w:p>
    <w:p w14:paraId="455ED884" w14:textId="65A33A52" w:rsidR="00AE1601" w:rsidRPr="00D03E7B" w:rsidRDefault="00AE1601" w:rsidP="00907E48">
      <w:pPr>
        <w:pStyle w:val="CordiaNew"/>
        <w:numPr>
          <w:ilvl w:val="0"/>
          <w:numId w:val="17"/>
        </w:numPr>
        <w:tabs>
          <w:tab w:val="clear" w:pos="360"/>
          <w:tab w:val="clear" w:pos="4153"/>
        </w:tabs>
        <w:spacing w:line="340" w:lineRule="exact"/>
        <w:jc w:val="thaiDistribute"/>
        <w:rPr>
          <w:rFonts w:ascii="Cordia New" w:hAnsi="Cordia New" w:cs="Cordia New"/>
          <w:b/>
          <w:bCs/>
          <w:sz w:val="26"/>
          <w:szCs w:val="26"/>
        </w:rPr>
      </w:pPr>
      <w:r w:rsidRPr="00D03E7B">
        <w:rPr>
          <w:rFonts w:ascii="Cordia New" w:hAnsi="Cordia New" w:cs="Cordia New"/>
          <w:b/>
          <w:bCs/>
          <w:sz w:val="26"/>
          <w:szCs w:val="26"/>
          <w:cs/>
          <w:lang w:val="de-DE"/>
        </w:rPr>
        <w:t>ภาระ</w:t>
      </w:r>
      <w:r w:rsidRPr="00D03E7B">
        <w:rPr>
          <w:rFonts w:ascii="Cordia New" w:hAnsi="Cordia New" w:cs="Cordia New"/>
          <w:b/>
          <w:bCs/>
          <w:sz w:val="26"/>
          <w:szCs w:val="26"/>
          <w:cs/>
        </w:rPr>
        <w:t>ผูกพันและหนี้สินที่อาจเกิดขึ้น</w:t>
      </w:r>
    </w:p>
    <w:p w14:paraId="4201570C" w14:textId="77777777" w:rsidR="00225FCB" w:rsidRPr="00D03E7B" w:rsidRDefault="00225FCB" w:rsidP="00907E48">
      <w:pPr>
        <w:pStyle w:val="CordiaNew"/>
        <w:tabs>
          <w:tab w:val="clear" w:pos="4153"/>
          <w:tab w:val="left" w:pos="426"/>
        </w:tabs>
        <w:spacing w:line="340" w:lineRule="exact"/>
        <w:ind w:left="426"/>
        <w:jc w:val="thaiDistribute"/>
        <w:rPr>
          <w:rFonts w:ascii="Cordia New" w:hAnsi="Cordia New" w:cs="Cordia New"/>
          <w:b/>
          <w:bCs/>
          <w:sz w:val="26"/>
          <w:szCs w:val="26"/>
        </w:rPr>
      </w:pPr>
    </w:p>
    <w:p w14:paraId="70548F83" w14:textId="0CD1C27E" w:rsidR="00AE1601" w:rsidRDefault="00AE160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D03E7B">
        <w:rPr>
          <w:rFonts w:ascii="Cordia New" w:hAnsi="Cordia New" w:cs="Cordia New"/>
          <w:sz w:val="26"/>
          <w:szCs w:val="26"/>
          <w:cs/>
          <w:lang w:val="en-GB"/>
        </w:rPr>
        <w:t xml:space="preserve">ณ วันที่ </w:t>
      </w:r>
      <w:r w:rsidR="00C00735" w:rsidRPr="00D03E7B">
        <w:rPr>
          <w:rFonts w:ascii="Cordia New" w:hAnsi="Cordia New" w:cs="Cordia New"/>
          <w:sz w:val="26"/>
          <w:szCs w:val="26"/>
          <w:lang w:val="en-GB"/>
        </w:rPr>
        <w:t>31</w:t>
      </w:r>
      <w:r w:rsidRPr="00D03E7B">
        <w:rPr>
          <w:rFonts w:ascii="Cordia New" w:hAnsi="Cordia New" w:cs="Cordia New"/>
          <w:sz w:val="26"/>
          <w:szCs w:val="26"/>
          <w:cs/>
        </w:rPr>
        <w:t xml:space="preserve"> ธันวาคม </w:t>
      </w:r>
      <w:r w:rsidR="00C00735" w:rsidRPr="00D03E7B">
        <w:rPr>
          <w:rFonts w:ascii="Cordia New" w:hAnsi="Cordia New" w:cs="Cordia New"/>
          <w:sz w:val="26"/>
          <w:szCs w:val="26"/>
          <w:lang w:val="en-GB"/>
        </w:rPr>
        <w:t>25</w:t>
      </w:r>
      <w:r w:rsidR="00AE24B5" w:rsidRPr="00D03E7B">
        <w:rPr>
          <w:rFonts w:ascii="Cordia New" w:hAnsi="Cordia New" w:cs="Cordia New"/>
          <w:sz w:val="26"/>
          <w:szCs w:val="26"/>
          <w:lang w:val="en-GB"/>
        </w:rPr>
        <w:t>6</w:t>
      </w:r>
      <w:r w:rsidR="00610BC1">
        <w:rPr>
          <w:rFonts w:ascii="Cordia New" w:hAnsi="Cordia New" w:cs="Cordia New"/>
          <w:sz w:val="26"/>
          <w:szCs w:val="26"/>
          <w:lang w:val="en-GB"/>
        </w:rPr>
        <w:t>8</w:t>
      </w:r>
      <w:r w:rsidRPr="00D03E7B">
        <w:rPr>
          <w:rFonts w:ascii="Cordia New" w:hAnsi="Cordia New" w:cs="Cordia New"/>
          <w:sz w:val="26"/>
          <w:szCs w:val="26"/>
          <w:cs/>
        </w:rPr>
        <w:t xml:space="preserve"> </w:t>
      </w:r>
      <w:r w:rsidR="006D107F">
        <w:rPr>
          <w:rFonts w:ascii="Cordia New" w:hAnsi="Cordia New" w:cs="Cordia New" w:hint="cs"/>
          <w:sz w:val="26"/>
          <w:szCs w:val="26"/>
          <w:cs/>
        </w:rPr>
        <w:t>กลุ่ม</w:t>
      </w:r>
      <w:r w:rsidRPr="00D03E7B">
        <w:rPr>
          <w:rFonts w:ascii="Cordia New" w:hAnsi="Cordia New" w:cs="Cordia New"/>
          <w:sz w:val="26"/>
          <w:szCs w:val="26"/>
          <w:cs/>
          <w:lang w:val="en-GB"/>
        </w:rPr>
        <w:t>บริษัทมีภาระผูกพันแ</w:t>
      </w:r>
      <w:r w:rsidR="006F3991" w:rsidRPr="00D03E7B">
        <w:rPr>
          <w:rFonts w:ascii="Cordia New" w:hAnsi="Cordia New" w:cs="Cordia New"/>
          <w:sz w:val="26"/>
          <w:szCs w:val="26"/>
          <w:cs/>
          <w:lang w:val="en-GB"/>
        </w:rPr>
        <w:t>ละหนี้สินที่อาจเกิดขึ้น</w:t>
      </w:r>
      <w:r w:rsidR="002F27D9" w:rsidRPr="00D03E7B">
        <w:rPr>
          <w:rFonts w:ascii="Cordia New" w:hAnsi="Cordia New" w:cs="Cordia New"/>
          <w:sz w:val="26"/>
          <w:szCs w:val="26"/>
          <w:lang w:val="en-GB"/>
        </w:rPr>
        <w:t xml:space="preserve"> </w:t>
      </w:r>
      <w:r w:rsidRPr="00D03E7B">
        <w:rPr>
          <w:rFonts w:ascii="Cordia New" w:hAnsi="Cordia New" w:cs="Cordia New"/>
          <w:sz w:val="26"/>
          <w:szCs w:val="26"/>
          <w:cs/>
          <w:lang w:val="en-GB"/>
        </w:rPr>
        <w:t>ดังนี้</w:t>
      </w:r>
    </w:p>
    <w:p w14:paraId="2BC7BF46" w14:textId="77777777" w:rsidR="00610BC1" w:rsidRPr="00D03E7B"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50DCD4DC" w14:textId="72E8FC8E" w:rsidR="00D77321" w:rsidRPr="00C94961" w:rsidRDefault="00EB3AA9" w:rsidP="00907E48">
      <w:pPr>
        <w:numPr>
          <w:ilvl w:val="1"/>
          <w:numId w:val="17"/>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hanging="540"/>
        <w:jc w:val="thaiDistribute"/>
        <w:rPr>
          <w:rFonts w:ascii="Cordia New" w:hAnsi="Cordia New" w:cs="Cordia New"/>
          <w:sz w:val="26"/>
          <w:szCs w:val="26"/>
        </w:rPr>
      </w:pPr>
      <w:r>
        <w:rPr>
          <w:rFonts w:ascii="Cordia New" w:hAnsi="Cordia New" w:cs="Cordia New" w:hint="cs"/>
          <w:sz w:val="26"/>
          <w:szCs w:val="26"/>
          <w:cs/>
        </w:rPr>
        <w:t>กลุ่ม</w:t>
      </w:r>
      <w:r w:rsidR="00966FB3" w:rsidRPr="00C94961">
        <w:rPr>
          <w:rFonts w:ascii="Cordia New" w:hAnsi="Cordia New" w:cs="Cordia New"/>
          <w:sz w:val="26"/>
          <w:szCs w:val="26"/>
          <w:cs/>
        </w:rPr>
        <w:t>บริษัทสั่งซื้อวัตถุดิบและ</w:t>
      </w:r>
      <w:r w:rsidR="00966FB3" w:rsidRPr="00C94961">
        <w:rPr>
          <w:rFonts w:ascii="Cordia New" w:hAnsi="Cordia New" w:cs="Cordia New"/>
          <w:spacing w:val="2"/>
          <w:sz w:val="26"/>
          <w:szCs w:val="26"/>
          <w:cs/>
        </w:rPr>
        <w:t>สินค้าสำเร็จรูปล่วงหน้าซึ่งยังไม่ได้รับสินค้า</w:t>
      </w:r>
      <w:r w:rsidR="00D7615A" w:rsidRPr="00C94961">
        <w:rPr>
          <w:rFonts w:ascii="Cordia New" w:hAnsi="Cordia New" w:cs="Cordia New"/>
          <w:sz w:val="26"/>
          <w:szCs w:val="26"/>
          <w:cs/>
        </w:rPr>
        <w:t>ใน</w:t>
      </w:r>
      <w:r w:rsidR="00D7615A" w:rsidRPr="00C94961">
        <w:rPr>
          <w:rFonts w:ascii="Cordia New" w:hAnsi="Cordia New" w:cs="Cordia New"/>
          <w:spacing w:val="2"/>
          <w:sz w:val="26"/>
          <w:szCs w:val="26"/>
          <w:cs/>
        </w:rPr>
        <w:t>งบการเงินรวมและ</w:t>
      </w:r>
      <w:r w:rsidR="00C97E34" w:rsidRPr="00C94961">
        <w:rPr>
          <w:rFonts w:ascii="Cordia New" w:hAnsi="Cordia New" w:cs="Cordia New"/>
          <w:spacing w:val="2"/>
          <w:sz w:val="26"/>
          <w:szCs w:val="26"/>
          <w:cs/>
        </w:rPr>
        <w:t>งบการเงินเฉพาะกิจการ</w:t>
      </w:r>
      <w:r w:rsidR="00966FB3" w:rsidRPr="00C94961">
        <w:rPr>
          <w:rFonts w:ascii="Cordia New" w:hAnsi="Cordia New" w:cs="Cordia New"/>
          <w:spacing w:val="2"/>
          <w:sz w:val="26"/>
          <w:szCs w:val="26"/>
          <w:cs/>
        </w:rPr>
        <w:t xml:space="preserve"> เป็น</w:t>
      </w:r>
      <w:r w:rsidR="00966FB3" w:rsidRPr="00C94961">
        <w:rPr>
          <w:rFonts w:ascii="Cordia New" w:hAnsi="Cordia New" w:cs="Cordia New"/>
          <w:sz w:val="26"/>
          <w:szCs w:val="26"/>
          <w:cs/>
        </w:rPr>
        <w:t>จำนวนเงิน</w:t>
      </w:r>
      <w:r w:rsidR="00966FB3" w:rsidRPr="00C94961">
        <w:rPr>
          <w:rFonts w:ascii="Cordia New" w:hAnsi="Cordia New" w:cs="Cordia New"/>
          <w:sz w:val="26"/>
          <w:szCs w:val="26"/>
        </w:rPr>
        <w:t xml:space="preserve"> </w:t>
      </w:r>
      <w:r w:rsidR="002D285A" w:rsidRPr="00C94961">
        <w:rPr>
          <w:rFonts w:ascii="Cordia New" w:hAnsi="Cordia New" w:cs="Cordia New"/>
          <w:sz w:val="26"/>
          <w:szCs w:val="26"/>
        </w:rPr>
        <w:t>742.71</w:t>
      </w:r>
      <w:r w:rsidR="00610BC1" w:rsidRPr="00C94961">
        <w:rPr>
          <w:rFonts w:ascii="Cordia New" w:hAnsi="Cordia New" w:cs="Cordia New"/>
          <w:sz w:val="26"/>
          <w:szCs w:val="26"/>
        </w:rPr>
        <w:t xml:space="preserve"> </w:t>
      </w:r>
      <w:r w:rsidR="00966FB3" w:rsidRPr="00C94961">
        <w:rPr>
          <w:rFonts w:ascii="Cordia New" w:hAnsi="Cordia New" w:cs="Cordia New"/>
          <w:sz w:val="26"/>
          <w:szCs w:val="26"/>
          <w:cs/>
        </w:rPr>
        <w:t xml:space="preserve">ล้านบาท และ </w:t>
      </w:r>
      <w:r w:rsidR="002042D6" w:rsidRPr="00C94961">
        <w:rPr>
          <w:rFonts w:ascii="Cordia New" w:hAnsi="Cordia New" w:cs="Cordia New"/>
          <w:sz w:val="26"/>
          <w:szCs w:val="26"/>
        </w:rPr>
        <w:t>720.53</w:t>
      </w:r>
      <w:r w:rsidR="00610BC1" w:rsidRPr="00C94961">
        <w:rPr>
          <w:rFonts w:ascii="Cordia New" w:hAnsi="Cordia New" w:cs="Cordia New"/>
          <w:sz w:val="26"/>
          <w:szCs w:val="26"/>
        </w:rPr>
        <w:t xml:space="preserve"> </w:t>
      </w:r>
      <w:r w:rsidR="00966FB3" w:rsidRPr="00C94961">
        <w:rPr>
          <w:rFonts w:ascii="Cordia New" w:hAnsi="Cordia New" w:cs="Cordia New"/>
          <w:sz w:val="26"/>
          <w:szCs w:val="26"/>
          <w:cs/>
        </w:rPr>
        <w:t>ล้านบาท ตามลำดับ</w:t>
      </w:r>
      <w:r w:rsidR="00966FB3" w:rsidRPr="00C94961">
        <w:rPr>
          <w:rFonts w:ascii="Cordia New" w:hAnsi="Cordia New" w:cs="Cordia New"/>
          <w:sz w:val="26"/>
          <w:szCs w:val="26"/>
        </w:rPr>
        <w:t xml:space="preserve"> </w:t>
      </w:r>
    </w:p>
    <w:p w14:paraId="1D4F6613" w14:textId="77777777" w:rsidR="00976B4B" w:rsidRPr="00D03E7B" w:rsidRDefault="00976B4B"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hanging="540"/>
        <w:rPr>
          <w:rFonts w:ascii="Cordia New" w:hAnsi="Cordia New" w:cs="Cordia New"/>
          <w:sz w:val="26"/>
          <w:szCs w:val="26"/>
        </w:rPr>
      </w:pPr>
    </w:p>
    <w:p w14:paraId="2E23A2F9" w14:textId="2663C8D3" w:rsidR="00AE1601" w:rsidRPr="00D03E7B" w:rsidRDefault="00AE1601" w:rsidP="00907E48">
      <w:pPr>
        <w:numPr>
          <w:ilvl w:val="1"/>
          <w:numId w:val="17"/>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hanging="540"/>
        <w:jc w:val="thaiDistribute"/>
        <w:rPr>
          <w:rFonts w:ascii="Cordia New" w:hAnsi="Cordia New" w:cs="Cordia New"/>
          <w:sz w:val="26"/>
          <w:szCs w:val="26"/>
        </w:rPr>
      </w:pPr>
      <w:r w:rsidRPr="00D03E7B">
        <w:rPr>
          <w:rFonts w:ascii="Cordia New" w:hAnsi="Cordia New" w:cs="Cordia New"/>
          <w:sz w:val="26"/>
          <w:szCs w:val="26"/>
          <w:cs/>
        </w:rPr>
        <w:t xml:space="preserve">ณ วันที่ </w:t>
      </w:r>
      <w:r w:rsidR="00C00735" w:rsidRPr="00D03E7B">
        <w:rPr>
          <w:rFonts w:ascii="Cordia New" w:hAnsi="Cordia New" w:cs="Cordia New"/>
          <w:sz w:val="26"/>
          <w:szCs w:val="26"/>
        </w:rPr>
        <w:t>31</w:t>
      </w:r>
      <w:r w:rsidRPr="00D03E7B">
        <w:rPr>
          <w:rFonts w:ascii="Cordia New" w:hAnsi="Cordia New" w:cs="Cordia New"/>
          <w:sz w:val="26"/>
          <w:szCs w:val="26"/>
          <w:cs/>
        </w:rPr>
        <w:t xml:space="preserve"> ธันวาคม </w:t>
      </w:r>
      <w:r w:rsidR="00C00735" w:rsidRPr="00D03E7B">
        <w:rPr>
          <w:rFonts w:ascii="Cordia New" w:hAnsi="Cordia New" w:cs="Cordia New"/>
          <w:sz w:val="26"/>
          <w:szCs w:val="26"/>
        </w:rPr>
        <w:t>25</w:t>
      </w:r>
      <w:r w:rsidR="00AE24B5" w:rsidRPr="00D03E7B">
        <w:rPr>
          <w:rFonts w:ascii="Cordia New" w:hAnsi="Cordia New" w:cs="Cordia New"/>
          <w:sz w:val="26"/>
          <w:szCs w:val="26"/>
        </w:rPr>
        <w:t>6</w:t>
      </w:r>
      <w:r w:rsidR="00610BC1">
        <w:rPr>
          <w:rFonts w:ascii="Cordia New" w:hAnsi="Cordia New" w:cs="Cordia New"/>
          <w:sz w:val="26"/>
          <w:szCs w:val="26"/>
        </w:rPr>
        <w:t>8</w:t>
      </w:r>
      <w:r w:rsidRPr="00D03E7B">
        <w:rPr>
          <w:rFonts w:ascii="Cordia New" w:hAnsi="Cordia New" w:cs="Cordia New"/>
          <w:sz w:val="26"/>
          <w:szCs w:val="26"/>
          <w:cs/>
        </w:rPr>
        <w:t xml:space="preserve"> และ </w:t>
      </w:r>
      <w:r w:rsidR="00C00735" w:rsidRPr="00D03E7B">
        <w:rPr>
          <w:rFonts w:ascii="Cordia New" w:hAnsi="Cordia New" w:cs="Cordia New"/>
          <w:sz w:val="26"/>
          <w:szCs w:val="26"/>
        </w:rPr>
        <w:t>25</w:t>
      </w:r>
      <w:r w:rsidR="002D62C8" w:rsidRPr="00D03E7B">
        <w:rPr>
          <w:rFonts w:ascii="Cordia New" w:hAnsi="Cordia New" w:cs="Cordia New"/>
          <w:sz w:val="26"/>
          <w:szCs w:val="26"/>
        </w:rPr>
        <w:t>6</w:t>
      </w:r>
      <w:r w:rsidR="00610BC1">
        <w:rPr>
          <w:rFonts w:ascii="Cordia New" w:hAnsi="Cordia New" w:cs="Cordia New"/>
          <w:sz w:val="26"/>
          <w:szCs w:val="26"/>
        </w:rPr>
        <w:t>7</w:t>
      </w:r>
      <w:r w:rsidRPr="00D03E7B">
        <w:rPr>
          <w:rFonts w:ascii="Cordia New" w:hAnsi="Cordia New" w:cs="Cordia New"/>
          <w:sz w:val="26"/>
          <w:szCs w:val="26"/>
          <w:cs/>
        </w:rPr>
        <w:t xml:space="preserve"> </w:t>
      </w:r>
      <w:r w:rsidR="005D1908">
        <w:rPr>
          <w:rFonts w:ascii="Cordia New" w:hAnsi="Cordia New" w:cs="Cordia New" w:hint="cs"/>
          <w:sz w:val="26"/>
          <w:szCs w:val="26"/>
          <w:cs/>
        </w:rPr>
        <w:t>กลุ่ม</w:t>
      </w:r>
      <w:r w:rsidRPr="00D03E7B">
        <w:rPr>
          <w:rFonts w:ascii="Cordia New" w:hAnsi="Cordia New" w:cs="Cordia New"/>
          <w:sz w:val="26"/>
          <w:szCs w:val="26"/>
          <w:cs/>
        </w:rPr>
        <w:t>บริษัทมีวงเงินสินเชื่อ ดังต่อไปนี้</w:t>
      </w:r>
    </w:p>
    <w:p w14:paraId="3633B6C2" w14:textId="77777777" w:rsidR="00D32177" w:rsidRPr="00D03E7B" w:rsidRDefault="00D32177" w:rsidP="00907E48">
      <w:pPr>
        <w:tabs>
          <w:tab w:val="clear" w:pos="227"/>
          <w:tab w:val="clear" w:pos="454"/>
          <w:tab w:val="clear" w:pos="680"/>
          <w:tab w:val="clear" w:pos="907"/>
        </w:tabs>
        <w:spacing w:line="340" w:lineRule="exact"/>
        <w:jc w:val="thaiDistribute"/>
        <w:rPr>
          <w:rFonts w:ascii="Cordia New" w:hAnsi="Cordia New" w:cs="Cordia New"/>
          <w:sz w:val="26"/>
          <w:szCs w:val="26"/>
          <w:lang w:val="en-GB"/>
        </w:rPr>
      </w:pPr>
    </w:p>
    <w:tbl>
      <w:tblPr>
        <w:tblW w:w="8597" w:type="dxa"/>
        <w:tblInd w:w="774" w:type="dxa"/>
        <w:tblLayout w:type="fixed"/>
        <w:tblLook w:val="0000" w:firstRow="0" w:lastRow="0" w:firstColumn="0" w:lastColumn="0" w:noHBand="0" w:noVBand="0"/>
      </w:tblPr>
      <w:tblGrid>
        <w:gridCol w:w="3636"/>
        <w:gridCol w:w="709"/>
        <w:gridCol w:w="26"/>
        <w:gridCol w:w="683"/>
        <w:gridCol w:w="686"/>
        <w:gridCol w:w="731"/>
        <w:gridCol w:w="708"/>
        <w:gridCol w:w="709"/>
        <w:gridCol w:w="709"/>
      </w:tblGrid>
      <w:tr w:rsidR="00610BC1" w:rsidRPr="00610BC1" w14:paraId="09A6371F" w14:textId="77777777" w:rsidTr="004862A0">
        <w:trPr>
          <w:cantSplit/>
          <w:trHeight w:val="279"/>
        </w:trPr>
        <w:tc>
          <w:tcPr>
            <w:tcW w:w="3636" w:type="dxa"/>
            <w:vAlign w:val="center"/>
          </w:tcPr>
          <w:p w14:paraId="13BF6D71" w14:textId="73D4ACFF"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rPr>
                <w:rFonts w:ascii="Cordia New" w:hAnsi="Cordia New" w:cs="Cordia New"/>
                <w:sz w:val="24"/>
                <w:szCs w:val="24"/>
                <w:cs/>
              </w:rPr>
            </w:pPr>
            <w:r w:rsidRPr="00610BC1">
              <w:rPr>
                <w:rFonts w:ascii="Cordia New" w:hAnsi="Cordia New" w:cs="Cordia New"/>
                <w:sz w:val="24"/>
                <w:szCs w:val="24"/>
                <w:cs/>
              </w:rPr>
              <w:t xml:space="preserve">(หน่วย </w:t>
            </w:r>
            <w:r w:rsidRPr="00610BC1">
              <w:rPr>
                <w:rFonts w:ascii="Cordia New" w:hAnsi="Cordia New" w:cs="Cordia New"/>
                <w:sz w:val="24"/>
                <w:szCs w:val="24"/>
              </w:rPr>
              <w:t xml:space="preserve">: </w:t>
            </w:r>
            <w:r w:rsidRPr="00610BC1">
              <w:rPr>
                <w:rFonts w:ascii="Cordia New" w:hAnsi="Cordia New" w:cs="Cordia New"/>
                <w:sz w:val="24"/>
                <w:szCs w:val="24"/>
                <w:cs/>
              </w:rPr>
              <w:t>ล้านบาท)</w:t>
            </w:r>
          </w:p>
        </w:tc>
        <w:tc>
          <w:tcPr>
            <w:tcW w:w="735" w:type="dxa"/>
            <w:gridSpan w:val="2"/>
            <w:vAlign w:val="center"/>
          </w:tcPr>
          <w:p w14:paraId="31D65407" w14:textId="7129BC2D"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p>
        </w:tc>
        <w:tc>
          <w:tcPr>
            <w:tcW w:w="4226" w:type="dxa"/>
            <w:gridSpan w:val="6"/>
            <w:vAlign w:val="bottom"/>
          </w:tcPr>
          <w:p w14:paraId="0662716E" w14:textId="2B500E55"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งบการเงินรวม</w:t>
            </w:r>
          </w:p>
        </w:tc>
      </w:tr>
      <w:tr w:rsidR="00610BC1" w:rsidRPr="00610BC1" w14:paraId="50679A56" w14:textId="77777777" w:rsidTr="004862A0">
        <w:trPr>
          <w:cantSplit/>
          <w:trHeight w:val="243"/>
        </w:trPr>
        <w:tc>
          <w:tcPr>
            <w:tcW w:w="3636" w:type="dxa"/>
            <w:vAlign w:val="center"/>
          </w:tcPr>
          <w:p w14:paraId="489D4F8B" w14:textId="77777777"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jc w:val="center"/>
              <w:rPr>
                <w:rFonts w:ascii="Cordia New" w:hAnsi="Cordia New" w:cs="Cordia New"/>
                <w:sz w:val="24"/>
                <w:szCs w:val="24"/>
                <w:cs/>
              </w:rPr>
            </w:pPr>
          </w:p>
        </w:tc>
        <w:tc>
          <w:tcPr>
            <w:tcW w:w="709" w:type="dxa"/>
            <w:vAlign w:val="center"/>
          </w:tcPr>
          <w:p w14:paraId="56015293"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p>
        </w:tc>
        <w:tc>
          <w:tcPr>
            <w:tcW w:w="2126" w:type="dxa"/>
            <w:gridSpan w:val="4"/>
            <w:vAlign w:val="bottom"/>
          </w:tcPr>
          <w:p w14:paraId="0BC9AB65" w14:textId="58B19B3B" w:rsidR="00610BC1" w:rsidRPr="00610BC1" w:rsidRDefault="00610BC1" w:rsidP="00907E48">
            <w:pPr>
              <w:pBdr>
                <w:bottom w:val="single" w:sz="4" w:space="1" w:color="auto"/>
              </w:pBdr>
              <w:tabs>
                <w:tab w:val="clear" w:pos="227"/>
                <w:tab w:val="clear" w:pos="454"/>
                <w:tab w:val="clear" w:pos="2580"/>
                <w:tab w:val="clear" w:pos="2807"/>
              </w:tabs>
              <w:spacing w:line="300" w:lineRule="exact"/>
              <w:ind w:left="-24" w:right="-12"/>
              <w:jc w:val="center"/>
              <w:rPr>
                <w:rFonts w:ascii="Cordia New" w:hAnsi="Cordia New" w:cs="Cordia New"/>
                <w:sz w:val="24"/>
                <w:szCs w:val="24"/>
                <w:cs/>
              </w:rPr>
            </w:pPr>
            <w:r w:rsidRPr="00610BC1">
              <w:rPr>
                <w:rFonts w:ascii="Cordia New" w:hAnsi="Cordia New" w:cs="Cordia New"/>
                <w:spacing w:val="-4"/>
                <w:sz w:val="24"/>
                <w:szCs w:val="24"/>
                <w:lang w:val="en-GB"/>
              </w:rPr>
              <w:t xml:space="preserve">31 </w:t>
            </w:r>
            <w:r w:rsidRPr="00610BC1">
              <w:rPr>
                <w:rFonts w:ascii="Cordia New" w:hAnsi="Cordia New" w:cs="Cordia New"/>
                <w:spacing w:val="-4"/>
                <w:sz w:val="24"/>
                <w:szCs w:val="24"/>
                <w:cs/>
                <w:lang w:val="en-GB"/>
              </w:rPr>
              <w:t xml:space="preserve">ธันวาคม </w:t>
            </w:r>
            <w:r w:rsidRPr="00610BC1">
              <w:rPr>
                <w:rFonts w:ascii="Cordia New" w:hAnsi="Cordia New" w:cs="Cordia New"/>
                <w:sz w:val="24"/>
                <w:szCs w:val="24"/>
                <w:lang w:val="en-GB"/>
              </w:rPr>
              <w:t>256</w:t>
            </w:r>
            <w:r>
              <w:rPr>
                <w:rFonts w:ascii="Cordia New" w:hAnsi="Cordia New" w:cs="Cordia New"/>
                <w:sz w:val="24"/>
                <w:szCs w:val="24"/>
                <w:lang w:val="en-GB"/>
              </w:rPr>
              <w:t>8</w:t>
            </w:r>
          </w:p>
        </w:tc>
        <w:tc>
          <w:tcPr>
            <w:tcW w:w="2126" w:type="dxa"/>
            <w:gridSpan w:val="3"/>
            <w:vAlign w:val="bottom"/>
          </w:tcPr>
          <w:p w14:paraId="52C0FAF0" w14:textId="15E623A7" w:rsidR="00610BC1" w:rsidRPr="00610BC1" w:rsidRDefault="00610BC1" w:rsidP="00907E48">
            <w:pPr>
              <w:pBdr>
                <w:bottom w:val="single" w:sz="4" w:space="1" w:color="auto"/>
              </w:pBdr>
              <w:tabs>
                <w:tab w:val="clear" w:pos="227"/>
                <w:tab w:val="clear" w:pos="454"/>
                <w:tab w:val="clear" w:pos="2580"/>
                <w:tab w:val="clear" w:pos="2807"/>
              </w:tabs>
              <w:spacing w:line="300" w:lineRule="exact"/>
              <w:jc w:val="center"/>
              <w:rPr>
                <w:rFonts w:ascii="Cordia New" w:hAnsi="Cordia New" w:cs="Cordia New"/>
                <w:sz w:val="24"/>
                <w:szCs w:val="24"/>
                <w:cs/>
              </w:rPr>
            </w:pPr>
            <w:r w:rsidRPr="00610BC1">
              <w:rPr>
                <w:rFonts w:ascii="Cordia New" w:hAnsi="Cordia New" w:cs="Cordia New"/>
                <w:sz w:val="24"/>
                <w:szCs w:val="24"/>
                <w:lang w:val="en-GB"/>
              </w:rPr>
              <w:t>31</w:t>
            </w:r>
            <w:r w:rsidRPr="00610BC1">
              <w:rPr>
                <w:rFonts w:ascii="Cordia New" w:hAnsi="Cordia New" w:cs="Cordia New"/>
                <w:sz w:val="24"/>
                <w:szCs w:val="24"/>
                <w:cs/>
                <w:lang w:val="en-GB"/>
              </w:rPr>
              <w:t xml:space="preserve"> ธันวาคม </w:t>
            </w:r>
            <w:r w:rsidRPr="00610BC1">
              <w:rPr>
                <w:rFonts w:ascii="Cordia New" w:hAnsi="Cordia New" w:cs="Cordia New"/>
                <w:sz w:val="24"/>
                <w:szCs w:val="24"/>
                <w:lang w:val="en-GB"/>
              </w:rPr>
              <w:t>256</w:t>
            </w:r>
            <w:r>
              <w:rPr>
                <w:rFonts w:ascii="Cordia New" w:hAnsi="Cordia New" w:cs="Cordia New"/>
                <w:sz w:val="24"/>
                <w:szCs w:val="24"/>
                <w:lang w:val="en-GB"/>
              </w:rPr>
              <w:t>7</w:t>
            </w:r>
          </w:p>
        </w:tc>
      </w:tr>
      <w:tr w:rsidR="00610BC1" w:rsidRPr="00610BC1" w14:paraId="4DEA6C61" w14:textId="77777777" w:rsidTr="004862A0">
        <w:trPr>
          <w:cantSplit/>
          <w:trHeight w:val="288"/>
        </w:trPr>
        <w:tc>
          <w:tcPr>
            <w:tcW w:w="3636" w:type="dxa"/>
          </w:tcPr>
          <w:p w14:paraId="3198A438" w14:textId="77777777"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firstLine="351"/>
              <w:jc w:val="thaiDistribute"/>
              <w:rPr>
                <w:rFonts w:ascii="Cordia New" w:hAnsi="Cordia New" w:cs="Cordia New"/>
                <w:sz w:val="24"/>
                <w:szCs w:val="24"/>
                <w:cs/>
              </w:rPr>
            </w:pPr>
          </w:p>
        </w:tc>
        <w:tc>
          <w:tcPr>
            <w:tcW w:w="709" w:type="dxa"/>
            <w:vAlign w:val="bottom"/>
          </w:tcPr>
          <w:p w14:paraId="47E0BD0E"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สกุลเงิน</w:t>
            </w:r>
          </w:p>
        </w:tc>
        <w:tc>
          <w:tcPr>
            <w:tcW w:w="709" w:type="dxa"/>
            <w:gridSpan w:val="2"/>
            <w:vAlign w:val="bottom"/>
          </w:tcPr>
          <w:p w14:paraId="13C18B38"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วงเงินทั้งสิ้น</w:t>
            </w:r>
          </w:p>
        </w:tc>
        <w:tc>
          <w:tcPr>
            <w:tcW w:w="686" w:type="dxa"/>
            <w:vAlign w:val="bottom"/>
          </w:tcPr>
          <w:p w14:paraId="0CFE8863" w14:textId="77777777" w:rsid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rPr>
            </w:pPr>
            <w:r w:rsidRPr="00610BC1">
              <w:rPr>
                <w:rFonts w:ascii="Cordia New" w:hAnsi="Cordia New" w:cs="Cordia New"/>
                <w:sz w:val="24"/>
                <w:szCs w:val="24"/>
                <w:cs/>
              </w:rPr>
              <w:t>วงเงิน</w:t>
            </w:r>
          </w:p>
          <w:p w14:paraId="0306A19D" w14:textId="4CA71421"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ใช้ไป</w:t>
            </w:r>
          </w:p>
        </w:tc>
        <w:tc>
          <w:tcPr>
            <w:tcW w:w="731" w:type="dxa"/>
            <w:vAlign w:val="bottom"/>
          </w:tcPr>
          <w:p w14:paraId="3072B557"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วงเงินคงเหลือ</w:t>
            </w:r>
          </w:p>
        </w:tc>
        <w:tc>
          <w:tcPr>
            <w:tcW w:w="708" w:type="dxa"/>
            <w:vAlign w:val="bottom"/>
          </w:tcPr>
          <w:p w14:paraId="3BA39204"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วงเงินทั้งสิ้น</w:t>
            </w:r>
          </w:p>
        </w:tc>
        <w:tc>
          <w:tcPr>
            <w:tcW w:w="709" w:type="dxa"/>
            <w:vAlign w:val="bottom"/>
          </w:tcPr>
          <w:p w14:paraId="0C476C34" w14:textId="77777777" w:rsid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rPr>
            </w:pPr>
            <w:r w:rsidRPr="00610BC1">
              <w:rPr>
                <w:rFonts w:ascii="Cordia New" w:hAnsi="Cordia New" w:cs="Cordia New"/>
                <w:sz w:val="24"/>
                <w:szCs w:val="24"/>
                <w:cs/>
              </w:rPr>
              <w:t>วงเงิน</w:t>
            </w:r>
          </w:p>
          <w:p w14:paraId="0D2571E8" w14:textId="346E529A"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ใช้ไป</w:t>
            </w:r>
          </w:p>
        </w:tc>
        <w:tc>
          <w:tcPr>
            <w:tcW w:w="709" w:type="dxa"/>
            <w:vAlign w:val="bottom"/>
          </w:tcPr>
          <w:p w14:paraId="708F8B93"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วงเงินคงเหลือ</w:t>
            </w:r>
          </w:p>
        </w:tc>
      </w:tr>
      <w:tr w:rsidR="00610BC1" w:rsidRPr="00610BC1" w14:paraId="4B526DC3" w14:textId="77777777" w:rsidTr="004862A0">
        <w:trPr>
          <w:trHeight w:val="171"/>
        </w:trPr>
        <w:tc>
          <w:tcPr>
            <w:tcW w:w="3636" w:type="dxa"/>
            <w:vAlign w:val="bottom"/>
          </w:tcPr>
          <w:p w14:paraId="354CA752" w14:textId="77777777"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jc w:val="thaiDistribute"/>
              <w:rPr>
                <w:rFonts w:ascii="Cordia New" w:hAnsi="Cordia New" w:cs="Cordia New"/>
                <w:sz w:val="24"/>
                <w:szCs w:val="24"/>
                <w:cs/>
              </w:rPr>
            </w:pPr>
          </w:p>
        </w:tc>
        <w:tc>
          <w:tcPr>
            <w:tcW w:w="709" w:type="dxa"/>
            <w:vAlign w:val="bottom"/>
          </w:tcPr>
          <w:p w14:paraId="58BBC5B6"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p>
        </w:tc>
        <w:tc>
          <w:tcPr>
            <w:tcW w:w="709" w:type="dxa"/>
            <w:gridSpan w:val="2"/>
          </w:tcPr>
          <w:p w14:paraId="369CB78D" w14:textId="77777777"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rPr>
            </w:pPr>
          </w:p>
        </w:tc>
        <w:tc>
          <w:tcPr>
            <w:tcW w:w="686" w:type="dxa"/>
          </w:tcPr>
          <w:p w14:paraId="353A6D4C" w14:textId="77777777"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rPr>
            </w:pPr>
          </w:p>
        </w:tc>
        <w:tc>
          <w:tcPr>
            <w:tcW w:w="731" w:type="dxa"/>
          </w:tcPr>
          <w:p w14:paraId="1D7FC49E" w14:textId="77777777" w:rsidR="00610BC1" w:rsidRPr="00610BC1" w:rsidRDefault="00610BC1" w:rsidP="00907E48">
            <w:pPr>
              <w:tabs>
                <w:tab w:val="clear" w:pos="227"/>
                <w:tab w:val="clear" w:pos="454"/>
                <w:tab w:val="clear" w:pos="680"/>
                <w:tab w:val="clear" w:pos="907"/>
                <w:tab w:val="decimal" w:pos="360"/>
              </w:tabs>
              <w:spacing w:line="300" w:lineRule="exact"/>
              <w:ind w:left="-123" w:right="-39"/>
              <w:jc w:val="right"/>
              <w:rPr>
                <w:rFonts w:ascii="Cordia New" w:hAnsi="Cordia New" w:cs="Cordia New"/>
                <w:sz w:val="24"/>
                <w:szCs w:val="24"/>
                <w:cs/>
              </w:rPr>
            </w:pPr>
          </w:p>
        </w:tc>
        <w:tc>
          <w:tcPr>
            <w:tcW w:w="708" w:type="dxa"/>
          </w:tcPr>
          <w:p w14:paraId="49A6AA3A" w14:textId="77777777"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rPr>
            </w:pPr>
          </w:p>
        </w:tc>
        <w:tc>
          <w:tcPr>
            <w:tcW w:w="709" w:type="dxa"/>
          </w:tcPr>
          <w:p w14:paraId="19DD6231" w14:textId="77777777"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rPr>
            </w:pPr>
          </w:p>
        </w:tc>
        <w:tc>
          <w:tcPr>
            <w:tcW w:w="709" w:type="dxa"/>
          </w:tcPr>
          <w:p w14:paraId="5D0CB396" w14:textId="77777777" w:rsidR="00610BC1" w:rsidRPr="00610BC1" w:rsidRDefault="00610BC1" w:rsidP="00907E48">
            <w:pPr>
              <w:tabs>
                <w:tab w:val="clear" w:pos="227"/>
                <w:tab w:val="clear" w:pos="454"/>
                <w:tab w:val="clear" w:pos="680"/>
                <w:tab w:val="clear" w:pos="907"/>
                <w:tab w:val="decimal" w:pos="360"/>
              </w:tabs>
              <w:spacing w:line="300" w:lineRule="exact"/>
              <w:ind w:left="-123" w:right="-39"/>
              <w:jc w:val="right"/>
              <w:rPr>
                <w:rFonts w:ascii="Cordia New" w:hAnsi="Cordia New" w:cs="Cordia New"/>
                <w:sz w:val="24"/>
                <w:szCs w:val="24"/>
                <w:cs/>
              </w:rPr>
            </w:pPr>
          </w:p>
        </w:tc>
      </w:tr>
      <w:tr w:rsidR="00610BC1" w:rsidRPr="00610BC1" w14:paraId="2A2CE222" w14:textId="77777777" w:rsidTr="004862A0">
        <w:trPr>
          <w:trHeight w:val="171"/>
        </w:trPr>
        <w:tc>
          <w:tcPr>
            <w:tcW w:w="3636" w:type="dxa"/>
            <w:vAlign w:val="bottom"/>
          </w:tcPr>
          <w:p w14:paraId="3449BDBD" w14:textId="3AB58AE0"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jc w:val="thaiDistribute"/>
              <w:rPr>
                <w:rFonts w:ascii="Cordia New" w:hAnsi="Cordia New" w:cs="Cordia New"/>
                <w:sz w:val="24"/>
                <w:szCs w:val="24"/>
                <w:cs/>
              </w:rPr>
            </w:pPr>
            <w:r w:rsidRPr="00610BC1">
              <w:rPr>
                <w:rFonts w:ascii="Cordia New" w:hAnsi="Cordia New" w:cs="Cordia New"/>
                <w:sz w:val="24"/>
                <w:szCs w:val="24"/>
                <w:cs/>
              </w:rPr>
              <w:t>หนังสือค้ำประกัน</w:t>
            </w:r>
          </w:p>
        </w:tc>
        <w:tc>
          <w:tcPr>
            <w:tcW w:w="709" w:type="dxa"/>
            <w:vAlign w:val="bottom"/>
          </w:tcPr>
          <w:p w14:paraId="0C00C4B8"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บาท</w:t>
            </w:r>
          </w:p>
        </w:tc>
        <w:tc>
          <w:tcPr>
            <w:tcW w:w="709" w:type="dxa"/>
            <w:gridSpan w:val="2"/>
          </w:tcPr>
          <w:p w14:paraId="14877E25" w14:textId="2430FB81" w:rsidR="00610BC1" w:rsidRPr="00610BC1" w:rsidRDefault="001820CA"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both"/>
              <w:rPr>
                <w:rFonts w:ascii="Cordia New" w:hAnsi="Cordia New" w:cs="Cordia New"/>
                <w:sz w:val="24"/>
                <w:szCs w:val="24"/>
              </w:rPr>
            </w:pPr>
            <w:r>
              <w:rPr>
                <w:rFonts w:ascii="Cordia New" w:hAnsi="Cordia New" w:cs="Cordia New"/>
                <w:sz w:val="24"/>
                <w:szCs w:val="24"/>
              </w:rPr>
              <w:t>-</w:t>
            </w:r>
          </w:p>
        </w:tc>
        <w:tc>
          <w:tcPr>
            <w:tcW w:w="686" w:type="dxa"/>
          </w:tcPr>
          <w:p w14:paraId="2CFF06DE" w14:textId="062D4056" w:rsidR="00610BC1" w:rsidRPr="00610BC1" w:rsidRDefault="001820CA"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731" w:type="dxa"/>
          </w:tcPr>
          <w:p w14:paraId="4EB739AE" w14:textId="1109C6C3" w:rsidR="00610BC1" w:rsidRPr="00610BC1" w:rsidRDefault="001820CA"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708" w:type="dxa"/>
          </w:tcPr>
          <w:p w14:paraId="662CA98A" w14:textId="2CDB783D" w:rsidR="00610BC1" w:rsidRPr="00610BC1" w:rsidRDefault="00610BC1"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right"/>
              <w:rPr>
                <w:rFonts w:ascii="Cordia New" w:hAnsi="Cordia New" w:cs="Cordia New"/>
                <w:sz w:val="24"/>
                <w:szCs w:val="24"/>
              </w:rPr>
            </w:pPr>
            <w:r w:rsidRPr="00610BC1">
              <w:rPr>
                <w:rFonts w:ascii="Cordia New" w:hAnsi="Cordia New" w:cs="Cordia New"/>
                <w:sz w:val="24"/>
                <w:szCs w:val="24"/>
              </w:rPr>
              <w:t>1.56</w:t>
            </w:r>
          </w:p>
        </w:tc>
        <w:tc>
          <w:tcPr>
            <w:tcW w:w="709" w:type="dxa"/>
          </w:tcPr>
          <w:p w14:paraId="5A711176" w14:textId="7AA08716"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1.56</w:t>
            </w:r>
          </w:p>
        </w:tc>
        <w:tc>
          <w:tcPr>
            <w:tcW w:w="709" w:type="dxa"/>
          </w:tcPr>
          <w:p w14:paraId="3EB7BF26" w14:textId="7B6B4968"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00" w:lineRule="exact"/>
              <w:ind w:left="-123" w:right="-39"/>
              <w:jc w:val="both"/>
              <w:rPr>
                <w:rFonts w:ascii="Cordia New" w:hAnsi="Cordia New" w:cs="Cordia New"/>
                <w:sz w:val="24"/>
                <w:szCs w:val="24"/>
                <w:cs/>
                <w:lang w:val="en-GB"/>
              </w:rPr>
            </w:pPr>
            <w:r w:rsidRPr="00610BC1">
              <w:rPr>
                <w:rFonts w:ascii="Cordia New" w:hAnsi="Cordia New" w:cs="Cordia New"/>
                <w:sz w:val="24"/>
                <w:szCs w:val="24"/>
                <w:lang w:val="en-GB"/>
              </w:rPr>
              <w:t>-</w:t>
            </w:r>
          </w:p>
        </w:tc>
      </w:tr>
      <w:tr w:rsidR="00610BC1" w:rsidRPr="00610BC1" w14:paraId="519BB2D4" w14:textId="77777777" w:rsidTr="004862A0">
        <w:trPr>
          <w:trHeight w:val="72"/>
        </w:trPr>
        <w:tc>
          <w:tcPr>
            <w:tcW w:w="3636" w:type="dxa"/>
          </w:tcPr>
          <w:p w14:paraId="16EBF737" w14:textId="77777777"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jc w:val="thaiDistribute"/>
              <w:rPr>
                <w:rFonts w:ascii="Cordia New" w:hAnsi="Cordia New" w:cs="Cordia New"/>
                <w:sz w:val="24"/>
                <w:szCs w:val="24"/>
                <w:cs/>
              </w:rPr>
            </w:pPr>
            <w:r w:rsidRPr="00610BC1">
              <w:rPr>
                <w:rFonts w:ascii="Cordia New" w:hAnsi="Cordia New" w:cs="Cordia New"/>
                <w:sz w:val="24"/>
                <w:szCs w:val="24"/>
                <w:cs/>
              </w:rPr>
              <w:t>สินเชื่อวงเงินเบิกเกินบัญชี</w:t>
            </w:r>
          </w:p>
        </w:tc>
        <w:tc>
          <w:tcPr>
            <w:tcW w:w="709" w:type="dxa"/>
          </w:tcPr>
          <w:p w14:paraId="7577A9AE"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บาท</w:t>
            </w:r>
          </w:p>
        </w:tc>
        <w:tc>
          <w:tcPr>
            <w:tcW w:w="709" w:type="dxa"/>
            <w:gridSpan w:val="2"/>
          </w:tcPr>
          <w:p w14:paraId="0AB57AF7" w14:textId="49213247" w:rsidR="00610BC1" w:rsidRPr="00610BC1" w:rsidRDefault="001820CA"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15.00</w:t>
            </w:r>
          </w:p>
        </w:tc>
        <w:tc>
          <w:tcPr>
            <w:tcW w:w="686" w:type="dxa"/>
          </w:tcPr>
          <w:p w14:paraId="6F3B07DB" w14:textId="0959451A" w:rsidR="00610BC1" w:rsidRPr="00610BC1" w:rsidRDefault="001820CA"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731" w:type="dxa"/>
          </w:tcPr>
          <w:p w14:paraId="46A94A41" w14:textId="36F69E28" w:rsidR="00610BC1" w:rsidRPr="00610BC1" w:rsidRDefault="001820CA"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15.00</w:t>
            </w:r>
          </w:p>
        </w:tc>
        <w:tc>
          <w:tcPr>
            <w:tcW w:w="708" w:type="dxa"/>
          </w:tcPr>
          <w:p w14:paraId="67927674" w14:textId="5DEC02B5" w:rsidR="00610BC1" w:rsidRPr="00610BC1" w:rsidRDefault="00610BC1"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15.00</w:t>
            </w:r>
          </w:p>
        </w:tc>
        <w:tc>
          <w:tcPr>
            <w:tcW w:w="709" w:type="dxa"/>
          </w:tcPr>
          <w:p w14:paraId="78D72DFB" w14:textId="4EFC1145"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300" w:lineRule="exact"/>
              <w:ind w:left="-123" w:right="-39"/>
              <w:jc w:val="both"/>
              <w:rPr>
                <w:rFonts w:ascii="Cordia New" w:hAnsi="Cordia New" w:cs="Cordia New"/>
                <w:sz w:val="24"/>
                <w:szCs w:val="24"/>
                <w:cs/>
                <w:lang w:val="en-GB"/>
              </w:rPr>
            </w:pPr>
            <w:r w:rsidRPr="00610BC1">
              <w:rPr>
                <w:rFonts w:ascii="Cordia New" w:hAnsi="Cordia New" w:cs="Cordia New"/>
                <w:sz w:val="24"/>
                <w:szCs w:val="24"/>
                <w:lang w:val="en-GB"/>
              </w:rPr>
              <w:t>-</w:t>
            </w:r>
          </w:p>
        </w:tc>
        <w:tc>
          <w:tcPr>
            <w:tcW w:w="709" w:type="dxa"/>
          </w:tcPr>
          <w:p w14:paraId="720C0153" w14:textId="610AA407"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15.00</w:t>
            </w:r>
          </w:p>
        </w:tc>
      </w:tr>
      <w:tr w:rsidR="00610BC1" w:rsidRPr="00610BC1" w14:paraId="5C645447" w14:textId="77777777" w:rsidTr="004862A0">
        <w:trPr>
          <w:trHeight w:val="287"/>
        </w:trPr>
        <w:tc>
          <w:tcPr>
            <w:tcW w:w="3636" w:type="dxa"/>
          </w:tcPr>
          <w:p w14:paraId="3F8840D5" w14:textId="2278FDB6"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rPr>
                <w:rFonts w:ascii="Cordia New" w:hAnsi="Cordia New" w:cs="Cordia New"/>
                <w:sz w:val="24"/>
                <w:szCs w:val="24"/>
                <w:lang w:val="en-GB"/>
              </w:rPr>
            </w:pPr>
            <w:r w:rsidRPr="00610BC1">
              <w:rPr>
                <w:rFonts w:ascii="Cordia New" w:hAnsi="Cordia New" w:cs="Cordia New"/>
                <w:sz w:val="24"/>
                <w:szCs w:val="24"/>
                <w:cs/>
              </w:rPr>
              <w:t>สินเชื่อตั๋วเงินในประเทศ</w:t>
            </w:r>
            <w:r w:rsidRPr="00610BC1">
              <w:rPr>
                <w:rFonts w:ascii="Cordia New" w:hAnsi="Cordia New" w:cs="Cordia New"/>
                <w:sz w:val="24"/>
                <w:szCs w:val="24"/>
              </w:rPr>
              <w:t xml:space="preserve"> </w:t>
            </w:r>
            <w:r w:rsidRPr="00610BC1">
              <w:rPr>
                <w:rFonts w:ascii="Cordia New" w:hAnsi="Cordia New" w:cs="Cordia New"/>
                <w:sz w:val="24"/>
                <w:szCs w:val="24"/>
                <w:cs/>
              </w:rPr>
              <w:t>และ</w:t>
            </w:r>
            <w:r w:rsidRPr="00610BC1">
              <w:rPr>
                <w:rFonts w:ascii="Cordia New" w:hAnsi="Cordia New" w:cs="Cordia New"/>
                <w:sz w:val="24"/>
                <w:szCs w:val="24"/>
                <w:cs/>
                <w:lang w:val="en-GB"/>
              </w:rPr>
              <w:t>สินเชื่อกา</w:t>
            </w:r>
            <w:r w:rsidR="00D05EF8">
              <w:rPr>
                <w:rFonts w:ascii="Cordia New" w:hAnsi="Cordia New" w:cs="Cordia New" w:hint="cs"/>
                <w:sz w:val="24"/>
                <w:szCs w:val="24"/>
                <w:cs/>
                <w:lang w:val="en-GB"/>
              </w:rPr>
              <w:t>ร</w:t>
            </w:r>
          </w:p>
          <w:p w14:paraId="5D285B96" w14:textId="08350F88"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rPr>
                <w:rFonts w:ascii="Cordia New" w:hAnsi="Cordia New" w:cs="Cordia New"/>
                <w:sz w:val="24"/>
                <w:szCs w:val="24"/>
                <w:cs/>
              </w:rPr>
            </w:pPr>
            <w:r w:rsidRPr="00610BC1">
              <w:rPr>
                <w:rFonts w:ascii="Cordia New" w:hAnsi="Cordia New" w:cs="Cordia New"/>
                <w:sz w:val="24"/>
                <w:szCs w:val="24"/>
                <w:lang w:val="en-GB"/>
              </w:rPr>
              <w:t xml:space="preserve">    </w:t>
            </w:r>
            <w:r w:rsidRPr="00610BC1">
              <w:rPr>
                <w:rFonts w:ascii="Cordia New" w:hAnsi="Cordia New" w:cs="Cordia New"/>
                <w:sz w:val="24"/>
                <w:szCs w:val="24"/>
                <w:cs/>
                <w:lang w:val="en-GB"/>
              </w:rPr>
              <w:t>ทำ</w:t>
            </w:r>
            <w:proofErr w:type="spellStart"/>
            <w:r w:rsidRPr="00610BC1">
              <w:rPr>
                <w:rFonts w:ascii="Cordia New" w:hAnsi="Cordia New" w:cs="Cordia New"/>
                <w:sz w:val="24"/>
                <w:szCs w:val="24"/>
                <w:cs/>
                <w:lang w:val="en-GB"/>
              </w:rPr>
              <w:t>ทรั</w:t>
            </w:r>
            <w:proofErr w:type="spellEnd"/>
            <w:r w:rsidRPr="00610BC1">
              <w:rPr>
                <w:rFonts w:ascii="Cordia New" w:hAnsi="Cordia New" w:cs="Cordia New"/>
                <w:sz w:val="24"/>
                <w:szCs w:val="24"/>
                <w:cs/>
                <w:lang w:val="en-GB"/>
              </w:rPr>
              <w:t>สต์รีซีท</w:t>
            </w:r>
          </w:p>
        </w:tc>
        <w:tc>
          <w:tcPr>
            <w:tcW w:w="709" w:type="dxa"/>
          </w:tcPr>
          <w:p w14:paraId="0F3B827E"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rPr>
            </w:pPr>
          </w:p>
          <w:p w14:paraId="704E6AE5" w14:textId="45DB759B"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บาท</w:t>
            </w:r>
          </w:p>
        </w:tc>
        <w:tc>
          <w:tcPr>
            <w:tcW w:w="709" w:type="dxa"/>
            <w:gridSpan w:val="2"/>
            <w:vAlign w:val="bottom"/>
          </w:tcPr>
          <w:p w14:paraId="0B67D87E" w14:textId="663EC9BA" w:rsidR="00610BC1" w:rsidRPr="00610BC1" w:rsidRDefault="001D5545"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990.00</w:t>
            </w:r>
          </w:p>
        </w:tc>
        <w:tc>
          <w:tcPr>
            <w:tcW w:w="686" w:type="dxa"/>
            <w:vAlign w:val="bottom"/>
          </w:tcPr>
          <w:p w14:paraId="29E912A5" w14:textId="55BEAF0E" w:rsidR="00610BC1" w:rsidRPr="00610BC1" w:rsidRDefault="001D5545"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480.69</w:t>
            </w:r>
          </w:p>
        </w:tc>
        <w:tc>
          <w:tcPr>
            <w:tcW w:w="731" w:type="dxa"/>
            <w:vAlign w:val="bottom"/>
          </w:tcPr>
          <w:p w14:paraId="6D7D189C" w14:textId="593C0089" w:rsidR="00610BC1" w:rsidRPr="00610BC1" w:rsidRDefault="00845AF7"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509.31</w:t>
            </w:r>
          </w:p>
        </w:tc>
        <w:tc>
          <w:tcPr>
            <w:tcW w:w="708" w:type="dxa"/>
            <w:vAlign w:val="bottom"/>
          </w:tcPr>
          <w:p w14:paraId="70438AB7" w14:textId="77777777" w:rsidR="00610BC1" w:rsidRPr="00610BC1" w:rsidRDefault="00610BC1"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right"/>
              <w:rPr>
                <w:rFonts w:ascii="Cordia New" w:hAnsi="Cordia New" w:cs="Cordia New"/>
                <w:sz w:val="24"/>
                <w:szCs w:val="24"/>
                <w:lang w:val="en-GB"/>
              </w:rPr>
            </w:pPr>
          </w:p>
          <w:p w14:paraId="7325FC40" w14:textId="6A2D7714" w:rsidR="00610BC1" w:rsidRPr="00610BC1" w:rsidRDefault="00610BC1"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990.00</w:t>
            </w:r>
          </w:p>
        </w:tc>
        <w:tc>
          <w:tcPr>
            <w:tcW w:w="709" w:type="dxa"/>
            <w:vAlign w:val="bottom"/>
          </w:tcPr>
          <w:p w14:paraId="6D3E29FB" w14:textId="77777777" w:rsidR="00610BC1" w:rsidRPr="00610BC1" w:rsidRDefault="00610BC1" w:rsidP="00907E48">
            <w:pPr>
              <w:tabs>
                <w:tab w:val="clear" w:pos="227"/>
                <w:tab w:val="clear" w:pos="454"/>
                <w:tab w:val="clear" w:pos="680"/>
                <w:tab w:val="clear" w:pos="907"/>
                <w:tab w:val="decimal" w:pos="360"/>
              </w:tabs>
              <w:spacing w:line="300" w:lineRule="exact"/>
              <w:ind w:left="-123" w:right="-39"/>
              <w:jc w:val="right"/>
              <w:rPr>
                <w:rFonts w:ascii="Cordia New" w:hAnsi="Cordia New" w:cs="Cordia New"/>
                <w:sz w:val="24"/>
                <w:szCs w:val="24"/>
                <w:lang w:val="en-GB"/>
              </w:rPr>
            </w:pPr>
          </w:p>
          <w:p w14:paraId="134B0C87" w14:textId="04DD7BB9"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 xml:space="preserve">344.39  </w:t>
            </w:r>
          </w:p>
        </w:tc>
        <w:tc>
          <w:tcPr>
            <w:tcW w:w="709" w:type="dxa"/>
            <w:vAlign w:val="bottom"/>
          </w:tcPr>
          <w:p w14:paraId="412C5276" w14:textId="3FE00D4C" w:rsidR="00610BC1" w:rsidRPr="00610BC1" w:rsidRDefault="00610BC1" w:rsidP="00907E48">
            <w:pPr>
              <w:tabs>
                <w:tab w:val="clear" w:pos="227"/>
                <w:tab w:val="clear" w:pos="454"/>
                <w:tab w:val="clear" w:pos="680"/>
                <w:tab w:val="clear" w:pos="907"/>
                <w:tab w:val="decimal" w:pos="360"/>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645.61</w:t>
            </w:r>
          </w:p>
        </w:tc>
      </w:tr>
    </w:tbl>
    <w:p w14:paraId="4AFB7042" w14:textId="77777777" w:rsidR="00114291" w:rsidRDefault="00114291" w:rsidP="00907E48">
      <w:pPr>
        <w:spacing w:line="300" w:lineRule="exact"/>
        <w:ind w:left="900" w:hanging="540"/>
        <w:jc w:val="thaiDistribute"/>
        <w:rPr>
          <w:rFonts w:ascii="Cordia New" w:hAnsi="Cordia New" w:cs="Cordia New"/>
          <w:sz w:val="26"/>
          <w:szCs w:val="26"/>
        </w:rPr>
      </w:pPr>
    </w:p>
    <w:tbl>
      <w:tblPr>
        <w:tblW w:w="8597" w:type="dxa"/>
        <w:tblInd w:w="774" w:type="dxa"/>
        <w:tblLayout w:type="fixed"/>
        <w:tblLook w:val="0000" w:firstRow="0" w:lastRow="0" w:firstColumn="0" w:lastColumn="0" w:noHBand="0" w:noVBand="0"/>
      </w:tblPr>
      <w:tblGrid>
        <w:gridCol w:w="3636"/>
        <w:gridCol w:w="709"/>
        <w:gridCol w:w="26"/>
        <w:gridCol w:w="683"/>
        <w:gridCol w:w="686"/>
        <w:gridCol w:w="731"/>
        <w:gridCol w:w="708"/>
        <w:gridCol w:w="709"/>
        <w:gridCol w:w="709"/>
      </w:tblGrid>
      <w:tr w:rsidR="00610BC1" w:rsidRPr="00610BC1" w14:paraId="44EE66A4" w14:textId="77777777" w:rsidTr="00C472E5">
        <w:trPr>
          <w:cantSplit/>
          <w:trHeight w:val="279"/>
        </w:trPr>
        <w:tc>
          <w:tcPr>
            <w:tcW w:w="3636" w:type="dxa"/>
            <w:vAlign w:val="center"/>
          </w:tcPr>
          <w:p w14:paraId="5AAF1141" w14:textId="77777777"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rPr>
                <w:rFonts w:ascii="Cordia New" w:hAnsi="Cordia New" w:cs="Cordia New"/>
                <w:sz w:val="24"/>
                <w:szCs w:val="24"/>
                <w:cs/>
              </w:rPr>
            </w:pPr>
            <w:r w:rsidRPr="00610BC1">
              <w:rPr>
                <w:rFonts w:ascii="Cordia New" w:hAnsi="Cordia New" w:cs="Cordia New"/>
                <w:sz w:val="24"/>
                <w:szCs w:val="24"/>
                <w:cs/>
              </w:rPr>
              <w:t xml:space="preserve">(หน่วย </w:t>
            </w:r>
            <w:r w:rsidRPr="00610BC1">
              <w:rPr>
                <w:rFonts w:ascii="Cordia New" w:hAnsi="Cordia New" w:cs="Cordia New"/>
                <w:sz w:val="24"/>
                <w:szCs w:val="24"/>
              </w:rPr>
              <w:t xml:space="preserve">: </w:t>
            </w:r>
            <w:r w:rsidRPr="00610BC1">
              <w:rPr>
                <w:rFonts w:ascii="Cordia New" w:hAnsi="Cordia New" w:cs="Cordia New"/>
                <w:sz w:val="24"/>
                <w:szCs w:val="24"/>
                <w:cs/>
              </w:rPr>
              <w:t>ล้านบาท)</w:t>
            </w:r>
          </w:p>
        </w:tc>
        <w:tc>
          <w:tcPr>
            <w:tcW w:w="735" w:type="dxa"/>
            <w:gridSpan w:val="2"/>
            <w:vAlign w:val="center"/>
          </w:tcPr>
          <w:p w14:paraId="0935C55B"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p>
        </w:tc>
        <w:tc>
          <w:tcPr>
            <w:tcW w:w="4226" w:type="dxa"/>
            <w:gridSpan w:val="6"/>
            <w:vAlign w:val="bottom"/>
          </w:tcPr>
          <w:p w14:paraId="6EE0E642" w14:textId="6A785DD4"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Pr>
                <w:rFonts w:ascii="Cordia New" w:hAnsi="Cordia New" w:cs="Cordia New"/>
                <w:sz w:val="26"/>
                <w:szCs w:val="26"/>
                <w:cs/>
              </w:rPr>
              <w:t>งบการเงินเฉพาะกิจการ</w:t>
            </w:r>
          </w:p>
        </w:tc>
      </w:tr>
      <w:tr w:rsidR="00610BC1" w:rsidRPr="00610BC1" w14:paraId="0C56095F" w14:textId="77777777" w:rsidTr="00C472E5">
        <w:trPr>
          <w:cantSplit/>
          <w:trHeight w:val="243"/>
        </w:trPr>
        <w:tc>
          <w:tcPr>
            <w:tcW w:w="3636" w:type="dxa"/>
            <w:vAlign w:val="center"/>
          </w:tcPr>
          <w:p w14:paraId="08E47461" w14:textId="77777777"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jc w:val="center"/>
              <w:rPr>
                <w:rFonts w:ascii="Cordia New" w:hAnsi="Cordia New" w:cs="Cordia New"/>
                <w:sz w:val="24"/>
                <w:szCs w:val="24"/>
                <w:cs/>
              </w:rPr>
            </w:pPr>
          </w:p>
        </w:tc>
        <w:tc>
          <w:tcPr>
            <w:tcW w:w="709" w:type="dxa"/>
            <w:vAlign w:val="center"/>
          </w:tcPr>
          <w:p w14:paraId="3F5155B3"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p>
        </w:tc>
        <w:tc>
          <w:tcPr>
            <w:tcW w:w="2126" w:type="dxa"/>
            <w:gridSpan w:val="4"/>
            <w:vAlign w:val="bottom"/>
          </w:tcPr>
          <w:p w14:paraId="2E51912A" w14:textId="0E328E27" w:rsidR="00610BC1" w:rsidRPr="00610BC1" w:rsidRDefault="00610BC1" w:rsidP="00907E48">
            <w:pPr>
              <w:pBdr>
                <w:bottom w:val="single" w:sz="4" w:space="1" w:color="auto"/>
              </w:pBdr>
              <w:tabs>
                <w:tab w:val="clear" w:pos="227"/>
                <w:tab w:val="clear" w:pos="454"/>
                <w:tab w:val="clear" w:pos="2580"/>
                <w:tab w:val="clear" w:pos="2807"/>
              </w:tabs>
              <w:spacing w:line="300" w:lineRule="exact"/>
              <w:ind w:left="-24" w:right="-12"/>
              <w:jc w:val="center"/>
              <w:rPr>
                <w:rFonts w:ascii="Cordia New" w:hAnsi="Cordia New" w:cs="Cordia New"/>
                <w:sz w:val="24"/>
                <w:szCs w:val="24"/>
                <w:cs/>
              </w:rPr>
            </w:pPr>
            <w:r w:rsidRPr="00610BC1">
              <w:rPr>
                <w:rFonts w:ascii="Cordia New" w:hAnsi="Cordia New" w:cs="Cordia New"/>
                <w:spacing w:val="-4"/>
                <w:sz w:val="24"/>
                <w:szCs w:val="24"/>
                <w:lang w:val="en-GB"/>
              </w:rPr>
              <w:t xml:space="preserve">31 </w:t>
            </w:r>
            <w:r w:rsidRPr="00610BC1">
              <w:rPr>
                <w:rFonts w:ascii="Cordia New" w:hAnsi="Cordia New" w:cs="Cordia New"/>
                <w:spacing w:val="-4"/>
                <w:sz w:val="24"/>
                <w:szCs w:val="24"/>
                <w:cs/>
                <w:lang w:val="en-GB"/>
              </w:rPr>
              <w:t xml:space="preserve">ธันวาคม </w:t>
            </w:r>
            <w:r w:rsidRPr="00610BC1">
              <w:rPr>
                <w:rFonts w:ascii="Cordia New" w:hAnsi="Cordia New" w:cs="Cordia New"/>
                <w:sz w:val="24"/>
                <w:szCs w:val="24"/>
                <w:lang w:val="en-GB"/>
              </w:rPr>
              <w:t>256</w:t>
            </w:r>
            <w:r>
              <w:rPr>
                <w:rFonts w:ascii="Cordia New" w:hAnsi="Cordia New" w:cs="Cordia New"/>
                <w:sz w:val="24"/>
                <w:szCs w:val="24"/>
                <w:lang w:val="en-GB"/>
              </w:rPr>
              <w:t>8</w:t>
            </w:r>
          </w:p>
        </w:tc>
        <w:tc>
          <w:tcPr>
            <w:tcW w:w="2126" w:type="dxa"/>
            <w:gridSpan w:val="3"/>
            <w:vAlign w:val="bottom"/>
          </w:tcPr>
          <w:p w14:paraId="0A3AC9A2" w14:textId="1CE5FEC9" w:rsidR="00610BC1" w:rsidRPr="00610BC1" w:rsidRDefault="00610BC1" w:rsidP="00907E48">
            <w:pPr>
              <w:pBdr>
                <w:bottom w:val="single" w:sz="4" w:space="1" w:color="auto"/>
              </w:pBdr>
              <w:tabs>
                <w:tab w:val="clear" w:pos="227"/>
                <w:tab w:val="clear" w:pos="454"/>
                <w:tab w:val="clear" w:pos="2580"/>
                <w:tab w:val="clear" w:pos="2807"/>
              </w:tabs>
              <w:spacing w:line="300" w:lineRule="exact"/>
              <w:jc w:val="center"/>
              <w:rPr>
                <w:rFonts w:ascii="Cordia New" w:hAnsi="Cordia New" w:cs="Cordia New"/>
                <w:sz w:val="24"/>
                <w:szCs w:val="24"/>
                <w:cs/>
              </w:rPr>
            </w:pPr>
            <w:r w:rsidRPr="00610BC1">
              <w:rPr>
                <w:rFonts w:ascii="Cordia New" w:hAnsi="Cordia New" w:cs="Cordia New"/>
                <w:sz w:val="24"/>
                <w:szCs w:val="24"/>
                <w:lang w:val="en-GB"/>
              </w:rPr>
              <w:t>31</w:t>
            </w:r>
            <w:r w:rsidRPr="00610BC1">
              <w:rPr>
                <w:rFonts w:ascii="Cordia New" w:hAnsi="Cordia New" w:cs="Cordia New"/>
                <w:sz w:val="24"/>
                <w:szCs w:val="24"/>
                <w:cs/>
                <w:lang w:val="en-GB"/>
              </w:rPr>
              <w:t xml:space="preserve"> ธันวาคม </w:t>
            </w:r>
            <w:r w:rsidRPr="00610BC1">
              <w:rPr>
                <w:rFonts w:ascii="Cordia New" w:hAnsi="Cordia New" w:cs="Cordia New"/>
                <w:sz w:val="24"/>
                <w:szCs w:val="24"/>
                <w:lang w:val="en-GB"/>
              </w:rPr>
              <w:t>256</w:t>
            </w:r>
            <w:r>
              <w:rPr>
                <w:rFonts w:ascii="Cordia New" w:hAnsi="Cordia New" w:cs="Cordia New"/>
                <w:sz w:val="24"/>
                <w:szCs w:val="24"/>
                <w:lang w:val="en-GB"/>
              </w:rPr>
              <w:t>7</w:t>
            </w:r>
          </w:p>
        </w:tc>
      </w:tr>
      <w:tr w:rsidR="00610BC1" w:rsidRPr="00610BC1" w14:paraId="6648C701" w14:textId="77777777" w:rsidTr="00C472E5">
        <w:trPr>
          <w:cantSplit/>
          <w:trHeight w:val="288"/>
        </w:trPr>
        <w:tc>
          <w:tcPr>
            <w:tcW w:w="3636" w:type="dxa"/>
          </w:tcPr>
          <w:p w14:paraId="5BB239DB" w14:textId="77777777"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firstLine="351"/>
              <w:jc w:val="thaiDistribute"/>
              <w:rPr>
                <w:rFonts w:ascii="Cordia New" w:hAnsi="Cordia New" w:cs="Cordia New"/>
                <w:sz w:val="24"/>
                <w:szCs w:val="24"/>
                <w:cs/>
              </w:rPr>
            </w:pPr>
          </w:p>
        </w:tc>
        <w:tc>
          <w:tcPr>
            <w:tcW w:w="709" w:type="dxa"/>
            <w:vAlign w:val="bottom"/>
          </w:tcPr>
          <w:p w14:paraId="5F62772D"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สกุลเงิน</w:t>
            </w:r>
          </w:p>
        </w:tc>
        <w:tc>
          <w:tcPr>
            <w:tcW w:w="709" w:type="dxa"/>
            <w:gridSpan w:val="2"/>
            <w:vAlign w:val="bottom"/>
          </w:tcPr>
          <w:p w14:paraId="5F82D369"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วงเงินทั้งสิ้น</w:t>
            </w:r>
          </w:p>
        </w:tc>
        <w:tc>
          <w:tcPr>
            <w:tcW w:w="686" w:type="dxa"/>
            <w:vAlign w:val="bottom"/>
          </w:tcPr>
          <w:p w14:paraId="38F549B9"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rPr>
            </w:pPr>
            <w:r w:rsidRPr="00610BC1">
              <w:rPr>
                <w:rFonts w:ascii="Cordia New" w:hAnsi="Cordia New" w:cs="Cordia New"/>
                <w:sz w:val="24"/>
                <w:szCs w:val="24"/>
                <w:cs/>
              </w:rPr>
              <w:t>วงเงิน</w:t>
            </w:r>
          </w:p>
          <w:p w14:paraId="351A0B3C"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ใช้ไป</w:t>
            </w:r>
          </w:p>
        </w:tc>
        <w:tc>
          <w:tcPr>
            <w:tcW w:w="731" w:type="dxa"/>
            <w:vAlign w:val="bottom"/>
          </w:tcPr>
          <w:p w14:paraId="432DCC25"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วงเงินคงเหลือ</w:t>
            </w:r>
          </w:p>
        </w:tc>
        <w:tc>
          <w:tcPr>
            <w:tcW w:w="708" w:type="dxa"/>
            <w:vAlign w:val="bottom"/>
          </w:tcPr>
          <w:p w14:paraId="4EFD8EFE"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วงเงินทั้งสิ้น</w:t>
            </w:r>
          </w:p>
        </w:tc>
        <w:tc>
          <w:tcPr>
            <w:tcW w:w="709" w:type="dxa"/>
            <w:vAlign w:val="bottom"/>
          </w:tcPr>
          <w:p w14:paraId="70638129"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rPr>
            </w:pPr>
            <w:r w:rsidRPr="00610BC1">
              <w:rPr>
                <w:rFonts w:ascii="Cordia New" w:hAnsi="Cordia New" w:cs="Cordia New"/>
                <w:sz w:val="24"/>
                <w:szCs w:val="24"/>
                <w:cs/>
              </w:rPr>
              <w:t>วงเงิน</w:t>
            </w:r>
          </w:p>
          <w:p w14:paraId="345EE866"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ใช้ไป</w:t>
            </w:r>
          </w:p>
        </w:tc>
        <w:tc>
          <w:tcPr>
            <w:tcW w:w="709" w:type="dxa"/>
            <w:vAlign w:val="bottom"/>
          </w:tcPr>
          <w:p w14:paraId="3806571D" w14:textId="77777777" w:rsidR="00610BC1" w:rsidRPr="00610BC1" w:rsidRDefault="00610BC1" w:rsidP="00907E48">
            <w:pPr>
              <w:pBdr>
                <w:bottom w:val="single" w:sz="4" w:space="1" w:color="auto"/>
              </w:pBd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วงเงินคงเหลือ</w:t>
            </w:r>
          </w:p>
        </w:tc>
      </w:tr>
      <w:tr w:rsidR="00610BC1" w:rsidRPr="00610BC1" w14:paraId="2CC0B824" w14:textId="77777777" w:rsidTr="00C472E5">
        <w:trPr>
          <w:trHeight w:val="171"/>
        </w:trPr>
        <w:tc>
          <w:tcPr>
            <w:tcW w:w="3636" w:type="dxa"/>
            <w:vAlign w:val="bottom"/>
          </w:tcPr>
          <w:p w14:paraId="1107588B" w14:textId="77777777"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6"/>
              <w:jc w:val="thaiDistribute"/>
              <w:rPr>
                <w:rFonts w:ascii="Cordia New" w:hAnsi="Cordia New" w:cs="Cordia New"/>
                <w:sz w:val="24"/>
                <w:szCs w:val="24"/>
                <w:cs/>
              </w:rPr>
            </w:pPr>
          </w:p>
        </w:tc>
        <w:tc>
          <w:tcPr>
            <w:tcW w:w="709" w:type="dxa"/>
            <w:vAlign w:val="bottom"/>
          </w:tcPr>
          <w:p w14:paraId="61DC848A"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p>
        </w:tc>
        <w:tc>
          <w:tcPr>
            <w:tcW w:w="709" w:type="dxa"/>
            <w:gridSpan w:val="2"/>
          </w:tcPr>
          <w:p w14:paraId="63D59D3D" w14:textId="77777777"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rPr>
            </w:pPr>
          </w:p>
        </w:tc>
        <w:tc>
          <w:tcPr>
            <w:tcW w:w="686" w:type="dxa"/>
          </w:tcPr>
          <w:p w14:paraId="14FE17B6" w14:textId="77777777"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rPr>
            </w:pPr>
          </w:p>
        </w:tc>
        <w:tc>
          <w:tcPr>
            <w:tcW w:w="731" w:type="dxa"/>
          </w:tcPr>
          <w:p w14:paraId="72E05FD4" w14:textId="77777777" w:rsidR="00610BC1" w:rsidRPr="00610BC1" w:rsidRDefault="00610BC1" w:rsidP="00907E48">
            <w:pPr>
              <w:tabs>
                <w:tab w:val="clear" w:pos="227"/>
                <w:tab w:val="clear" w:pos="454"/>
                <w:tab w:val="clear" w:pos="680"/>
                <w:tab w:val="clear" w:pos="907"/>
                <w:tab w:val="decimal" w:pos="360"/>
              </w:tabs>
              <w:spacing w:line="300" w:lineRule="exact"/>
              <w:ind w:left="-123" w:right="-39"/>
              <w:jc w:val="right"/>
              <w:rPr>
                <w:rFonts w:ascii="Cordia New" w:hAnsi="Cordia New" w:cs="Cordia New"/>
                <w:sz w:val="24"/>
                <w:szCs w:val="24"/>
                <w:cs/>
              </w:rPr>
            </w:pPr>
          </w:p>
        </w:tc>
        <w:tc>
          <w:tcPr>
            <w:tcW w:w="708" w:type="dxa"/>
          </w:tcPr>
          <w:p w14:paraId="24C9497E" w14:textId="77777777"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rPr>
            </w:pPr>
          </w:p>
        </w:tc>
        <w:tc>
          <w:tcPr>
            <w:tcW w:w="709" w:type="dxa"/>
          </w:tcPr>
          <w:p w14:paraId="59153BD1" w14:textId="77777777"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rPr>
            </w:pPr>
          </w:p>
        </w:tc>
        <w:tc>
          <w:tcPr>
            <w:tcW w:w="709" w:type="dxa"/>
          </w:tcPr>
          <w:p w14:paraId="1EA4A0FC" w14:textId="77777777" w:rsidR="00610BC1" w:rsidRPr="00610BC1" w:rsidRDefault="00610BC1" w:rsidP="00907E48">
            <w:pPr>
              <w:tabs>
                <w:tab w:val="clear" w:pos="227"/>
                <w:tab w:val="clear" w:pos="454"/>
                <w:tab w:val="clear" w:pos="680"/>
                <w:tab w:val="clear" w:pos="907"/>
                <w:tab w:val="decimal" w:pos="360"/>
              </w:tabs>
              <w:spacing w:line="300" w:lineRule="exact"/>
              <w:ind w:left="-123" w:right="-39"/>
              <w:jc w:val="right"/>
              <w:rPr>
                <w:rFonts w:ascii="Cordia New" w:hAnsi="Cordia New" w:cs="Cordia New"/>
                <w:sz w:val="24"/>
                <w:szCs w:val="24"/>
                <w:cs/>
              </w:rPr>
            </w:pPr>
          </w:p>
        </w:tc>
      </w:tr>
      <w:tr w:rsidR="00610BC1" w:rsidRPr="00610BC1" w14:paraId="73A18A82" w14:textId="77777777" w:rsidTr="00C472E5">
        <w:trPr>
          <w:trHeight w:val="72"/>
        </w:trPr>
        <w:tc>
          <w:tcPr>
            <w:tcW w:w="3636" w:type="dxa"/>
          </w:tcPr>
          <w:p w14:paraId="764347EF" w14:textId="6799BD98"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1" w:right="-86" w:hanging="201"/>
              <w:jc w:val="thaiDistribute"/>
              <w:rPr>
                <w:rFonts w:ascii="Cordia New" w:hAnsi="Cordia New" w:cs="Cordia New"/>
                <w:sz w:val="24"/>
                <w:szCs w:val="24"/>
                <w:cs/>
              </w:rPr>
            </w:pPr>
            <w:r w:rsidRPr="00610BC1">
              <w:rPr>
                <w:rFonts w:ascii="Cordia New" w:hAnsi="Cordia New" w:cs="Cordia New"/>
                <w:sz w:val="24"/>
                <w:szCs w:val="24"/>
                <w:cs/>
              </w:rPr>
              <w:t>สินเชื่อวงเงินเบิกเกินบัญชี</w:t>
            </w:r>
          </w:p>
        </w:tc>
        <w:tc>
          <w:tcPr>
            <w:tcW w:w="709" w:type="dxa"/>
          </w:tcPr>
          <w:p w14:paraId="0E2B8540"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บาท</w:t>
            </w:r>
          </w:p>
        </w:tc>
        <w:tc>
          <w:tcPr>
            <w:tcW w:w="709" w:type="dxa"/>
            <w:gridSpan w:val="2"/>
          </w:tcPr>
          <w:p w14:paraId="36A3B19B" w14:textId="222AD522" w:rsidR="00610BC1" w:rsidRPr="00610BC1" w:rsidRDefault="004862A0"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10.00</w:t>
            </w:r>
          </w:p>
        </w:tc>
        <w:tc>
          <w:tcPr>
            <w:tcW w:w="686" w:type="dxa"/>
          </w:tcPr>
          <w:p w14:paraId="40E15A7B" w14:textId="603F39F0" w:rsidR="00610BC1" w:rsidRPr="00610BC1" w:rsidRDefault="004862A0"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731" w:type="dxa"/>
          </w:tcPr>
          <w:p w14:paraId="2058EBFD" w14:textId="26C3E1E6" w:rsidR="00610BC1" w:rsidRPr="00610BC1" w:rsidRDefault="004862A0"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10.00</w:t>
            </w:r>
          </w:p>
        </w:tc>
        <w:tc>
          <w:tcPr>
            <w:tcW w:w="708" w:type="dxa"/>
          </w:tcPr>
          <w:p w14:paraId="0E621172" w14:textId="601AB288" w:rsidR="00610BC1" w:rsidRPr="00610BC1" w:rsidRDefault="00610BC1"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10.00</w:t>
            </w:r>
          </w:p>
        </w:tc>
        <w:tc>
          <w:tcPr>
            <w:tcW w:w="709" w:type="dxa"/>
          </w:tcPr>
          <w:p w14:paraId="6343EF4B" w14:textId="5D085688" w:rsidR="00610BC1" w:rsidRPr="00610BC1" w:rsidRDefault="00610BC1"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both"/>
              <w:rPr>
                <w:rFonts w:ascii="Cordia New" w:hAnsi="Cordia New" w:cs="Cordia New"/>
                <w:sz w:val="24"/>
                <w:szCs w:val="24"/>
                <w:cs/>
                <w:lang w:val="en-GB"/>
              </w:rPr>
            </w:pPr>
            <w:r w:rsidRPr="00610BC1">
              <w:rPr>
                <w:rFonts w:ascii="Cordia New" w:hAnsi="Cordia New" w:cs="Cordia New"/>
                <w:sz w:val="24"/>
                <w:szCs w:val="24"/>
                <w:lang w:val="en-GB"/>
              </w:rPr>
              <w:t>-</w:t>
            </w:r>
          </w:p>
        </w:tc>
        <w:tc>
          <w:tcPr>
            <w:tcW w:w="709" w:type="dxa"/>
          </w:tcPr>
          <w:p w14:paraId="404008E2" w14:textId="449A990A" w:rsidR="00610BC1" w:rsidRPr="00610BC1" w:rsidRDefault="00610BC1" w:rsidP="00907E48">
            <w:pPr>
              <w:tabs>
                <w:tab w:val="clear" w:pos="227"/>
                <w:tab w:val="clear" w:pos="454"/>
                <w:tab w:val="clear" w:pos="680"/>
                <w:tab w:val="clear" w:pos="907"/>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10.00</w:t>
            </w:r>
          </w:p>
        </w:tc>
      </w:tr>
      <w:tr w:rsidR="00610BC1" w:rsidRPr="00610BC1" w14:paraId="3CF1197D" w14:textId="77777777" w:rsidTr="00C472E5">
        <w:trPr>
          <w:trHeight w:val="287"/>
        </w:trPr>
        <w:tc>
          <w:tcPr>
            <w:tcW w:w="3636" w:type="dxa"/>
          </w:tcPr>
          <w:p w14:paraId="1DA621CB" w14:textId="581C557A" w:rsidR="00610BC1" w:rsidRPr="00610BC1" w:rsidRDefault="00610BC1" w:rsidP="00907E48">
            <w:pPr>
              <w:spacing w:line="300" w:lineRule="exact"/>
              <w:ind w:left="201" w:right="-86" w:hanging="201"/>
              <w:jc w:val="thaiDistribute"/>
              <w:rPr>
                <w:rFonts w:ascii="Cordia New" w:hAnsi="Cordia New" w:cs="Cordia New"/>
                <w:sz w:val="24"/>
                <w:szCs w:val="24"/>
              </w:rPr>
            </w:pPr>
            <w:r w:rsidRPr="00610BC1">
              <w:rPr>
                <w:rFonts w:ascii="Cordia New" w:hAnsi="Cordia New" w:cs="Cordia New"/>
                <w:sz w:val="24"/>
                <w:szCs w:val="24"/>
                <w:cs/>
              </w:rPr>
              <w:t>สินเชื่อตั๋วเงินในประเทศ และสินเชื่อการ</w:t>
            </w:r>
          </w:p>
          <w:p w14:paraId="49F4C15E" w14:textId="7A4E27A3" w:rsidR="00610BC1" w:rsidRPr="00610BC1" w:rsidRDefault="00610BC1" w:rsidP="00907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1" w:right="-86" w:hanging="201"/>
              <w:rPr>
                <w:rFonts w:ascii="Cordia New" w:hAnsi="Cordia New" w:cs="Cordia New"/>
                <w:sz w:val="24"/>
                <w:szCs w:val="24"/>
                <w:cs/>
              </w:rPr>
            </w:pPr>
            <w:r w:rsidRPr="00610BC1">
              <w:rPr>
                <w:rFonts w:ascii="Cordia New" w:hAnsi="Cordia New" w:cs="Cordia New"/>
                <w:sz w:val="24"/>
                <w:szCs w:val="24"/>
                <w:cs/>
              </w:rPr>
              <w:t xml:space="preserve">    ทำ</w:t>
            </w:r>
            <w:proofErr w:type="spellStart"/>
            <w:r w:rsidRPr="00610BC1">
              <w:rPr>
                <w:rFonts w:ascii="Cordia New" w:hAnsi="Cordia New" w:cs="Cordia New"/>
                <w:sz w:val="24"/>
                <w:szCs w:val="24"/>
                <w:cs/>
              </w:rPr>
              <w:t>ทรั</w:t>
            </w:r>
            <w:proofErr w:type="spellEnd"/>
            <w:r w:rsidRPr="00610BC1">
              <w:rPr>
                <w:rFonts w:ascii="Cordia New" w:hAnsi="Cordia New" w:cs="Cordia New"/>
                <w:sz w:val="24"/>
                <w:szCs w:val="24"/>
                <w:cs/>
              </w:rPr>
              <w:t>สต์รีซีท</w:t>
            </w:r>
          </w:p>
        </w:tc>
        <w:tc>
          <w:tcPr>
            <w:tcW w:w="709" w:type="dxa"/>
          </w:tcPr>
          <w:p w14:paraId="4DAB0951"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rPr>
            </w:pPr>
          </w:p>
          <w:p w14:paraId="35913DEC" w14:textId="77777777" w:rsidR="00610BC1" w:rsidRPr="00610BC1" w:rsidRDefault="00610BC1" w:rsidP="00907E48">
            <w:pPr>
              <w:tabs>
                <w:tab w:val="clear" w:pos="227"/>
                <w:tab w:val="clear" w:pos="454"/>
              </w:tabs>
              <w:spacing w:line="300" w:lineRule="exact"/>
              <w:ind w:left="-123" w:right="-39"/>
              <w:jc w:val="center"/>
              <w:rPr>
                <w:rFonts w:ascii="Cordia New" w:hAnsi="Cordia New" w:cs="Cordia New"/>
                <w:sz w:val="24"/>
                <w:szCs w:val="24"/>
                <w:cs/>
              </w:rPr>
            </w:pPr>
            <w:r w:rsidRPr="00610BC1">
              <w:rPr>
                <w:rFonts w:ascii="Cordia New" w:hAnsi="Cordia New" w:cs="Cordia New"/>
                <w:sz w:val="24"/>
                <w:szCs w:val="24"/>
                <w:cs/>
              </w:rPr>
              <w:t>บาท</w:t>
            </w:r>
          </w:p>
        </w:tc>
        <w:tc>
          <w:tcPr>
            <w:tcW w:w="709" w:type="dxa"/>
            <w:gridSpan w:val="2"/>
            <w:vAlign w:val="bottom"/>
          </w:tcPr>
          <w:p w14:paraId="200143E1" w14:textId="218DF472" w:rsidR="00610BC1" w:rsidRPr="00610BC1" w:rsidRDefault="004862A0"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990.00</w:t>
            </w:r>
          </w:p>
        </w:tc>
        <w:tc>
          <w:tcPr>
            <w:tcW w:w="686" w:type="dxa"/>
            <w:vAlign w:val="bottom"/>
          </w:tcPr>
          <w:p w14:paraId="6B95CA9B" w14:textId="7EF05B9F" w:rsidR="00610BC1" w:rsidRPr="00610BC1" w:rsidRDefault="004862A0"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480.69</w:t>
            </w:r>
          </w:p>
        </w:tc>
        <w:tc>
          <w:tcPr>
            <w:tcW w:w="731" w:type="dxa"/>
            <w:vAlign w:val="bottom"/>
          </w:tcPr>
          <w:p w14:paraId="6C8A7B2A" w14:textId="6BBF3A18" w:rsidR="00610BC1" w:rsidRPr="00610BC1" w:rsidRDefault="004862A0"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right"/>
              <w:rPr>
                <w:rFonts w:ascii="Cordia New" w:hAnsi="Cordia New" w:cs="Cordia New"/>
                <w:sz w:val="24"/>
                <w:szCs w:val="24"/>
                <w:cs/>
                <w:lang w:val="en-GB"/>
              </w:rPr>
            </w:pPr>
            <w:r>
              <w:rPr>
                <w:rFonts w:ascii="Cordia New" w:hAnsi="Cordia New" w:cs="Cordia New"/>
                <w:sz w:val="24"/>
                <w:szCs w:val="24"/>
                <w:lang w:val="en-GB"/>
              </w:rPr>
              <w:t>509</w:t>
            </w:r>
            <w:r w:rsidR="00C472E5">
              <w:rPr>
                <w:rFonts w:ascii="Cordia New" w:hAnsi="Cordia New" w:cs="Cordia New"/>
                <w:sz w:val="24"/>
                <w:szCs w:val="24"/>
                <w:lang w:val="en-GB"/>
              </w:rPr>
              <w:t>.31</w:t>
            </w:r>
          </w:p>
        </w:tc>
        <w:tc>
          <w:tcPr>
            <w:tcW w:w="708" w:type="dxa"/>
          </w:tcPr>
          <w:p w14:paraId="35CBC1AF" w14:textId="77777777" w:rsidR="00610BC1" w:rsidRPr="00610BC1" w:rsidRDefault="00610BC1"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05"/>
              <w:jc w:val="right"/>
              <w:rPr>
                <w:rFonts w:ascii="Cordia New" w:hAnsi="Cordia New" w:cs="Cordia New"/>
                <w:sz w:val="24"/>
                <w:szCs w:val="24"/>
                <w:lang w:val="en-GB"/>
              </w:rPr>
            </w:pPr>
          </w:p>
          <w:p w14:paraId="0892D534" w14:textId="64D22F36" w:rsidR="00610BC1" w:rsidRPr="00610BC1" w:rsidRDefault="00610BC1"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990.00</w:t>
            </w:r>
          </w:p>
        </w:tc>
        <w:tc>
          <w:tcPr>
            <w:tcW w:w="709" w:type="dxa"/>
            <w:vAlign w:val="bottom"/>
          </w:tcPr>
          <w:p w14:paraId="0B9F75BE" w14:textId="794A33D9" w:rsidR="00610BC1" w:rsidRPr="00610BC1" w:rsidRDefault="00610BC1" w:rsidP="004B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344.39</w:t>
            </w:r>
          </w:p>
        </w:tc>
        <w:tc>
          <w:tcPr>
            <w:tcW w:w="709" w:type="dxa"/>
            <w:vAlign w:val="bottom"/>
          </w:tcPr>
          <w:p w14:paraId="7F74BFDA" w14:textId="499DE547" w:rsidR="00610BC1" w:rsidRPr="00610BC1" w:rsidRDefault="00610BC1" w:rsidP="00907E48">
            <w:pPr>
              <w:tabs>
                <w:tab w:val="clear" w:pos="227"/>
                <w:tab w:val="clear" w:pos="454"/>
                <w:tab w:val="clear" w:pos="680"/>
                <w:tab w:val="clear" w:pos="907"/>
                <w:tab w:val="decimal" w:pos="360"/>
              </w:tabs>
              <w:spacing w:line="300" w:lineRule="exact"/>
              <w:ind w:left="-123" w:right="-39"/>
              <w:jc w:val="right"/>
              <w:rPr>
                <w:rFonts w:ascii="Cordia New" w:hAnsi="Cordia New" w:cs="Cordia New"/>
                <w:sz w:val="24"/>
                <w:szCs w:val="24"/>
                <w:cs/>
                <w:lang w:val="en-GB"/>
              </w:rPr>
            </w:pPr>
            <w:r w:rsidRPr="00610BC1">
              <w:rPr>
                <w:rFonts w:ascii="Cordia New" w:hAnsi="Cordia New" w:cs="Cordia New"/>
                <w:sz w:val="24"/>
                <w:szCs w:val="24"/>
                <w:lang w:val="en-GB"/>
              </w:rPr>
              <w:t>645.61</w:t>
            </w:r>
          </w:p>
        </w:tc>
      </w:tr>
    </w:tbl>
    <w:p w14:paraId="6193F02E" w14:textId="0BC0AE93" w:rsidR="00907E48" w:rsidRDefault="00907E48" w:rsidP="00647780">
      <w:pPr>
        <w:pStyle w:val="BodyText"/>
        <w:tabs>
          <w:tab w:val="clear" w:pos="907"/>
        </w:tabs>
        <w:spacing w:after="0" w:line="240" w:lineRule="auto"/>
        <w:jc w:val="thaiDistribute"/>
        <w:rPr>
          <w:rFonts w:ascii="Cordia New" w:hAnsi="Cordia New" w:cs="Cordia New"/>
          <w:spacing w:val="-4"/>
          <w:sz w:val="26"/>
          <w:szCs w:val="26"/>
        </w:rPr>
      </w:pPr>
      <w:r>
        <w:rPr>
          <w:rFonts w:ascii="Cordia New" w:hAnsi="Cordia New" w:cs="Cordia New"/>
          <w:spacing w:val="-4"/>
          <w:sz w:val="26"/>
          <w:szCs w:val="26"/>
        </w:rPr>
        <w:br w:type="page"/>
      </w:r>
    </w:p>
    <w:p w14:paraId="79F5FDB0" w14:textId="77777777" w:rsidR="003A4917" w:rsidRPr="00D03E7B" w:rsidRDefault="003A4917" w:rsidP="00647780">
      <w:pPr>
        <w:pStyle w:val="BodyText"/>
        <w:tabs>
          <w:tab w:val="clear" w:pos="907"/>
        </w:tabs>
        <w:spacing w:after="0" w:line="240" w:lineRule="auto"/>
        <w:jc w:val="thaiDistribute"/>
        <w:rPr>
          <w:rFonts w:ascii="Cordia New" w:hAnsi="Cordia New" w:cs="Cordia New"/>
          <w:spacing w:val="-4"/>
          <w:sz w:val="26"/>
          <w:szCs w:val="26"/>
          <w:cs/>
        </w:rPr>
      </w:pPr>
    </w:p>
    <w:p w14:paraId="4AE0CFB0" w14:textId="77777777" w:rsidR="00AE1601" w:rsidRPr="007E72C7" w:rsidRDefault="00AE1601" w:rsidP="00610BC1">
      <w:pPr>
        <w:pStyle w:val="CordiaNew"/>
        <w:numPr>
          <w:ilvl w:val="0"/>
          <w:numId w:val="17"/>
        </w:numPr>
        <w:tabs>
          <w:tab w:val="clear" w:pos="360"/>
          <w:tab w:val="clear" w:pos="4153"/>
          <w:tab w:val="clear" w:pos="8306"/>
        </w:tabs>
        <w:jc w:val="thaiDistribute"/>
        <w:rPr>
          <w:rFonts w:ascii="Cordia New" w:hAnsi="Cordia New" w:cs="Cordia New"/>
          <w:b/>
          <w:bCs/>
          <w:sz w:val="26"/>
          <w:szCs w:val="26"/>
        </w:rPr>
      </w:pPr>
      <w:r w:rsidRPr="007E72C7">
        <w:rPr>
          <w:rFonts w:ascii="Cordia New" w:hAnsi="Cordia New" w:cs="Cordia New"/>
          <w:b/>
          <w:bCs/>
          <w:sz w:val="26"/>
          <w:szCs w:val="26"/>
          <w:cs/>
          <w:lang w:val="en-GB"/>
        </w:rPr>
        <w:t>เครื่องมือ</w:t>
      </w:r>
      <w:r w:rsidRPr="007E72C7">
        <w:rPr>
          <w:rFonts w:ascii="Cordia New" w:hAnsi="Cordia New" w:cs="Cordia New"/>
          <w:b/>
          <w:bCs/>
          <w:sz w:val="26"/>
          <w:szCs w:val="26"/>
          <w:cs/>
          <w:lang w:val="de-DE"/>
        </w:rPr>
        <w:t>ทาง</w:t>
      </w:r>
      <w:r w:rsidRPr="007E72C7">
        <w:rPr>
          <w:rFonts w:ascii="Cordia New" w:hAnsi="Cordia New" w:cs="Cordia New"/>
          <w:b/>
          <w:bCs/>
          <w:sz w:val="26"/>
          <w:szCs w:val="26"/>
          <w:cs/>
        </w:rPr>
        <w:t>การเงิน</w:t>
      </w:r>
    </w:p>
    <w:p w14:paraId="2D8C6642" w14:textId="77777777" w:rsidR="00AE1601" w:rsidRPr="00D03E7B" w:rsidRDefault="00AE1601" w:rsidP="00610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lang w:val="en-GB"/>
        </w:rPr>
      </w:pPr>
    </w:p>
    <w:p w14:paraId="1BEE910E" w14:textId="77777777" w:rsidR="0070681C" w:rsidRPr="00D03E7B" w:rsidRDefault="0070681C" w:rsidP="0070681C">
      <w:pPr>
        <w:tabs>
          <w:tab w:val="clear" w:pos="227"/>
          <w:tab w:val="clear" w:pos="454"/>
          <w:tab w:val="clear" w:pos="680"/>
          <w:tab w:val="left" w:pos="1170"/>
        </w:tabs>
        <w:spacing w:line="240" w:lineRule="auto"/>
        <w:ind w:left="432"/>
        <w:jc w:val="thaiDistribute"/>
        <w:rPr>
          <w:rFonts w:ascii="Cordia New" w:hAnsi="Cordia New" w:cs="Cordia New"/>
          <w:sz w:val="26"/>
          <w:szCs w:val="26"/>
          <w:lang w:val="th-TH"/>
        </w:rPr>
      </w:pPr>
      <w:r w:rsidRPr="00D03E7B">
        <w:rPr>
          <w:rFonts w:ascii="Cordia New" w:hAnsi="Cordia New" w:cs="Cordia New"/>
          <w:sz w:val="26"/>
          <w:szCs w:val="26"/>
          <w:cs/>
          <w:lang w:val="th-TH"/>
        </w:rPr>
        <w:t>การจัดประเภทสินทรัพย์ทางการเงินและหนี้สินทางการเงิน</w:t>
      </w:r>
    </w:p>
    <w:p w14:paraId="2A3F7AC3" w14:textId="77777777" w:rsidR="0070681C" w:rsidRPr="00D03E7B" w:rsidRDefault="0070681C" w:rsidP="0070681C">
      <w:pPr>
        <w:tabs>
          <w:tab w:val="clear" w:pos="227"/>
          <w:tab w:val="clear" w:pos="454"/>
          <w:tab w:val="clear" w:pos="680"/>
          <w:tab w:val="left" w:pos="1170"/>
        </w:tabs>
        <w:spacing w:line="240" w:lineRule="auto"/>
        <w:ind w:left="432"/>
        <w:jc w:val="thaiDistribute"/>
        <w:rPr>
          <w:rFonts w:ascii="Cordia New" w:hAnsi="Cordia New" w:cs="Cordia New"/>
          <w:sz w:val="26"/>
          <w:szCs w:val="26"/>
          <w:lang w:val="th-TH"/>
        </w:rPr>
      </w:pPr>
    </w:p>
    <w:p w14:paraId="605558EA" w14:textId="77777777" w:rsidR="0070681C" w:rsidRPr="00D03E7B" w:rsidRDefault="0070681C" w:rsidP="0070681C">
      <w:pPr>
        <w:tabs>
          <w:tab w:val="clear" w:pos="227"/>
          <w:tab w:val="clear" w:pos="454"/>
          <w:tab w:val="clear" w:pos="680"/>
          <w:tab w:val="left" w:pos="1170"/>
        </w:tabs>
        <w:spacing w:line="240" w:lineRule="auto"/>
        <w:ind w:left="432"/>
        <w:jc w:val="thaiDistribute"/>
        <w:rPr>
          <w:rFonts w:ascii="Cordia New" w:hAnsi="Cordia New" w:cs="Cordia New"/>
          <w:sz w:val="26"/>
          <w:szCs w:val="26"/>
        </w:rPr>
      </w:pPr>
      <w:r w:rsidRPr="00D03E7B">
        <w:rPr>
          <w:rFonts w:ascii="Cordia New" w:hAnsi="Cordia New" w:cs="Cordia New"/>
          <w:sz w:val="26"/>
          <w:szCs w:val="26"/>
          <w:cs/>
          <w:lang w:val="th-TH"/>
        </w:rPr>
        <w:t xml:space="preserve">ยอดคงเหลือของสินทรัพย์ทางการเงินและหนี้สินทางการเงิน ณ วันที่ </w:t>
      </w:r>
      <w:r w:rsidRPr="00D03E7B">
        <w:rPr>
          <w:rFonts w:ascii="Cordia New" w:hAnsi="Cordia New" w:cs="Cordia New"/>
          <w:sz w:val="26"/>
          <w:szCs w:val="26"/>
        </w:rPr>
        <w:t xml:space="preserve">31 </w:t>
      </w:r>
      <w:r w:rsidRPr="00D03E7B">
        <w:rPr>
          <w:rFonts w:ascii="Cordia New" w:hAnsi="Cordia New" w:cs="Cordia New"/>
          <w:sz w:val="26"/>
          <w:szCs w:val="26"/>
          <w:cs/>
        </w:rPr>
        <w:t xml:space="preserve">ธันวาคม </w:t>
      </w:r>
      <w:r w:rsidRPr="00D03E7B">
        <w:rPr>
          <w:rFonts w:ascii="Cordia New" w:hAnsi="Cordia New" w:cs="Cordia New"/>
          <w:sz w:val="26"/>
          <w:szCs w:val="26"/>
        </w:rPr>
        <w:t>256</w:t>
      </w:r>
      <w:r>
        <w:rPr>
          <w:rFonts w:ascii="Cordia New" w:hAnsi="Cordia New" w:cs="Cordia New"/>
          <w:sz w:val="26"/>
          <w:szCs w:val="26"/>
        </w:rPr>
        <w:t>8</w:t>
      </w:r>
      <w:r w:rsidRPr="00D03E7B">
        <w:rPr>
          <w:rFonts w:ascii="Cordia New" w:hAnsi="Cordia New" w:cs="Cordia New"/>
          <w:sz w:val="26"/>
          <w:szCs w:val="26"/>
        </w:rPr>
        <w:t xml:space="preserve"> </w:t>
      </w:r>
      <w:r w:rsidRPr="00D03E7B">
        <w:rPr>
          <w:rFonts w:ascii="Cordia New" w:hAnsi="Cordia New" w:cs="Cordia New"/>
          <w:sz w:val="26"/>
          <w:szCs w:val="26"/>
          <w:cs/>
        </w:rPr>
        <w:t>มีดังนี้</w:t>
      </w:r>
    </w:p>
    <w:p w14:paraId="4540ED30" w14:textId="77777777" w:rsidR="0070681C" w:rsidRPr="00D03E7B" w:rsidRDefault="0070681C" w:rsidP="0070681C">
      <w:pPr>
        <w:tabs>
          <w:tab w:val="clear" w:pos="227"/>
          <w:tab w:val="clear" w:pos="454"/>
          <w:tab w:val="clear" w:pos="680"/>
          <w:tab w:val="left" w:pos="1170"/>
        </w:tabs>
        <w:spacing w:line="240" w:lineRule="auto"/>
        <w:ind w:left="432"/>
        <w:jc w:val="thaiDistribute"/>
        <w:rPr>
          <w:rFonts w:ascii="Cordia New" w:hAnsi="Cordia New" w:cs="Cordia New"/>
          <w:sz w:val="26"/>
          <w:szCs w:val="26"/>
        </w:rPr>
      </w:pPr>
    </w:p>
    <w:tbl>
      <w:tblPr>
        <w:tblW w:w="9000" w:type="dxa"/>
        <w:tblInd w:w="360" w:type="dxa"/>
        <w:tblLayout w:type="fixed"/>
        <w:tblLook w:val="0000" w:firstRow="0" w:lastRow="0" w:firstColumn="0" w:lastColumn="0" w:noHBand="0" w:noVBand="0"/>
      </w:tblPr>
      <w:tblGrid>
        <w:gridCol w:w="2668"/>
        <w:gridCol w:w="1442"/>
        <w:gridCol w:w="1560"/>
        <w:gridCol w:w="1842"/>
        <w:gridCol w:w="1488"/>
      </w:tblGrid>
      <w:tr w:rsidR="0070681C" w:rsidRPr="00D03E7B" w14:paraId="4DA96DD2" w14:textId="77777777">
        <w:trPr>
          <w:cantSplit/>
          <w:tblHeader/>
        </w:trPr>
        <w:tc>
          <w:tcPr>
            <w:tcW w:w="2668" w:type="dxa"/>
          </w:tcPr>
          <w:p w14:paraId="66D81EA8"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sz w:val="26"/>
                <w:szCs w:val="26"/>
                <w:cs/>
              </w:rPr>
            </w:pPr>
            <w:r w:rsidRPr="00D03E7B">
              <w:rPr>
                <w:rFonts w:ascii="Cordia New" w:hAnsi="Cordia New" w:cs="Cordia New"/>
                <w:sz w:val="26"/>
                <w:szCs w:val="26"/>
                <w:cs/>
              </w:rPr>
              <w:t>(หน่วย : พันบาท)</w:t>
            </w:r>
          </w:p>
        </w:tc>
        <w:tc>
          <w:tcPr>
            <w:tcW w:w="6332" w:type="dxa"/>
            <w:gridSpan w:val="4"/>
          </w:tcPr>
          <w:p w14:paraId="0C1CF32B" w14:textId="77777777" w:rsidR="0070681C" w:rsidRPr="00D03E7B" w:rsidRDefault="0070681C">
            <w:pPr>
              <w:pBdr>
                <w:bottom w:val="single" w:sz="4" w:space="1" w:color="auto"/>
              </w:pBdr>
              <w:spacing w:line="380" w:lineRule="exact"/>
              <w:ind w:left="-54"/>
              <w:jc w:val="center"/>
              <w:rPr>
                <w:rFonts w:ascii="Cordia New" w:hAnsi="Cordia New" w:cs="Cordia New"/>
                <w:sz w:val="26"/>
                <w:szCs w:val="26"/>
                <w:cs/>
              </w:rPr>
            </w:pPr>
            <w:r w:rsidRPr="00D03E7B">
              <w:rPr>
                <w:rFonts w:ascii="Cordia New" w:hAnsi="Cordia New" w:cs="Cordia New"/>
                <w:sz w:val="26"/>
                <w:szCs w:val="26"/>
                <w:cs/>
              </w:rPr>
              <w:t>งบการเงินรวม</w:t>
            </w:r>
          </w:p>
        </w:tc>
      </w:tr>
      <w:tr w:rsidR="0070681C" w:rsidRPr="00D03E7B" w14:paraId="50669BE4" w14:textId="77777777">
        <w:trPr>
          <w:cantSplit/>
          <w:tblHeader/>
        </w:trPr>
        <w:tc>
          <w:tcPr>
            <w:tcW w:w="2668" w:type="dxa"/>
          </w:tcPr>
          <w:p w14:paraId="77E6E9C7" w14:textId="77777777" w:rsidR="0070681C" w:rsidRPr="00D03E7B" w:rsidRDefault="0070681C">
            <w:pPr>
              <w:tabs>
                <w:tab w:val="clear" w:pos="227"/>
                <w:tab w:val="left" w:pos="240"/>
              </w:tabs>
              <w:spacing w:line="380" w:lineRule="exact"/>
              <w:ind w:left="-26" w:right="-108"/>
              <w:jc w:val="thaiDistribute"/>
              <w:rPr>
                <w:rFonts w:ascii="Cordia New" w:hAnsi="Cordia New" w:cs="Cordia New"/>
                <w:sz w:val="26"/>
                <w:szCs w:val="26"/>
                <w:cs/>
              </w:rPr>
            </w:pPr>
          </w:p>
        </w:tc>
        <w:tc>
          <w:tcPr>
            <w:tcW w:w="1442" w:type="dxa"/>
          </w:tcPr>
          <w:p w14:paraId="70A364FC" w14:textId="77777777" w:rsidR="0070681C" w:rsidRPr="00D03E7B" w:rsidRDefault="0070681C">
            <w:pPr>
              <w:pBdr>
                <w:bottom w:val="single" w:sz="4" w:space="1" w:color="auto"/>
              </w:pBdr>
              <w:tabs>
                <w:tab w:val="clear" w:pos="680"/>
                <w:tab w:val="clear" w:pos="907"/>
              </w:tabs>
              <w:spacing w:line="380" w:lineRule="exact"/>
              <w:ind w:left="-54"/>
              <w:jc w:val="center"/>
              <w:rPr>
                <w:rFonts w:ascii="Cordia New" w:hAnsi="Cordia New" w:cs="Cordia New"/>
                <w:sz w:val="26"/>
                <w:szCs w:val="26"/>
                <w:cs/>
              </w:rPr>
            </w:pPr>
            <w:r w:rsidRPr="00D03E7B">
              <w:rPr>
                <w:rFonts w:ascii="Cordia New" w:hAnsi="Cordia New" w:cs="Cordia New"/>
                <w:sz w:val="26"/>
                <w:szCs w:val="26"/>
                <w:cs/>
              </w:rPr>
              <w:t>ราคาทุนตัดจำหน่าย</w:t>
            </w:r>
          </w:p>
        </w:tc>
        <w:tc>
          <w:tcPr>
            <w:tcW w:w="1560" w:type="dxa"/>
          </w:tcPr>
          <w:p w14:paraId="476614C0" w14:textId="77777777" w:rsidR="0070681C" w:rsidRPr="00D03E7B" w:rsidRDefault="0070681C">
            <w:pPr>
              <w:pBdr>
                <w:bottom w:val="single" w:sz="4" w:space="1" w:color="auto"/>
              </w:pBdr>
              <w:tabs>
                <w:tab w:val="clear" w:pos="680"/>
                <w:tab w:val="clear" w:pos="907"/>
              </w:tabs>
              <w:spacing w:line="380" w:lineRule="exact"/>
              <w:ind w:left="-54"/>
              <w:jc w:val="center"/>
              <w:rPr>
                <w:rFonts w:ascii="Cordia New" w:hAnsi="Cordia New" w:cs="Cordia New"/>
                <w:sz w:val="26"/>
                <w:szCs w:val="26"/>
                <w:cs/>
              </w:rPr>
            </w:pPr>
            <w:r w:rsidRPr="00D03E7B">
              <w:rPr>
                <w:rFonts w:ascii="Cordia New" w:hAnsi="Cordia New" w:cs="Cordia New"/>
                <w:sz w:val="26"/>
                <w:szCs w:val="26"/>
                <w:cs/>
              </w:rPr>
              <w:t>มูลค่ายุติธรรมผ่านกำไรหรือขาดทุน</w:t>
            </w:r>
          </w:p>
        </w:tc>
        <w:tc>
          <w:tcPr>
            <w:tcW w:w="1842" w:type="dxa"/>
          </w:tcPr>
          <w:p w14:paraId="3236F7AC" w14:textId="77777777" w:rsidR="0070681C" w:rsidRPr="00D03E7B" w:rsidRDefault="0070681C">
            <w:pPr>
              <w:pBdr>
                <w:bottom w:val="single" w:sz="4" w:space="1" w:color="auto"/>
              </w:pBdr>
              <w:tabs>
                <w:tab w:val="clear" w:pos="680"/>
                <w:tab w:val="clear" w:pos="907"/>
              </w:tabs>
              <w:spacing w:line="380" w:lineRule="exact"/>
              <w:ind w:left="-54"/>
              <w:jc w:val="center"/>
              <w:rPr>
                <w:rFonts w:ascii="Cordia New" w:hAnsi="Cordia New" w:cs="Cordia New"/>
                <w:sz w:val="26"/>
                <w:szCs w:val="26"/>
                <w:cs/>
              </w:rPr>
            </w:pPr>
            <w:r w:rsidRPr="00D03E7B">
              <w:rPr>
                <w:rFonts w:ascii="Cordia New" w:hAnsi="Cordia New" w:cs="Cordia New"/>
                <w:sz w:val="26"/>
                <w:szCs w:val="26"/>
                <w:cs/>
              </w:rPr>
              <w:t>มูลค่ายุติธรรมผ่านกำไรหรือขาดทุนเบ็ดเสร็จอื่น</w:t>
            </w:r>
          </w:p>
        </w:tc>
        <w:tc>
          <w:tcPr>
            <w:tcW w:w="1488" w:type="dxa"/>
          </w:tcPr>
          <w:p w14:paraId="01C846DF" w14:textId="77777777" w:rsidR="0070681C" w:rsidRPr="00D03E7B" w:rsidRDefault="0070681C">
            <w:pPr>
              <w:pBdr>
                <w:bottom w:val="single" w:sz="4" w:space="1" w:color="auto"/>
              </w:pBdr>
              <w:tabs>
                <w:tab w:val="clear" w:pos="680"/>
                <w:tab w:val="clear" w:pos="907"/>
              </w:tabs>
              <w:spacing w:line="380" w:lineRule="exact"/>
              <w:ind w:left="-54"/>
              <w:jc w:val="center"/>
              <w:rPr>
                <w:rFonts w:ascii="Cordia New" w:hAnsi="Cordia New" w:cs="Cordia New"/>
                <w:sz w:val="26"/>
                <w:szCs w:val="26"/>
              </w:rPr>
            </w:pPr>
          </w:p>
          <w:p w14:paraId="7B539420" w14:textId="77777777" w:rsidR="0070681C" w:rsidRPr="00D03E7B" w:rsidRDefault="0070681C">
            <w:pPr>
              <w:pBdr>
                <w:bottom w:val="single" w:sz="4" w:space="1" w:color="auto"/>
              </w:pBdr>
              <w:tabs>
                <w:tab w:val="clear" w:pos="680"/>
                <w:tab w:val="clear" w:pos="907"/>
              </w:tabs>
              <w:spacing w:line="380" w:lineRule="exact"/>
              <w:ind w:left="-54"/>
              <w:jc w:val="center"/>
              <w:rPr>
                <w:rFonts w:ascii="Cordia New" w:hAnsi="Cordia New" w:cs="Cordia New"/>
                <w:sz w:val="26"/>
                <w:szCs w:val="26"/>
                <w:cs/>
              </w:rPr>
            </w:pPr>
            <w:r w:rsidRPr="00D03E7B">
              <w:rPr>
                <w:rFonts w:ascii="Cordia New" w:hAnsi="Cordia New" w:cs="Cordia New"/>
                <w:sz w:val="26"/>
                <w:szCs w:val="26"/>
                <w:cs/>
              </w:rPr>
              <w:t>รวม</w:t>
            </w:r>
          </w:p>
        </w:tc>
      </w:tr>
      <w:tr w:rsidR="0070681C" w:rsidRPr="00D03E7B" w14:paraId="753315E3" w14:textId="77777777">
        <w:trPr>
          <w:cantSplit/>
        </w:trPr>
        <w:tc>
          <w:tcPr>
            <w:tcW w:w="2668" w:type="dxa"/>
          </w:tcPr>
          <w:p w14:paraId="0B776BF3" w14:textId="77777777" w:rsidR="0070681C" w:rsidRPr="00D03E7B" w:rsidRDefault="0070681C">
            <w:pPr>
              <w:spacing w:line="380" w:lineRule="exact"/>
              <w:ind w:left="-26" w:right="-108"/>
              <w:jc w:val="thaiDistribute"/>
              <w:rPr>
                <w:rFonts w:ascii="Cordia New" w:hAnsi="Cordia New" w:cs="Cordia New"/>
                <w:b/>
                <w:bCs/>
                <w:sz w:val="26"/>
                <w:szCs w:val="26"/>
                <w:u w:val="single"/>
                <w:cs/>
              </w:rPr>
            </w:pPr>
          </w:p>
        </w:tc>
        <w:tc>
          <w:tcPr>
            <w:tcW w:w="1442" w:type="dxa"/>
          </w:tcPr>
          <w:p w14:paraId="7F74EEE3" w14:textId="77777777" w:rsidR="0070681C" w:rsidRPr="00D03E7B" w:rsidRDefault="0070681C">
            <w:pPr>
              <w:tabs>
                <w:tab w:val="decimal" w:pos="414"/>
              </w:tabs>
              <w:spacing w:line="380" w:lineRule="exact"/>
              <w:ind w:left="-54"/>
              <w:rPr>
                <w:rFonts w:ascii="Cordia New" w:hAnsi="Cordia New" w:cs="Cordia New"/>
                <w:sz w:val="26"/>
                <w:szCs w:val="26"/>
                <w:cs/>
              </w:rPr>
            </w:pPr>
          </w:p>
        </w:tc>
        <w:tc>
          <w:tcPr>
            <w:tcW w:w="1560" w:type="dxa"/>
          </w:tcPr>
          <w:p w14:paraId="43FD81B6" w14:textId="77777777" w:rsidR="0070681C" w:rsidRPr="00D03E7B" w:rsidRDefault="0070681C">
            <w:pPr>
              <w:tabs>
                <w:tab w:val="decimal" w:pos="746"/>
              </w:tabs>
              <w:spacing w:line="380" w:lineRule="exact"/>
              <w:ind w:left="-54"/>
              <w:rPr>
                <w:rFonts w:ascii="Cordia New" w:hAnsi="Cordia New" w:cs="Cordia New"/>
                <w:sz w:val="26"/>
                <w:szCs w:val="26"/>
                <w:cs/>
              </w:rPr>
            </w:pPr>
          </w:p>
        </w:tc>
        <w:tc>
          <w:tcPr>
            <w:tcW w:w="1842" w:type="dxa"/>
          </w:tcPr>
          <w:p w14:paraId="6F65F7B5" w14:textId="77777777" w:rsidR="0070681C" w:rsidRPr="00D03E7B" w:rsidRDefault="0070681C">
            <w:pPr>
              <w:tabs>
                <w:tab w:val="decimal" w:pos="714"/>
              </w:tabs>
              <w:spacing w:line="380" w:lineRule="exact"/>
              <w:ind w:left="-54"/>
              <w:rPr>
                <w:rFonts w:ascii="Cordia New" w:hAnsi="Cordia New" w:cs="Cordia New"/>
                <w:sz w:val="26"/>
                <w:szCs w:val="26"/>
                <w:cs/>
              </w:rPr>
            </w:pPr>
          </w:p>
        </w:tc>
        <w:tc>
          <w:tcPr>
            <w:tcW w:w="1488" w:type="dxa"/>
          </w:tcPr>
          <w:p w14:paraId="35DCDDBB" w14:textId="77777777" w:rsidR="0070681C" w:rsidRPr="00D03E7B" w:rsidRDefault="0070681C">
            <w:pPr>
              <w:tabs>
                <w:tab w:val="decimal" w:pos="766"/>
              </w:tabs>
              <w:spacing w:line="380" w:lineRule="exact"/>
              <w:ind w:left="-54"/>
              <w:rPr>
                <w:rFonts w:ascii="Cordia New" w:hAnsi="Cordia New" w:cs="Cordia New"/>
                <w:sz w:val="26"/>
                <w:szCs w:val="26"/>
                <w:cs/>
              </w:rPr>
            </w:pPr>
          </w:p>
        </w:tc>
      </w:tr>
      <w:tr w:rsidR="0070681C" w:rsidRPr="00D03E7B" w14:paraId="0AA56B66" w14:textId="77777777">
        <w:trPr>
          <w:cantSplit/>
        </w:trPr>
        <w:tc>
          <w:tcPr>
            <w:tcW w:w="2668" w:type="dxa"/>
          </w:tcPr>
          <w:p w14:paraId="43DBA631"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b/>
                <w:bCs/>
                <w:sz w:val="26"/>
                <w:szCs w:val="26"/>
                <w:u w:val="single"/>
                <w:cs/>
              </w:rPr>
            </w:pPr>
            <w:r w:rsidRPr="00D03E7B">
              <w:rPr>
                <w:rFonts w:ascii="Cordia New" w:hAnsi="Cordia New" w:cs="Cordia New"/>
                <w:b/>
                <w:bCs/>
                <w:sz w:val="26"/>
                <w:szCs w:val="26"/>
                <w:u w:val="single"/>
                <w:cs/>
              </w:rPr>
              <w:t>สินทรัพย์ทางการเงิน</w:t>
            </w:r>
          </w:p>
        </w:tc>
        <w:tc>
          <w:tcPr>
            <w:tcW w:w="1442" w:type="dxa"/>
          </w:tcPr>
          <w:p w14:paraId="5C838209" w14:textId="77777777" w:rsidR="0070681C" w:rsidRPr="00D03E7B" w:rsidRDefault="0070681C">
            <w:pPr>
              <w:tabs>
                <w:tab w:val="decimal" w:pos="414"/>
              </w:tabs>
              <w:spacing w:line="380" w:lineRule="exact"/>
              <w:ind w:left="-54"/>
              <w:rPr>
                <w:rFonts w:ascii="Cordia New" w:hAnsi="Cordia New" w:cs="Cordia New"/>
                <w:sz w:val="26"/>
                <w:szCs w:val="26"/>
                <w:cs/>
              </w:rPr>
            </w:pPr>
          </w:p>
        </w:tc>
        <w:tc>
          <w:tcPr>
            <w:tcW w:w="1560" w:type="dxa"/>
          </w:tcPr>
          <w:p w14:paraId="3C20841D" w14:textId="77777777" w:rsidR="0070681C" w:rsidRPr="00D03E7B" w:rsidRDefault="0070681C">
            <w:pPr>
              <w:tabs>
                <w:tab w:val="decimal" w:pos="746"/>
              </w:tabs>
              <w:spacing w:line="380" w:lineRule="exact"/>
              <w:ind w:left="-54"/>
              <w:rPr>
                <w:rFonts w:ascii="Cordia New" w:hAnsi="Cordia New" w:cs="Cordia New"/>
                <w:sz w:val="26"/>
                <w:szCs w:val="26"/>
                <w:cs/>
              </w:rPr>
            </w:pPr>
          </w:p>
        </w:tc>
        <w:tc>
          <w:tcPr>
            <w:tcW w:w="1842" w:type="dxa"/>
          </w:tcPr>
          <w:p w14:paraId="46791524" w14:textId="77777777" w:rsidR="0070681C" w:rsidRPr="00D03E7B" w:rsidRDefault="0070681C">
            <w:pPr>
              <w:tabs>
                <w:tab w:val="decimal" w:pos="714"/>
              </w:tabs>
              <w:spacing w:line="380" w:lineRule="exact"/>
              <w:ind w:left="-54"/>
              <w:rPr>
                <w:rFonts w:ascii="Cordia New" w:hAnsi="Cordia New" w:cs="Cordia New"/>
                <w:sz w:val="26"/>
                <w:szCs w:val="26"/>
                <w:cs/>
              </w:rPr>
            </w:pPr>
          </w:p>
        </w:tc>
        <w:tc>
          <w:tcPr>
            <w:tcW w:w="1488" w:type="dxa"/>
          </w:tcPr>
          <w:p w14:paraId="2E2CE04B" w14:textId="77777777" w:rsidR="0070681C" w:rsidRPr="00D03E7B" w:rsidRDefault="0070681C">
            <w:pPr>
              <w:tabs>
                <w:tab w:val="decimal" w:pos="766"/>
              </w:tabs>
              <w:spacing w:line="380" w:lineRule="exact"/>
              <w:ind w:left="-54"/>
              <w:rPr>
                <w:rFonts w:ascii="Cordia New" w:hAnsi="Cordia New" w:cs="Cordia New"/>
                <w:sz w:val="26"/>
                <w:szCs w:val="26"/>
                <w:cs/>
              </w:rPr>
            </w:pPr>
          </w:p>
        </w:tc>
      </w:tr>
      <w:tr w:rsidR="0070681C" w:rsidRPr="00D03E7B" w14:paraId="0C89512C" w14:textId="77777777">
        <w:trPr>
          <w:cantSplit/>
        </w:trPr>
        <w:tc>
          <w:tcPr>
            <w:tcW w:w="2668" w:type="dxa"/>
          </w:tcPr>
          <w:p w14:paraId="0715ECD8" w14:textId="6B685EF5" w:rsidR="0070681C" w:rsidRPr="00D03E7B" w:rsidRDefault="003F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sz w:val="26"/>
                <w:szCs w:val="26"/>
                <w:cs/>
              </w:rPr>
            </w:pPr>
            <w:r w:rsidRPr="003F747E">
              <w:rPr>
                <w:rFonts w:ascii="Cordia New" w:hAnsi="Cordia New" w:cs="Cordia New"/>
                <w:sz w:val="26"/>
                <w:szCs w:val="26"/>
                <w:cs/>
              </w:rPr>
              <w:t>เงินสดและรายการเทียบเท่าเงินสด</w:t>
            </w:r>
          </w:p>
        </w:tc>
        <w:tc>
          <w:tcPr>
            <w:tcW w:w="1442" w:type="dxa"/>
          </w:tcPr>
          <w:p w14:paraId="6F2BC434" w14:textId="11CFA22A" w:rsidR="0070681C" w:rsidRPr="00D03E7B" w:rsidRDefault="00F44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lang w:val="en-GB"/>
              </w:rPr>
            </w:pPr>
            <w:r w:rsidRPr="00F44E4E">
              <w:rPr>
                <w:rFonts w:ascii="Cordia New" w:hAnsi="Cordia New" w:cs="Cordia New"/>
                <w:sz w:val="26"/>
                <w:szCs w:val="26"/>
                <w:lang w:val="en-GB"/>
              </w:rPr>
              <w:t>2</w:t>
            </w:r>
            <w:r w:rsidR="00997FB3">
              <w:rPr>
                <w:rFonts w:ascii="Cordia New" w:hAnsi="Cordia New" w:cs="Cordia New"/>
                <w:sz w:val="26"/>
                <w:szCs w:val="26"/>
                <w:lang w:val="en-GB"/>
              </w:rPr>
              <w:t>4</w:t>
            </w:r>
            <w:r w:rsidR="00D217A8">
              <w:rPr>
                <w:rFonts w:ascii="Cordia New" w:hAnsi="Cordia New" w:cs="Cordia New"/>
                <w:sz w:val="26"/>
                <w:szCs w:val="26"/>
                <w:lang w:val="en-GB"/>
              </w:rPr>
              <w:t>7</w:t>
            </w:r>
            <w:r w:rsidRPr="00F44E4E">
              <w:rPr>
                <w:rFonts w:ascii="Cordia New" w:hAnsi="Cordia New" w:cs="Cordia New"/>
                <w:sz w:val="26"/>
                <w:szCs w:val="26"/>
                <w:lang w:val="en-GB"/>
              </w:rPr>
              <w:t>,</w:t>
            </w:r>
            <w:r w:rsidR="00D217A8">
              <w:rPr>
                <w:rFonts w:ascii="Cordia New" w:hAnsi="Cordia New" w:cs="Cordia New"/>
                <w:sz w:val="26"/>
                <w:szCs w:val="26"/>
                <w:lang w:val="en-GB"/>
              </w:rPr>
              <w:t>281</w:t>
            </w:r>
          </w:p>
        </w:tc>
        <w:tc>
          <w:tcPr>
            <w:tcW w:w="1560" w:type="dxa"/>
          </w:tcPr>
          <w:p w14:paraId="7D12DF65" w14:textId="0508F3BB" w:rsidR="0070681C" w:rsidRPr="00D03E7B" w:rsidRDefault="00F44E4E"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lang w:val="en-GB"/>
              </w:rPr>
            </w:pPr>
            <w:r>
              <w:rPr>
                <w:rFonts w:ascii="Cordia New" w:hAnsi="Cordia New" w:cs="Cordia New"/>
                <w:sz w:val="26"/>
                <w:szCs w:val="26"/>
                <w:lang w:val="en-GB"/>
              </w:rPr>
              <w:t>-</w:t>
            </w:r>
          </w:p>
        </w:tc>
        <w:tc>
          <w:tcPr>
            <w:tcW w:w="1842" w:type="dxa"/>
          </w:tcPr>
          <w:p w14:paraId="58112418" w14:textId="437B0056" w:rsidR="0070681C" w:rsidRPr="00D03E7B" w:rsidRDefault="00F44E4E"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lang w:val="en-GB"/>
              </w:rPr>
            </w:pPr>
            <w:r>
              <w:rPr>
                <w:rFonts w:ascii="Cordia New" w:hAnsi="Cordia New" w:cs="Cordia New"/>
                <w:sz w:val="26"/>
                <w:szCs w:val="26"/>
                <w:lang w:val="en-GB"/>
              </w:rPr>
              <w:t>-</w:t>
            </w:r>
          </w:p>
        </w:tc>
        <w:tc>
          <w:tcPr>
            <w:tcW w:w="1488" w:type="dxa"/>
          </w:tcPr>
          <w:p w14:paraId="24A2970B" w14:textId="2306CF0B" w:rsidR="0070681C" w:rsidRPr="00D03E7B" w:rsidRDefault="00F44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rPr>
            </w:pPr>
            <w:r w:rsidRPr="00F44E4E">
              <w:rPr>
                <w:rFonts w:ascii="Cordia New" w:hAnsi="Cordia New" w:cs="Cordia New"/>
                <w:sz w:val="26"/>
                <w:szCs w:val="26"/>
              </w:rPr>
              <w:t>2</w:t>
            </w:r>
            <w:r w:rsidR="00D217A8">
              <w:rPr>
                <w:rFonts w:ascii="Cordia New" w:hAnsi="Cordia New" w:cs="Cordia New"/>
                <w:sz w:val="26"/>
                <w:szCs w:val="26"/>
              </w:rPr>
              <w:t>47</w:t>
            </w:r>
            <w:r w:rsidRPr="00F44E4E">
              <w:rPr>
                <w:rFonts w:ascii="Cordia New" w:hAnsi="Cordia New" w:cs="Cordia New"/>
                <w:sz w:val="26"/>
                <w:szCs w:val="26"/>
              </w:rPr>
              <w:t>,</w:t>
            </w:r>
            <w:r w:rsidR="00D217A8">
              <w:rPr>
                <w:rFonts w:ascii="Cordia New" w:hAnsi="Cordia New" w:cs="Cordia New"/>
                <w:sz w:val="26"/>
                <w:szCs w:val="26"/>
              </w:rPr>
              <w:t>281</w:t>
            </w:r>
          </w:p>
        </w:tc>
      </w:tr>
      <w:tr w:rsidR="00964CFD" w:rsidRPr="00D03E7B" w14:paraId="48BEB511" w14:textId="77777777">
        <w:trPr>
          <w:cantSplit/>
        </w:trPr>
        <w:tc>
          <w:tcPr>
            <w:tcW w:w="2668" w:type="dxa"/>
          </w:tcPr>
          <w:p w14:paraId="0725D155" w14:textId="23578E65" w:rsidR="00964CFD" w:rsidRPr="00D03E7B" w:rsidRDefault="00964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sz w:val="26"/>
                <w:szCs w:val="26"/>
                <w:cs/>
              </w:rPr>
            </w:pPr>
            <w:r>
              <w:rPr>
                <w:rFonts w:ascii="Cordia New" w:hAnsi="Cordia New" w:cs="Cordia New" w:hint="cs"/>
                <w:sz w:val="26"/>
                <w:szCs w:val="26"/>
                <w:cs/>
              </w:rPr>
              <w:t>เงิน</w:t>
            </w:r>
            <w:r w:rsidR="0091111D">
              <w:rPr>
                <w:rFonts w:ascii="Cordia New" w:hAnsi="Cordia New" w:cs="Cordia New" w:hint="cs"/>
                <w:sz w:val="26"/>
                <w:szCs w:val="26"/>
                <w:cs/>
              </w:rPr>
              <w:t>ลงทุนชั่วคราว</w:t>
            </w:r>
          </w:p>
        </w:tc>
        <w:tc>
          <w:tcPr>
            <w:tcW w:w="1442" w:type="dxa"/>
          </w:tcPr>
          <w:p w14:paraId="50DC594F" w14:textId="08D1F76B" w:rsidR="00964CFD" w:rsidRPr="000D0241" w:rsidRDefault="005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rPr>
            </w:pPr>
            <w:r>
              <w:rPr>
                <w:rFonts w:ascii="Cordia New" w:hAnsi="Cordia New" w:cs="Cordia New"/>
                <w:sz w:val="26"/>
                <w:szCs w:val="26"/>
              </w:rPr>
              <w:t>1</w:t>
            </w:r>
            <w:r w:rsidR="0092601B">
              <w:rPr>
                <w:rFonts w:ascii="Cordia New" w:hAnsi="Cordia New" w:cs="Cordia New"/>
                <w:sz w:val="26"/>
                <w:szCs w:val="26"/>
              </w:rPr>
              <w:t>,</w:t>
            </w:r>
            <w:r>
              <w:rPr>
                <w:rFonts w:ascii="Cordia New" w:hAnsi="Cordia New" w:cs="Cordia New"/>
                <w:sz w:val="26"/>
                <w:szCs w:val="26"/>
              </w:rPr>
              <w:t>052</w:t>
            </w:r>
          </w:p>
        </w:tc>
        <w:tc>
          <w:tcPr>
            <w:tcW w:w="1560" w:type="dxa"/>
          </w:tcPr>
          <w:p w14:paraId="305B04B7" w14:textId="6F5D56BB" w:rsidR="00964CFD" w:rsidRDefault="002B5F89"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lang w:val="en-GB"/>
              </w:rPr>
            </w:pPr>
            <w:r>
              <w:rPr>
                <w:rFonts w:ascii="Cordia New" w:hAnsi="Cordia New" w:cs="Cordia New"/>
                <w:sz w:val="26"/>
                <w:szCs w:val="26"/>
                <w:lang w:val="en-GB"/>
              </w:rPr>
              <w:t>-</w:t>
            </w:r>
          </w:p>
        </w:tc>
        <w:tc>
          <w:tcPr>
            <w:tcW w:w="1842" w:type="dxa"/>
          </w:tcPr>
          <w:p w14:paraId="2ED0B23B" w14:textId="6AD52C3B" w:rsidR="00964CFD" w:rsidRDefault="002B5F89"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lang w:val="en-GB"/>
              </w:rPr>
            </w:pPr>
            <w:r>
              <w:rPr>
                <w:rFonts w:ascii="Cordia New" w:hAnsi="Cordia New" w:cs="Cordia New"/>
                <w:sz w:val="26"/>
                <w:szCs w:val="26"/>
                <w:lang w:val="en-GB"/>
              </w:rPr>
              <w:t>-</w:t>
            </w:r>
          </w:p>
        </w:tc>
        <w:tc>
          <w:tcPr>
            <w:tcW w:w="1488" w:type="dxa"/>
          </w:tcPr>
          <w:p w14:paraId="17523B6E" w14:textId="28366D52" w:rsidR="00964CFD" w:rsidRPr="00F44E4E" w:rsidRDefault="0057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rPr>
            </w:pPr>
            <w:r>
              <w:rPr>
                <w:rFonts w:ascii="Cordia New" w:hAnsi="Cordia New" w:cs="Cordia New"/>
                <w:sz w:val="26"/>
                <w:szCs w:val="26"/>
              </w:rPr>
              <w:t>1</w:t>
            </w:r>
            <w:r w:rsidR="00A862F1">
              <w:rPr>
                <w:rFonts w:ascii="Cordia New" w:hAnsi="Cordia New" w:cs="Cordia New"/>
                <w:sz w:val="26"/>
                <w:szCs w:val="26"/>
              </w:rPr>
              <w:t>,</w:t>
            </w:r>
            <w:r>
              <w:rPr>
                <w:rFonts w:ascii="Cordia New" w:hAnsi="Cordia New" w:cs="Cordia New"/>
                <w:sz w:val="26"/>
                <w:szCs w:val="26"/>
              </w:rPr>
              <w:t>052</w:t>
            </w:r>
          </w:p>
        </w:tc>
      </w:tr>
      <w:tr w:rsidR="0070681C" w:rsidRPr="00D03E7B" w14:paraId="210A5D1D" w14:textId="77777777">
        <w:trPr>
          <w:cantSplit/>
        </w:trPr>
        <w:tc>
          <w:tcPr>
            <w:tcW w:w="2668" w:type="dxa"/>
          </w:tcPr>
          <w:p w14:paraId="0AFBC61A" w14:textId="3BFE8C8B" w:rsidR="0070681C" w:rsidRPr="00D03E7B" w:rsidRDefault="0067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8" w:right="-108" w:hanging="194"/>
              <w:rPr>
                <w:rFonts w:ascii="Cordia New" w:hAnsi="Cordia New" w:cs="Cordia New"/>
                <w:sz w:val="26"/>
                <w:szCs w:val="26"/>
                <w:cs/>
              </w:rPr>
            </w:pPr>
            <w:r w:rsidRPr="006763A2">
              <w:rPr>
                <w:rFonts w:ascii="Cordia New" w:hAnsi="Cordia New" w:cs="Cordia New"/>
                <w:sz w:val="26"/>
                <w:szCs w:val="26"/>
                <w:cs/>
              </w:rPr>
              <w:t>ลูกหนี้การค้าและลูกหนี้หมุนเวียนอื่น</w:t>
            </w:r>
          </w:p>
        </w:tc>
        <w:tc>
          <w:tcPr>
            <w:tcW w:w="1442" w:type="dxa"/>
            <w:vAlign w:val="bottom"/>
          </w:tcPr>
          <w:p w14:paraId="77EB8100" w14:textId="2F84F5AE" w:rsidR="0070681C" w:rsidRPr="00D03E7B" w:rsidRDefault="00DB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lang w:val="en-GB"/>
              </w:rPr>
            </w:pPr>
            <w:r w:rsidRPr="00DB6822">
              <w:rPr>
                <w:rFonts w:ascii="Cordia New" w:hAnsi="Cordia New" w:cs="Cordia New"/>
                <w:sz w:val="26"/>
                <w:szCs w:val="26"/>
                <w:lang w:val="en-GB"/>
              </w:rPr>
              <w:t>364,549</w:t>
            </w:r>
          </w:p>
        </w:tc>
        <w:tc>
          <w:tcPr>
            <w:tcW w:w="1560" w:type="dxa"/>
            <w:vAlign w:val="bottom"/>
          </w:tcPr>
          <w:p w14:paraId="20C0C7A0" w14:textId="1AD1D6B2" w:rsidR="0070681C" w:rsidRPr="00D03E7B" w:rsidRDefault="00DB6822" w:rsidP="00F707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cs/>
                <w:lang w:val="en-GB"/>
              </w:rPr>
            </w:pPr>
            <w:r>
              <w:rPr>
                <w:rFonts w:ascii="Cordia New" w:hAnsi="Cordia New" w:cs="Cordia New"/>
                <w:sz w:val="26"/>
                <w:szCs w:val="26"/>
                <w:lang w:val="en-GB"/>
              </w:rPr>
              <w:t>-</w:t>
            </w:r>
          </w:p>
        </w:tc>
        <w:tc>
          <w:tcPr>
            <w:tcW w:w="1842" w:type="dxa"/>
            <w:vAlign w:val="bottom"/>
          </w:tcPr>
          <w:p w14:paraId="1EB70AE3" w14:textId="7F261AB1" w:rsidR="0070681C" w:rsidRPr="00D03E7B" w:rsidRDefault="00DB6822" w:rsidP="00F707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lang w:val="en-GB"/>
              </w:rPr>
            </w:pPr>
            <w:r>
              <w:rPr>
                <w:rFonts w:ascii="Cordia New" w:hAnsi="Cordia New" w:cs="Cordia New"/>
                <w:sz w:val="26"/>
                <w:szCs w:val="26"/>
                <w:lang w:val="en-GB"/>
              </w:rPr>
              <w:t>-</w:t>
            </w:r>
          </w:p>
        </w:tc>
        <w:tc>
          <w:tcPr>
            <w:tcW w:w="1488" w:type="dxa"/>
            <w:vAlign w:val="bottom"/>
          </w:tcPr>
          <w:p w14:paraId="6F295E0F" w14:textId="486DCFD4" w:rsidR="0070681C" w:rsidRPr="00D03E7B" w:rsidRDefault="00DB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lang w:val="en-GB"/>
              </w:rPr>
            </w:pPr>
            <w:r w:rsidRPr="00DB6822">
              <w:rPr>
                <w:rFonts w:ascii="Cordia New" w:hAnsi="Cordia New" w:cs="Cordia New"/>
                <w:sz w:val="26"/>
                <w:szCs w:val="26"/>
                <w:lang w:val="en-GB"/>
              </w:rPr>
              <w:t>364,549</w:t>
            </w:r>
          </w:p>
        </w:tc>
      </w:tr>
      <w:tr w:rsidR="0070681C" w:rsidRPr="00D03E7B" w14:paraId="23A0C0BF" w14:textId="77777777">
        <w:trPr>
          <w:cantSplit/>
        </w:trPr>
        <w:tc>
          <w:tcPr>
            <w:tcW w:w="2668" w:type="dxa"/>
          </w:tcPr>
          <w:p w14:paraId="25A2D829"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sz w:val="26"/>
                <w:szCs w:val="26"/>
                <w:u w:val="single"/>
                <w:cs/>
              </w:rPr>
            </w:pPr>
            <w:r w:rsidRPr="00D03E7B">
              <w:rPr>
                <w:rFonts w:ascii="Cordia New" w:hAnsi="Cordia New" w:cs="Cordia New"/>
                <w:sz w:val="26"/>
                <w:szCs w:val="26"/>
                <w:cs/>
              </w:rPr>
              <w:t>รวม</w:t>
            </w:r>
          </w:p>
        </w:tc>
        <w:tc>
          <w:tcPr>
            <w:tcW w:w="1442" w:type="dxa"/>
          </w:tcPr>
          <w:p w14:paraId="734B6054" w14:textId="5079BE66" w:rsidR="0070681C" w:rsidRPr="00D03E7B" w:rsidRDefault="00427B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lang w:val="en-GB"/>
              </w:rPr>
            </w:pPr>
            <w:r w:rsidRPr="00427B41">
              <w:rPr>
                <w:rFonts w:ascii="Cordia New" w:hAnsi="Cordia New" w:cs="Cordia New"/>
                <w:sz w:val="26"/>
                <w:szCs w:val="26"/>
                <w:lang w:val="en-GB"/>
              </w:rPr>
              <w:t>612,8</w:t>
            </w:r>
            <w:r w:rsidR="007A2CC8">
              <w:rPr>
                <w:rFonts w:ascii="Cordia New" w:hAnsi="Cordia New" w:cs="Cordia New"/>
                <w:sz w:val="26"/>
                <w:szCs w:val="26"/>
                <w:lang w:val="en-GB"/>
              </w:rPr>
              <w:t>82</w:t>
            </w:r>
          </w:p>
        </w:tc>
        <w:tc>
          <w:tcPr>
            <w:tcW w:w="1560" w:type="dxa"/>
          </w:tcPr>
          <w:p w14:paraId="2DBB62A3" w14:textId="17DBB955" w:rsidR="0070681C" w:rsidRPr="00D03E7B" w:rsidRDefault="00427B41" w:rsidP="00F707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lang w:val="en-GB"/>
              </w:rPr>
            </w:pPr>
            <w:r>
              <w:rPr>
                <w:rFonts w:ascii="Cordia New" w:hAnsi="Cordia New" w:cs="Cordia New"/>
                <w:sz w:val="26"/>
                <w:szCs w:val="26"/>
                <w:lang w:val="en-GB"/>
              </w:rPr>
              <w:t>-</w:t>
            </w:r>
          </w:p>
        </w:tc>
        <w:tc>
          <w:tcPr>
            <w:tcW w:w="1842" w:type="dxa"/>
          </w:tcPr>
          <w:p w14:paraId="08C3E541" w14:textId="6361BEC1" w:rsidR="0070681C" w:rsidRPr="00D03E7B" w:rsidRDefault="00427B41" w:rsidP="00F707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cs/>
                <w:lang w:val="en-GB"/>
              </w:rPr>
            </w:pPr>
            <w:r>
              <w:rPr>
                <w:rFonts w:ascii="Cordia New" w:hAnsi="Cordia New" w:cs="Cordia New"/>
                <w:sz w:val="26"/>
                <w:szCs w:val="26"/>
                <w:lang w:val="en-GB"/>
              </w:rPr>
              <w:t>-</w:t>
            </w:r>
          </w:p>
        </w:tc>
        <w:tc>
          <w:tcPr>
            <w:tcW w:w="1488" w:type="dxa"/>
          </w:tcPr>
          <w:p w14:paraId="5E3EA084" w14:textId="39851096" w:rsidR="0070681C" w:rsidRPr="00D03E7B" w:rsidRDefault="00427B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lang w:val="en-GB"/>
              </w:rPr>
            </w:pPr>
            <w:r w:rsidRPr="00427B41">
              <w:rPr>
                <w:rFonts w:ascii="Cordia New" w:hAnsi="Cordia New" w:cs="Cordia New"/>
                <w:sz w:val="26"/>
                <w:szCs w:val="26"/>
                <w:lang w:val="en-GB"/>
              </w:rPr>
              <w:t>612,</w:t>
            </w:r>
            <w:r w:rsidR="00CC2C57" w:rsidRPr="00427B41">
              <w:rPr>
                <w:rFonts w:ascii="Cordia New" w:hAnsi="Cordia New" w:cs="Cordia New"/>
                <w:sz w:val="26"/>
                <w:szCs w:val="26"/>
                <w:lang w:val="en-GB"/>
              </w:rPr>
              <w:t>8</w:t>
            </w:r>
            <w:r w:rsidR="00CC2C57">
              <w:rPr>
                <w:rFonts w:ascii="Cordia New" w:hAnsi="Cordia New" w:cs="Cordia New"/>
                <w:sz w:val="26"/>
                <w:szCs w:val="26"/>
                <w:lang w:val="en-GB"/>
              </w:rPr>
              <w:t>82</w:t>
            </w:r>
          </w:p>
        </w:tc>
      </w:tr>
      <w:tr w:rsidR="0070681C" w:rsidRPr="00D03E7B" w14:paraId="7B4F62E7" w14:textId="77777777">
        <w:trPr>
          <w:cantSplit/>
        </w:trPr>
        <w:tc>
          <w:tcPr>
            <w:tcW w:w="2668" w:type="dxa"/>
          </w:tcPr>
          <w:p w14:paraId="690F1C3A"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b/>
                <w:bCs/>
                <w:sz w:val="26"/>
                <w:szCs w:val="26"/>
                <w:u w:val="single"/>
                <w:cs/>
                <w:lang w:val="en-GB"/>
              </w:rPr>
            </w:pPr>
          </w:p>
        </w:tc>
        <w:tc>
          <w:tcPr>
            <w:tcW w:w="1442" w:type="dxa"/>
          </w:tcPr>
          <w:p w14:paraId="03BAC9CC"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rPr>
            </w:pPr>
          </w:p>
        </w:tc>
        <w:tc>
          <w:tcPr>
            <w:tcW w:w="1560" w:type="dxa"/>
          </w:tcPr>
          <w:p w14:paraId="2FDC39BA" w14:textId="77777777" w:rsidR="0070681C" w:rsidRPr="00D03E7B" w:rsidRDefault="0070681C"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cs/>
              </w:rPr>
            </w:pPr>
          </w:p>
        </w:tc>
        <w:tc>
          <w:tcPr>
            <w:tcW w:w="1842" w:type="dxa"/>
          </w:tcPr>
          <w:p w14:paraId="2E9F6B44" w14:textId="77777777" w:rsidR="0070681C" w:rsidRPr="00D03E7B" w:rsidRDefault="0070681C"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cs/>
                <w:lang w:val="en-GB"/>
              </w:rPr>
            </w:pPr>
          </w:p>
        </w:tc>
        <w:tc>
          <w:tcPr>
            <w:tcW w:w="1488" w:type="dxa"/>
          </w:tcPr>
          <w:p w14:paraId="34E2C940"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rPr>
            </w:pPr>
          </w:p>
        </w:tc>
      </w:tr>
      <w:tr w:rsidR="0070681C" w:rsidRPr="00D03E7B" w14:paraId="6CFFA7A2" w14:textId="77777777">
        <w:trPr>
          <w:cantSplit/>
          <w:trHeight w:val="68"/>
        </w:trPr>
        <w:tc>
          <w:tcPr>
            <w:tcW w:w="2668" w:type="dxa"/>
          </w:tcPr>
          <w:p w14:paraId="2F924323"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b/>
                <w:bCs/>
                <w:sz w:val="26"/>
                <w:szCs w:val="26"/>
                <w:u w:val="single"/>
                <w:cs/>
              </w:rPr>
            </w:pPr>
            <w:r w:rsidRPr="00D03E7B">
              <w:rPr>
                <w:rFonts w:ascii="Cordia New" w:hAnsi="Cordia New" w:cs="Cordia New"/>
                <w:b/>
                <w:bCs/>
                <w:sz w:val="26"/>
                <w:szCs w:val="26"/>
                <w:u w:val="single"/>
                <w:cs/>
              </w:rPr>
              <w:t>หนี้สินทางการเงิน</w:t>
            </w:r>
          </w:p>
        </w:tc>
        <w:tc>
          <w:tcPr>
            <w:tcW w:w="1442" w:type="dxa"/>
          </w:tcPr>
          <w:p w14:paraId="19265C13"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rPr>
            </w:pPr>
          </w:p>
        </w:tc>
        <w:tc>
          <w:tcPr>
            <w:tcW w:w="1560" w:type="dxa"/>
          </w:tcPr>
          <w:p w14:paraId="6FA70DE1" w14:textId="77777777" w:rsidR="0070681C" w:rsidRPr="00D03E7B" w:rsidRDefault="0070681C"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cs/>
              </w:rPr>
            </w:pPr>
          </w:p>
        </w:tc>
        <w:tc>
          <w:tcPr>
            <w:tcW w:w="1842" w:type="dxa"/>
          </w:tcPr>
          <w:p w14:paraId="76CC6DCA" w14:textId="77777777" w:rsidR="0070681C" w:rsidRPr="00D03E7B" w:rsidRDefault="0070681C"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cs/>
                <w:lang w:val="en-GB"/>
              </w:rPr>
            </w:pPr>
          </w:p>
        </w:tc>
        <w:tc>
          <w:tcPr>
            <w:tcW w:w="1488" w:type="dxa"/>
          </w:tcPr>
          <w:p w14:paraId="1B9CE4BB"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rPr>
            </w:pPr>
          </w:p>
        </w:tc>
      </w:tr>
      <w:tr w:rsidR="000D67F1" w:rsidRPr="00D03E7B" w14:paraId="5D98DD8F" w14:textId="77777777">
        <w:trPr>
          <w:cantSplit/>
        </w:trPr>
        <w:tc>
          <w:tcPr>
            <w:tcW w:w="2668" w:type="dxa"/>
          </w:tcPr>
          <w:p w14:paraId="26CED98E" w14:textId="77777777" w:rsidR="000D67F1" w:rsidRPr="00D03E7B" w:rsidRDefault="000D67F1" w:rsidP="000D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spacing w:val="-4"/>
                <w:sz w:val="26"/>
                <w:szCs w:val="26"/>
                <w:cs/>
              </w:rPr>
            </w:pPr>
            <w:r w:rsidRPr="00D03E7B">
              <w:rPr>
                <w:rFonts w:ascii="Cordia New" w:hAnsi="Cordia New" w:cs="Cordia New"/>
                <w:spacing w:val="-4"/>
                <w:sz w:val="26"/>
                <w:szCs w:val="26"/>
                <w:cs/>
              </w:rPr>
              <w:t>เจ้าหนี้การค้าและเจ้าหนี้</w:t>
            </w:r>
            <w:r>
              <w:rPr>
                <w:rFonts w:ascii="Cordia New" w:hAnsi="Cordia New" w:cs="Cordia New" w:hint="cs"/>
                <w:sz w:val="26"/>
                <w:szCs w:val="26"/>
                <w:cs/>
              </w:rPr>
              <w:t>หมุนเวียน</w:t>
            </w:r>
            <w:r w:rsidRPr="00D03E7B">
              <w:rPr>
                <w:rFonts w:ascii="Cordia New" w:hAnsi="Cordia New" w:cs="Cordia New"/>
                <w:spacing w:val="-4"/>
                <w:sz w:val="26"/>
                <w:szCs w:val="26"/>
                <w:cs/>
              </w:rPr>
              <w:t>อื่น</w:t>
            </w:r>
          </w:p>
        </w:tc>
        <w:tc>
          <w:tcPr>
            <w:tcW w:w="1442" w:type="dxa"/>
          </w:tcPr>
          <w:p w14:paraId="687CDF0C" w14:textId="205E0B6E" w:rsidR="000D67F1" w:rsidRPr="00D03E7B" w:rsidRDefault="00FD328A" w:rsidP="000D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lang w:val="en-GB"/>
              </w:rPr>
            </w:pPr>
            <w:r>
              <w:rPr>
                <w:rFonts w:ascii="Cordia New" w:hAnsi="Cordia New" w:cs="Cordia New"/>
                <w:sz w:val="26"/>
                <w:szCs w:val="26"/>
                <w:lang w:val="en-GB"/>
              </w:rPr>
              <w:t>244,782</w:t>
            </w:r>
          </w:p>
        </w:tc>
        <w:tc>
          <w:tcPr>
            <w:tcW w:w="1560" w:type="dxa"/>
          </w:tcPr>
          <w:p w14:paraId="1985AD9F" w14:textId="03F592AC" w:rsidR="000D67F1" w:rsidRPr="00D03E7B" w:rsidRDefault="000D67F1"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cs/>
              </w:rPr>
            </w:pPr>
            <w:r>
              <w:rPr>
                <w:rFonts w:ascii="Cordia New" w:hAnsi="Cordia New" w:cs="Cordia New"/>
                <w:sz w:val="26"/>
                <w:szCs w:val="26"/>
              </w:rPr>
              <w:t>-</w:t>
            </w:r>
          </w:p>
        </w:tc>
        <w:tc>
          <w:tcPr>
            <w:tcW w:w="1842" w:type="dxa"/>
          </w:tcPr>
          <w:p w14:paraId="38627392" w14:textId="0A31A314" w:rsidR="000D67F1" w:rsidRPr="00D03E7B" w:rsidRDefault="000D67F1" w:rsidP="00F7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cs/>
                <w:lang w:val="en-GB"/>
              </w:rPr>
            </w:pPr>
            <w:r>
              <w:rPr>
                <w:rFonts w:ascii="Cordia New" w:hAnsi="Cordia New" w:cs="Cordia New"/>
                <w:sz w:val="26"/>
                <w:szCs w:val="26"/>
                <w:lang w:val="en-GB"/>
              </w:rPr>
              <w:t>-</w:t>
            </w:r>
          </w:p>
        </w:tc>
        <w:tc>
          <w:tcPr>
            <w:tcW w:w="1488" w:type="dxa"/>
          </w:tcPr>
          <w:p w14:paraId="33F87478" w14:textId="313EC6FD" w:rsidR="000D67F1" w:rsidRPr="00D03E7B" w:rsidRDefault="000D67F1" w:rsidP="000D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lang w:val="en-GB"/>
              </w:rPr>
            </w:pPr>
            <w:r w:rsidRPr="00A130C0">
              <w:rPr>
                <w:rFonts w:ascii="Cordia New" w:hAnsi="Cordia New" w:cs="Cordia New"/>
                <w:sz w:val="26"/>
                <w:szCs w:val="26"/>
                <w:lang w:val="en-GB"/>
              </w:rPr>
              <w:t>24</w:t>
            </w:r>
            <w:r w:rsidR="002F40D5">
              <w:rPr>
                <w:rFonts w:ascii="Cordia New" w:hAnsi="Cordia New" w:cs="Cordia New"/>
                <w:sz w:val="26"/>
                <w:szCs w:val="26"/>
                <w:lang w:val="en-GB"/>
              </w:rPr>
              <w:t>4</w:t>
            </w:r>
            <w:r w:rsidRPr="00A130C0">
              <w:rPr>
                <w:rFonts w:ascii="Cordia New" w:hAnsi="Cordia New" w:cs="Cordia New"/>
                <w:sz w:val="26"/>
                <w:szCs w:val="26"/>
                <w:lang w:val="en-GB"/>
              </w:rPr>
              <w:t>,</w:t>
            </w:r>
            <w:r w:rsidR="00212C1A">
              <w:rPr>
                <w:rFonts w:ascii="Cordia New" w:hAnsi="Cordia New" w:cs="Cordia New"/>
                <w:sz w:val="26"/>
                <w:szCs w:val="26"/>
                <w:lang w:val="en-GB"/>
              </w:rPr>
              <w:t>782</w:t>
            </w:r>
          </w:p>
        </w:tc>
      </w:tr>
      <w:tr w:rsidR="00675657" w:rsidRPr="00D03E7B" w14:paraId="5613F21E" w14:textId="77777777">
        <w:trPr>
          <w:cantSplit/>
        </w:trPr>
        <w:tc>
          <w:tcPr>
            <w:tcW w:w="2668" w:type="dxa"/>
          </w:tcPr>
          <w:p w14:paraId="2166F063" w14:textId="4B692235" w:rsidR="00675657" w:rsidRPr="00D03E7B"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spacing w:val="-4"/>
                <w:sz w:val="26"/>
                <w:szCs w:val="26"/>
                <w:cs/>
              </w:rPr>
            </w:pPr>
            <w:r w:rsidRPr="0002213A">
              <w:rPr>
                <w:rFonts w:ascii="Cordia New" w:hAnsi="Cordia New" w:cs="Cordia New"/>
                <w:spacing w:val="-4"/>
                <w:sz w:val="26"/>
                <w:szCs w:val="26"/>
                <w:cs/>
              </w:rPr>
              <w:t>ค่าใช้จ่ายค้างจ่าย</w:t>
            </w:r>
          </w:p>
        </w:tc>
        <w:tc>
          <w:tcPr>
            <w:tcW w:w="1442" w:type="dxa"/>
          </w:tcPr>
          <w:p w14:paraId="0520BA7E" w14:textId="2186AA43" w:rsidR="00675657" w:rsidRPr="00675657"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rPr>
            </w:pPr>
            <w:r>
              <w:rPr>
                <w:rFonts w:ascii="Cordia New" w:hAnsi="Cordia New" w:cs="Cordia New"/>
                <w:sz w:val="26"/>
                <w:szCs w:val="26"/>
              </w:rPr>
              <w:t>40,299</w:t>
            </w:r>
          </w:p>
        </w:tc>
        <w:tc>
          <w:tcPr>
            <w:tcW w:w="1560" w:type="dxa"/>
          </w:tcPr>
          <w:p w14:paraId="539F33E9" w14:textId="58BFB916" w:rsidR="00675657"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rPr>
            </w:pPr>
            <w:r>
              <w:rPr>
                <w:rFonts w:ascii="Cordia New" w:hAnsi="Cordia New" w:cs="Cordia New"/>
                <w:sz w:val="26"/>
                <w:szCs w:val="26"/>
              </w:rPr>
              <w:t>-</w:t>
            </w:r>
          </w:p>
        </w:tc>
        <w:tc>
          <w:tcPr>
            <w:tcW w:w="1842" w:type="dxa"/>
          </w:tcPr>
          <w:p w14:paraId="1D975E11" w14:textId="4E2C5429" w:rsidR="00675657"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lang w:val="en-GB"/>
              </w:rPr>
            </w:pPr>
            <w:r>
              <w:rPr>
                <w:rFonts w:ascii="Cordia New" w:hAnsi="Cordia New" w:cs="Cordia New"/>
                <w:sz w:val="26"/>
                <w:szCs w:val="26"/>
                <w:lang w:val="en-GB"/>
              </w:rPr>
              <w:t>-</w:t>
            </w:r>
          </w:p>
        </w:tc>
        <w:tc>
          <w:tcPr>
            <w:tcW w:w="1488" w:type="dxa"/>
          </w:tcPr>
          <w:p w14:paraId="530085A5" w14:textId="42995DB2" w:rsidR="00675657" w:rsidRPr="00A130C0"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lang w:val="en-GB"/>
              </w:rPr>
            </w:pPr>
            <w:r>
              <w:rPr>
                <w:rFonts w:ascii="Cordia New" w:hAnsi="Cordia New" w:cs="Cordia New"/>
                <w:sz w:val="26"/>
                <w:szCs w:val="26"/>
              </w:rPr>
              <w:t>40,299</w:t>
            </w:r>
          </w:p>
        </w:tc>
      </w:tr>
      <w:tr w:rsidR="00675657" w:rsidRPr="00D03E7B" w14:paraId="4707ECDC" w14:textId="77777777">
        <w:trPr>
          <w:cantSplit/>
        </w:trPr>
        <w:tc>
          <w:tcPr>
            <w:tcW w:w="2668" w:type="dxa"/>
          </w:tcPr>
          <w:p w14:paraId="15758B76" w14:textId="3F265467" w:rsidR="00675657" w:rsidRPr="0002213A"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spacing w:val="-4"/>
                <w:sz w:val="26"/>
                <w:szCs w:val="26"/>
                <w:cs/>
              </w:rPr>
            </w:pPr>
            <w:r w:rsidRPr="00F03BFB">
              <w:rPr>
                <w:rFonts w:ascii="Cordia New" w:hAnsi="Cordia New" w:cs="Cordia New"/>
                <w:spacing w:val="-4"/>
                <w:sz w:val="26"/>
                <w:szCs w:val="26"/>
                <w:cs/>
              </w:rPr>
              <w:t>หนี้สินหมุนเวียนอื่น</w:t>
            </w:r>
          </w:p>
        </w:tc>
        <w:tc>
          <w:tcPr>
            <w:tcW w:w="1442" w:type="dxa"/>
          </w:tcPr>
          <w:p w14:paraId="5973E84F" w14:textId="267AB158" w:rsidR="00675657"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lang w:val="en-GB"/>
              </w:rPr>
            </w:pPr>
            <w:r>
              <w:rPr>
                <w:rFonts w:ascii="Cordia New" w:hAnsi="Cordia New" w:cs="Cordia New"/>
                <w:sz w:val="26"/>
                <w:szCs w:val="26"/>
                <w:lang w:val="en-GB"/>
              </w:rPr>
              <w:t>1,31</w:t>
            </w:r>
            <w:r w:rsidR="002E2BF1">
              <w:rPr>
                <w:rFonts w:ascii="Cordia New" w:hAnsi="Cordia New" w:cs="Cordia New"/>
                <w:sz w:val="26"/>
                <w:szCs w:val="26"/>
                <w:lang w:val="en-GB"/>
              </w:rPr>
              <w:t>6</w:t>
            </w:r>
          </w:p>
        </w:tc>
        <w:tc>
          <w:tcPr>
            <w:tcW w:w="1560" w:type="dxa"/>
          </w:tcPr>
          <w:p w14:paraId="4EA4129D" w14:textId="32AA1175" w:rsidR="00675657"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rPr>
            </w:pPr>
            <w:r>
              <w:rPr>
                <w:rFonts w:ascii="Cordia New" w:hAnsi="Cordia New" w:cs="Cordia New"/>
                <w:sz w:val="26"/>
                <w:szCs w:val="26"/>
              </w:rPr>
              <w:t>-</w:t>
            </w:r>
          </w:p>
        </w:tc>
        <w:tc>
          <w:tcPr>
            <w:tcW w:w="1842" w:type="dxa"/>
          </w:tcPr>
          <w:p w14:paraId="076AEACE" w14:textId="416C805C" w:rsidR="00675657"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lang w:val="en-GB"/>
              </w:rPr>
            </w:pPr>
            <w:r>
              <w:rPr>
                <w:rFonts w:ascii="Cordia New" w:hAnsi="Cordia New" w:cs="Cordia New"/>
                <w:sz w:val="26"/>
                <w:szCs w:val="26"/>
                <w:lang w:val="en-GB"/>
              </w:rPr>
              <w:t>-</w:t>
            </w:r>
          </w:p>
        </w:tc>
        <w:tc>
          <w:tcPr>
            <w:tcW w:w="1488" w:type="dxa"/>
          </w:tcPr>
          <w:p w14:paraId="2BBE852D" w14:textId="2938A90C" w:rsidR="00675657" w:rsidRPr="00A130C0" w:rsidRDefault="00675657" w:rsidP="0067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lang w:val="en-GB"/>
              </w:rPr>
            </w:pPr>
            <w:r>
              <w:rPr>
                <w:rFonts w:ascii="Cordia New" w:hAnsi="Cordia New" w:cs="Cordia New"/>
                <w:sz w:val="26"/>
                <w:szCs w:val="26"/>
                <w:lang w:val="en-GB"/>
              </w:rPr>
              <w:t>1,31</w:t>
            </w:r>
            <w:r w:rsidR="002E2BF1">
              <w:rPr>
                <w:rFonts w:ascii="Cordia New" w:hAnsi="Cordia New" w:cs="Cordia New"/>
                <w:sz w:val="26"/>
                <w:szCs w:val="26"/>
                <w:lang w:val="en-GB"/>
              </w:rPr>
              <w:t>6</w:t>
            </w:r>
          </w:p>
        </w:tc>
      </w:tr>
      <w:tr w:rsidR="0002213A" w:rsidRPr="00D03E7B" w14:paraId="4AF15AA1" w14:textId="77777777">
        <w:trPr>
          <w:cantSplit/>
        </w:trPr>
        <w:tc>
          <w:tcPr>
            <w:tcW w:w="2668" w:type="dxa"/>
          </w:tcPr>
          <w:p w14:paraId="4C78991B" w14:textId="77777777" w:rsidR="0002213A" w:rsidRPr="00D03E7B" w:rsidRDefault="0002213A" w:rsidP="0002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rPr>
                <w:rFonts w:ascii="Cordia New" w:hAnsi="Cordia New" w:cs="Cordia New"/>
                <w:spacing w:val="-4"/>
                <w:sz w:val="26"/>
                <w:szCs w:val="26"/>
                <w:cs/>
              </w:rPr>
            </w:pPr>
            <w:r w:rsidRPr="00D03E7B">
              <w:rPr>
                <w:rFonts w:ascii="Cordia New" w:hAnsi="Cordia New" w:cs="Cordia New"/>
                <w:spacing w:val="-4"/>
                <w:sz w:val="26"/>
                <w:szCs w:val="26"/>
                <w:cs/>
              </w:rPr>
              <w:t>หนี้สินตามสัญญาเช่า</w:t>
            </w:r>
          </w:p>
        </w:tc>
        <w:tc>
          <w:tcPr>
            <w:tcW w:w="1442" w:type="dxa"/>
          </w:tcPr>
          <w:p w14:paraId="499678B3" w14:textId="4E8A57EB" w:rsidR="0002213A" w:rsidRPr="00D03E7B" w:rsidRDefault="00F14AB3" w:rsidP="000221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lang w:val="en-GB"/>
              </w:rPr>
            </w:pPr>
            <w:r>
              <w:rPr>
                <w:rFonts w:ascii="Cordia New" w:hAnsi="Cordia New" w:cs="Cordia New"/>
                <w:sz w:val="26"/>
                <w:szCs w:val="26"/>
              </w:rPr>
              <w:t>9,827</w:t>
            </w:r>
          </w:p>
        </w:tc>
        <w:tc>
          <w:tcPr>
            <w:tcW w:w="1560" w:type="dxa"/>
          </w:tcPr>
          <w:p w14:paraId="2CA14757" w14:textId="7F0874E5" w:rsidR="0002213A" w:rsidRPr="00D03E7B" w:rsidRDefault="0002213A" w:rsidP="000221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cs/>
              </w:rPr>
            </w:pPr>
            <w:r>
              <w:rPr>
                <w:rFonts w:ascii="Cordia New" w:hAnsi="Cordia New" w:cs="Cordia New"/>
                <w:sz w:val="26"/>
                <w:szCs w:val="26"/>
              </w:rPr>
              <w:t>-</w:t>
            </w:r>
          </w:p>
        </w:tc>
        <w:tc>
          <w:tcPr>
            <w:tcW w:w="1842" w:type="dxa"/>
          </w:tcPr>
          <w:p w14:paraId="423AA60D" w14:textId="2D49E686" w:rsidR="0002213A" w:rsidRPr="00D03E7B" w:rsidRDefault="0002213A" w:rsidP="000221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lang w:val="en-GB"/>
              </w:rPr>
            </w:pPr>
            <w:r>
              <w:rPr>
                <w:rFonts w:ascii="Cordia New" w:hAnsi="Cordia New" w:cs="Cordia New"/>
                <w:sz w:val="26"/>
                <w:szCs w:val="26"/>
                <w:lang w:val="en-GB"/>
              </w:rPr>
              <w:t>-</w:t>
            </w:r>
          </w:p>
        </w:tc>
        <w:tc>
          <w:tcPr>
            <w:tcW w:w="1488" w:type="dxa"/>
          </w:tcPr>
          <w:p w14:paraId="5F012B92" w14:textId="02631AE5" w:rsidR="0002213A" w:rsidRPr="00D03E7B" w:rsidRDefault="00F14AB3" w:rsidP="000221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lang w:val="en-GB"/>
              </w:rPr>
            </w:pPr>
            <w:r>
              <w:rPr>
                <w:rFonts w:ascii="Cordia New" w:hAnsi="Cordia New" w:cs="Cordia New"/>
                <w:sz w:val="26"/>
                <w:szCs w:val="26"/>
              </w:rPr>
              <w:t>9,827</w:t>
            </w:r>
          </w:p>
        </w:tc>
      </w:tr>
      <w:tr w:rsidR="0002213A" w:rsidRPr="00D03E7B" w14:paraId="632020C3" w14:textId="77777777">
        <w:trPr>
          <w:cantSplit/>
        </w:trPr>
        <w:tc>
          <w:tcPr>
            <w:tcW w:w="2668" w:type="dxa"/>
          </w:tcPr>
          <w:p w14:paraId="282E9D1E" w14:textId="77777777" w:rsidR="0002213A" w:rsidRPr="00D03E7B" w:rsidRDefault="0002213A" w:rsidP="0002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 w:right="-108"/>
              <w:jc w:val="thaiDistribute"/>
              <w:rPr>
                <w:rFonts w:ascii="Cordia New" w:hAnsi="Cordia New" w:cs="Cordia New"/>
                <w:sz w:val="26"/>
                <w:szCs w:val="26"/>
                <w:cs/>
              </w:rPr>
            </w:pPr>
            <w:r w:rsidRPr="00D03E7B">
              <w:rPr>
                <w:rFonts w:ascii="Cordia New" w:hAnsi="Cordia New" w:cs="Cordia New"/>
                <w:sz w:val="26"/>
                <w:szCs w:val="26"/>
                <w:cs/>
              </w:rPr>
              <w:t>รวม</w:t>
            </w:r>
          </w:p>
        </w:tc>
        <w:tc>
          <w:tcPr>
            <w:tcW w:w="1442" w:type="dxa"/>
          </w:tcPr>
          <w:p w14:paraId="1F4E5E71" w14:textId="63D6C602" w:rsidR="0002213A" w:rsidRPr="00D03E7B" w:rsidRDefault="0002213A" w:rsidP="000221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lang w:val="en-GB"/>
              </w:rPr>
            </w:pPr>
            <w:r>
              <w:rPr>
                <w:rFonts w:ascii="Cordia New" w:hAnsi="Cordia New" w:cs="Cordia New"/>
                <w:sz w:val="26"/>
                <w:szCs w:val="26"/>
                <w:lang w:val="en-GB"/>
              </w:rPr>
              <w:t>2</w:t>
            </w:r>
            <w:r w:rsidR="00F14AB3">
              <w:rPr>
                <w:rFonts w:ascii="Cordia New" w:hAnsi="Cordia New" w:cs="Cordia New"/>
                <w:sz w:val="26"/>
                <w:szCs w:val="26"/>
                <w:lang w:val="en-GB"/>
              </w:rPr>
              <w:t>96</w:t>
            </w:r>
            <w:r w:rsidR="00BA362A">
              <w:rPr>
                <w:rFonts w:ascii="Cordia New" w:hAnsi="Cordia New" w:cs="Cordia New"/>
                <w:sz w:val="26"/>
                <w:szCs w:val="26"/>
                <w:lang w:val="en-GB"/>
              </w:rPr>
              <w:t>,</w:t>
            </w:r>
            <w:r w:rsidR="00F14AB3">
              <w:rPr>
                <w:rFonts w:ascii="Cordia New" w:hAnsi="Cordia New" w:cs="Cordia New"/>
                <w:sz w:val="26"/>
                <w:szCs w:val="26"/>
                <w:lang w:val="en-GB"/>
              </w:rPr>
              <w:t>22</w:t>
            </w:r>
            <w:r w:rsidR="002E2BF1">
              <w:rPr>
                <w:rFonts w:ascii="Cordia New" w:hAnsi="Cordia New" w:cs="Cordia New"/>
                <w:sz w:val="26"/>
                <w:szCs w:val="26"/>
                <w:lang w:val="en-GB"/>
              </w:rPr>
              <w:t>4</w:t>
            </w:r>
          </w:p>
        </w:tc>
        <w:tc>
          <w:tcPr>
            <w:tcW w:w="1560" w:type="dxa"/>
          </w:tcPr>
          <w:p w14:paraId="1C89E706" w14:textId="0279800A" w:rsidR="0002213A" w:rsidRPr="00D03E7B" w:rsidRDefault="0002213A" w:rsidP="000221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left="-54"/>
              <w:jc w:val="both"/>
              <w:rPr>
                <w:rFonts w:ascii="Cordia New" w:hAnsi="Cordia New" w:cs="Cordia New"/>
                <w:sz w:val="26"/>
                <w:szCs w:val="26"/>
              </w:rPr>
            </w:pPr>
            <w:r>
              <w:rPr>
                <w:rFonts w:ascii="Cordia New" w:hAnsi="Cordia New" w:cs="Cordia New"/>
                <w:sz w:val="26"/>
                <w:szCs w:val="26"/>
              </w:rPr>
              <w:t>-</w:t>
            </w:r>
          </w:p>
        </w:tc>
        <w:tc>
          <w:tcPr>
            <w:tcW w:w="1842" w:type="dxa"/>
          </w:tcPr>
          <w:p w14:paraId="7170A014" w14:textId="071D6C41" w:rsidR="0002213A" w:rsidRPr="00D03E7B" w:rsidRDefault="0002213A" w:rsidP="000221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80" w:lineRule="exact"/>
              <w:ind w:left="-54"/>
              <w:jc w:val="both"/>
              <w:rPr>
                <w:rFonts w:ascii="Cordia New" w:hAnsi="Cordia New" w:cs="Cordia New"/>
                <w:sz w:val="26"/>
                <w:szCs w:val="26"/>
                <w:cs/>
                <w:lang w:val="en-GB"/>
              </w:rPr>
            </w:pPr>
            <w:r>
              <w:rPr>
                <w:rFonts w:ascii="Cordia New" w:hAnsi="Cordia New" w:cs="Cordia New"/>
                <w:sz w:val="26"/>
                <w:szCs w:val="26"/>
                <w:lang w:val="en-GB"/>
              </w:rPr>
              <w:t>-</w:t>
            </w:r>
          </w:p>
        </w:tc>
        <w:tc>
          <w:tcPr>
            <w:tcW w:w="1488" w:type="dxa"/>
          </w:tcPr>
          <w:p w14:paraId="08BA0360" w14:textId="15D7913D" w:rsidR="0002213A" w:rsidRPr="00D03E7B" w:rsidRDefault="00F14AB3" w:rsidP="000221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80" w:lineRule="exact"/>
              <w:ind w:left="-54"/>
              <w:jc w:val="right"/>
              <w:rPr>
                <w:rFonts w:ascii="Cordia New" w:hAnsi="Cordia New" w:cs="Cordia New"/>
                <w:sz w:val="26"/>
                <w:szCs w:val="26"/>
                <w:cs/>
                <w:lang w:val="en-GB"/>
              </w:rPr>
            </w:pPr>
            <w:r>
              <w:rPr>
                <w:rFonts w:ascii="Cordia New" w:hAnsi="Cordia New" w:cs="Cordia New"/>
                <w:sz w:val="26"/>
                <w:szCs w:val="26"/>
                <w:lang w:val="en-GB"/>
              </w:rPr>
              <w:t>296,22</w:t>
            </w:r>
            <w:r w:rsidR="002E2BF1">
              <w:rPr>
                <w:rFonts w:ascii="Cordia New" w:hAnsi="Cordia New" w:cs="Cordia New"/>
                <w:sz w:val="26"/>
                <w:szCs w:val="26"/>
                <w:lang w:val="en-GB"/>
              </w:rPr>
              <w:t>4</w:t>
            </w:r>
          </w:p>
        </w:tc>
      </w:tr>
    </w:tbl>
    <w:p w14:paraId="6295BD18" w14:textId="77777777" w:rsidR="0070681C" w:rsidRDefault="0070681C" w:rsidP="0070681C">
      <w:pPr>
        <w:tabs>
          <w:tab w:val="clear" w:pos="227"/>
          <w:tab w:val="clear" w:pos="454"/>
          <w:tab w:val="clear" w:pos="680"/>
          <w:tab w:val="left" w:pos="1170"/>
        </w:tabs>
        <w:spacing w:line="340" w:lineRule="exact"/>
        <w:ind w:left="432"/>
        <w:jc w:val="thaiDistribute"/>
        <w:rPr>
          <w:rFonts w:ascii="Cordia New" w:hAnsi="Cordia New" w:cs="Cordia New"/>
          <w:sz w:val="26"/>
          <w:szCs w:val="26"/>
          <w:cs/>
          <w:lang w:val="th-TH"/>
        </w:rPr>
      </w:pPr>
      <w:r>
        <w:rPr>
          <w:rFonts w:ascii="Cordia New" w:hAnsi="Cordia New" w:cs="Cordia New"/>
          <w:sz w:val="26"/>
          <w:szCs w:val="26"/>
          <w:cs/>
          <w:lang w:val="th-TH"/>
        </w:rPr>
        <w:br w:type="page"/>
      </w:r>
    </w:p>
    <w:p w14:paraId="25841CE9" w14:textId="77777777" w:rsidR="0070681C" w:rsidRPr="00D03E7B" w:rsidRDefault="0070681C" w:rsidP="0070681C">
      <w:pPr>
        <w:tabs>
          <w:tab w:val="clear" w:pos="227"/>
          <w:tab w:val="clear" w:pos="454"/>
          <w:tab w:val="clear" w:pos="680"/>
          <w:tab w:val="left" w:pos="1170"/>
        </w:tabs>
        <w:spacing w:line="340" w:lineRule="exact"/>
        <w:ind w:left="432"/>
        <w:jc w:val="thaiDistribute"/>
        <w:rPr>
          <w:rFonts w:ascii="Cordia New" w:hAnsi="Cordia New" w:cs="Cordia New"/>
          <w:sz w:val="26"/>
          <w:szCs w:val="26"/>
          <w:lang w:val="th-TH"/>
        </w:rPr>
      </w:pPr>
    </w:p>
    <w:tbl>
      <w:tblPr>
        <w:tblW w:w="9009" w:type="dxa"/>
        <w:tblInd w:w="360" w:type="dxa"/>
        <w:tblLayout w:type="fixed"/>
        <w:tblLook w:val="0000" w:firstRow="0" w:lastRow="0" w:firstColumn="0" w:lastColumn="0" w:noHBand="0" w:noVBand="0"/>
      </w:tblPr>
      <w:tblGrid>
        <w:gridCol w:w="2655"/>
        <w:gridCol w:w="1470"/>
        <w:gridCol w:w="1560"/>
        <w:gridCol w:w="1842"/>
        <w:gridCol w:w="1482"/>
      </w:tblGrid>
      <w:tr w:rsidR="0070681C" w:rsidRPr="00D03E7B" w14:paraId="6D84210A" w14:textId="77777777">
        <w:trPr>
          <w:cantSplit/>
          <w:tblHeader/>
        </w:trPr>
        <w:tc>
          <w:tcPr>
            <w:tcW w:w="2655" w:type="dxa"/>
          </w:tcPr>
          <w:p w14:paraId="5855CC4B"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108"/>
              <w:jc w:val="thaiDistribute"/>
              <w:rPr>
                <w:rFonts w:ascii="Cordia New" w:hAnsi="Cordia New" w:cs="Cordia New"/>
                <w:sz w:val="26"/>
                <w:szCs w:val="26"/>
                <w:cs/>
              </w:rPr>
            </w:pPr>
            <w:r w:rsidRPr="00D03E7B">
              <w:rPr>
                <w:rFonts w:ascii="Cordia New" w:hAnsi="Cordia New" w:cs="Cordia New"/>
                <w:sz w:val="26"/>
                <w:szCs w:val="26"/>
                <w:cs/>
              </w:rPr>
              <w:t>(หน่วย : พันบาท)</w:t>
            </w:r>
          </w:p>
        </w:tc>
        <w:tc>
          <w:tcPr>
            <w:tcW w:w="6354" w:type="dxa"/>
            <w:gridSpan w:val="4"/>
          </w:tcPr>
          <w:p w14:paraId="6E8B352E" w14:textId="77777777" w:rsidR="0070681C" w:rsidRPr="00D03E7B" w:rsidRDefault="0070681C">
            <w:pPr>
              <w:pBdr>
                <w:bottom w:val="single" w:sz="4" w:space="1" w:color="auto"/>
              </w:pBdr>
              <w:spacing w:line="340" w:lineRule="exact"/>
              <w:ind w:left="-21" w:right="-27"/>
              <w:jc w:val="center"/>
              <w:rPr>
                <w:rFonts w:ascii="Cordia New" w:hAnsi="Cordia New" w:cs="Cordia New"/>
                <w:sz w:val="26"/>
                <w:szCs w:val="26"/>
                <w:cs/>
              </w:rPr>
            </w:pPr>
            <w:r w:rsidRPr="00D03E7B">
              <w:rPr>
                <w:rFonts w:ascii="Cordia New" w:hAnsi="Cordia New" w:cs="Cordia New"/>
                <w:sz w:val="26"/>
                <w:szCs w:val="26"/>
                <w:cs/>
              </w:rPr>
              <w:t>งบการเงินเฉพาะ</w:t>
            </w:r>
            <w:r>
              <w:rPr>
                <w:rFonts w:ascii="Cordia New" w:hAnsi="Cordia New" w:cs="Cordia New" w:hint="cs"/>
                <w:sz w:val="26"/>
                <w:szCs w:val="26"/>
                <w:cs/>
              </w:rPr>
              <w:t>กิจการ</w:t>
            </w:r>
          </w:p>
        </w:tc>
      </w:tr>
      <w:tr w:rsidR="0070681C" w:rsidRPr="00D03E7B" w14:paraId="11381D9F" w14:textId="77777777">
        <w:trPr>
          <w:cantSplit/>
          <w:tblHeader/>
        </w:trPr>
        <w:tc>
          <w:tcPr>
            <w:tcW w:w="2655" w:type="dxa"/>
          </w:tcPr>
          <w:p w14:paraId="00F47C3D" w14:textId="77777777" w:rsidR="0070681C" w:rsidRPr="00D03E7B" w:rsidRDefault="0070681C">
            <w:pPr>
              <w:tabs>
                <w:tab w:val="clear" w:pos="227"/>
                <w:tab w:val="left" w:pos="240"/>
              </w:tabs>
              <w:spacing w:line="340" w:lineRule="exact"/>
              <w:ind w:left="-22" w:right="-108"/>
              <w:jc w:val="thaiDistribute"/>
              <w:rPr>
                <w:rFonts w:ascii="Cordia New" w:hAnsi="Cordia New" w:cs="Cordia New"/>
                <w:sz w:val="26"/>
                <w:szCs w:val="26"/>
                <w:cs/>
              </w:rPr>
            </w:pPr>
          </w:p>
        </w:tc>
        <w:tc>
          <w:tcPr>
            <w:tcW w:w="1470" w:type="dxa"/>
          </w:tcPr>
          <w:p w14:paraId="3E4EF086" w14:textId="77777777" w:rsidR="0070681C" w:rsidRPr="00D03E7B" w:rsidRDefault="0070681C">
            <w:pPr>
              <w:pBdr>
                <w:bottom w:val="single" w:sz="4" w:space="1" w:color="auto"/>
              </w:pBdr>
              <w:tabs>
                <w:tab w:val="clear" w:pos="680"/>
                <w:tab w:val="clear" w:pos="907"/>
              </w:tabs>
              <w:spacing w:line="340" w:lineRule="exact"/>
              <w:ind w:left="-21" w:right="-27"/>
              <w:jc w:val="center"/>
              <w:rPr>
                <w:rFonts w:ascii="Cordia New" w:hAnsi="Cordia New" w:cs="Cordia New"/>
                <w:sz w:val="26"/>
                <w:szCs w:val="26"/>
                <w:cs/>
              </w:rPr>
            </w:pPr>
            <w:r w:rsidRPr="00D03E7B">
              <w:rPr>
                <w:rFonts w:ascii="Cordia New" w:hAnsi="Cordia New" w:cs="Cordia New"/>
                <w:sz w:val="26"/>
                <w:szCs w:val="26"/>
                <w:cs/>
              </w:rPr>
              <w:t>ราคาทุนตัดจำหน่าย</w:t>
            </w:r>
          </w:p>
        </w:tc>
        <w:tc>
          <w:tcPr>
            <w:tcW w:w="1560" w:type="dxa"/>
          </w:tcPr>
          <w:p w14:paraId="756E1FA4" w14:textId="77777777" w:rsidR="0070681C" w:rsidRPr="00D03E7B" w:rsidRDefault="0070681C">
            <w:pPr>
              <w:pBdr>
                <w:bottom w:val="single" w:sz="4" w:space="1" w:color="auto"/>
              </w:pBdr>
              <w:tabs>
                <w:tab w:val="clear" w:pos="680"/>
                <w:tab w:val="clear" w:pos="907"/>
              </w:tabs>
              <w:spacing w:line="340" w:lineRule="exact"/>
              <w:ind w:left="-21" w:right="-27"/>
              <w:jc w:val="center"/>
              <w:rPr>
                <w:rFonts w:ascii="Cordia New" w:hAnsi="Cordia New" w:cs="Cordia New"/>
                <w:sz w:val="26"/>
                <w:szCs w:val="26"/>
                <w:cs/>
              </w:rPr>
            </w:pPr>
            <w:r w:rsidRPr="00D03E7B">
              <w:rPr>
                <w:rFonts w:ascii="Cordia New" w:hAnsi="Cordia New" w:cs="Cordia New"/>
                <w:sz w:val="26"/>
                <w:szCs w:val="26"/>
                <w:cs/>
              </w:rPr>
              <w:t>มูลค่ายุติธรรมผ่านกำไรหรือขาดทุน</w:t>
            </w:r>
          </w:p>
        </w:tc>
        <w:tc>
          <w:tcPr>
            <w:tcW w:w="1842" w:type="dxa"/>
          </w:tcPr>
          <w:p w14:paraId="1CC0CF84" w14:textId="77777777" w:rsidR="0070681C" w:rsidRPr="00D03E7B" w:rsidRDefault="0070681C">
            <w:pPr>
              <w:pBdr>
                <w:bottom w:val="single" w:sz="4" w:space="1" w:color="auto"/>
              </w:pBdr>
              <w:tabs>
                <w:tab w:val="clear" w:pos="680"/>
                <w:tab w:val="clear" w:pos="907"/>
              </w:tabs>
              <w:spacing w:line="340" w:lineRule="exact"/>
              <w:ind w:left="-21" w:right="-27"/>
              <w:jc w:val="center"/>
              <w:rPr>
                <w:rFonts w:ascii="Cordia New" w:hAnsi="Cordia New" w:cs="Cordia New"/>
                <w:sz w:val="26"/>
                <w:szCs w:val="26"/>
                <w:cs/>
              </w:rPr>
            </w:pPr>
            <w:r w:rsidRPr="00D03E7B">
              <w:rPr>
                <w:rFonts w:ascii="Cordia New" w:hAnsi="Cordia New" w:cs="Cordia New"/>
                <w:sz w:val="26"/>
                <w:szCs w:val="26"/>
                <w:cs/>
              </w:rPr>
              <w:t>มูลค่ายุติธรรมผ่านกำไรหรือขาดทุนเบ็ดเสร็จอื่น</w:t>
            </w:r>
          </w:p>
        </w:tc>
        <w:tc>
          <w:tcPr>
            <w:tcW w:w="1482" w:type="dxa"/>
          </w:tcPr>
          <w:p w14:paraId="2BE5B506" w14:textId="77777777" w:rsidR="0070681C" w:rsidRPr="00D03E7B" w:rsidRDefault="0070681C">
            <w:pPr>
              <w:pBdr>
                <w:bottom w:val="single" w:sz="4" w:space="1" w:color="auto"/>
              </w:pBdr>
              <w:tabs>
                <w:tab w:val="clear" w:pos="680"/>
                <w:tab w:val="clear" w:pos="907"/>
              </w:tabs>
              <w:spacing w:line="340" w:lineRule="exact"/>
              <w:ind w:left="-21" w:right="-27"/>
              <w:jc w:val="center"/>
              <w:rPr>
                <w:rFonts w:ascii="Cordia New" w:hAnsi="Cordia New" w:cs="Cordia New"/>
                <w:sz w:val="26"/>
                <w:szCs w:val="26"/>
              </w:rPr>
            </w:pPr>
          </w:p>
          <w:p w14:paraId="265E7841" w14:textId="77777777" w:rsidR="0070681C" w:rsidRPr="00D03E7B" w:rsidRDefault="0070681C">
            <w:pPr>
              <w:pBdr>
                <w:bottom w:val="single" w:sz="4" w:space="1" w:color="auto"/>
              </w:pBdr>
              <w:tabs>
                <w:tab w:val="clear" w:pos="680"/>
                <w:tab w:val="clear" w:pos="907"/>
              </w:tabs>
              <w:spacing w:line="340" w:lineRule="exact"/>
              <w:ind w:left="-21" w:right="-27"/>
              <w:jc w:val="center"/>
              <w:rPr>
                <w:rFonts w:ascii="Cordia New" w:hAnsi="Cordia New" w:cs="Cordia New"/>
                <w:sz w:val="26"/>
                <w:szCs w:val="26"/>
                <w:cs/>
              </w:rPr>
            </w:pPr>
            <w:r w:rsidRPr="00D03E7B">
              <w:rPr>
                <w:rFonts w:ascii="Cordia New" w:hAnsi="Cordia New" w:cs="Cordia New"/>
                <w:sz w:val="26"/>
                <w:szCs w:val="26"/>
                <w:cs/>
              </w:rPr>
              <w:t>รวม</w:t>
            </w:r>
          </w:p>
        </w:tc>
      </w:tr>
      <w:tr w:rsidR="0070681C" w:rsidRPr="00D03E7B" w14:paraId="07641999" w14:textId="77777777">
        <w:trPr>
          <w:cantSplit/>
        </w:trPr>
        <w:tc>
          <w:tcPr>
            <w:tcW w:w="2655" w:type="dxa"/>
          </w:tcPr>
          <w:p w14:paraId="30D52598" w14:textId="77777777" w:rsidR="0070681C" w:rsidRPr="00D03E7B" w:rsidRDefault="0070681C">
            <w:pPr>
              <w:spacing w:line="340" w:lineRule="exact"/>
              <w:ind w:left="-22" w:right="-108"/>
              <w:jc w:val="thaiDistribute"/>
              <w:rPr>
                <w:rFonts w:ascii="Cordia New" w:hAnsi="Cordia New" w:cs="Cordia New"/>
                <w:b/>
                <w:bCs/>
                <w:sz w:val="26"/>
                <w:szCs w:val="26"/>
                <w:u w:val="single"/>
                <w:cs/>
              </w:rPr>
            </w:pPr>
          </w:p>
        </w:tc>
        <w:tc>
          <w:tcPr>
            <w:tcW w:w="1470" w:type="dxa"/>
          </w:tcPr>
          <w:p w14:paraId="7C1000F9" w14:textId="77777777" w:rsidR="0070681C" w:rsidRPr="00D03E7B" w:rsidRDefault="0070681C">
            <w:pPr>
              <w:tabs>
                <w:tab w:val="decimal" w:pos="746"/>
              </w:tabs>
              <w:spacing w:line="340" w:lineRule="exact"/>
              <w:ind w:left="-21" w:right="-27"/>
              <w:rPr>
                <w:rFonts w:ascii="Cordia New" w:hAnsi="Cordia New" w:cs="Cordia New"/>
                <w:sz w:val="26"/>
                <w:szCs w:val="26"/>
                <w:cs/>
              </w:rPr>
            </w:pPr>
          </w:p>
        </w:tc>
        <w:tc>
          <w:tcPr>
            <w:tcW w:w="1560" w:type="dxa"/>
          </w:tcPr>
          <w:p w14:paraId="0D02389C" w14:textId="77777777" w:rsidR="0070681C" w:rsidRPr="00D03E7B" w:rsidRDefault="0070681C">
            <w:pPr>
              <w:tabs>
                <w:tab w:val="decimal" w:pos="714"/>
              </w:tabs>
              <w:spacing w:line="340" w:lineRule="exact"/>
              <w:ind w:left="-21" w:right="-27"/>
              <w:rPr>
                <w:rFonts w:ascii="Cordia New" w:hAnsi="Cordia New" w:cs="Cordia New"/>
                <w:sz w:val="26"/>
                <w:szCs w:val="26"/>
                <w:cs/>
              </w:rPr>
            </w:pPr>
          </w:p>
        </w:tc>
        <w:tc>
          <w:tcPr>
            <w:tcW w:w="1842" w:type="dxa"/>
          </w:tcPr>
          <w:p w14:paraId="29427EBB" w14:textId="77777777" w:rsidR="0070681C" w:rsidRPr="00D03E7B" w:rsidRDefault="0070681C">
            <w:pPr>
              <w:tabs>
                <w:tab w:val="decimal" w:pos="766"/>
              </w:tabs>
              <w:spacing w:line="340" w:lineRule="exact"/>
              <w:ind w:left="-21" w:right="-27"/>
              <w:rPr>
                <w:rFonts w:ascii="Cordia New" w:hAnsi="Cordia New" w:cs="Cordia New"/>
                <w:sz w:val="26"/>
                <w:szCs w:val="26"/>
                <w:cs/>
              </w:rPr>
            </w:pPr>
          </w:p>
        </w:tc>
        <w:tc>
          <w:tcPr>
            <w:tcW w:w="1482" w:type="dxa"/>
          </w:tcPr>
          <w:p w14:paraId="77049F67" w14:textId="77777777" w:rsidR="0070681C" w:rsidRPr="00D03E7B" w:rsidRDefault="0070681C">
            <w:pPr>
              <w:spacing w:line="340" w:lineRule="exact"/>
              <w:ind w:left="-21" w:right="-27"/>
              <w:jc w:val="center"/>
              <w:rPr>
                <w:rFonts w:ascii="Cordia New" w:hAnsi="Cordia New" w:cs="Cordia New"/>
                <w:sz w:val="26"/>
                <w:szCs w:val="26"/>
                <w:cs/>
              </w:rPr>
            </w:pPr>
          </w:p>
        </w:tc>
      </w:tr>
      <w:tr w:rsidR="0070681C" w:rsidRPr="00D03E7B" w14:paraId="01ABB918" w14:textId="77777777">
        <w:trPr>
          <w:cantSplit/>
        </w:trPr>
        <w:tc>
          <w:tcPr>
            <w:tcW w:w="2655" w:type="dxa"/>
          </w:tcPr>
          <w:p w14:paraId="2636BAB5" w14:textId="77777777" w:rsidR="0070681C" w:rsidRPr="00D03E7B" w:rsidRDefault="0070681C">
            <w:pPr>
              <w:spacing w:line="340" w:lineRule="exact"/>
              <w:ind w:left="-22" w:right="-108"/>
              <w:jc w:val="thaiDistribute"/>
              <w:rPr>
                <w:rFonts w:ascii="Cordia New" w:hAnsi="Cordia New" w:cs="Cordia New"/>
                <w:b/>
                <w:bCs/>
                <w:sz w:val="26"/>
                <w:szCs w:val="26"/>
                <w:u w:val="single"/>
                <w:cs/>
              </w:rPr>
            </w:pPr>
            <w:r w:rsidRPr="00D03E7B">
              <w:rPr>
                <w:rFonts w:ascii="Cordia New" w:hAnsi="Cordia New" w:cs="Cordia New"/>
                <w:b/>
                <w:bCs/>
                <w:sz w:val="26"/>
                <w:szCs w:val="26"/>
                <w:u w:val="single"/>
                <w:cs/>
              </w:rPr>
              <w:t>สินทรัพย์ทางการเงิน</w:t>
            </w:r>
          </w:p>
        </w:tc>
        <w:tc>
          <w:tcPr>
            <w:tcW w:w="1470" w:type="dxa"/>
          </w:tcPr>
          <w:p w14:paraId="1CA5671B"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Cordia New" w:hAnsi="Cordia New" w:cs="Cordia New"/>
                <w:sz w:val="26"/>
                <w:szCs w:val="26"/>
                <w:cs/>
              </w:rPr>
            </w:pPr>
          </w:p>
        </w:tc>
        <w:tc>
          <w:tcPr>
            <w:tcW w:w="1560" w:type="dxa"/>
          </w:tcPr>
          <w:p w14:paraId="107136E0"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Cordia New" w:hAnsi="Cordia New" w:cs="Cordia New"/>
                <w:sz w:val="26"/>
                <w:szCs w:val="26"/>
                <w:cs/>
              </w:rPr>
            </w:pPr>
          </w:p>
        </w:tc>
        <w:tc>
          <w:tcPr>
            <w:tcW w:w="1842" w:type="dxa"/>
          </w:tcPr>
          <w:p w14:paraId="6252EE76"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Cordia New" w:hAnsi="Cordia New" w:cs="Cordia New"/>
                <w:sz w:val="26"/>
                <w:szCs w:val="26"/>
                <w:cs/>
              </w:rPr>
            </w:pPr>
          </w:p>
        </w:tc>
        <w:tc>
          <w:tcPr>
            <w:tcW w:w="1482" w:type="dxa"/>
          </w:tcPr>
          <w:p w14:paraId="229322D3"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Cordia New" w:hAnsi="Cordia New" w:cs="Cordia New"/>
                <w:sz w:val="26"/>
                <w:szCs w:val="26"/>
                <w:cs/>
              </w:rPr>
            </w:pPr>
          </w:p>
        </w:tc>
      </w:tr>
      <w:tr w:rsidR="00DB6121" w:rsidRPr="00D03E7B" w14:paraId="2C20B071" w14:textId="77777777">
        <w:trPr>
          <w:cantSplit/>
        </w:trPr>
        <w:tc>
          <w:tcPr>
            <w:tcW w:w="2655" w:type="dxa"/>
          </w:tcPr>
          <w:p w14:paraId="33E8894A" w14:textId="0A559477" w:rsidR="00DB6121" w:rsidRPr="00D03E7B" w:rsidRDefault="009D5014" w:rsidP="00DB6121">
            <w:pPr>
              <w:spacing w:line="340" w:lineRule="exact"/>
              <w:ind w:left="-22" w:right="-108"/>
              <w:jc w:val="thaiDistribute"/>
              <w:rPr>
                <w:rFonts w:ascii="Cordia New" w:hAnsi="Cordia New" w:cs="Cordia New"/>
                <w:sz w:val="26"/>
                <w:szCs w:val="26"/>
                <w:cs/>
              </w:rPr>
            </w:pPr>
            <w:r w:rsidRPr="003F747E">
              <w:rPr>
                <w:rFonts w:ascii="Cordia New" w:hAnsi="Cordia New" w:cs="Cordia New"/>
                <w:sz w:val="26"/>
                <w:szCs w:val="26"/>
                <w:cs/>
              </w:rPr>
              <w:t>เงินสดและรายการเทียบเท่าเงินสด</w:t>
            </w:r>
          </w:p>
        </w:tc>
        <w:tc>
          <w:tcPr>
            <w:tcW w:w="1470" w:type="dxa"/>
          </w:tcPr>
          <w:p w14:paraId="7AE79EDE" w14:textId="780C629A" w:rsidR="00DB6121" w:rsidRPr="00135C1E" w:rsidRDefault="00DB6121" w:rsidP="00DB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lang w:val="en-GB"/>
              </w:rPr>
            </w:pPr>
            <w:r w:rsidRPr="00135C1E">
              <w:rPr>
                <w:rFonts w:asciiTheme="minorBidi" w:hAnsiTheme="minorBidi" w:cstheme="minorBidi"/>
                <w:sz w:val="26"/>
                <w:szCs w:val="26"/>
              </w:rPr>
              <w:t>22</w:t>
            </w:r>
            <w:r w:rsidR="003611F8">
              <w:rPr>
                <w:rFonts w:asciiTheme="minorBidi" w:hAnsiTheme="minorBidi" w:cstheme="minorBidi"/>
                <w:sz w:val="26"/>
                <w:szCs w:val="26"/>
              </w:rPr>
              <w:t>0</w:t>
            </w:r>
            <w:r w:rsidRPr="00135C1E">
              <w:rPr>
                <w:rFonts w:asciiTheme="minorBidi" w:hAnsiTheme="minorBidi" w:cstheme="minorBidi"/>
                <w:sz w:val="26"/>
                <w:szCs w:val="26"/>
              </w:rPr>
              <w:t>,7</w:t>
            </w:r>
            <w:r w:rsidR="003611F8">
              <w:rPr>
                <w:rFonts w:asciiTheme="minorBidi" w:hAnsiTheme="minorBidi" w:cstheme="minorBidi"/>
                <w:sz w:val="26"/>
                <w:szCs w:val="26"/>
              </w:rPr>
              <w:t>54</w:t>
            </w:r>
          </w:p>
        </w:tc>
        <w:tc>
          <w:tcPr>
            <w:tcW w:w="1560" w:type="dxa"/>
          </w:tcPr>
          <w:p w14:paraId="22C6AA54" w14:textId="38874E63" w:rsidR="00DB6121" w:rsidRPr="00135C1E" w:rsidRDefault="00DB6121" w:rsidP="0079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jc w:val="both"/>
              <w:rPr>
                <w:rFonts w:asciiTheme="minorBidi" w:hAnsiTheme="minorBidi" w:cstheme="minorBidi"/>
                <w:sz w:val="26"/>
                <w:szCs w:val="26"/>
              </w:rPr>
            </w:pPr>
            <w:r w:rsidRPr="00135C1E">
              <w:rPr>
                <w:rFonts w:asciiTheme="minorBidi" w:hAnsiTheme="minorBidi" w:cstheme="minorBidi"/>
                <w:sz w:val="26"/>
                <w:szCs w:val="26"/>
              </w:rPr>
              <w:t>-</w:t>
            </w:r>
          </w:p>
        </w:tc>
        <w:tc>
          <w:tcPr>
            <w:tcW w:w="1842" w:type="dxa"/>
          </w:tcPr>
          <w:p w14:paraId="3A811FC6" w14:textId="39D702F5" w:rsidR="00DB6121" w:rsidRPr="00135C1E" w:rsidRDefault="00DB6121" w:rsidP="0079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cs/>
              </w:rPr>
            </w:pPr>
            <w:r w:rsidRPr="00135C1E">
              <w:rPr>
                <w:rFonts w:asciiTheme="minorBidi" w:hAnsiTheme="minorBidi" w:cstheme="minorBidi"/>
                <w:sz w:val="26"/>
                <w:szCs w:val="26"/>
              </w:rPr>
              <w:t>-</w:t>
            </w:r>
          </w:p>
        </w:tc>
        <w:tc>
          <w:tcPr>
            <w:tcW w:w="1482" w:type="dxa"/>
          </w:tcPr>
          <w:p w14:paraId="06ACBECF" w14:textId="27EC75ED" w:rsidR="00DB6121" w:rsidRPr="00135C1E" w:rsidRDefault="00DB6121" w:rsidP="00DB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lang w:val="en-GB"/>
              </w:rPr>
            </w:pPr>
            <w:r w:rsidRPr="00135C1E">
              <w:rPr>
                <w:rFonts w:asciiTheme="minorBidi" w:hAnsiTheme="minorBidi" w:cstheme="minorBidi"/>
                <w:sz w:val="26"/>
                <w:szCs w:val="26"/>
              </w:rPr>
              <w:t>22</w:t>
            </w:r>
            <w:r w:rsidR="003611F8">
              <w:rPr>
                <w:rFonts w:asciiTheme="minorBidi" w:hAnsiTheme="minorBidi" w:cstheme="minorBidi"/>
                <w:sz w:val="26"/>
                <w:szCs w:val="26"/>
              </w:rPr>
              <w:t>0</w:t>
            </w:r>
            <w:r w:rsidRPr="00135C1E">
              <w:rPr>
                <w:rFonts w:asciiTheme="minorBidi" w:hAnsiTheme="minorBidi" w:cstheme="minorBidi"/>
                <w:sz w:val="26"/>
                <w:szCs w:val="26"/>
              </w:rPr>
              <w:t>,7</w:t>
            </w:r>
            <w:r w:rsidR="003611F8">
              <w:rPr>
                <w:rFonts w:asciiTheme="minorBidi" w:hAnsiTheme="minorBidi" w:cstheme="minorBidi"/>
                <w:sz w:val="26"/>
                <w:szCs w:val="26"/>
              </w:rPr>
              <w:t>54</w:t>
            </w:r>
          </w:p>
        </w:tc>
      </w:tr>
      <w:tr w:rsidR="003D2B42" w:rsidRPr="00D03E7B" w14:paraId="14D981F7" w14:textId="77777777">
        <w:trPr>
          <w:cantSplit/>
        </w:trPr>
        <w:tc>
          <w:tcPr>
            <w:tcW w:w="2655" w:type="dxa"/>
          </w:tcPr>
          <w:p w14:paraId="008B3C54" w14:textId="7E7F6A87" w:rsidR="003D2B42" w:rsidRPr="00D03E7B" w:rsidRDefault="003D2B42" w:rsidP="003D2B42">
            <w:pPr>
              <w:spacing w:line="340" w:lineRule="exact"/>
              <w:ind w:left="-22" w:right="-108"/>
              <w:jc w:val="thaiDistribute"/>
              <w:rPr>
                <w:rFonts w:ascii="Cordia New" w:hAnsi="Cordia New" w:cs="Cordia New"/>
                <w:sz w:val="26"/>
                <w:szCs w:val="26"/>
                <w:cs/>
              </w:rPr>
            </w:pPr>
            <w:r>
              <w:rPr>
                <w:rFonts w:ascii="Cordia New" w:hAnsi="Cordia New" w:cs="Cordia New" w:hint="cs"/>
                <w:sz w:val="26"/>
                <w:szCs w:val="26"/>
                <w:cs/>
              </w:rPr>
              <w:t>เงินลงทุนชั่วคราว</w:t>
            </w:r>
          </w:p>
        </w:tc>
        <w:tc>
          <w:tcPr>
            <w:tcW w:w="1470" w:type="dxa"/>
          </w:tcPr>
          <w:p w14:paraId="78961C6F" w14:textId="789B4AEA" w:rsidR="003D2B42" w:rsidRPr="00135C1E" w:rsidRDefault="00FA667B" w:rsidP="003D2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rPr>
            </w:pPr>
            <w:r>
              <w:rPr>
                <w:rFonts w:ascii="Cordia New" w:hAnsi="Cordia New" w:cs="Cordia New"/>
                <w:sz w:val="26"/>
                <w:szCs w:val="26"/>
              </w:rPr>
              <w:t>1</w:t>
            </w:r>
            <w:r w:rsidR="003D2B42">
              <w:rPr>
                <w:rFonts w:ascii="Cordia New" w:hAnsi="Cordia New" w:cs="Cordia New"/>
                <w:sz w:val="26"/>
                <w:szCs w:val="26"/>
              </w:rPr>
              <w:t>,</w:t>
            </w:r>
            <w:r>
              <w:rPr>
                <w:rFonts w:ascii="Cordia New" w:hAnsi="Cordia New" w:cs="Cordia New"/>
                <w:sz w:val="26"/>
                <w:szCs w:val="26"/>
              </w:rPr>
              <w:t>052</w:t>
            </w:r>
          </w:p>
        </w:tc>
        <w:tc>
          <w:tcPr>
            <w:tcW w:w="1560" w:type="dxa"/>
          </w:tcPr>
          <w:p w14:paraId="31CDB7D3" w14:textId="5AECB199" w:rsidR="003D2B42" w:rsidRPr="00135C1E" w:rsidRDefault="003D2B42" w:rsidP="003D2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jc w:val="both"/>
              <w:rPr>
                <w:rFonts w:asciiTheme="minorBidi" w:hAnsiTheme="minorBidi" w:cstheme="minorBidi"/>
                <w:sz w:val="26"/>
                <w:szCs w:val="26"/>
              </w:rPr>
            </w:pPr>
            <w:r>
              <w:rPr>
                <w:rFonts w:ascii="Cordia New" w:hAnsi="Cordia New" w:cs="Cordia New"/>
                <w:sz w:val="26"/>
                <w:szCs w:val="26"/>
                <w:lang w:val="en-GB"/>
              </w:rPr>
              <w:t>-</w:t>
            </w:r>
          </w:p>
        </w:tc>
        <w:tc>
          <w:tcPr>
            <w:tcW w:w="1842" w:type="dxa"/>
          </w:tcPr>
          <w:p w14:paraId="3C11F571" w14:textId="45663431" w:rsidR="003D2B42" w:rsidRPr="00135C1E" w:rsidRDefault="003D2B42" w:rsidP="003D2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rPr>
            </w:pPr>
            <w:r>
              <w:rPr>
                <w:rFonts w:ascii="Cordia New" w:hAnsi="Cordia New" w:cs="Cordia New"/>
                <w:sz w:val="26"/>
                <w:szCs w:val="26"/>
                <w:lang w:val="en-GB"/>
              </w:rPr>
              <w:t>-</w:t>
            </w:r>
          </w:p>
        </w:tc>
        <w:tc>
          <w:tcPr>
            <w:tcW w:w="1482" w:type="dxa"/>
          </w:tcPr>
          <w:p w14:paraId="1801B716" w14:textId="7D0E396C" w:rsidR="003D2B42" w:rsidRPr="00135C1E" w:rsidRDefault="00FA667B" w:rsidP="003D2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rPr>
            </w:pPr>
            <w:r>
              <w:rPr>
                <w:rFonts w:ascii="Cordia New" w:hAnsi="Cordia New" w:cs="Cordia New"/>
                <w:sz w:val="26"/>
                <w:szCs w:val="26"/>
              </w:rPr>
              <w:t>1</w:t>
            </w:r>
            <w:r w:rsidR="003D2B42">
              <w:rPr>
                <w:rFonts w:ascii="Cordia New" w:hAnsi="Cordia New" w:cs="Cordia New"/>
                <w:sz w:val="26"/>
                <w:szCs w:val="26"/>
              </w:rPr>
              <w:t>,</w:t>
            </w:r>
            <w:r>
              <w:rPr>
                <w:rFonts w:ascii="Cordia New" w:hAnsi="Cordia New" w:cs="Cordia New"/>
                <w:sz w:val="26"/>
                <w:szCs w:val="26"/>
              </w:rPr>
              <w:t>052</w:t>
            </w:r>
          </w:p>
        </w:tc>
      </w:tr>
      <w:tr w:rsidR="00995449" w:rsidRPr="00D03E7B" w14:paraId="19FF53E4" w14:textId="77777777">
        <w:trPr>
          <w:cantSplit/>
        </w:trPr>
        <w:tc>
          <w:tcPr>
            <w:tcW w:w="2655" w:type="dxa"/>
          </w:tcPr>
          <w:p w14:paraId="7D1D9D17" w14:textId="61527DD3" w:rsidR="00995449" w:rsidRPr="00D03E7B" w:rsidRDefault="009D5014" w:rsidP="0099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right="-108" w:hanging="190"/>
              <w:rPr>
                <w:rFonts w:ascii="Cordia New" w:hAnsi="Cordia New" w:cs="Cordia New"/>
                <w:sz w:val="26"/>
                <w:szCs w:val="26"/>
                <w:cs/>
              </w:rPr>
            </w:pPr>
            <w:r w:rsidRPr="006763A2">
              <w:rPr>
                <w:rFonts w:ascii="Cordia New" w:hAnsi="Cordia New" w:cs="Cordia New"/>
                <w:sz w:val="26"/>
                <w:szCs w:val="26"/>
                <w:cs/>
              </w:rPr>
              <w:t>ลูกหนี้การค้าและลูกหนี้หมุนเวียนอื่น</w:t>
            </w:r>
          </w:p>
        </w:tc>
        <w:tc>
          <w:tcPr>
            <w:tcW w:w="1470" w:type="dxa"/>
          </w:tcPr>
          <w:p w14:paraId="7420647A" w14:textId="1032508B" w:rsidR="00995449" w:rsidRPr="00135C1E" w:rsidRDefault="00995449" w:rsidP="0099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lang w:val="en-GB"/>
              </w:rPr>
            </w:pPr>
            <w:r w:rsidRPr="00135C1E">
              <w:rPr>
                <w:rFonts w:asciiTheme="minorBidi" w:hAnsiTheme="minorBidi" w:cstheme="minorBidi"/>
                <w:sz w:val="26"/>
                <w:szCs w:val="26"/>
              </w:rPr>
              <w:t>363,721</w:t>
            </w:r>
          </w:p>
        </w:tc>
        <w:tc>
          <w:tcPr>
            <w:tcW w:w="1560" w:type="dxa"/>
          </w:tcPr>
          <w:p w14:paraId="19BB9688" w14:textId="461FCD1F" w:rsidR="00995449" w:rsidRPr="00135C1E" w:rsidRDefault="00995449" w:rsidP="0079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jc w:val="both"/>
              <w:rPr>
                <w:rFonts w:asciiTheme="minorBidi" w:hAnsiTheme="minorBidi" w:cstheme="minorBidi"/>
                <w:sz w:val="26"/>
                <w:szCs w:val="26"/>
              </w:rPr>
            </w:pPr>
            <w:r w:rsidRPr="00135C1E">
              <w:rPr>
                <w:rFonts w:asciiTheme="minorBidi" w:hAnsiTheme="minorBidi" w:cstheme="minorBidi"/>
                <w:sz w:val="26"/>
                <w:szCs w:val="26"/>
              </w:rPr>
              <w:t>-</w:t>
            </w:r>
          </w:p>
        </w:tc>
        <w:tc>
          <w:tcPr>
            <w:tcW w:w="1842" w:type="dxa"/>
          </w:tcPr>
          <w:p w14:paraId="4C8A9CC6" w14:textId="4B1B085B" w:rsidR="00995449" w:rsidRPr="00135C1E" w:rsidRDefault="00FA2C7A" w:rsidP="0079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rPr>
            </w:pPr>
            <w:r>
              <w:rPr>
                <w:rFonts w:asciiTheme="minorBidi" w:hAnsiTheme="minorBidi" w:cstheme="minorBidi"/>
                <w:sz w:val="26"/>
                <w:szCs w:val="26"/>
              </w:rPr>
              <w:t>-</w:t>
            </w:r>
          </w:p>
        </w:tc>
        <w:tc>
          <w:tcPr>
            <w:tcW w:w="1482" w:type="dxa"/>
          </w:tcPr>
          <w:p w14:paraId="7CAD28B3" w14:textId="743E45A0" w:rsidR="00995449" w:rsidRPr="00135C1E" w:rsidRDefault="00995449" w:rsidP="0099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lang w:val="en-GB"/>
              </w:rPr>
            </w:pPr>
            <w:r w:rsidRPr="00135C1E">
              <w:rPr>
                <w:rFonts w:asciiTheme="minorBidi" w:hAnsiTheme="minorBidi" w:cstheme="minorBidi"/>
                <w:sz w:val="26"/>
                <w:szCs w:val="26"/>
              </w:rPr>
              <w:t>363,721</w:t>
            </w:r>
          </w:p>
        </w:tc>
      </w:tr>
      <w:tr w:rsidR="000839D4" w:rsidRPr="00D03E7B" w14:paraId="44045485" w14:textId="77777777">
        <w:trPr>
          <w:cantSplit/>
          <w:trHeight w:val="145"/>
        </w:trPr>
        <w:tc>
          <w:tcPr>
            <w:tcW w:w="2655" w:type="dxa"/>
          </w:tcPr>
          <w:p w14:paraId="734204DA" w14:textId="77777777" w:rsidR="000839D4" w:rsidRPr="00D03E7B" w:rsidRDefault="000839D4" w:rsidP="000839D4">
            <w:pPr>
              <w:spacing w:line="340" w:lineRule="exact"/>
              <w:ind w:left="-22" w:right="-108"/>
              <w:jc w:val="thaiDistribute"/>
              <w:rPr>
                <w:rFonts w:ascii="Cordia New" w:hAnsi="Cordia New" w:cs="Cordia New"/>
                <w:sz w:val="26"/>
                <w:szCs w:val="26"/>
                <w:cs/>
              </w:rPr>
            </w:pPr>
            <w:r w:rsidRPr="00D03E7B">
              <w:rPr>
                <w:rFonts w:ascii="Cordia New" w:hAnsi="Cordia New" w:cs="Cordia New"/>
                <w:spacing w:val="-4"/>
                <w:sz w:val="26"/>
                <w:szCs w:val="26"/>
                <w:cs/>
              </w:rPr>
              <w:t>เงินให้กู้ยืมแก่บริษัทย่อย</w:t>
            </w:r>
          </w:p>
        </w:tc>
        <w:tc>
          <w:tcPr>
            <w:tcW w:w="1470" w:type="dxa"/>
          </w:tcPr>
          <w:p w14:paraId="46C113C9" w14:textId="79772FAF" w:rsidR="000839D4" w:rsidRPr="00135C1E" w:rsidRDefault="000839D4" w:rsidP="000839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cs/>
                <w:lang w:val="en-GB"/>
              </w:rPr>
            </w:pPr>
            <w:r w:rsidRPr="00135C1E">
              <w:rPr>
                <w:rFonts w:asciiTheme="minorBidi" w:hAnsiTheme="minorBidi" w:cstheme="minorBidi"/>
                <w:sz w:val="26"/>
                <w:szCs w:val="26"/>
              </w:rPr>
              <w:t>33,874</w:t>
            </w:r>
          </w:p>
        </w:tc>
        <w:tc>
          <w:tcPr>
            <w:tcW w:w="1560" w:type="dxa"/>
          </w:tcPr>
          <w:p w14:paraId="7820D1C5" w14:textId="6C6D4BCD" w:rsidR="000839D4" w:rsidRPr="00135C1E" w:rsidRDefault="000839D4" w:rsidP="00795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jc w:val="both"/>
              <w:rPr>
                <w:rFonts w:asciiTheme="minorBidi" w:hAnsiTheme="minorBidi" w:cstheme="minorBidi"/>
                <w:sz w:val="26"/>
                <w:szCs w:val="26"/>
                <w:cs/>
              </w:rPr>
            </w:pPr>
            <w:r w:rsidRPr="00135C1E">
              <w:rPr>
                <w:rFonts w:asciiTheme="minorBidi" w:hAnsiTheme="minorBidi" w:cstheme="minorBidi"/>
                <w:sz w:val="26"/>
                <w:szCs w:val="26"/>
              </w:rPr>
              <w:t>-</w:t>
            </w:r>
          </w:p>
        </w:tc>
        <w:tc>
          <w:tcPr>
            <w:tcW w:w="1842" w:type="dxa"/>
          </w:tcPr>
          <w:p w14:paraId="1E1C64E9" w14:textId="3801E1CC" w:rsidR="000839D4" w:rsidRPr="00135C1E" w:rsidRDefault="000839D4" w:rsidP="00795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rPr>
            </w:pPr>
            <w:r w:rsidRPr="00135C1E">
              <w:rPr>
                <w:rFonts w:asciiTheme="minorBidi" w:hAnsiTheme="minorBidi" w:cstheme="minorBidi"/>
                <w:sz w:val="26"/>
                <w:szCs w:val="26"/>
              </w:rPr>
              <w:t>-</w:t>
            </w:r>
          </w:p>
        </w:tc>
        <w:tc>
          <w:tcPr>
            <w:tcW w:w="1482" w:type="dxa"/>
          </w:tcPr>
          <w:p w14:paraId="4257F950" w14:textId="3B401F5C" w:rsidR="000839D4" w:rsidRPr="00135C1E" w:rsidRDefault="000839D4" w:rsidP="000839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cs/>
                <w:lang w:val="en-GB"/>
              </w:rPr>
            </w:pPr>
            <w:r w:rsidRPr="00135C1E">
              <w:rPr>
                <w:rFonts w:asciiTheme="minorBidi" w:hAnsiTheme="minorBidi" w:cstheme="minorBidi"/>
                <w:sz w:val="26"/>
                <w:szCs w:val="26"/>
              </w:rPr>
              <w:t>33,874</w:t>
            </w:r>
          </w:p>
        </w:tc>
      </w:tr>
      <w:tr w:rsidR="00135C1E" w:rsidRPr="00D03E7B" w14:paraId="1B3F73A5" w14:textId="77777777">
        <w:trPr>
          <w:cantSplit/>
        </w:trPr>
        <w:tc>
          <w:tcPr>
            <w:tcW w:w="2655" w:type="dxa"/>
          </w:tcPr>
          <w:p w14:paraId="752B3FB7" w14:textId="77777777" w:rsidR="00135C1E" w:rsidRPr="00D03E7B" w:rsidRDefault="00135C1E" w:rsidP="00135C1E">
            <w:pPr>
              <w:spacing w:line="340" w:lineRule="exact"/>
              <w:ind w:left="-22" w:right="-108"/>
              <w:jc w:val="thaiDistribute"/>
              <w:rPr>
                <w:rFonts w:ascii="Cordia New" w:hAnsi="Cordia New" w:cs="Cordia New"/>
                <w:sz w:val="26"/>
                <w:szCs w:val="26"/>
                <w:cs/>
              </w:rPr>
            </w:pPr>
            <w:r w:rsidRPr="00D03E7B">
              <w:rPr>
                <w:rFonts w:ascii="Cordia New" w:hAnsi="Cordia New" w:cs="Cordia New"/>
                <w:sz w:val="26"/>
                <w:szCs w:val="26"/>
                <w:cs/>
              </w:rPr>
              <w:t>รวม</w:t>
            </w:r>
          </w:p>
        </w:tc>
        <w:tc>
          <w:tcPr>
            <w:tcW w:w="1470" w:type="dxa"/>
          </w:tcPr>
          <w:p w14:paraId="173841AD" w14:textId="3E8C6CBD" w:rsidR="00135C1E" w:rsidRPr="00135C1E" w:rsidRDefault="003D2B42" w:rsidP="00135C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cs/>
                <w:lang w:val="en-GB"/>
              </w:rPr>
            </w:pPr>
            <w:r w:rsidRPr="00135C1E">
              <w:rPr>
                <w:rFonts w:asciiTheme="minorBidi" w:hAnsiTheme="minorBidi" w:cstheme="minorBidi"/>
                <w:sz w:val="26"/>
                <w:szCs w:val="26"/>
              </w:rPr>
              <w:t>6</w:t>
            </w:r>
            <w:r w:rsidR="00E875D8">
              <w:rPr>
                <w:rFonts w:asciiTheme="minorBidi" w:hAnsiTheme="minorBidi" w:cstheme="minorBidi"/>
                <w:sz w:val="26"/>
                <w:szCs w:val="26"/>
              </w:rPr>
              <w:t>19</w:t>
            </w:r>
            <w:r w:rsidRPr="00135C1E">
              <w:rPr>
                <w:rFonts w:asciiTheme="minorBidi" w:hAnsiTheme="minorBidi" w:cstheme="minorBidi"/>
                <w:sz w:val="26"/>
                <w:szCs w:val="26"/>
              </w:rPr>
              <w:t>,</w:t>
            </w:r>
            <w:r w:rsidR="00380D5E">
              <w:rPr>
                <w:rFonts w:asciiTheme="minorBidi" w:hAnsiTheme="minorBidi" w:cstheme="minorBidi"/>
                <w:sz w:val="26"/>
                <w:szCs w:val="26"/>
              </w:rPr>
              <w:t>401</w:t>
            </w:r>
          </w:p>
        </w:tc>
        <w:tc>
          <w:tcPr>
            <w:tcW w:w="1560" w:type="dxa"/>
          </w:tcPr>
          <w:p w14:paraId="643C366E" w14:textId="1A22E9C8" w:rsidR="00135C1E" w:rsidRPr="00135C1E" w:rsidRDefault="00135C1E" w:rsidP="007950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right="-27"/>
              <w:jc w:val="both"/>
              <w:rPr>
                <w:rFonts w:asciiTheme="minorBidi" w:hAnsiTheme="minorBidi" w:cstheme="minorBidi"/>
                <w:sz w:val="26"/>
                <w:szCs w:val="26"/>
                <w:cs/>
              </w:rPr>
            </w:pPr>
            <w:r w:rsidRPr="00135C1E">
              <w:rPr>
                <w:rFonts w:asciiTheme="minorBidi" w:hAnsiTheme="minorBidi" w:cstheme="minorBidi"/>
                <w:sz w:val="26"/>
                <w:szCs w:val="26"/>
              </w:rPr>
              <w:t>-</w:t>
            </w:r>
          </w:p>
        </w:tc>
        <w:tc>
          <w:tcPr>
            <w:tcW w:w="1842" w:type="dxa"/>
          </w:tcPr>
          <w:p w14:paraId="7500F6B8" w14:textId="486F6DAE" w:rsidR="00135C1E" w:rsidRPr="00135C1E" w:rsidRDefault="00135C1E" w:rsidP="007950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cs/>
              </w:rPr>
            </w:pPr>
            <w:r w:rsidRPr="00135C1E">
              <w:rPr>
                <w:rFonts w:asciiTheme="minorBidi" w:hAnsiTheme="minorBidi" w:cstheme="minorBidi"/>
                <w:sz w:val="26"/>
                <w:szCs w:val="26"/>
              </w:rPr>
              <w:t>-</w:t>
            </w:r>
          </w:p>
        </w:tc>
        <w:tc>
          <w:tcPr>
            <w:tcW w:w="1482" w:type="dxa"/>
          </w:tcPr>
          <w:p w14:paraId="4105EC1A" w14:textId="243A7C86" w:rsidR="00135C1E" w:rsidRPr="00135C1E" w:rsidRDefault="00380D5E" w:rsidP="00135C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cs/>
                <w:lang w:val="en-GB"/>
              </w:rPr>
            </w:pPr>
            <w:r>
              <w:rPr>
                <w:rFonts w:asciiTheme="minorBidi" w:hAnsiTheme="minorBidi" w:cstheme="minorBidi"/>
                <w:sz w:val="26"/>
                <w:szCs w:val="26"/>
              </w:rPr>
              <w:t>619</w:t>
            </w:r>
            <w:r w:rsidR="003D2B42" w:rsidRPr="00135C1E">
              <w:rPr>
                <w:rFonts w:asciiTheme="minorBidi" w:hAnsiTheme="minorBidi" w:cstheme="minorBidi"/>
                <w:sz w:val="26"/>
                <w:szCs w:val="26"/>
              </w:rPr>
              <w:t>,</w:t>
            </w:r>
            <w:r>
              <w:rPr>
                <w:rFonts w:asciiTheme="minorBidi" w:hAnsiTheme="minorBidi" w:cstheme="minorBidi"/>
                <w:sz w:val="26"/>
                <w:szCs w:val="26"/>
              </w:rPr>
              <w:t>401</w:t>
            </w:r>
          </w:p>
        </w:tc>
      </w:tr>
      <w:tr w:rsidR="0070681C" w:rsidRPr="00D03E7B" w14:paraId="1B2622D3" w14:textId="77777777">
        <w:trPr>
          <w:cantSplit/>
        </w:trPr>
        <w:tc>
          <w:tcPr>
            <w:tcW w:w="2655" w:type="dxa"/>
          </w:tcPr>
          <w:p w14:paraId="6C443E61" w14:textId="77777777" w:rsidR="0070681C" w:rsidRPr="00D03E7B" w:rsidRDefault="0070681C">
            <w:pPr>
              <w:tabs>
                <w:tab w:val="clear" w:pos="227"/>
                <w:tab w:val="left" w:pos="240"/>
              </w:tabs>
              <w:spacing w:line="340" w:lineRule="exact"/>
              <w:ind w:left="-22" w:right="-108"/>
              <w:jc w:val="thaiDistribute"/>
              <w:rPr>
                <w:rFonts w:ascii="Cordia New" w:hAnsi="Cordia New" w:cs="Cordia New"/>
                <w:b/>
                <w:bCs/>
                <w:sz w:val="26"/>
                <w:szCs w:val="26"/>
                <w:u w:val="single"/>
                <w:cs/>
              </w:rPr>
            </w:pPr>
          </w:p>
        </w:tc>
        <w:tc>
          <w:tcPr>
            <w:tcW w:w="1470" w:type="dxa"/>
          </w:tcPr>
          <w:p w14:paraId="111A0D59"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Cordia New" w:hAnsi="Cordia New" w:cs="Cordia New"/>
                <w:sz w:val="26"/>
                <w:szCs w:val="26"/>
                <w:cs/>
              </w:rPr>
            </w:pPr>
          </w:p>
        </w:tc>
        <w:tc>
          <w:tcPr>
            <w:tcW w:w="1560" w:type="dxa"/>
          </w:tcPr>
          <w:p w14:paraId="2F7EB76C" w14:textId="77777777" w:rsidR="0070681C" w:rsidRPr="00D03E7B" w:rsidRDefault="0070681C" w:rsidP="0079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right="-27"/>
              <w:jc w:val="both"/>
              <w:rPr>
                <w:rFonts w:ascii="Cordia New" w:hAnsi="Cordia New" w:cs="Cordia New"/>
                <w:sz w:val="26"/>
                <w:szCs w:val="26"/>
                <w:cs/>
              </w:rPr>
            </w:pPr>
          </w:p>
        </w:tc>
        <w:tc>
          <w:tcPr>
            <w:tcW w:w="1842" w:type="dxa"/>
          </w:tcPr>
          <w:p w14:paraId="2B4F6488" w14:textId="77777777" w:rsidR="0070681C" w:rsidRPr="00D03E7B" w:rsidRDefault="0070681C" w:rsidP="0079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Cordia New" w:hAnsi="Cordia New" w:cs="Cordia New"/>
                <w:sz w:val="26"/>
                <w:szCs w:val="26"/>
                <w:cs/>
              </w:rPr>
            </w:pPr>
          </w:p>
        </w:tc>
        <w:tc>
          <w:tcPr>
            <w:tcW w:w="1482" w:type="dxa"/>
          </w:tcPr>
          <w:p w14:paraId="1FD07506"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Cordia New" w:hAnsi="Cordia New" w:cs="Cordia New"/>
                <w:sz w:val="26"/>
                <w:szCs w:val="26"/>
                <w:cs/>
                <w:lang w:val="en-GB"/>
              </w:rPr>
            </w:pPr>
          </w:p>
        </w:tc>
      </w:tr>
      <w:tr w:rsidR="0070681C" w:rsidRPr="00D03E7B" w14:paraId="6951F37C" w14:textId="77777777">
        <w:trPr>
          <w:cantSplit/>
        </w:trPr>
        <w:tc>
          <w:tcPr>
            <w:tcW w:w="2655" w:type="dxa"/>
          </w:tcPr>
          <w:p w14:paraId="2112C29C" w14:textId="77777777" w:rsidR="0070681C" w:rsidRPr="00D03E7B" w:rsidRDefault="0070681C">
            <w:pPr>
              <w:tabs>
                <w:tab w:val="clear" w:pos="227"/>
                <w:tab w:val="left" w:pos="240"/>
              </w:tabs>
              <w:spacing w:line="340" w:lineRule="exact"/>
              <w:ind w:left="-22" w:right="-108"/>
              <w:jc w:val="thaiDistribute"/>
              <w:rPr>
                <w:rFonts w:ascii="Cordia New" w:hAnsi="Cordia New" w:cs="Cordia New"/>
                <w:b/>
                <w:bCs/>
                <w:sz w:val="26"/>
                <w:szCs w:val="26"/>
                <w:u w:val="single"/>
                <w:cs/>
              </w:rPr>
            </w:pPr>
            <w:r w:rsidRPr="00D03E7B">
              <w:rPr>
                <w:rFonts w:ascii="Cordia New" w:hAnsi="Cordia New" w:cs="Cordia New"/>
                <w:b/>
                <w:bCs/>
                <w:sz w:val="26"/>
                <w:szCs w:val="26"/>
                <w:u w:val="single"/>
                <w:cs/>
              </w:rPr>
              <w:t>หนี้สินทางการเงิน</w:t>
            </w:r>
          </w:p>
        </w:tc>
        <w:tc>
          <w:tcPr>
            <w:tcW w:w="1470" w:type="dxa"/>
          </w:tcPr>
          <w:p w14:paraId="67C098DC"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Cordia New" w:hAnsi="Cordia New" w:cs="Cordia New"/>
                <w:sz w:val="26"/>
                <w:szCs w:val="26"/>
                <w:cs/>
              </w:rPr>
            </w:pPr>
          </w:p>
        </w:tc>
        <w:tc>
          <w:tcPr>
            <w:tcW w:w="1560" w:type="dxa"/>
          </w:tcPr>
          <w:p w14:paraId="62B526FB" w14:textId="77777777" w:rsidR="0070681C" w:rsidRPr="00D03E7B" w:rsidRDefault="0070681C" w:rsidP="0079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right="-27"/>
              <w:jc w:val="both"/>
              <w:rPr>
                <w:rFonts w:ascii="Cordia New" w:hAnsi="Cordia New" w:cs="Cordia New"/>
                <w:sz w:val="26"/>
                <w:szCs w:val="26"/>
                <w:cs/>
              </w:rPr>
            </w:pPr>
          </w:p>
        </w:tc>
        <w:tc>
          <w:tcPr>
            <w:tcW w:w="1842" w:type="dxa"/>
          </w:tcPr>
          <w:p w14:paraId="5AA55D13" w14:textId="77777777" w:rsidR="0070681C" w:rsidRPr="00D03E7B" w:rsidRDefault="0070681C" w:rsidP="00795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Cordia New" w:hAnsi="Cordia New" w:cs="Cordia New"/>
                <w:sz w:val="26"/>
                <w:szCs w:val="26"/>
                <w:cs/>
              </w:rPr>
            </w:pPr>
          </w:p>
        </w:tc>
        <w:tc>
          <w:tcPr>
            <w:tcW w:w="1482" w:type="dxa"/>
          </w:tcPr>
          <w:p w14:paraId="14F07F57" w14:textId="77777777" w:rsidR="0070681C" w:rsidRPr="00D03E7B" w:rsidRDefault="0070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Cordia New" w:hAnsi="Cordia New" w:cs="Cordia New"/>
                <w:sz w:val="26"/>
                <w:szCs w:val="26"/>
                <w:cs/>
                <w:lang w:val="en-GB"/>
              </w:rPr>
            </w:pPr>
          </w:p>
        </w:tc>
      </w:tr>
      <w:tr w:rsidR="009D5014" w:rsidRPr="00D03E7B" w14:paraId="27CA624D" w14:textId="77777777">
        <w:trPr>
          <w:cantSplit/>
        </w:trPr>
        <w:tc>
          <w:tcPr>
            <w:tcW w:w="2655" w:type="dxa"/>
          </w:tcPr>
          <w:p w14:paraId="07F6D5CF" w14:textId="69BD9B30" w:rsidR="009D5014" w:rsidRPr="00D03E7B" w:rsidRDefault="009D5014" w:rsidP="009D5014">
            <w:pPr>
              <w:spacing w:line="340" w:lineRule="exact"/>
              <w:ind w:left="-22" w:right="-108"/>
              <w:jc w:val="thaiDistribute"/>
              <w:rPr>
                <w:rFonts w:ascii="Cordia New" w:hAnsi="Cordia New" w:cs="Cordia New"/>
                <w:spacing w:val="-4"/>
                <w:sz w:val="26"/>
                <w:szCs w:val="26"/>
                <w:cs/>
              </w:rPr>
            </w:pPr>
            <w:r w:rsidRPr="00D03E7B">
              <w:rPr>
                <w:rFonts w:ascii="Cordia New" w:hAnsi="Cordia New" w:cs="Cordia New"/>
                <w:spacing w:val="-4"/>
                <w:sz w:val="26"/>
                <w:szCs w:val="26"/>
                <w:cs/>
              </w:rPr>
              <w:t>เจ้าหนี้การค้าและเจ้าหนี้</w:t>
            </w:r>
            <w:r>
              <w:rPr>
                <w:rFonts w:ascii="Cordia New" w:hAnsi="Cordia New" w:cs="Cordia New" w:hint="cs"/>
                <w:sz w:val="26"/>
                <w:szCs w:val="26"/>
                <w:cs/>
              </w:rPr>
              <w:t>หมุนเวียน</w:t>
            </w:r>
            <w:r w:rsidRPr="00D03E7B">
              <w:rPr>
                <w:rFonts w:ascii="Cordia New" w:hAnsi="Cordia New" w:cs="Cordia New"/>
                <w:spacing w:val="-4"/>
                <w:sz w:val="26"/>
                <w:szCs w:val="26"/>
                <w:cs/>
              </w:rPr>
              <w:t>อื่น</w:t>
            </w:r>
          </w:p>
        </w:tc>
        <w:tc>
          <w:tcPr>
            <w:tcW w:w="1470" w:type="dxa"/>
          </w:tcPr>
          <w:p w14:paraId="2375200C" w14:textId="084B8D3D" w:rsidR="009D5014" w:rsidRPr="002A581F" w:rsidRDefault="009D5014" w:rsidP="009D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lang w:val="en-GB"/>
              </w:rPr>
            </w:pPr>
            <w:r w:rsidRPr="002A581F">
              <w:rPr>
                <w:rFonts w:asciiTheme="minorBidi" w:hAnsiTheme="minorBidi" w:cstheme="minorBidi"/>
                <w:sz w:val="26"/>
                <w:szCs w:val="26"/>
              </w:rPr>
              <w:t>253,</w:t>
            </w:r>
            <w:r>
              <w:rPr>
                <w:rFonts w:asciiTheme="minorBidi" w:hAnsiTheme="minorBidi" w:cstheme="minorBidi"/>
                <w:sz w:val="26"/>
                <w:szCs w:val="26"/>
              </w:rPr>
              <w:t>697</w:t>
            </w:r>
          </w:p>
        </w:tc>
        <w:tc>
          <w:tcPr>
            <w:tcW w:w="1560" w:type="dxa"/>
          </w:tcPr>
          <w:p w14:paraId="5F5B2886" w14:textId="2AF3FDA9" w:rsidR="009D5014" w:rsidRPr="002A581F" w:rsidRDefault="009D5014" w:rsidP="009D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right="-27"/>
              <w:jc w:val="both"/>
              <w:rPr>
                <w:rFonts w:asciiTheme="minorBidi" w:hAnsiTheme="minorBidi" w:cstheme="minorBidi"/>
                <w:sz w:val="26"/>
                <w:szCs w:val="26"/>
              </w:rPr>
            </w:pPr>
            <w:r w:rsidRPr="002A581F">
              <w:rPr>
                <w:rFonts w:asciiTheme="minorBidi" w:hAnsiTheme="minorBidi" w:cstheme="minorBidi"/>
                <w:sz w:val="26"/>
                <w:szCs w:val="26"/>
              </w:rPr>
              <w:t>-</w:t>
            </w:r>
          </w:p>
        </w:tc>
        <w:tc>
          <w:tcPr>
            <w:tcW w:w="1842" w:type="dxa"/>
          </w:tcPr>
          <w:p w14:paraId="472E976A" w14:textId="6D56FFE7" w:rsidR="009D5014" w:rsidRPr="002A581F" w:rsidRDefault="009D5014" w:rsidP="009D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lang w:val="en-GB"/>
              </w:rPr>
            </w:pPr>
            <w:r w:rsidRPr="002A581F">
              <w:rPr>
                <w:rFonts w:asciiTheme="minorBidi" w:hAnsiTheme="minorBidi" w:cstheme="minorBidi"/>
                <w:sz w:val="26"/>
                <w:szCs w:val="26"/>
              </w:rPr>
              <w:t>-</w:t>
            </w:r>
          </w:p>
        </w:tc>
        <w:tc>
          <w:tcPr>
            <w:tcW w:w="1482" w:type="dxa"/>
          </w:tcPr>
          <w:p w14:paraId="61738536" w14:textId="7578E070" w:rsidR="009D5014" w:rsidRPr="002A581F" w:rsidRDefault="009D5014" w:rsidP="009D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lang w:val="en-GB"/>
              </w:rPr>
            </w:pPr>
            <w:r w:rsidRPr="002A581F">
              <w:rPr>
                <w:rFonts w:asciiTheme="minorBidi" w:hAnsiTheme="minorBidi" w:cstheme="minorBidi"/>
                <w:sz w:val="26"/>
                <w:szCs w:val="26"/>
              </w:rPr>
              <w:t>253,</w:t>
            </w:r>
            <w:r>
              <w:rPr>
                <w:rFonts w:asciiTheme="minorBidi" w:hAnsiTheme="minorBidi" w:cstheme="minorBidi"/>
                <w:sz w:val="26"/>
                <w:szCs w:val="26"/>
              </w:rPr>
              <w:t>697</w:t>
            </w:r>
          </w:p>
        </w:tc>
      </w:tr>
      <w:tr w:rsidR="00550D78" w:rsidRPr="00D03E7B" w14:paraId="6A12DDD7" w14:textId="77777777">
        <w:trPr>
          <w:cantSplit/>
        </w:trPr>
        <w:tc>
          <w:tcPr>
            <w:tcW w:w="2655" w:type="dxa"/>
          </w:tcPr>
          <w:p w14:paraId="2E630677" w14:textId="29F7813E" w:rsidR="00550D78" w:rsidRPr="00D03E7B" w:rsidRDefault="00550D78" w:rsidP="00550D78">
            <w:pPr>
              <w:spacing w:line="340" w:lineRule="exact"/>
              <w:ind w:left="-22" w:right="-108"/>
              <w:jc w:val="thaiDistribute"/>
              <w:rPr>
                <w:rFonts w:ascii="Cordia New" w:hAnsi="Cordia New" w:cs="Cordia New"/>
                <w:spacing w:val="-4"/>
                <w:sz w:val="26"/>
                <w:szCs w:val="26"/>
                <w:cs/>
              </w:rPr>
            </w:pPr>
            <w:r w:rsidRPr="0002213A">
              <w:rPr>
                <w:rFonts w:ascii="Cordia New" w:hAnsi="Cordia New" w:cs="Cordia New"/>
                <w:spacing w:val="-4"/>
                <w:sz w:val="26"/>
                <w:szCs w:val="26"/>
                <w:cs/>
              </w:rPr>
              <w:t>ค่าใช้จ่ายค้างจ่าย</w:t>
            </w:r>
          </w:p>
        </w:tc>
        <w:tc>
          <w:tcPr>
            <w:tcW w:w="1470" w:type="dxa"/>
          </w:tcPr>
          <w:p w14:paraId="27FBD2CE" w14:textId="177AFDFD" w:rsidR="00550D78" w:rsidRPr="002A581F" w:rsidRDefault="00550D78" w:rsidP="0055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rPr>
            </w:pPr>
            <w:r>
              <w:rPr>
                <w:rFonts w:asciiTheme="minorBidi" w:hAnsiTheme="minorBidi" w:cstheme="minorBidi"/>
                <w:sz w:val="26"/>
                <w:szCs w:val="26"/>
              </w:rPr>
              <w:t>30,451</w:t>
            </w:r>
          </w:p>
        </w:tc>
        <w:tc>
          <w:tcPr>
            <w:tcW w:w="1560" w:type="dxa"/>
          </w:tcPr>
          <w:p w14:paraId="02D2FEEF" w14:textId="1521AAF6" w:rsidR="00550D78" w:rsidRPr="002A581F" w:rsidRDefault="00550D78" w:rsidP="0055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right="-27"/>
              <w:jc w:val="both"/>
              <w:rPr>
                <w:rFonts w:asciiTheme="minorBidi" w:hAnsiTheme="minorBidi" w:cstheme="minorBidi"/>
                <w:sz w:val="26"/>
                <w:szCs w:val="26"/>
              </w:rPr>
            </w:pPr>
            <w:r w:rsidRPr="002A581F">
              <w:rPr>
                <w:rFonts w:asciiTheme="minorBidi" w:hAnsiTheme="minorBidi" w:cstheme="minorBidi"/>
                <w:sz w:val="26"/>
                <w:szCs w:val="26"/>
              </w:rPr>
              <w:t>-</w:t>
            </w:r>
          </w:p>
        </w:tc>
        <w:tc>
          <w:tcPr>
            <w:tcW w:w="1842" w:type="dxa"/>
          </w:tcPr>
          <w:p w14:paraId="738ABEFC" w14:textId="47A8523E" w:rsidR="00550D78" w:rsidRPr="002A581F" w:rsidRDefault="00550D78" w:rsidP="0055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rPr>
            </w:pPr>
            <w:r w:rsidRPr="002A581F">
              <w:rPr>
                <w:rFonts w:asciiTheme="minorBidi" w:hAnsiTheme="minorBidi" w:cstheme="minorBidi"/>
                <w:sz w:val="26"/>
                <w:szCs w:val="26"/>
              </w:rPr>
              <w:t>-</w:t>
            </w:r>
          </w:p>
        </w:tc>
        <w:tc>
          <w:tcPr>
            <w:tcW w:w="1482" w:type="dxa"/>
          </w:tcPr>
          <w:p w14:paraId="2CCDB12D" w14:textId="32540984" w:rsidR="00550D78" w:rsidRPr="002A581F" w:rsidRDefault="00550D78" w:rsidP="0055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rPr>
            </w:pPr>
            <w:r>
              <w:rPr>
                <w:rFonts w:asciiTheme="minorBidi" w:hAnsiTheme="minorBidi" w:cstheme="minorBidi"/>
                <w:sz w:val="26"/>
                <w:szCs w:val="26"/>
              </w:rPr>
              <w:t>30,451</w:t>
            </w:r>
          </w:p>
        </w:tc>
      </w:tr>
      <w:tr w:rsidR="00643F6D" w:rsidRPr="00D03E7B" w14:paraId="1E2A60E7" w14:textId="77777777">
        <w:trPr>
          <w:cantSplit/>
        </w:trPr>
        <w:tc>
          <w:tcPr>
            <w:tcW w:w="2655" w:type="dxa"/>
          </w:tcPr>
          <w:p w14:paraId="4FA893A2" w14:textId="1725E438" w:rsidR="00643F6D" w:rsidRPr="00D03E7B" w:rsidRDefault="00643F6D" w:rsidP="00643F6D">
            <w:pPr>
              <w:spacing w:line="340" w:lineRule="exact"/>
              <w:ind w:left="-22" w:right="-108"/>
              <w:jc w:val="thaiDistribute"/>
              <w:rPr>
                <w:rFonts w:ascii="Cordia New" w:hAnsi="Cordia New" w:cs="Cordia New"/>
                <w:spacing w:val="-4"/>
                <w:sz w:val="26"/>
                <w:szCs w:val="26"/>
                <w:cs/>
              </w:rPr>
            </w:pPr>
            <w:r w:rsidRPr="00F03BFB">
              <w:rPr>
                <w:rFonts w:ascii="Cordia New" w:hAnsi="Cordia New" w:cs="Cordia New"/>
                <w:spacing w:val="-4"/>
                <w:sz w:val="26"/>
                <w:szCs w:val="26"/>
                <w:cs/>
              </w:rPr>
              <w:t>หนี้สินหมุนเวียนอื่น</w:t>
            </w:r>
          </w:p>
        </w:tc>
        <w:tc>
          <w:tcPr>
            <w:tcW w:w="1470" w:type="dxa"/>
          </w:tcPr>
          <w:p w14:paraId="11347BDB" w14:textId="51EE1BFD" w:rsidR="00643F6D" w:rsidRPr="002A581F" w:rsidRDefault="00643F6D" w:rsidP="00643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rPr>
            </w:pPr>
            <w:r>
              <w:rPr>
                <w:rFonts w:asciiTheme="minorBidi" w:hAnsiTheme="minorBidi" w:cstheme="minorBidi"/>
                <w:sz w:val="26"/>
                <w:szCs w:val="26"/>
              </w:rPr>
              <w:t>272</w:t>
            </w:r>
          </w:p>
        </w:tc>
        <w:tc>
          <w:tcPr>
            <w:tcW w:w="1560" w:type="dxa"/>
          </w:tcPr>
          <w:p w14:paraId="25803768" w14:textId="0A4BADF3" w:rsidR="00643F6D" w:rsidRPr="002A581F" w:rsidRDefault="00643F6D" w:rsidP="00643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right="-27"/>
              <w:jc w:val="both"/>
              <w:rPr>
                <w:rFonts w:asciiTheme="minorBidi" w:hAnsiTheme="minorBidi" w:cstheme="minorBidi"/>
                <w:sz w:val="26"/>
                <w:szCs w:val="26"/>
              </w:rPr>
            </w:pPr>
            <w:r w:rsidRPr="002A581F">
              <w:rPr>
                <w:rFonts w:asciiTheme="minorBidi" w:hAnsiTheme="minorBidi" w:cstheme="minorBidi"/>
                <w:sz w:val="26"/>
                <w:szCs w:val="26"/>
              </w:rPr>
              <w:t>-</w:t>
            </w:r>
          </w:p>
        </w:tc>
        <w:tc>
          <w:tcPr>
            <w:tcW w:w="1842" w:type="dxa"/>
          </w:tcPr>
          <w:p w14:paraId="42DA691F" w14:textId="145CF63B" w:rsidR="00643F6D" w:rsidRPr="002A581F" w:rsidRDefault="00643F6D" w:rsidP="00643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rPr>
            </w:pPr>
            <w:r w:rsidRPr="002A581F">
              <w:rPr>
                <w:rFonts w:asciiTheme="minorBidi" w:hAnsiTheme="minorBidi" w:cstheme="minorBidi"/>
                <w:sz w:val="26"/>
                <w:szCs w:val="26"/>
              </w:rPr>
              <w:t>-</w:t>
            </w:r>
          </w:p>
        </w:tc>
        <w:tc>
          <w:tcPr>
            <w:tcW w:w="1482" w:type="dxa"/>
          </w:tcPr>
          <w:p w14:paraId="4FFFAA05" w14:textId="78B88516" w:rsidR="00643F6D" w:rsidRPr="002A581F" w:rsidRDefault="00643F6D" w:rsidP="00643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40" w:lineRule="exact"/>
              <w:ind w:left="-21" w:right="-27"/>
              <w:jc w:val="right"/>
              <w:rPr>
                <w:rFonts w:asciiTheme="minorBidi" w:hAnsiTheme="minorBidi" w:cstheme="minorBidi"/>
                <w:sz w:val="26"/>
                <w:szCs w:val="26"/>
              </w:rPr>
            </w:pPr>
            <w:r>
              <w:rPr>
                <w:rFonts w:asciiTheme="minorBidi" w:hAnsiTheme="minorBidi" w:cstheme="minorBidi"/>
                <w:sz w:val="26"/>
                <w:szCs w:val="26"/>
              </w:rPr>
              <w:t>272</w:t>
            </w:r>
          </w:p>
        </w:tc>
      </w:tr>
      <w:tr w:rsidR="000513AD" w:rsidRPr="00D03E7B" w14:paraId="7CCE9763" w14:textId="77777777">
        <w:trPr>
          <w:cantSplit/>
        </w:trPr>
        <w:tc>
          <w:tcPr>
            <w:tcW w:w="2655" w:type="dxa"/>
          </w:tcPr>
          <w:p w14:paraId="1A29FD37" w14:textId="77777777" w:rsidR="000513AD" w:rsidRPr="00D03E7B" w:rsidRDefault="000513AD" w:rsidP="000513AD">
            <w:pPr>
              <w:spacing w:line="340" w:lineRule="exact"/>
              <w:ind w:left="-80" w:right="-108"/>
              <w:rPr>
                <w:rFonts w:ascii="Cordia New" w:hAnsi="Cordia New" w:cs="Cordia New"/>
                <w:spacing w:val="-4"/>
                <w:sz w:val="26"/>
                <w:szCs w:val="26"/>
                <w:cs/>
              </w:rPr>
            </w:pPr>
            <w:r w:rsidRPr="00D03E7B">
              <w:rPr>
                <w:rFonts w:ascii="Cordia New" w:hAnsi="Cordia New" w:cs="Cordia New"/>
                <w:spacing w:val="-4"/>
                <w:sz w:val="26"/>
                <w:szCs w:val="26"/>
                <w:cs/>
              </w:rPr>
              <w:t>หนี้สินตามสัญญาเช่า</w:t>
            </w:r>
          </w:p>
        </w:tc>
        <w:tc>
          <w:tcPr>
            <w:tcW w:w="1470" w:type="dxa"/>
          </w:tcPr>
          <w:p w14:paraId="57E3E745" w14:textId="11F86A58" w:rsidR="000513AD" w:rsidRPr="002A581F" w:rsidRDefault="00C66503" w:rsidP="000513A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40" w:lineRule="exact"/>
              <w:ind w:left="-21" w:right="-27"/>
              <w:jc w:val="right"/>
              <w:rPr>
                <w:rFonts w:asciiTheme="minorBidi" w:hAnsiTheme="minorBidi" w:cstheme="minorBidi"/>
                <w:sz w:val="26"/>
                <w:szCs w:val="26"/>
                <w:cs/>
                <w:lang w:val="en-GB"/>
              </w:rPr>
            </w:pPr>
            <w:r w:rsidRPr="00C66503">
              <w:rPr>
                <w:rFonts w:asciiTheme="minorBidi" w:hAnsiTheme="minorBidi" w:cstheme="minorBidi"/>
                <w:sz w:val="26"/>
                <w:szCs w:val="26"/>
              </w:rPr>
              <w:t>61,596</w:t>
            </w:r>
          </w:p>
        </w:tc>
        <w:tc>
          <w:tcPr>
            <w:tcW w:w="1560" w:type="dxa"/>
          </w:tcPr>
          <w:p w14:paraId="5D2C160F" w14:textId="4EDE2E59" w:rsidR="000513AD" w:rsidRPr="002A581F" w:rsidRDefault="000513AD" w:rsidP="007950B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right="-27"/>
              <w:jc w:val="both"/>
              <w:rPr>
                <w:rFonts w:asciiTheme="minorBidi" w:hAnsiTheme="minorBidi" w:cstheme="minorBidi"/>
                <w:sz w:val="26"/>
                <w:szCs w:val="26"/>
                <w:cs/>
                <w:lang w:val="en-GB"/>
              </w:rPr>
            </w:pPr>
            <w:r w:rsidRPr="002A581F">
              <w:rPr>
                <w:rFonts w:asciiTheme="minorBidi" w:hAnsiTheme="minorBidi" w:cstheme="minorBidi"/>
                <w:sz w:val="26"/>
                <w:szCs w:val="26"/>
              </w:rPr>
              <w:t>-</w:t>
            </w:r>
          </w:p>
        </w:tc>
        <w:tc>
          <w:tcPr>
            <w:tcW w:w="1842" w:type="dxa"/>
          </w:tcPr>
          <w:p w14:paraId="7F572F09" w14:textId="3CA4E5B9" w:rsidR="000513AD" w:rsidRPr="002A581F" w:rsidRDefault="000513AD" w:rsidP="007950B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cs/>
              </w:rPr>
            </w:pPr>
            <w:r w:rsidRPr="002A581F">
              <w:rPr>
                <w:rFonts w:asciiTheme="minorBidi" w:hAnsiTheme="minorBidi" w:cstheme="minorBidi"/>
                <w:sz w:val="26"/>
                <w:szCs w:val="26"/>
              </w:rPr>
              <w:t>-</w:t>
            </w:r>
          </w:p>
        </w:tc>
        <w:tc>
          <w:tcPr>
            <w:tcW w:w="1482" w:type="dxa"/>
          </w:tcPr>
          <w:p w14:paraId="4EB47A8F" w14:textId="24ED2DF5" w:rsidR="000513AD" w:rsidRPr="002A581F" w:rsidRDefault="00C66503" w:rsidP="000513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40" w:lineRule="exact"/>
              <w:ind w:left="-21" w:right="-27"/>
              <w:jc w:val="right"/>
              <w:rPr>
                <w:rFonts w:asciiTheme="minorBidi" w:hAnsiTheme="minorBidi" w:cstheme="minorBidi"/>
                <w:sz w:val="26"/>
                <w:szCs w:val="26"/>
                <w:cs/>
                <w:lang w:val="en-GB"/>
              </w:rPr>
            </w:pPr>
            <w:r w:rsidRPr="00C66503">
              <w:rPr>
                <w:rFonts w:asciiTheme="minorBidi" w:hAnsiTheme="minorBidi" w:cstheme="minorBidi"/>
                <w:sz w:val="26"/>
                <w:szCs w:val="26"/>
              </w:rPr>
              <w:t>61,596</w:t>
            </w:r>
          </w:p>
        </w:tc>
      </w:tr>
      <w:tr w:rsidR="000513AD" w:rsidRPr="00D03E7B" w14:paraId="4192B6A3" w14:textId="77777777">
        <w:trPr>
          <w:cantSplit/>
          <w:trHeight w:val="163"/>
        </w:trPr>
        <w:tc>
          <w:tcPr>
            <w:tcW w:w="2655" w:type="dxa"/>
          </w:tcPr>
          <w:p w14:paraId="1C92B032" w14:textId="77777777" w:rsidR="000513AD" w:rsidRPr="00D03E7B" w:rsidRDefault="000513AD" w:rsidP="000513AD">
            <w:pPr>
              <w:spacing w:line="340" w:lineRule="exact"/>
              <w:ind w:left="-80" w:right="-108"/>
              <w:jc w:val="thaiDistribute"/>
              <w:rPr>
                <w:rFonts w:ascii="Cordia New" w:hAnsi="Cordia New" w:cs="Cordia New"/>
                <w:sz w:val="26"/>
                <w:szCs w:val="26"/>
                <w:cs/>
              </w:rPr>
            </w:pPr>
            <w:r w:rsidRPr="00D03E7B">
              <w:rPr>
                <w:rFonts w:ascii="Cordia New" w:hAnsi="Cordia New" w:cs="Cordia New"/>
                <w:sz w:val="26"/>
                <w:szCs w:val="26"/>
                <w:cs/>
              </w:rPr>
              <w:t>รวม</w:t>
            </w:r>
          </w:p>
        </w:tc>
        <w:tc>
          <w:tcPr>
            <w:tcW w:w="1470" w:type="dxa"/>
          </w:tcPr>
          <w:p w14:paraId="427E3220" w14:textId="3ED9EED4" w:rsidR="000513AD" w:rsidRPr="002A581F" w:rsidRDefault="00C034C9" w:rsidP="00051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40" w:lineRule="exact"/>
              <w:ind w:left="-21" w:right="-27"/>
              <w:jc w:val="right"/>
              <w:rPr>
                <w:rFonts w:asciiTheme="minorBidi" w:hAnsiTheme="minorBidi" w:cstheme="minorBidi"/>
                <w:sz w:val="26"/>
                <w:szCs w:val="26"/>
                <w:cs/>
                <w:lang w:val="en-GB"/>
              </w:rPr>
            </w:pPr>
            <w:r w:rsidRPr="00C034C9">
              <w:rPr>
                <w:rFonts w:asciiTheme="minorBidi" w:hAnsiTheme="minorBidi" w:cstheme="minorBidi"/>
                <w:sz w:val="26"/>
                <w:szCs w:val="26"/>
              </w:rPr>
              <w:t>346,016</w:t>
            </w:r>
          </w:p>
        </w:tc>
        <w:tc>
          <w:tcPr>
            <w:tcW w:w="1560" w:type="dxa"/>
          </w:tcPr>
          <w:p w14:paraId="7E55C5CB" w14:textId="0BB2393F" w:rsidR="000513AD" w:rsidRPr="002A581F" w:rsidRDefault="000513AD" w:rsidP="007950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left="-21" w:right="-27"/>
              <w:jc w:val="both"/>
              <w:rPr>
                <w:rFonts w:asciiTheme="minorBidi" w:hAnsiTheme="minorBidi" w:cstheme="minorBidi"/>
                <w:sz w:val="26"/>
                <w:szCs w:val="26"/>
                <w:cs/>
                <w:lang w:val="en-GB"/>
              </w:rPr>
            </w:pPr>
            <w:r w:rsidRPr="002A581F">
              <w:rPr>
                <w:rFonts w:asciiTheme="minorBidi" w:hAnsiTheme="minorBidi" w:cstheme="minorBidi"/>
                <w:sz w:val="26"/>
                <w:szCs w:val="26"/>
              </w:rPr>
              <w:t>-</w:t>
            </w:r>
          </w:p>
        </w:tc>
        <w:tc>
          <w:tcPr>
            <w:tcW w:w="1842" w:type="dxa"/>
          </w:tcPr>
          <w:p w14:paraId="3B920A96" w14:textId="4F4AE068" w:rsidR="000513AD" w:rsidRPr="002A581F" w:rsidRDefault="000513AD" w:rsidP="007950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40" w:lineRule="exact"/>
              <w:ind w:left="-21" w:right="-27"/>
              <w:jc w:val="both"/>
              <w:rPr>
                <w:rFonts w:asciiTheme="minorBidi" w:hAnsiTheme="minorBidi" w:cstheme="minorBidi"/>
                <w:sz w:val="26"/>
                <w:szCs w:val="26"/>
                <w:cs/>
              </w:rPr>
            </w:pPr>
            <w:r w:rsidRPr="002A581F">
              <w:rPr>
                <w:rFonts w:asciiTheme="minorBidi" w:hAnsiTheme="minorBidi" w:cstheme="minorBidi"/>
                <w:sz w:val="26"/>
                <w:szCs w:val="26"/>
              </w:rPr>
              <w:t>-</w:t>
            </w:r>
          </w:p>
        </w:tc>
        <w:tc>
          <w:tcPr>
            <w:tcW w:w="1482" w:type="dxa"/>
          </w:tcPr>
          <w:p w14:paraId="6CACF07C" w14:textId="78851916" w:rsidR="000513AD" w:rsidRPr="002A581F" w:rsidRDefault="00C034C9" w:rsidP="000513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40" w:lineRule="exact"/>
              <w:ind w:left="-21" w:right="-27"/>
              <w:jc w:val="right"/>
              <w:rPr>
                <w:rFonts w:asciiTheme="minorBidi" w:hAnsiTheme="minorBidi" w:cstheme="minorBidi"/>
                <w:sz w:val="26"/>
                <w:szCs w:val="26"/>
                <w:cs/>
                <w:lang w:val="en-GB"/>
              </w:rPr>
            </w:pPr>
            <w:r w:rsidRPr="00C034C9">
              <w:rPr>
                <w:rFonts w:asciiTheme="minorBidi" w:hAnsiTheme="minorBidi" w:cstheme="minorBidi"/>
                <w:sz w:val="26"/>
                <w:szCs w:val="26"/>
              </w:rPr>
              <w:t>346,016</w:t>
            </w:r>
          </w:p>
        </w:tc>
      </w:tr>
    </w:tbl>
    <w:p w14:paraId="4F5554A1" w14:textId="77777777" w:rsidR="0070681C" w:rsidRPr="00D03E7B" w:rsidRDefault="0070681C"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lang w:val="en-GB"/>
        </w:rPr>
      </w:pPr>
    </w:p>
    <w:p w14:paraId="27C6BF9B" w14:textId="77777777" w:rsidR="00D4153B" w:rsidRPr="00D03E7B" w:rsidRDefault="00D4153B"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u w:val="single"/>
          <w:lang w:val="en-GB"/>
        </w:rPr>
      </w:pPr>
      <w:r w:rsidRPr="00D03E7B">
        <w:rPr>
          <w:rFonts w:ascii="Cordia New" w:hAnsi="Cordia New" w:cs="Cordia New"/>
          <w:sz w:val="26"/>
          <w:szCs w:val="26"/>
          <w:u w:val="single"/>
          <w:cs/>
          <w:lang w:val="en-GB"/>
        </w:rPr>
        <w:t>ปัจจัยความเสี่ยงด้านการเงิน</w:t>
      </w:r>
    </w:p>
    <w:p w14:paraId="4F94FBBA" w14:textId="0EB170B5" w:rsidR="00D4153B" w:rsidRPr="00D03E7B" w:rsidRDefault="00D4153B"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lang w:val="en-GB"/>
        </w:rPr>
      </w:pPr>
      <w:r w:rsidRPr="00D03E7B">
        <w:rPr>
          <w:rFonts w:ascii="Cordia New" w:hAnsi="Cordia New" w:cs="Cordia New"/>
          <w:sz w:val="26"/>
          <w:szCs w:val="26"/>
          <w:cs/>
          <w:lang w:val="en-GB"/>
        </w:rPr>
        <w:t>กิจกรรมของบริษัทมีความเสี่ยงทางการเงิน ซึ่งได้แก่ ความเสี่ยงจากตลาด (รวมถึงความเสี่ยงจากอัตราแลกเปลี่ยนและความเสี่ยงจากอัตราดอกเบี้ย) ความเสี่ยงด้านการให้สินเชื่อ และความเสี่ยงด้านสภาพคล่อง แผนการจัดการความเสี่ยงของบริษัทจึงมุ่งเน้นไปยังความผันผวนของตลาดการเงินและบริหารจัดการเพื่อลดผลกระทบต่อผลการดำเนินงานให้อยู่ในระดับที่ยอมรับได้ บริษัทจึงใช้อนุพันธ์เพื่อป้องกันความเสี่ยงบางประการที่จะเกิดขึ้น</w:t>
      </w:r>
    </w:p>
    <w:p w14:paraId="16A18277" w14:textId="77777777" w:rsidR="009B2E10" w:rsidRPr="00D03E7B" w:rsidRDefault="009B2E10"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lang w:val="en-GB"/>
        </w:rPr>
      </w:pPr>
    </w:p>
    <w:p w14:paraId="466516FC" w14:textId="5ED8DA4E" w:rsidR="00D4153B" w:rsidRPr="00D03E7B" w:rsidRDefault="004F22FD"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lang w:val="en-GB"/>
        </w:rPr>
      </w:pPr>
      <w:r w:rsidRPr="00D03E7B">
        <w:rPr>
          <w:rFonts w:ascii="Cordia New" w:hAnsi="Cordia New" w:cs="Cordia New"/>
          <w:sz w:val="26"/>
          <w:szCs w:val="26"/>
          <w:cs/>
          <w:lang w:val="en-GB"/>
        </w:rPr>
        <w:t>บริษัทมีส่วนงานบริหารการเงินในการจัดการความเสี่ยง โดยนโยบายของบริษัทรวมถึงนโยบายความเสี่ยงในด้านต่างๆ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เพื่อสื่อสารและใช้เป็นเครื่องมือในการควบคุมการบริหารการเงิน</w:t>
      </w:r>
    </w:p>
    <w:p w14:paraId="0C5E9E82" w14:textId="71AC778B" w:rsidR="00A3044E" w:rsidRPr="00D03E7B" w:rsidRDefault="00C52B96"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lang w:val="en-GB"/>
        </w:rPr>
      </w:pPr>
      <w:r>
        <w:rPr>
          <w:rFonts w:ascii="Cordia New" w:hAnsi="Cordia New" w:cs="Cordia New"/>
          <w:sz w:val="26"/>
          <w:szCs w:val="26"/>
          <w:cs/>
          <w:lang w:val="en-GB"/>
        </w:rPr>
        <w:br w:type="page"/>
      </w:r>
    </w:p>
    <w:p w14:paraId="00730D28" w14:textId="77777777" w:rsidR="00A3044E" w:rsidRPr="00D03E7B" w:rsidRDefault="00A3044E"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thaiDistribute"/>
        <w:rPr>
          <w:rFonts w:ascii="Cordia New" w:hAnsi="Cordia New" w:cs="Cordia New"/>
          <w:sz w:val="26"/>
          <w:szCs w:val="26"/>
          <w:lang w:val="en-GB"/>
        </w:rPr>
      </w:pPr>
    </w:p>
    <w:p w14:paraId="4BFC91FF" w14:textId="614D1303" w:rsidR="00AE1601" w:rsidRPr="00D03E7B" w:rsidRDefault="00AE1601" w:rsidP="00A57C8E">
      <w:pPr>
        <w:pStyle w:val="CordiaNew"/>
        <w:numPr>
          <w:ilvl w:val="1"/>
          <w:numId w:val="17"/>
        </w:numPr>
        <w:tabs>
          <w:tab w:val="clear" w:pos="786"/>
          <w:tab w:val="clear" w:pos="4153"/>
          <w:tab w:val="clear" w:pos="8306"/>
        </w:tabs>
        <w:spacing w:line="320" w:lineRule="exact"/>
        <w:ind w:left="900" w:hanging="540"/>
        <w:jc w:val="thaiDistribute"/>
        <w:rPr>
          <w:rFonts w:ascii="Cordia New" w:hAnsi="Cordia New" w:cs="Cordia New"/>
          <w:sz w:val="26"/>
          <w:szCs w:val="26"/>
          <w:lang w:val="en-GB"/>
        </w:rPr>
      </w:pPr>
      <w:r w:rsidRPr="00D03E7B">
        <w:rPr>
          <w:rFonts w:ascii="Cordia New" w:eastAsia="Calibri" w:hAnsi="Cordia New" w:cs="Cordia New"/>
          <w:color w:val="auto"/>
          <w:sz w:val="26"/>
          <w:szCs w:val="26"/>
          <w:u w:val="single"/>
          <w:cs/>
          <w:lang w:eastAsia="en-US"/>
        </w:rPr>
        <w:t>ความเสี่ยง</w:t>
      </w:r>
      <w:r w:rsidR="00D33D8B" w:rsidRPr="00D03E7B">
        <w:rPr>
          <w:rFonts w:ascii="Cordia New" w:eastAsia="Calibri" w:hAnsi="Cordia New" w:cs="Cordia New"/>
          <w:color w:val="auto"/>
          <w:sz w:val="26"/>
          <w:szCs w:val="26"/>
          <w:u w:val="single"/>
          <w:cs/>
          <w:lang w:eastAsia="en-US"/>
        </w:rPr>
        <w:t>จากตลาด</w:t>
      </w:r>
    </w:p>
    <w:p w14:paraId="5B765A95" w14:textId="77777777" w:rsidR="00D5232B" w:rsidRPr="00610BC1" w:rsidRDefault="00D5232B"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0"/>
        <w:jc w:val="thaiDistribute"/>
        <w:rPr>
          <w:rFonts w:ascii="Cordia New" w:hAnsi="Cordia New" w:cs="Cordia New"/>
          <w:sz w:val="26"/>
          <w:szCs w:val="26"/>
          <w:lang w:val="en-GB"/>
        </w:rPr>
      </w:pPr>
    </w:p>
    <w:p w14:paraId="7F9354B8" w14:textId="41C91D50" w:rsidR="00865CBD" w:rsidRPr="00D03E7B" w:rsidRDefault="00865CBD"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0"/>
        <w:jc w:val="thaiDistribute"/>
        <w:rPr>
          <w:rFonts w:ascii="Cordia New" w:hAnsi="Cordia New" w:cs="Cordia New"/>
          <w:i/>
          <w:iCs/>
          <w:sz w:val="26"/>
          <w:szCs w:val="26"/>
          <w:lang w:val="en-GB"/>
        </w:rPr>
      </w:pPr>
      <w:r w:rsidRPr="00D03E7B">
        <w:rPr>
          <w:rFonts w:ascii="Cordia New" w:hAnsi="Cordia New" w:cs="Cordia New"/>
          <w:i/>
          <w:iCs/>
          <w:sz w:val="26"/>
          <w:szCs w:val="26"/>
          <w:cs/>
          <w:lang w:val="en-GB"/>
        </w:rPr>
        <w:t>ความเสี่ยงจากกระแสเงินสดและอัตราดอกเบี้ย</w:t>
      </w:r>
    </w:p>
    <w:p w14:paraId="454F5ABF" w14:textId="18EC3BC0" w:rsidR="00907E48" w:rsidRDefault="002643FA"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0"/>
        <w:jc w:val="thaiDistribute"/>
        <w:rPr>
          <w:rFonts w:ascii="Cordia New" w:hAnsi="Cordia New" w:cs="Cordia New"/>
          <w:sz w:val="26"/>
          <w:szCs w:val="26"/>
          <w:lang w:val="en-GB"/>
        </w:rPr>
      </w:pPr>
      <w:r w:rsidRPr="00D03E7B">
        <w:rPr>
          <w:rFonts w:ascii="Cordia New" w:hAnsi="Cordia New" w:cs="Cordia New"/>
          <w:sz w:val="26"/>
          <w:szCs w:val="26"/>
          <w:cs/>
          <w:lang w:val="en-GB"/>
        </w:rPr>
        <w:t xml:space="preserve">รายได้และกระแสเงินสดจากการดำเนินงานของบริษัทส่วนใหญ่ไม่ขึ้นกับการเปลี่ยนแปลงของอัตราดอกเบี้ยในตลาด บริษัทมีความเสี่ยงจากอัตราดอกเบี้ยจากเงินฝากสถาบันการเงิน เงินกู้ยืมระยะสั้นจากสถาบันการเงิน </w:t>
      </w:r>
      <w:r w:rsidR="00784D4E">
        <w:rPr>
          <w:rFonts w:ascii="Cordia New" w:hAnsi="Cordia New" w:cs="Cordia New" w:hint="cs"/>
          <w:sz w:val="26"/>
          <w:szCs w:val="26"/>
          <w:cs/>
          <w:lang w:val="en-GB"/>
        </w:rPr>
        <w:t>และ</w:t>
      </w:r>
      <w:r w:rsidRPr="00D03E7B">
        <w:rPr>
          <w:rFonts w:ascii="Cordia New" w:hAnsi="Cordia New" w:cs="Cordia New"/>
          <w:sz w:val="26"/>
          <w:szCs w:val="26"/>
          <w:cs/>
          <w:lang w:val="en-GB"/>
        </w:rPr>
        <w:t>เงินกู้ยืมระยะยาวจากสถาบันการเงิน สินทรัพย์และหนี้สินทางการเงินส่วนใหญ่ของบริษัทมีอัตราดอกเบี้ยคงที่ซึ่งใกล้เคียงกับอัตราตลาดในปัจจุบัน บริษัทได้บริหารความเสี่ยงโดยการบริหารรายรับกับรายจ่ายที่มีภาระดอกเบี้ยใกล้เคียงกันให้สอดคล้องกัน โดยทั่วไปอายุของการชำระหนี้เงินกู้ยืมจะยาวกว่าการอายุหนี้ของลูกหนี้การค้า</w:t>
      </w:r>
    </w:p>
    <w:p w14:paraId="27ED12E7" w14:textId="77777777" w:rsidR="001F3946" w:rsidRPr="00D03E7B" w:rsidRDefault="001F3946"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0"/>
        <w:jc w:val="thaiDistribute"/>
        <w:rPr>
          <w:rFonts w:ascii="Cordia New" w:hAnsi="Cordia New" w:cs="Cordia New"/>
          <w:sz w:val="26"/>
          <w:szCs w:val="26"/>
          <w:lang w:val="en-GB"/>
        </w:rPr>
      </w:pPr>
    </w:p>
    <w:p w14:paraId="23B9A9C1" w14:textId="77777777" w:rsidR="007D0E0E" w:rsidRDefault="001F3946" w:rsidP="00214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0"/>
        <w:jc w:val="thaiDistribute"/>
        <w:rPr>
          <w:rFonts w:ascii="Cordia New" w:hAnsi="Cordia New" w:cs="Cordia New"/>
          <w:sz w:val="26"/>
          <w:szCs w:val="26"/>
          <w:lang w:val="en-GB"/>
        </w:rPr>
      </w:pPr>
      <w:r w:rsidRPr="00D03E7B">
        <w:rPr>
          <w:rFonts w:ascii="Cordia New" w:hAnsi="Cordia New" w:cs="Cordia New"/>
          <w:sz w:val="26"/>
          <w:szCs w:val="26"/>
          <w:cs/>
          <w:lang w:val="en-GB"/>
        </w:rPr>
        <w:t>บริษัทไม่ได้นำการบัญชีป้องกันความเสี่ยงมาถือปฏิบัติ</w:t>
      </w:r>
    </w:p>
    <w:p w14:paraId="7E978CCD" w14:textId="77777777" w:rsidR="006A00DB" w:rsidRDefault="006A00DB" w:rsidP="00214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0"/>
        <w:jc w:val="thaiDistribute"/>
        <w:rPr>
          <w:rFonts w:ascii="Cordia New" w:hAnsi="Cordia New" w:cs="Cordia New"/>
          <w:sz w:val="26"/>
          <w:szCs w:val="26"/>
          <w:lang w:val="en-GB"/>
        </w:rPr>
      </w:pPr>
    </w:p>
    <w:p w14:paraId="00D9AAA7" w14:textId="33A6DEAF" w:rsidR="00AE1601" w:rsidRPr="00D03E7B" w:rsidRDefault="00AE1601" w:rsidP="00214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0"/>
        <w:jc w:val="thaiDistribute"/>
        <w:rPr>
          <w:rFonts w:ascii="Cordia New" w:hAnsi="Cordia New" w:cs="Cordia New"/>
          <w:sz w:val="26"/>
          <w:szCs w:val="26"/>
          <w:lang w:val="en-GB"/>
        </w:rPr>
      </w:pPr>
      <w:r w:rsidRPr="00D03E7B">
        <w:rPr>
          <w:rFonts w:ascii="Cordia New" w:hAnsi="Cordia New" w:cs="Cordia New"/>
          <w:sz w:val="26"/>
          <w:szCs w:val="26"/>
          <w:cs/>
          <w:lang w:val="en-GB"/>
        </w:rPr>
        <w:t xml:space="preserve">สินทรัพย์และหนี้สินทางการเงินที่มีสาระสำคัญสามารถจัดแบ่งตามประเภทอัตราดอกเบี้ย ได้ดังนี้ </w:t>
      </w:r>
    </w:p>
    <w:p w14:paraId="19A81788" w14:textId="77777777" w:rsidR="00F50E4F" w:rsidRPr="00D03E7B" w:rsidRDefault="00F50E4F" w:rsidP="00F50E4F">
      <w:pPr>
        <w:pStyle w:val="BodyText"/>
        <w:tabs>
          <w:tab w:val="clear" w:pos="907"/>
        </w:tabs>
        <w:spacing w:after="0" w:line="240" w:lineRule="auto"/>
        <w:jc w:val="thaiDistribute"/>
        <w:rPr>
          <w:rFonts w:ascii="Cordia New" w:hAnsi="Cordia New" w:cs="Cordia New"/>
          <w:sz w:val="26"/>
          <w:szCs w:val="26"/>
          <w:lang w:val="en-GB"/>
        </w:rPr>
      </w:pPr>
    </w:p>
    <w:tbl>
      <w:tblPr>
        <w:tblW w:w="8864" w:type="dxa"/>
        <w:tblInd w:w="765" w:type="dxa"/>
        <w:tblLayout w:type="fixed"/>
        <w:tblLook w:val="0000" w:firstRow="0" w:lastRow="0" w:firstColumn="0" w:lastColumn="0" w:noHBand="0" w:noVBand="0"/>
      </w:tblPr>
      <w:tblGrid>
        <w:gridCol w:w="2520"/>
        <w:gridCol w:w="777"/>
        <w:gridCol w:w="753"/>
        <w:gridCol w:w="813"/>
        <w:gridCol w:w="1122"/>
        <w:gridCol w:w="858"/>
        <w:gridCol w:w="1006"/>
        <w:gridCol w:w="1015"/>
      </w:tblGrid>
      <w:tr w:rsidR="00F50E4F" w:rsidRPr="00F50E4F" w14:paraId="0D76383E" w14:textId="77777777" w:rsidTr="00C61DD1">
        <w:trPr>
          <w:cantSplit/>
          <w:tblHeader/>
        </w:trPr>
        <w:tc>
          <w:tcPr>
            <w:tcW w:w="2520" w:type="dxa"/>
          </w:tcPr>
          <w:p w14:paraId="609B8D67" w14:textId="77777777"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r w:rsidRPr="00F50E4F">
              <w:rPr>
                <w:rFonts w:ascii="Cordia New" w:hAnsi="Cordia New" w:cs="Cordia New"/>
                <w:sz w:val="24"/>
                <w:szCs w:val="24"/>
                <w:cs/>
              </w:rPr>
              <w:t>(หน่วย : พันบาท)</w:t>
            </w:r>
          </w:p>
        </w:tc>
        <w:tc>
          <w:tcPr>
            <w:tcW w:w="6344" w:type="dxa"/>
            <w:gridSpan w:val="7"/>
          </w:tcPr>
          <w:p w14:paraId="4A8C8FD2"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jc w:val="center"/>
              <w:rPr>
                <w:rFonts w:ascii="Cordia New" w:hAnsi="Cordia New" w:cs="Cordia New"/>
                <w:sz w:val="24"/>
                <w:szCs w:val="24"/>
                <w:cs/>
              </w:rPr>
            </w:pPr>
            <w:r w:rsidRPr="00F50E4F">
              <w:rPr>
                <w:rFonts w:ascii="Cordia New" w:hAnsi="Cordia New" w:cs="Cordia New"/>
                <w:sz w:val="24"/>
                <w:szCs w:val="24"/>
                <w:cs/>
              </w:rPr>
              <w:t>งบการเงินรวม</w:t>
            </w:r>
          </w:p>
        </w:tc>
      </w:tr>
      <w:tr w:rsidR="00F50E4F" w:rsidRPr="00F50E4F" w14:paraId="4E6B7A5E" w14:textId="77777777" w:rsidTr="00C61DD1">
        <w:trPr>
          <w:cantSplit/>
          <w:tblHeader/>
        </w:trPr>
        <w:tc>
          <w:tcPr>
            <w:tcW w:w="2520" w:type="dxa"/>
          </w:tcPr>
          <w:p w14:paraId="0B586AE8" w14:textId="77777777"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p>
        </w:tc>
        <w:tc>
          <w:tcPr>
            <w:tcW w:w="6344" w:type="dxa"/>
            <w:gridSpan w:val="7"/>
          </w:tcPr>
          <w:p w14:paraId="5A0A0B97" w14:textId="6736C06D"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jc w:val="center"/>
              <w:rPr>
                <w:rFonts w:ascii="Cordia New" w:hAnsi="Cordia New" w:cs="Cordia New"/>
                <w:sz w:val="24"/>
                <w:szCs w:val="24"/>
                <w:cs/>
              </w:rPr>
            </w:pPr>
            <w:r w:rsidRPr="00F50E4F">
              <w:rPr>
                <w:rFonts w:ascii="Cordia New" w:hAnsi="Cordia New" w:cs="Cordia New"/>
                <w:sz w:val="24"/>
                <w:szCs w:val="24"/>
                <w:lang w:val="en-GB"/>
              </w:rPr>
              <w:t>256</w:t>
            </w:r>
            <w:r>
              <w:rPr>
                <w:rFonts w:ascii="Cordia New" w:hAnsi="Cordia New" w:cs="Cordia New"/>
                <w:sz w:val="24"/>
                <w:szCs w:val="24"/>
                <w:lang w:val="en-GB"/>
              </w:rPr>
              <w:t>8</w:t>
            </w:r>
          </w:p>
        </w:tc>
      </w:tr>
      <w:tr w:rsidR="00F50E4F" w:rsidRPr="00F50E4F" w14:paraId="1D081036" w14:textId="77777777" w:rsidTr="00C61DD1">
        <w:trPr>
          <w:cantSplit/>
          <w:tblHeader/>
        </w:trPr>
        <w:tc>
          <w:tcPr>
            <w:tcW w:w="2520" w:type="dxa"/>
          </w:tcPr>
          <w:p w14:paraId="0C42522D" w14:textId="77777777"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p>
        </w:tc>
        <w:tc>
          <w:tcPr>
            <w:tcW w:w="2343" w:type="dxa"/>
            <w:gridSpan w:val="3"/>
            <w:vAlign w:val="bottom"/>
          </w:tcPr>
          <w:p w14:paraId="67573CA5"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อัตราดอกเบี้ยคงที่</w:t>
            </w:r>
          </w:p>
        </w:tc>
        <w:tc>
          <w:tcPr>
            <w:tcW w:w="1122" w:type="dxa"/>
            <w:vMerge w:val="restart"/>
            <w:vAlign w:val="bottom"/>
          </w:tcPr>
          <w:p w14:paraId="18BE7DE8"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อัตราดอกเบี้ย</w:t>
            </w:r>
          </w:p>
          <w:p w14:paraId="5EF0D956"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ปรับขึ้นลง</w:t>
            </w:r>
          </w:p>
          <w:p w14:paraId="58CEB0F3" w14:textId="77777777" w:rsidR="00F50E4F" w:rsidRPr="00F50E4F" w:rsidRDefault="00F50E4F" w:rsidP="00635FF1">
            <w:pPr>
              <w:pBdr>
                <w:bottom w:val="single" w:sz="4" w:space="1" w:color="auto"/>
              </w:pBdr>
              <w:spacing w:line="340" w:lineRule="exact"/>
              <w:ind w:left="-3" w:right="-18"/>
              <w:jc w:val="center"/>
              <w:rPr>
                <w:rFonts w:ascii="Cordia New" w:hAnsi="Cordia New" w:cs="Cordia New"/>
                <w:sz w:val="24"/>
                <w:szCs w:val="24"/>
                <w:cs/>
              </w:rPr>
            </w:pPr>
            <w:r w:rsidRPr="00F50E4F">
              <w:rPr>
                <w:rFonts w:ascii="Cordia New" w:hAnsi="Cordia New" w:cs="Cordia New"/>
                <w:sz w:val="24"/>
                <w:szCs w:val="24"/>
                <w:cs/>
              </w:rPr>
              <w:t>ตามราคาตลาด</w:t>
            </w:r>
          </w:p>
        </w:tc>
        <w:tc>
          <w:tcPr>
            <w:tcW w:w="858" w:type="dxa"/>
            <w:vMerge w:val="restart"/>
            <w:vAlign w:val="bottom"/>
          </w:tcPr>
          <w:p w14:paraId="0C674C06"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ไม่มี</w:t>
            </w:r>
          </w:p>
          <w:p w14:paraId="71DC2B50"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w:t>
            </w:r>
          </w:p>
          <w:p w14:paraId="2676918D" w14:textId="77777777"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ดอกเบี้ย</w:t>
            </w:r>
          </w:p>
        </w:tc>
        <w:tc>
          <w:tcPr>
            <w:tcW w:w="1006" w:type="dxa"/>
            <w:vMerge w:val="restart"/>
            <w:vAlign w:val="bottom"/>
          </w:tcPr>
          <w:p w14:paraId="2DBAA0DF" w14:textId="77777777"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รวม</w:t>
            </w:r>
          </w:p>
        </w:tc>
        <w:tc>
          <w:tcPr>
            <w:tcW w:w="1015" w:type="dxa"/>
            <w:vMerge w:val="restart"/>
            <w:vAlign w:val="bottom"/>
          </w:tcPr>
          <w:p w14:paraId="6BBA4BE6"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05"/>
              <w:jc w:val="center"/>
              <w:rPr>
                <w:rFonts w:ascii="Cordia New" w:hAnsi="Cordia New" w:cs="Cordia New"/>
                <w:sz w:val="24"/>
                <w:szCs w:val="24"/>
                <w:cs/>
              </w:rPr>
            </w:pPr>
            <w:r w:rsidRPr="00F50E4F">
              <w:rPr>
                <w:rFonts w:ascii="Cordia New" w:hAnsi="Cordia New" w:cs="Cordia New"/>
                <w:sz w:val="24"/>
                <w:szCs w:val="24"/>
                <w:cs/>
              </w:rPr>
              <w:t>อัตรา</w:t>
            </w:r>
          </w:p>
          <w:p w14:paraId="64FE9BEE"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05"/>
              <w:jc w:val="center"/>
              <w:rPr>
                <w:rFonts w:ascii="Cordia New" w:hAnsi="Cordia New" w:cs="Cordia New"/>
                <w:sz w:val="24"/>
                <w:szCs w:val="24"/>
                <w:cs/>
              </w:rPr>
            </w:pPr>
            <w:r w:rsidRPr="00F50E4F">
              <w:rPr>
                <w:rFonts w:ascii="Cordia New" w:hAnsi="Cordia New" w:cs="Cordia New"/>
                <w:sz w:val="24"/>
                <w:szCs w:val="24"/>
                <w:cs/>
              </w:rPr>
              <w:t>ดอกเบี้ย</w:t>
            </w:r>
          </w:p>
          <w:p w14:paraId="16B0F086" w14:textId="77777777" w:rsidR="00F50E4F" w:rsidRPr="00F50E4F" w:rsidRDefault="00F50E4F" w:rsidP="00635FF1">
            <w:pPr>
              <w:pBdr>
                <w:bottom w:val="single" w:sz="4" w:space="1" w:color="auto"/>
              </w:pBdr>
              <w:spacing w:line="340" w:lineRule="exact"/>
              <w:ind w:left="-86" w:right="-105"/>
              <w:jc w:val="center"/>
              <w:rPr>
                <w:rFonts w:ascii="Cordia New" w:hAnsi="Cordia New" w:cs="Cordia New"/>
                <w:sz w:val="24"/>
                <w:szCs w:val="24"/>
                <w:cs/>
              </w:rPr>
            </w:pPr>
            <w:r w:rsidRPr="00F50E4F">
              <w:rPr>
                <w:rFonts w:ascii="Cordia New" w:hAnsi="Cordia New" w:cs="Cordia New"/>
                <w:sz w:val="24"/>
                <w:szCs w:val="24"/>
                <w:cs/>
              </w:rPr>
              <w:t>(ร้อยละต่อปี)</w:t>
            </w:r>
          </w:p>
        </w:tc>
      </w:tr>
      <w:tr w:rsidR="00F50E4F" w:rsidRPr="00F50E4F" w14:paraId="62C7C51F" w14:textId="77777777" w:rsidTr="00C61DD1">
        <w:trPr>
          <w:cantSplit/>
          <w:tblHeader/>
        </w:trPr>
        <w:tc>
          <w:tcPr>
            <w:tcW w:w="2520" w:type="dxa"/>
          </w:tcPr>
          <w:p w14:paraId="59629EB0" w14:textId="77777777"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p>
        </w:tc>
        <w:tc>
          <w:tcPr>
            <w:tcW w:w="777" w:type="dxa"/>
            <w:vMerge w:val="restart"/>
            <w:vAlign w:val="bottom"/>
          </w:tcPr>
          <w:p w14:paraId="376EB32F"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ภายใน</w:t>
            </w:r>
          </w:p>
          <w:p w14:paraId="2CDCE579" w14:textId="77777777"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1</w:t>
            </w:r>
            <w:r w:rsidRPr="00F50E4F">
              <w:rPr>
                <w:rFonts w:ascii="Cordia New" w:hAnsi="Cordia New" w:cs="Cordia New"/>
                <w:sz w:val="24"/>
                <w:szCs w:val="24"/>
                <w:cs/>
              </w:rPr>
              <w:t xml:space="preserve"> ปี</w:t>
            </w:r>
          </w:p>
        </w:tc>
        <w:tc>
          <w:tcPr>
            <w:tcW w:w="753" w:type="dxa"/>
            <w:vMerge w:val="restart"/>
            <w:vAlign w:val="bottom"/>
          </w:tcPr>
          <w:p w14:paraId="315C0CCE"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มากกว่า</w:t>
            </w:r>
          </w:p>
          <w:p w14:paraId="3363F701" w14:textId="77777777"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1</w:t>
            </w:r>
            <w:r w:rsidRPr="00F50E4F">
              <w:rPr>
                <w:rFonts w:ascii="Cordia New" w:hAnsi="Cordia New" w:cs="Cordia New"/>
                <w:sz w:val="24"/>
                <w:szCs w:val="24"/>
                <w:cs/>
              </w:rPr>
              <w:t xml:space="preserve"> ถึง </w:t>
            </w:r>
            <w:r w:rsidRPr="00F50E4F">
              <w:rPr>
                <w:rFonts w:ascii="Cordia New" w:hAnsi="Cordia New" w:cs="Cordia New"/>
                <w:sz w:val="24"/>
                <w:szCs w:val="24"/>
                <w:lang w:val="en-GB"/>
              </w:rPr>
              <w:t>5</w:t>
            </w:r>
            <w:r w:rsidRPr="00F50E4F">
              <w:rPr>
                <w:rFonts w:ascii="Cordia New" w:hAnsi="Cordia New" w:cs="Cordia New"/>
                <w:sz w:val="24"/>
                <w:szCs w:val="24"/>
                <w:cs/>
              </w:rPr>
              <w:t xml:space="preserve"> ปี</w:t>
            </w:r>
          </w:p>
        </w:tc>
        <w:tc>
          <w:tcPr>
            <w:tcW w:w="813" w:type="dxa"/>
            <w:vMerge w:val="restart"/>
            <w:vAlign w:val="bottom"/>
          </w:tcPr>
          <w:p w14:paraId="1D07B5BC"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มากกว่า</w:t>
            </w:r>
          </w:p>
          <w:p w14:paraId="4BD3B501" w14:textId="77777777"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5</w:t>
            </w:r>
            <w:r w:rsidRPr="00F50E4F">
              <w:rPr>
                <w:rFonts w:ascii="Cordia New" w:hAnsi="Cordia New" w:cs="Cordia New"/>
                <w:sz w:val="24"/>
                <w:szCs w:val="24"/>
                <w:cs/>
              </w:rPr>
              <w:t xml:space="preserve"> ปี</w:t>
            </w:r>
          </w:p>
        </w:tc>
        <w:tc>
          <w:tcPr>
            <w:tcW w:w="1122" w:type="dxa"/>
            <w:vMerge/>
            <w:vAlign w:val="bottom"/>
          </w:tcPr>
          <w:p w14:paraId="13D3BAB0" w14:textId="77777777" w:rsidR="00F50E4F" w:rsidRPr="00F50E4F" w:rsidRDefault="00F50E4F" w:rsidP="00635FF1">
            <w:pPr>
              <w:pBdr>
                <w:bottom w:val="single" w:sz="4" w:space="1" w:color="auto"/>
              </w:pBdr>
              <w:spacing w:line="340" w:lineRule="exact"/>
              <w:ind w:left="-3" w:right="-18"/>
              <w:jc w:val="center"/>
              <w:rPr>
                <w:rFonts w:ascii="Cordia New" w:hAnsi="Cordia New" w:cs="Cordia New"/>
                <w:sz w:val="24"/>
                <w:szCs w:val="24"/>
                <w:cs/>
              </w:rPr>
            </w:pPr>
          </w:p>
        </w:tc>
        <w:tc>
          <w:tcPr>
            <w:tcW w:w="858" w:type="dxa"/>
            <w:vMerge/>
            <w:vAlign w:val="bottom"/>
          </w:tcPr>
          <w:p w14:paraId="3CADA4D0" w14:textId="77777777"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p>
        </w:tc>
        <w:tc>
          <w:tcPr>
            <w:tcW w:w="1006" w:type="dxa"/>
            <w:vMerge/>
            <w:vAlign w:val="bottom"/>
          </w:tcPr>
          <w:p w14:paraId="6C98A636" w14:textId="77777777"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p>
        </w:tc>
        <w:tc>
          <w:tcPr>
            <w:tcW w:w="1015" w:type="dxa"/>
            <w:vMerge/>
            <w:vAlign w:val="bottom"/>
          </w:tcPr>
          <w:p w14:paraId="372D5FFA" w14:textId="77777777"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p>
        </w:tc>
      </w:tr>
      <w:tr w:rsidR="00F50E4F" w:rsidRPr="00F50E4F" w14:paraId="49157BDB" w14:textId="77777777" w:rsidTr="00C61DD1">
        <w:trPr>
          <w:cantSplit/>
          <w:tblHeader/>
        </w:trPr>
        <w:tc>
          <w:tcPr>
            <w:tcW w:w="2520" w:type="dxa"/>
          </w:tcPr>
          <w:p w14:paraId="24E22528" w14:textId="77777777"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p>
        </w:tc>
        <w:tc>
          <w:tcPr>
            <w:tcW w:w="777" w:type="dxa"/>
            <w:vMerge/>
            <w:vAlign w:val="bottom"/>
          </w:tcPr>
          <w:p w14:paraId="12B842C8"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753" w:type="dxa"/>
            <w:vMerge/>
            <w:vAlign w:val="bottom"/>
          </w:tcPr>
          <w:p w14:paraId="41E69E90"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813" w:type="dxa"/>
            <w:vMerge/>
            <w:vAlign w:val="bottom"/>
          </w:tcPr>
          <w:p w14:paraId="475DE516"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122" w:type="dxa"/>
            <w:vMerge/>
            <w:vAlign w:val="bottom"/>
          </w:tcPr>
          <w:p w14:paraId="782A509C"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 w:right="-18"/>
              <w:jc w:val="center"/>
              <w:rPr>
                <w:rFonts w:ascii="Cordia New" w:hAnsi="Cordia New" w:cs="Cordia New"/>
                <w:sz w:val="24"/>
                <w:szCs w:val="24"/>
                <w:cs/>
              </w:rPr>
            </w:pPr>
          </w:p>
        </w:tc>
        <w:tc>
          <w:tcPr>
            <w:tcW w:w="858" w:type="dxa"/>
            <w:vMerge/>
            <w:vAlign w:val="bottom"/>
          </w:tcPr>
          <w:p w14:paraId="0A6365CA"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006" w:type="dxa"/>
            <w:vMerge/>
            <w:vAlign w:val="bottom"/>
          </w:tcPr>
          <w:p w14:paraId="2244A644"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015" w:type="dxa"/>
            <w:vMerge/>
            <w:vAlign w:val="bottom"/>
          </w:tcPr>
          <w:p w14:paraId="3EAB34CD"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r>
      <w:tr w:rsidR="00F50E4F" w:rsidRPr="00F50E4F" w14:paraId="09181ED0" w14:textId="77777777" w:rsidTr="00C61DD1">
        <w:trPr>
          <w:cantSplit/>
        </w:trPr>
        <w:tc>
          <w:tcPr>
            <w:tcW w:w="2520" w:type="dxa"/>
          </w:tcPr>
          <w:p w14:paraId="583D632A"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jc w:val="thaiDistribute"/>
              <w:rPr>
                <w:rFonts w:ascii="Cordia New" w:hAnsi="Cordia New" w:cs="Cordia New"/>
                <w:b/>
                <w:bCs/>
                <w:sz w:val="24"/>
                <w:szCs w:val="24"/>
                <w:u w:val="single"/>
                <w:cs/>
              </w:rPr>
            </w:pPr>
            <w:r w:rsidRPr="00F50E4F">
              <w:rPr>
                <w:rFonts w:ascii="Cordia New" w:hAnsi="Cordia New" w:cs="Cordia New"/>
                <w:b/>
                <w:bCs/>
                <w:sz w:val="24"/>
                <w:szCs w:val="24"/>
                <w:u w:val="single"/>
                <w:cs/>
              </w:rPr>
              <w:t>สินทรัพย์ทางการเงิน</w:t>
            </w:r>
          </w:p>
        </w:tc>
        <w:tc>
          <w:tcPr>
            <w:tcW w:w="777" w:type="dxa"/>
          </w:tcPr>
          <w:p w14:paraId="46121D98" w14:textId="77777777" w:rsidR="00F50E4F" w:rsidRPr="006C249C"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22"/>
              <w:rPr>
                <w:rFonts w:asciiTheme="minorBidi" w:hAnsiTheme="minorBidi" w:cstheme="minorBidi"/>
                <w:sz w:val="24"/>
                <w:szCs w:val="24"/>
                <w:cs/>
              </w:rPr>
            </w:pPr>
          </w:p>
        </w:tc>
        <w:tc>
          <w:tcPr>
            <w:tcW w:w="753" w:type="dxa"/>
          </w:tcPr>
          <w:p w14:paraId="40063A2B" w14:textId="77777777" w:rsidR="00F50E4F" w:rsidRPr="006C249C"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06"/>
              <w:rPr>
                <w:rFonts w:asciiTheme="minorBidi" w:hAnsiTheme="minorBidi" w:cstheme="minorBidi"/>
                <w:sz w:val="24"/>
                <w:szCs w:val="24"/>
                <w:cs/>
              </w:rPr>
            </w:pPr>
          </w:p>
        </w:tc>
        <w:tc>
          <w:tcPr>
            <w:tcW w:w="813" w:type="dxa"/>
          </w:tcPr>
          <w:p w14:paraId="49F25751" w14:textId="77777777" w:rsidR="00F50E4F" w:rsidRPr="006C249C"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3" w:right="-73"/>
              <w:rPr>
                <w:rFonts w:asciiTheme="minorBidi" w:hAnsiTheme="minorBidi" w:cstheme="minorBidi"/>
                <w:sz w:val="24"/>
                <w:szCs w:val="24"/>
                <w:cs/>
              </w:rPr>
            </w:pPr>
          </w:p>
        </w:tc>
        <w:tc>
          <w:tcPr>
            <w:tcW w:w="1122" w:type="dxa"/>
          </w:tcPr>
          <w:p w14:paraId="710C9424" w14:textId="77777777" w:rsidR="00F50E4F" w:rsidRPr="006C249C"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Theme="minorBidi" w:hAnsiTheme="minorBidi" w:cstheme="minorBidi"/>
                <w:sz w:val="24"/>
                <w:szCs w:val="24"/>
                <w:cs/>
              </w:rPr>
            </w:pPr>
          </w:p>
        </w:tc>
        <w:tc>
          <w:tcPr>
            <w:tcW w:w="858" w:type="dxa"/>
          </w:tcPr>
          <w:p w14:paraId="0A9C217E" w14:textId="77777777" w:rsidR="00F50E4F" w:rsidRPr="006C249C"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Theme="minorBidi" w:hAnsiTheme="minorBidi" w:cstheme="minorBidi"/>
                <w:sz w:val="24"/>
                <w:szCs w:val="24"/>
                <w:cs/>
              </w:rPr>
            </w:pPr>
          </w:p>
        </w:tc>
        <w:tc>
          <w:tcPr>
            <w:tcW w:w="1006" w:type="dxa"/>
          </w:tcPr>
          <w:p w14:paraId="22BD8E5B" w14:textId="77777777" w:rsidR="00F50E4F" w:rsidRPr="006C249C"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Theme="minorBidi" w:hAnsiTheme="minorBidi" w:cstheme="minorBidi"/>
                <w:sz w:val="24"/>
                <w:szCs w:val="24"/>
                <w:cs/>
              </w:rPr>
            </w:pPr>
          </w:p>
        </w:tc>
        <w:tc>
          <w:tcPr>
            <w:tcW w:w="1015" w:type="dxa"/>
          </w:tcPr>
          <w:p w14:paraId="5D0AF9A5" w14:textId="77777777" w:rsidR="00F50E4F" w:rsidRPr="006C249C"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76"/>
              <w:jc w:val="center"/>
              <w:rPr>
                <w:rFonts w:asciiTheme="minorBidi" w:hAnsiTheme="minorBidi" w:cstheme="minorBidi"/>
                <w:sz w:val="24"/>
                <w:szCs w:val="24"/>
                <w:cs/>
              </w:rPr>
            </w:pPr>
          </w:p>
        </w:tc>
      </w:tr>
      <w:tr w:rsidR="00AD6660" w:rsidRPr="00F50E4F" w14:paraId="0C2AF243" w14:textId="77777777" w:rsidTr="00314E80">
        <w:trPr>
          <w:cantSplit/>
        </w:trPr>
        <w:tc>
          <w:tcPr>
            <w:tcW w:w="2520" w:type="dxa"/>
          </w:tcPr>
          <w:p w14:paraId="7D62CC4E" w14:textId="4F6BE218" w:rsidR="00AD6660" w:rsidRPr="00F50E4F" w:rsidRDefault="00DA7FA6"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8" w:hanging="179"/>
              <w:rPr>
                <w:rFonts w:ascii="Cordia New" w:hAnsi="Cordia New" w:cs="Cordia New"/>
                <w:sz w:val="24"/>
                <w:szCs w:val="24"/>
                <w:cs/>
              </w:rPr>
            </w:pPr>
            <w:r w:rsidRPr="00A44C70">
              <w:rPr>
                <w:rFonts w:ascii="Cordia New" w:hAnsi="Cordia New" w:cs="Cordia New"/>
                <w:sz w:val="24"/>
                <w:szCs w:val="24"/>
                <w:cs/>
              </w:rPr>
              <w:t>เงินสดและรายการเทียบเท่าเงินสด</w:t>
            </w:r>
          </w:p>
        </w:tc>
        <w:tc>
          <w:tcPr>
            <w:tcW w:w="777" w:type="dxa"/>
          </w:tcPr>
          <w:p w14:paraId="5244B5C2" w14:textId="00A5FE2F" w:rsidR="00AD6660" w:rsidRPr="00C07C57" w:rsidRDefault="001A444B"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cs/>
              </w:rPr>
            </w:pPr>
            <w:r>
              <w:rPr>
                <w:rFonts w:ascii="Cordia New" w:hAnsi="Cordia New" w:cs="Cordia New"/>
                <w:sz w:val="24"/>
                <w:szCs w:val="24"/>
              </w:rPr>
              <w:t>-</w:t>
            </w:r>
          </w:p>
        </w:tc>
        <w:tc>
          <w:tcPr>
            <w:tcW w:w="753" w:type="dxa"/>
          </w:tcPr>
          <w:p w14:paraId="30FDC332" w14:textId="49DD2F66" w:rsidR="00AD6660" w:rsidRPr="00C07C57"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813" w:type="dxa"/>
          </w:tcPr>
          <w:p w14:paraId="12362856" w14:textId="45702842" w:rsidR="00AD6660" w:rsidRPr="00C07C57"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1122" w:type="dxa"/>
          </w:tcPr>
          <w:p w14:paraId="42B6368C" w14:textId="01F9F621" w:rsidR="00AD6660" w:rsidRPr="00C07C57"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sidRPr="00C07C57">
              <w:rPr>
                <w:rFonts w:ascii="Cordia New" w:hAnsi="Cordia New" w:cs="Cordia New"/>
                <w:sz w:val="24"/>
                <w:szCs w:val="24"/>
                <w:lang w:val="en-GB"/>
              </w:rPr>
              <w:t>2</w:t>
            </w:r>
            <w:r w:rsidR="00BD0FFF">
              <w:rPr>
                <w:rFonts w:ascii="Cordia New" w:hAnsi="Cordia New" w:cs="Cordia New"/>
                <w:sz w:val="24"/>
                <w:szCs w:val="24"/>
                <w:lang w:val="en-GB"/>
              </w:rPr>
              <w:t>2</w:t>
            </w:r>
            <w:r w:rsidR="00245B30">
              <w:rPr>
                <w:rFonts w:ascii="Cordia New" w:hAnsi="Cordia New" w:cs="Cordia New"/>
                <w:sz w:val="24"/>
                <w:szCs w:val="24"/>
                <w:lang w:val="en-GB"/>
              </w:rPr>
              <w:t>6</w:t>
            </w:r>
            <w:r w:rsidRPr="00C07C57">
              <w:rPr>
                <w:rFonts w:ascii="Cordia New" w:hAnsi="Cordia New" w:cs="Cordia New"/>
                <w:sz w:val="24"/>
                <w:szCs w:val="24"/>
                <w:lang w:val="en-GB"/>
              </w:rPr>
              <w:t>,</w:t>
            </w:r>
            <w:r w:rsidR="00431C79">
              <w:rPr>
                <w:rFonts w:ascii="Cordia New" w:hAnsi="Cordia New" w:cs="Cordia New"/>
                <w:sz w:val="24"/>
                <w:szCs w:val="24"/>
                <w:lang w:val="en-GB"/>
              </w:rPr>
              <w:t>269</w:t>
            </w:r>
          </w:p>
        </w:tc>
        <w:tc>
          <w:tcPr>
            <w:tcW w:w="858" w:type="dxa"/>
          </w:tcPr>
          <w:p w14:paraId="63576163" w14:textId="5F5A67B0" w:rsidR="00AD6660" w:rsidRPr="00402E5F" w:rsidRDefault="0083402A" w:rsidP="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40" w:lineRule="exact"/>
              <w:ind w:left="-123" w:right="-39"/>
              <w:jc w:val="right"/>
              <w:rPr>
                <w:rFonts w:ascii="Cordia New" w:hAnsi="Cordia New" w:cs="Cordia New"/>
                <w:sz w:val="24"/>
                <w:szCs w:val="24"/>
                <w:lang w:val="en-GB"/>
              </w:rPr>
            </w:pPr>
            <w:r w:rsidRPr="00EB4BD6">
              <w:rPr>
                <w:rFonts w:ascii="Cordia New" w:hAnsi="Cordia New" w:cs="Cordia New"/>
                <w:sz w:val="24"/>
                <w:szCs w:val="24"/>
                <w:lang w:val="en-GB"/>
              </w:rPr>
              <w:t>2</w:t>
            </w:r>
            <w:r w:rsidR="00EB4BD6" w:rsidRPr="00EB4BD6">
              <w:rPr>
                <w:rFonts w:ascii="Cordia New" w:hAnsi="Cordia New" w:cs="Cordia New"/>
                <w:sz w:val="24"/>
                <w:szCs w:val="24"/>
                <w:lang w:val="en-GB"/>
              </w:rPr>
              <w:t>1</w:t>
            </w:r>
            <w:r w:rsidRPr="00EB4BD6">
              <w:rPr>
                <w:rFonts w:ascii="Cordia New" w:hAnsi="Cordia New" w:cs="Cordia New"/>
                <w:sz w:val="24"/>
                <w:szCs w:val="24"/>
                <w:lang w:val="en-GB"/>
              </w:rPr>
              <w:t>,</w:t>
            </w:r>
            <w:r w:rsidR="00EB4BD6" w:rsidRPr="00EB4BD6">
              <w:rPr>
                <w:rFonts w:ascii="Cordia New" w:hAnsi="Cordia New" w:cs="Cordia New"/>
                <w:sz w:val="24"/>
                <w:szCs w:val="24"/>
                <w:lang w:val="en-GB"/>
              </w:rPr>
              <w:t>012</w:t>
            </w:r>
          </w:p>
        </w:tc>
        <w:tc>
          <w:tcPr>
            <w:tcW w:w="1006" w:type="dxa"/>
          </w:tcPr>
          <w:p w14:paraId="2A400C93" w14:textId="36481F0D" w:rsidR="00AD6660" w:rsidRPr="00402E5F" w:rsidRDefault="005B4C8E" w:rsidP="0040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123" w:right="-39"/>
              <w:jc w:val="right"/>
              <w:rPr>
                <w:rFonts w:ascii="Cordia New" w:hAnsi="Cordia New" w:cs="Cordia New"/>
                <w:sz w:val="24"/>
                <w:szCs w:val="24"/>
                <w:lang w:val="en-GB"/>
              </w:rPr>
            </w:pPr>
            <w:r w:rsidRPr="00EB4BD6">
              <w:rPr>
                <w:rFonts w:ascii="Cordia New" w:hAnsi="Cordia New" w:cs="Cordia New"/>
                <w:sz w:val="24"/>
                <w:szCs w:val="24"/>
                <w:lang w:val="en-GB"/>
              </w:rPr>
              <w:t>247,</w:t>
            </w:r>
            <w:r w:rsidR="00654518" w:rsidRPr="00EB4BD6">
              <w:rPr>
                <w:rFonts w:ascii="Cordia New" w:hAnsi="Cordia New" w:cs="Cordia New"/>
                <w:sz w:val="24"/>
                <w:szCs w:val="24"/>
                <w:lang w:val="en-GB"/>
              </w:rPr>
              <w:t>281</w:t>
            </w:r>
          </w:p>
        </w:tc>
        <w:tc>
          <w:tcPr>
            <w:tcW w:w="1015" w:type="dxa"/>
          </w:tcPr>
          <w:p w14:paraId="762F35AC" w14:textId="4EF9F6BC" w:rsidR="00AD6660" w:rsidRPr="00C07C57" w:rsidRDefault="001B7FD1"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sidRPr="00C07C57">
              <w:rPr>
                <w:rFonts w:ascii="Cordia New" w:hAnsi="Cordia New" w:cs="Cordia New"/>
                <w:sz w:val="24"/>
                <w:szCs w:val="24"/>
              </w:rPr>
              <w:t>0.15</w:t>
            </w:r>
            <w:r w:rsidR="00686DE1">
              <w:rPr>
                <w:rFonts w:ascii="Cordia New" w:hAnsi="Cordia New" w:cs="Cordia New"/>
                <w:sz w:val="24"/>
                <w:szCs w:val="24"/>
              </w:rPr>
              <w:t xml:space="preserve"> -</w:t>
            </w:r>
            <w:r w:rsidR="00020593" w:rsidRPr="00C07C57">
              <w:rPr>
                <w:rFonts w:ascii="Cordia New" w:hAnsi="Cordia New" w:cs="Cordia New"/>
                <w:sz w:val="24"/>
                <w:szCs w:val="24"/>
              </w:rPr>
              <w:t xml:space="preserve"> 0.50</w:t>
            </w:r>
          </w:p>
        </w:tc>
      </w:tr>
      <w:tr w:rsidR="009F687D" w:rsidRPr="00F50E4F" w14:paraId="15B58EBB" w14:textId="77777777" w:rsidTr="00314E80">
        <w:trPr>
          <w:cantSplit/>
        </w:trPr>
        <w:tc>
          <w:tcPr>
            <w:tcW w:w="2520" w:type="dxa"/>
          </w:tcPr>
          <w:p w14:paraId="4E41B232" w14:textId="69261411" w:rsidR="009F687D" w:rsidRPr="00F50E4F" w:rsidRDefault="009F687D"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C07C57">
              <w:rPr>
                <w:rFonts w:ascii="Cordia New" w:hAnsi="Cordia New" w:cs="Cordia New" w:hint="cs"/>
                <w:sz w:val="24"/>
                <w:szCs w:val="24"/>
                <w:cs/>
              </w:rPr>
              <w:t>เงินลงทุนชั่วคราว</w:t>
            </w:r>
          </w:p>
        </w:tc>
        <w:tc>
          <w:tcPr>
            <w:tcW w:w="777" w:type="dxa"/>
          </w:tcPr>
          <w:p w14:paraId="495E1449" w14:textId="34E75C6E" w:rsidR="009F687D" w:rsidRDefault="005B4C8E"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rPr>
            </w:pPr>
            <w:r>
              <w:rPr>
                <w:rFonts w:ascii="Cordia New" w:hAnsi="Cordia New" w:cs="Cordia New"/>
                <w:sz w:val="24"/>
                <w:szCs w:val="24"/>
              </w:rPr>
              <w:t>1</w:t>
            </w:r>
            <w:r w:rsidR="009F687D" w:rsidRPr="00C07C57">
              <w:rPr>
                <w:rFonts w:ascii="Cordia New" w:hAnsi="Cordia New" w:cs="Cordia New"/>
                <w:sz w:val="24"/>
                <w:szCs w:val="24"/>
              </w:rPr>
              <w:t>,</w:t>
            </w:r>
            <w:r>
              <w:rPr>
                <w:rFonts w:ascii="Cordia New" w:hAnsi="Cordia New" w:cs="Cordia New"/>
                <w:sz w:val="24"/>
                <w:szCs w:val="24"/>
              </w:rPr>
              <w:t>052</w:t>
            </w:r>
          </w:p>
        </w:tc>
        <w:tc>
          <w:tcPr>
            <w:tcW w:w="753" w:type="dxa"/>
          </w:tcPr>
          <w:p w14:paraId="393D127B" w14:textId="5EA40B57" w:rsidR="009F687D" w:rsidRDefault="00CF45C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lang w:val="en-GB"/>
              </w:rPr>
            </w:pPr>
            <w:r>
              <w:rPr>
                <w:rFonts w:ascii="Cordia New" w:hAnsi="Cordia New" w:cs="Cordia New"/>
                <w:sz w:val="24"/>
                <w:szCs w:val="24"/>
                <w:lang w:val="en-GB"/>
              </w:rPr>
              <w:t>-</w:t>
            </w:r>
          </w:p>
        </w:tc>
        <w:tc>
          <w:tcPr>
            <w:tcW w:w="813" w:type="dxa"/>
          </w:tcPr>
          <w:p w14:paraId="76FAC9FA" w14:textId="5653FED7" w:rsidR="009F687D" w:rsidRDefault="00CF45C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lang w:val="en-GB"/>
              </w:rPr>
            </w:pPr>
            <w:r>
              <w:rPr>
                <w:rFonts w:ascii="Cordia New" w:hAnsi="Cordia New" w:cs="Cordia New"/>
                <w:sz w:val="24"/>
                <w:szCs w:val="24"/>
                <w:lang w:val="en-GB"/>
              </w:rPr>
              <w:t>-</w:t>
            </w:r>
          </w:p>
        </w:tc>
        <w:tc>
          <w:tcPr>
            <w:tcW w:w="1122" w:type="dxa"/>
          </w:tcPr>
          <w:p w14:paraId="0E237F19" w14:textId="7C4B873D" w:rsidR="009F687D" w:rsidRDefault="00CF45C0" w:rsidP="0040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123" w:right="-39"/>
              <w:jc w:val="both"/>
              <w:rPr>
                <w:rFonts w:ascii="Cordia New" w:hAnsi="Cordia New" w:cs="Cordia New"/>
                <w:sz w:val="24"/>
                <w:szCs w:val="24"/>
                <w:lang w:val="en-GB"/>
              </w:rPr>
            </w:pPr>
            <w:r>
              <w:rPr>
                <w:rFonts w:ascii="Cordia New" w:hAnsi="Cordia New" w:cs="Cordia New"/>
                <w:sz w:val="24"/>
                <w:szCs w:val="24"/>
                <w:lang w:val="en-GB"/>
              </w:rPr>
              <w:t>-</w:t>
            </w:r>
          </w:p>
        </w:tc>
        <w:tc>
          <w:tcPr>
            <w:tcW w:w="858" w:type="dxa"/>
          </w:tcPr>
          <w:p w14:paraId="02CF9E8E" w14:textId="7890283E" w:rsidR="009F687D" w:rsidRDefault="00CF45C0" w:rsidP="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40" w:lineRule="exact"/>
              <w:ind w:left="-123" w:right="-39"/>
              <w:jc w:val="both"/>
              <w:rPr>
                <w:rFonts w:ascii="Cordia New" w:hAnsi="Cordia New" w:cs="Cordia New"/>
                <w:sz w:val="24"/>
                <w:szCs w:val="24"/>
                <w:lang w:val="en-GB"/>
              </w:rPr>
            </w:pPr>
            <w:r>
              <w:rPr>
                <w:rFonts w:ascii="Cordia New" w:hAnsi="Cordia New" w:cs="Cordia New"/>
                <w:sz w:val="24"/>
                <w:szCs w:val="24"/>
                <w:lang w:val="en-GB"/>
              </w:rPr>
              <w:t>-</w:t>
            </w:r>
          </w:p>
        </w:tc>
        <w:tc>
          <w:tcPr>
            <w:tcW w:w="1006" w:type="dxa"/>
          </w:tcPr>
          <w:p w14:paraId="72025119" w14:textId="788D9811" w:rsidR="009F687D" w:rsidRDefault="005B4C8E"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Pr>
                <w:rFonts w:ascii="Cordia New" w:hAnsi="Cordia New" w:cs="Cordia New"/>
                <w:sz w:val="24"/>
                <w:szCs w:val="24"/>
              </w:rPr>
              <w:t>1</w:t>
            </w:r>
            <w:r w:rsidR="00CF45C0" w:rsidRPr="00C07C57">
              <w:rPr>
                <w:rFonts w:ascii="Cordia New" w:hAnsi="Cordia New" w:cs="Cordia New"/>
                <w:sz w:val="24"/>
                <w:szCs w:val="24"/>
              </w:rPr>
              <w:t>,</w:t>
            </w:r>
            <w:r>
              <w:rPr>
                <w:rFonts w:ascii="Cordia New" w:hAnsi="Cordia New" w:cs="Cordia New"/>
                <w:sz w:val="24"/>
                <w:szCs w:val="24"/>
              </w:rPr>
              <w:t>052</w:t>
            </w:r>
          </w:p>
        </w:tc>
        <w:tc>
          <w:tcPr>
            <w:tcW w:w="1015" w:type="dxa"/>
          </w:tcPr>
          <w:p w14:paraId="5DEE3008" w14:textId="271F1FFE" w:rsidR="009F687D" w:rsidRPr="00C07C57" w:rsidRDefault="00402E5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sidRPr="00C07C57">
              <w:rPr>
                <w:rFonts w:ascii="Cordia New" w:hAnsi="Cordia New" w:cs="Cordia New"/>
                <w:sz w:val="24"/>
                <w:szCs w:val="24"/>
              </w:rPr>
              <w:t xml:space="preserve">0.17 </w:t>
            </w:r>
            <w:r w:rsidR="00686DE1">
              <w:rPr>
                <w:rFonts w:ascii="Cordia New" w:hAnsi="Cordia New" w:cs="Cordia New"/>
                <w:sz w:val="24"/>
                <w:szCs w:val="24"/>
              </w:rPr>
              <w:t>-</w:t>
            </w:r>
            <w:r w:rsidRPr="00C07C57">
              <w:rPr>
                <w:rFonts w:ascii="Cordia New" w:hAnsi="Cordia New" w:cs="Cordia New"/>
                <w:sz w:val="24"/>
                <w:szCs w:val="24"/>
              </w:rPr>
              <w:t xml:space="preserve"> 0.68</w:t>
            </w:r>
          </w:p>
        </w:tc>
      </w:tr>
      <w:tr w:rsidR="00AD6660" w:rsidRPr="00F50E4F" w14:paraId="7D100B71" w14:textId="77777777" w:rsidTr="00314E80">
        <w:trPr>
          <w:cantSplit/>
        </w:trPr>
        <w:tc>
          <w:tcPr>
            <w:tcW w:w="2520" w:type="dxa"/>
          </w:tcPr>
          <w:p w14:paraId="669CA1AB" w14:textId="5E2AFE4F" w:rsidR="00AD6660" w:rsidRPr="00F50E4F" w:rsidRDefault="00A368E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8" w:hanging="179"/>
              <w:rPr>
                <w:rFonts w:ascii="Cordia New" w:hAnsi="Cordia New" w:cs="Cordia New"/>
                <w:sz w:val="24"/>
                <w:szCs w:val="24"/>
                <w:cs/>
              </w:rPr>
            </w:pPr>
            <w:r w:rsidRPr="00A368E0">
              <w:rPr>
                <w:rFonts w:ascii="Cordia New" w:hAnsi="Cordia New" w:cs="Cordia New"/>
                <w:sz w:val="24"/>
                <w:szCs w:val="24"/>
                <w:cs/>
              </w:rPr>
              <w:t>ลูกหนี้การค้าและลูกหนี้หมุนเวียนอื่น</w:t>
            </w:r>
            <w:r w:rsidR="00AD6660" w:rsidRPr="00F50E4F">
              <w:rPr>
                <w:rFonts w:ascii="Cordia New" w:hAnsi="Cordia New" w:cs="Cordia New"/>
                <w:sz w:val="24"/>
                <w:szCs w:val="24"/>
              </w:rPr>
              <w:t xml:space="preserve"> </w:t>
            </w:r>
          </w:p>
        </w:tc>
        <w:tc>
          <w:tcPr>
            <w:tcW w:w="777" w:type="dxa"/>
            <w:vAlign w:val="bottom"/>
          </w:tcPr>
          <w:p w14:paraId="21F31934" w14:textId="32E7BB51" w:rsidR="00AD6660" w:rsidRPr="00C07C57"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753" w:type="dxa"/>
            <w:vAlign w:val="bottom"/>
          </w:tcPr>
          <w:p w14:paraId="061AB1F1" w14:textId="7F09F1F5" w:rsidR="00AD6660" w:rsidRPr="00C07C57"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813" w:type="dxa"/>
            <w:vAlign w:val="bottom"/>
          </w:tcPr>
          <w:p w14:paraId="49291A0E" w14:textId="3B94348C" w:rsidR="00AD6660" w:rsidRPr="00C07C57"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1122" w:type="dxa"/>
            <w:vAlign w:val="bottom"/>
          </w:tcPr>
          <w:p w14:paraId="48D96B12" w14:textId="3FB0B21B" w:rsidR="00AD6660" w:rsidRPr="00402E5F"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858" w:type="dxa"/>
            <w:vAlign w:val="bottom"/>
          </w:tcPr>
          <w:p w14:paraId="57ED5F2A" w14:textId="344A520A" w:rsidR="00AD6660" w:rsidRPr="00402E5F" w:rsidRDefault="00AD6660" w:rsidP="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465"/>
              </w:tabs>
              <w:spacing w:line="340" w:lineRule="exact"/>
              <w:ind w:left="-123" w:right="-39"/>
              <w:jc w:val="right"/>
              <w:rPr>
                <w:rFonts w:ascii="Cordia New" w:hAnsi="Cordia New" w:cs="Cordia New"/>
                <w:sz w:val="24"/>
                <w:szCs w:val="24"/>
                <w:lang w:val="en-GB"/>
              </w:rPr>
            </w:pPr>
            <w:r w:rsidRPr="00402E5F">
              <w:rPr>
                <w:rFonts w:ascii="Cordia New" w:hAnsi="Cordia New" w:cs="Cordia New"/>
                <w:sz w:val="24"/>
                <w:szCs w:val="24"/>
                <w:lang w:val="en-GB"/>
              </w:rPr>
              <w:t>364,549</w:t>
            </w:r>
          </w:p>
        </w:tc>
        <w:tc>
          <w:tcPr>
            <w:tcW w:w="1006" w:type="dxa"/>
            <w:vAlign w:val="bottom"/>
          </w:tcPr>
          <w:p w14:paraId="4868AEFD" w14:textId="2A83F53C" w:rsidR="00AD6660" w:rsidRPr="00C07C57"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Pr>
                <w:rFonts w:ascii="Cordia New" w:hAnsi="Cordia New" w:cs="Cordia New"/>
                <w:sz w:val="24"/>
                <w:szCs w:val="24"/>
                <w:lang w:val="en-GB"/>
              </w:rPr>
              <w:t>364,549</w:t>
            </w:r>
          </w:p>
        </w:tc>
        <w:tc>
          <w:tcPr>
            <w:tcW w:w="1015" w:type="dxa"/>
            <w:vAlign w:val="bottom"/>
          </w:tcPr>
          <w:p w14:paraId="730E0CDA" w14:textId="10533F39" w:rsidR="00AD6660" w:rsidRPr="00C07C57" w:rsidRDefault="00F36D3D"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r>
              <w:rPr>
                <w:rFonts w:ascii="Cordia New" w:hAnsi="Cordia New" w:cs="Cordia New"/>
                <w:sz w:val="24"/>
                <w:szCs w:val="24"/>
              </w:rPr>
              <w:t>-</w:t>
            </w:r>
          </w:p>
        </w:tc>
      </w:tr>
      <w:tr w:rsidR="00AD6660" w:rsidRPr="00F50E4F" w14:paraId="4616F607" w14:textId="77777777" w:rsidTr="00C61DD1">
        <w:trPr>
          <w:cantSplit/>
        </w:trPr>
        <w:tc>
          <w:tcPr>
            <w:tcW w:w="2520" w:type="dxa"/>
          </w:tcPr>
          <w:p w14:paraId="6B93DED1" w14:textId="77777777" w:rsidR="00AD6660" w:rsidRPr="00F50E4F"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u w:val="single"/>
                <w:cs/>
              </w:rPr>
            </w:pPr>
            <w:r w:rsidRPr="00F50E4F">
              <w:rPr>
                <w:rFonts w:ascii="Cordia New" w:hAnsi="Cordia New" w:cs="Cordia New"/>
                <w:sz w:val="24"/>
                <w:szCs w:val="24"/>
                <w:cs/>
              </w:rPr>
              <w:t>รวม</w:t>
            </w:r>
          </w:p>
        </w:tc>
        <w:tc>
          <w:tcPr>
            <w:tcW w:w="777" w:type="dxa"/>
          </w:tcPr>
          <w:p w14:paraId="22D7E001" w14:textId="4F9BCC31" w:rsidR="00AD6660" w:rsidRPr="003D432B" w:rsidRDefault="005B4C8E" w:rsidP="00635FF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Pr>
                <w:rFonts w:ascii="Cordia New" w:hAnsi="Cordia New" w:cs="Cordia New"/>
                <w:sz w:val="24"/>
                <w:szCs w:val="24"/>
                <w:lang w:val="en-GB"/>
              </w:rPr>
              <w:t>1</w:t>
            </w:r>
            <w:r w:rsidR="00AD6660">
              <w:rPr>
                <w:rFonts w:ascii="Cordia New" w:hAnsi="Cordia New" w:cs="Cordia New"/>
                <w:sz w:val="24"/>
                <w:szCs w:val="24"/>
                <w:lang w:val="en-GB"/>
              </w:rPr>
              <w:t>,</w:t>
            </w:r>
            <w:r>
              <w:rPr>
                <w:rFonts w:ascii="Cordia New" w:hAnsi="Cordia New" w:cs="Cordia New"/>
                <w:sz w:val="24"/>
                <w:szCs w:val="24"/>
                <w:lang w:val="en-GB"/>
              </w:rPr>
              <w:t>052</w:t>
            </w:r>
          </w:p>
        </w:tc>
        <w:tc>
          <w:tcPr>
            <w:tcW w:w="753" w:type="dxa"/>
          </w:tcPr>
          <w:p w14:paraId="4EB94561" w14:textId="0C5D7998" w:rsidR="00AD6660" w:rsidRPr="003D432B" w:rsidRDefault="00AD6660" w:rsidP="00635FF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cs/>
              </w:rPr>
            </w:pPr>
            <w:r>
              <w:rPr>
                <w:rFonts w:ascii="Cordia New" w:hAnsi="Cordia New" w:cs="Cordia New"/>
                <w:sz w:val="24"/>
                <w:szCs w:val="24"/>
                <w:lang w:val="en-GB"/>
              </w:rPr>
              <w:t>-</w:t>
            </w:r>
          </w:p>
        </w:tc>
        <w:tc>
          <w:tcPr>
            <w:tcW w:w="813" w:type="dxa"/>
          </w:tcPr>
          <w:p w14:paraId="34A76ADD" w14:textId="790E7BC1" w:rsidR="00AD6660" w:rsidRPr="003D432B" w:rsidRDefault="00AD6660" w:rsidP="00635FF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cs/>
              </w:rPr>
            </w:pPr>
            <w:r>
              <w:rPr>
                <w:rFonts w:ascii="Cordia New" w:hAnsi="Cordia New" w:cs="Cordia New"/>
                <w:sz w:val="24"/>
                <w:szCs w:val="24"/>
                <w:lang w:val="en-GB"/>
              </w:rPr>
              <w:t>-</w:t>
            </w:r>
          </w:p>
        </w:tc>
        <w:tc>
          <w:tcPr>
            <w:tcW w:w="1122" w:type="dxa"/>
          </w:tcPr>
          <w:p w14:paraId="15BB64D9" w14:textId="19C910E6" w:rsidR="00AD6660" w:rsidRPr="003D432B" w:rsidRDefault="00CF45C0" w:rsidP="00635FF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rPr>
            </w:pPr>
            <w:r>
              <w:rPr>
                <w:rFonts w:ascii="Cordia New" w:hAnsi="Cordia New" w:cs="Cordia New"/>
                <w:sz w:val="24"/>
                <w:szCs w:val="24"/>
                <w:lang w:val="en-GB"/>
              </w:rPr>
              <w:t>2</w:t>
            </w:r>
            <w:r w:rsidR="00C54995">
              <w:rPr>
                <w:rFonts w:ascii="Cordia New" w:hAnsi="Cordia New" w:cs="Cordia New"/>
                <w:sz w:val="24"/>
                <w:szCs w:val="24"/>
                <w:lang w:val="en-GB"/>
              </w:rPr>
              <w:t>2</w:t>
            </w:r>
            <w:r w:rsidR="00884804">
              <w:rPr>
                <w:rFonts w:ascii="Cordia New" w:hAnsi="Cordia New" w:cs="Cordia New"/>
                <w:sz w:val="24"/>
                <w:szCs w:val="24"/>
                <w:lang w:val="en-GB"/>
              </w:rPr>
              <w:t>6</w:t>
            </w:r>
            <w:r>
              <w:rPr>
                <w:rFonts w:ascii="Cordia New" w:hAnsi="Cordia New" w:cs="Cordia New"/>
                <w:sz w:val="24"/>
                <w:szCs w:val="24"/>
                <w:lang w:val="en-GB"/>
              </w:rPr>
              <w:t>,</w:t>
            </w:r>
            <w:r w:rsidR="00884804">
              <w:rPr>
                <w:rFonts w:ascii="Cordia New" w:hAnsi="Cordia New" w:cs="Cordia New"/>
                <w:sz w:val="24"/>
                <w:szCs w:val="24"/>
                <w:lang w:val="en-GB"/>
              </w:rPr>
              <w:t>269</w:t>
            </w:r>
          </w:p>
        </w:tc>
        <w:tc>
          <w:tcPr>
            <w:tcW w:w="858" w:type="dxa"/>
          </w:tcPr>
          <w:p w14:paraId="51189406" w14:textId="2C0658D2" w:rsidR="00AD6660" w:rsidRPr="003D432B" w:rsidRDefault="00CF45C0" w:rsidP="00D14F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465"/>
              </w:tabs>
              <w:spacing w:line="340" w:lineRule="exact"/>
              <w:ind w:left="-90" w:right="-39"/>
              <w:jc w:val="right"/>
              <w:rPr>
                <w:rFonts w:asciiTheme="minorBidi" w:hAnsiTheme="minorBidi" w:cstheme="minorBidi"/>
                <w:sz w:val="24"/>
                <w:szCs w:val="24"/>
                <w:cs/>
              </w:rPr>
            </w:pPr>
            <w:r>
              <w:rPr>
                <w:rFonts w:ascii="Cordia New" w:hAnsi="Cordia New" w:cs="Cordia New"/>
                <w:sz w:val="24"/>
                <w:szCs w:val="24"/>
                <w:lang w:val="en-GB"/>
              </w:rPr>
              <w:t>3</w:t>
            </w:r>
            <w:r w:rsidR="003D2E39">
              <w:rPr>
                <w:rFonts w:ascii="Cordia New" w:hAnsi="Cordia New" w:cs="Cordia New"/>
                <w:sz w:val="24"/>
                <w:szCs w:val="24"/>
                <w:lang w:val="en-GB"/>
              </w:rPr>
              <w:t>85</w:t>
            </w:r>
            <w:r>
              <w:rPr>
                <w:rFonts w:ascii="Cordia New" w:hAnsi="Cordia New" w:cs="Cordia New"/>
                <w:sz w:val="24"/>
                <w:szCs w:val="24"/>
                <w:lang w:val="en-GB"/>
              </w:rPr>
              <w:t>,</w:t>
            </w:r>
            <w:r w:rsidR="00F0426C">
              <w:rPr>
                <w:rFonts w:ascii="Cordia New" w:hAnsi="Cordia New" w:cs="Cordia New"/>
                <w:sz w:val="24"/>
                <w:szCs w:val="24"/>
                <w:lang w:val="en-GB"/>
              </w:rPr>
              <w:t>561</w:t>
            </w:r>
          </w:p>
        </w:tc>
        <w:tc>
          <w:tcPr>
            <w:tcW w:w="1006" w:type="dxa"/>
          </w:tcPr>
          <w:p w14:paraId="36F3970D" w14:textId="028C364B" w:rsidR="00AD6660" w:rsidRPr="006C249C" w:rsidRDefault="00AD6660" w:rsidP="00635FF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rPr>
            </w:pPr>
            <w:r w:rsidRPr="00EB4BD6">
              <w:rPr>
                <w:rFonts w:ascii="Cordia New" w:hAnsi="Cordia New" w:cs="Cordia New"/>
                <w:sz w:val="24"/>
                <w:szCs w:val="24"/>
              </w:rPr>
              <w:t>612,</w:t>
            </w:r>
            <w:r w:rsidR="00CF45C0" w:rsidRPr="00EB4BD6">
              <w:rPr>
                <w:rFonts w:ascii="Cordia New" w:hAnsi="Cordia New" w:cs="Cordia New"/>
                <w:sz w:val="24"/>
                <w:szCs w:val="24"/>
              </w:rPr>
              <w:t>8</w:t>
            </w:r>
            <w:r w:rsidR="004A0D07" w:rsidRPr="00EB4BD6">
              <w:rPr>
                <w:rFonts w:ascii="Cordia New" w:hAnsi="Cordia New" w:cs="Cordia New"/>
                <w:sz w:val="24"/>
                <w:szCs w:val="24"/>
              </w:rPr>
              <w:t>82</w:t>
            </w:r>
          </w:p>
        </w:tc>
        <w:tc>
          <w:tcPr>
            <w:tcW w:w="1015" w:type="dxa"/>
          </w:tcPr>
          <w:p w14:paraId="39F6A4A4" w14:textId="77777777" w:rsidR="00AD6660" w:rsidRPr="006C249C"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cs/>
              </w:rPr>
            </w:pPr>
          </w:p>
        </w:tc>
      </w:tr>
      <w:tr w:rsidR="00AD6660" w:rsidRPr="00F50E4F" w14:paraId="339DE5D1" w14:textId="77777777" w:rsidTr="00C61DD1">
        <w:trPr>
          <w:cantSplit/>
          <w:trHeight w:val="68"/>
        </w:trPr>
        <w:tc>
          <w:tcPr>
            <w:tcW w:w="2520" w:type="dxa"/>
          </w:tcPr>
          <w:p w14:paraId="79E94B32" w14:textId="77777777" w:rsidR="00AD6660" w:rsidRPr="00F50E4F"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p>
        </w:tc>
        <w:tc>
          <w:tcPr>
            <w:tcW w:w="777" w:type="dxa"/>
          </w:tcPr>
          <w:p w14:paraId="05F6C982" w14:textId="34AEF34A" w:rsidR="00AD6660" w:rsidRPr="006C249C"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753" w:type="dxa"/>
          </w:tcPr>
          <w:p w14:paraId="679D3BF1" w14:textId="033F766D" w:rsidR="00AD6660" w:rsidRPr="006C249C"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813" w:type="dxa"/>
          </w:tcPr>
          <w:p w14:paraId="161183D7" w14:textId="34217983" w:rsidR="00AD6660" w:rsidRPr="006C249C"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1122" w:type="dxa"/>
          </w:tcPr>
          <w:p w14:paraId="38FB892D" w14:textId="5EB72C0B" w:rsidR="00AD6660" w:rsidRPr="006C249C"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858" w:type="dxa"/>
          </w:tcPr>
          <w:p w14:paraId="24CA546C" w14:textId="1D72F895" w:rsidR="00AD6660" w:rsidRPr="006C249C" w:rsidRDefault="00AD6660" w:rsidP="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465"/>
              </w:tabs>
              <w:spacing w:line="340" w:lineRule="exact"/>
              <w:ind w:left="-90" w:right="-39"/>
              <w:jc w:val="right"/>
              <w:rPr>
                <w:rFonts w:asciiTheme="minorBidi" w:hAnsiTheme="minorBidi" w:cstheme="minorBidi"/>
                <w:sz w:val="24"/>
                <w:szCs w:val="24"/>
                <w:cs/>
              </w:rPr>
            </w:pPr>
          </w:p>
        </w:tc>
        <w:tc>
          <w:tcPr>
            <w:tcW w:w="1006" w:type="dxa"/>
          </w:tcPr>
          <w:p w14:paraId="01157B3F" w14:textId="056F6499" w:rsidR="00AD6660" w:rsidRPr="006C249C"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1015" w:type="dxa"/>
          </w:tcPr>
          <w:p w14:paraId="3025C25B" w14:textId="77777777" w:rsidR="00AD6660" w:rsidRPr="006C249C"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cs/>
              </w:rPr>
            </w:pPr>
          </w:p>
        </w:tc>
      </w:tr>
      <w:tr w:rsidR="00AD6660" w:rsidRPr="00F50E4F" w14:paraId="25830672" w14:textId="77777777" w:rsidTr="00C61DD1">
        <w:trPr>
          <w:cantSplit/>
          <w:trHeight w:val="68"/>
        </w:trPr>
        <w:tc>
          <w:tcPr>
            <w:tcW w:w="2520" w:type="dxa"/>
          </w:tcPr>
          <w:p w14:paraId="4B865037" w14:textId="77777777" w:rsidR="00AD6660" w:rsidRPr="00F50E4F"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r w:rsidRPr="00F50E4F">
              <w:rPr>
                <w:rFonts w:ascii="Cordia New" w:hAnsi="Cordia New" w:cs="Cordia New"/>
                <w:b/>
                <w:bCs/>
                <w:sz w:val="24"/>
                <w:szCs w:val="24"/>
                <w:u w:val="single"/>
                <w:cs/>
              </w:rPr>
              <w:t>หนี้สินทางการเงิน</w:t>
            </w:r>
          </w:p>
        </w:tc>
        <w:tc>
          <w:tcPr>
            <w:tcW w:w="777" w:type="dxa"/>
          </w:tcPr>
          <w:p w14:paraId="7AC02289" w14:textId="77777777" w:rsidR="00AD6660" w:rsidRPr="001C6AF9"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753" w:type="dxa"/>
          </w:tcPr>
          <w:p w14:paraId="37F9CE1E" w14:textId="77777777" w:rsidR="00AD6660" w:rsidRPr="001C6AF9"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813" w:type="dxa"/>
          </w:tcPr>
          <w:p w14:paraId="0565218E" w14:textId="77777777" w:rsidR="00AD6660" w:rsidRPr="001C6AF9"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1122" w:type="dxa"/>
          </w:tcPr>
          <w:p w14:paraId="13C4F119" w14:textId="77777777" w:rsidR="00AD6660" w:rsidRPr="001C6AF9"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858" w:type="dxa"/>
          </w:tcPr>
          <w:p w14:paraId="0561FB84" w14:textId="77777777" w:rsidR="00AD6660" w:rsidRPr="001C6AF9" w:rsidRDefault="00AD6660" w:rsidP="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465"/>
              </w:tabs>
              <w:spacing w:line="340" w:lineRule="exact"/>
              <w:ind w:left="-90" w:right="-39"/>
              <w:jc w:val="right"/>
              <w:rPr>
                <w:rFonts w:asciiTheme="minorBidi" w:hAnsiTheme="minorBidi" w:cstheme="minorBidi"/>
                <w:sz w:val="24"/>
                <w:szCs w:val="24"/>
                <w:cs/>
              </w:rPr>
            </w:pPr>
          </w:p>
        </w:tc>
        <w:tc>
          <w:tcPr>
            <w:tcW w:w="1006" w:type="dxa"/>
          </w:tcPr>
          <w:p w14:paraId="1AFAA99B" w14:textId="77777777" w:rsidR="00AD6660" w:rsidRPr="001C6AF9"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1015" w:type="dxa"/>
          </w:tcPr>
          <w:p w14:paraId="1D49710F" w14:textId="77777777" w:rsidR="00AD6660" w:rsidRPr="001C6AF9" w:rsidRDefault="00AD6660"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cs/>
              </w:rPr>
            </w:pPr>
          </w:p>
        </w:tc>
      </w:tr>
      <w:tr w:rsidR="00F32A2E" w:rsidRPr="00F50E4F" w14:paraId="2CAE60A2" w14:textId="77777777" w:rsidTr="00C61DD1">
        <w:trPr>
          <w:cantSplit/>
        </w:trPr>
        <w:tc>
          <w:tcPr>
            <w:tcW w:w="2520" w:type="dxa"/>
          </w:tcPr>
          <w:p w14:paraId="2E9B0D85" w14:textId="45FA1D2A" w:rsidR="00F32A2E" w:rsidRPr="00F50E4F"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F50E4F">
              <w:rPr>
                <w:rFonts w:ascii="Cordia New" w:hAnsi="Cordia New" w:cs="Cordia New"/>
                <w:spacing w:val="-4"/>
                <w:sz w:val="24"/>
                <w:szCs w:val="24"/>
                <w:cs/>
              </w:rPr>
              <w:t>เจ้าหนี้การค้าและเจ้าหนี้</w:t>
            </w:r>
            <w:r>
              <w:rPr>
                <w:rFonts w:ascii="Cordia New" w:hAnsi="Cordia New" w:cs="Cordia New" w:hint="cs"/>
                <w:spacing w:val="-4"/>
                <w:sz w:val="24"/>
                <w:szCs w:val="24"/>
                <w:cs/>
              </w:rPr>
              <w:t>หมุนเวียน</w:t>
            </w:r>
            <w:r w:rsidRPr="00F50E4F">
              <w:rPr>
                <w:rFonts w:ascii="Cordia New" w:hAnsi="Cordia New" w:cs="Cordia New"/>
                <w:spacing w:val="-4"/>
                <w:sz w:val="24"/>
                <w:szCs w:val="24"/>
                <w:cs/>
              </w:rPr>
              <w:t>อื่น</w:t>
            </w:r>
          </w:p>
        </w:tc>
        <w:tc>
          <w:tcPr>
            <w:tcW w:w="777" w:type="dxa"/>
          </w:tcPr>
          <w:p w14:paraId="0D627372" w14:textId="615C6889" w:rsidR="00F32A2E" w:rsidRPr="001C6AF9" w:rsidRDefault="00F32A2E"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rPr>
            </w:pPr>
            <w:r>
              <w:rPr>
                <w:rFonts w:ascii="Cordia New" w:hAnsi="Cordia New" w:cs="Cordia New"/>
                <w:sz w:val="24"/>
                <w:szCs w:val="24"/>
              </w:rPr>
              <w:t>-</w:t>
            </w:r>
          </w:p>
        </w:tc>
        <w:tc>
          <w:tcPr>
            <w:tcW w:w="753" w:type="dxa"/>
          </w:tcPr>
          <w:p w14:paraId="14F3A4DF" w14:textId="3123367F" w:rsidR="00F32A2E" w:rsidRPr="001C6AF9" w:rsidRDefault="00F32A2E"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cs/>
              </w:rPr>
            </w:pPr>
            <w:r>
              <w:rPr>
                <w:rFonts w:ascii="Cordia New" w:hAnsi="Cordia New" w:cs="Cordia New"/>
                <w:sz w:val="24"/>
                <w:szCs w:val="24"/>
                <w:lang w:val="en-GB"/>
              </w:rPr>
              <w:t>-</w:t>
            </w:r>
          </w:p>
        </w:tc>
        <w:tc>
          <w:tcPr>
            <w:tcW w:w="813" w:type="dxa"/>
          </w:tcPr>
          <w:p w14:paraId="6208CB49" w14:textId="2EEE811A" w:rsidR="00F32A2E" w:rsidRPr="001C6AF9" w:rsidRDefault="00F32A2E"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cs/>
              </w:rPr>
            </w:pPr>
            <w:r>
              <w:rPr>
                <w:rFonts w:ascii="Cordia New" w:hAnsi="Cordia New" w:cs="Cordia New"/>
                <w:sz w:val="24"/>
                <w:szCs w:val="24"/>
                <w:lang w:val="en-GB"/>
              </w:rPr>
              <w:t>-</w:t>
            </w:r>
          </w:p>
        </w:tc>
        <w:tc>
          <w:tcPr>
            <w:tcW w:w="1122" w:type="dxa"/>
          </w:tcPr>
          <w:p w14:paraId="066BAC47" w14:textId="16E9EE13" w:rsidR="00F32A2E" w:rsidRPr="001C6AF9"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rPr>
                <w:rFonts w:asciiTheme="minorBidi" w:hAnsiTheme="minorBidi" w:cstheme="minorBidi"/>
                <w:sz w:val="24"/>
                <w:szCs w:val="24"/>
                <w:cs/>
              </w:rPr>
            </w:pPr>
            <w:r>
              <w:rPr>
                <w:rFonts w:ascii="Cordia New" w:hAnsi="Cordia New" w:cs="Cordia New"/>
                <w:sz w:val="24"/>
                <w:szCs w:val="24"/>
                <w:lang w:val="en-GB"/>
              </w:rPr>
              <w:t>-</w:t>
            </w:r>
          </w:p>
        </w:tc>
        <w:tc>
          <w:tcPr>
            <w:tcW w:w="858" w:type="dxa"/>
          </w:tcPr>
          <w:p w14:paraId="6BBCE3D3" w14:textId="6E0C3505" w:rsidR="00F32A2E" w:rsidRPr="001C6AF9" w:rsidRDefault="00F32A2E" w:rsidP="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465"/>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244,782</w:t>
            </w:r>
          </w:p>
        </w:tc>
        <w:tc>
          <w:tcPr>
            <w:tcW w:w="1006" w:type="dxa"/>
          </w:tcPr>
          <w:p w14:paraId="487D1328" w14:textId="3CEB7D52" w:rsidR="00F32A2E" w:rsidRPr="001C6AF9"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244,782</w:t>
            </w:r>
          </w:p>
        </w:tc>
        <w:tc>
          <w:tcPr>
            <w:tcW w:w="1015" w:type="dxa"/>
          </w:tcPr>
          <w:p w14:paraId="0154C8F7" w14:textId="64AD2394" w:rsidR="00F32A2E" w:rsidRPr="001C6AF9"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rPr>
            </w:pPr>
            <w:r>
              <w:rPr>
                <w:rFonts w:asciiTheme="minorBidi" w:hAnsiTheme="minorBidi" w:cstheme="minorBidi"/>
                <w:sz w:val="24"/>
                <w:szCs w:val="24"/>
              </w:rPr>
              <w:t>-</w:t>
            </w:r>
          </w:p>
        </w:tc>
      </w:tr>
      <w:tr w:rsidR="00F32A2E" w:rsidRPr="00F50E4F" w14:paraId="2AC094CF" w14:textId="77777777" w:rsidTr="00C61DD1">
        <w:trPr>
          <w:cantSplit/>
        </w:trPr>
        <w:tc>
          <w:tcPr>
            <w:tcW w:w="2520" w:type="dxa"/>
          </w:tcPr>
          <w:p w14:paraId="03DEFE25" w14:textId="5F3E4D21" w:rsidR="00F32A2E" w:rsidRPr="00F50E4F"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C245A9">
              <w:rPr>
                <w:rFonts w:ascii="Cordia New" w:hAnsi="Cordia New" w:cs="Cordia New"/>
                <w:spacing w:val="-4"/>
                <w:sz w:val="24"/>
                <w:szCs w:val="24"/>
                <w:cs/>
              </w:rPr>
              <w:t>ค่าใช้จ่ายค้างจ่าย</w:t>
            </w:r>
          </w:p>
        </w:tc>
        <w:tc>
          <w:tcPr>
            <w:tcW w:w="777" w:type="dxa"/>
          </w:tcPr>
          <w:p w14:paraId="1CC88F69" w14:textId="0EDB898E" w:rsidR="00F32A2E" w:rsidRPr="001C6AF9" w:rsidRDefault="00F32A2E"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rPr>
            </w:pPr>
            <w:r>
              <w:rPr>
                <w:rFonts w:ascii="Cordia New" w:hAnsi="Cordia New" w:cs="Cordia New"/>
                <w:sz w:val="24"/>
                <w:szCs w:val="24"/>
              </w:rPr>
              <w:t>-</w:t>
            </w:r>
          </w:p>
        </w:tc>
        <w:tc>
          <w:tcPr>
            <w:tcW w:w="753" w:type="dxa"/>
          </w:tcPr>
          <w:p w14:paraId="55326AF0" w14:textId="1738CE87" w:rsidR="00F32A2E" w:rsidRPr="001C6AF9" w:rsidRDefault="00F32A2E"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cs/>
              </w:rPr>
            </w:pPr>
            <w:r>
              <w:rPr>
                <w:rFonts w:ascii="Cordia New" w:hAnsi="Cordia New" w:cs="Cordia New"/>
                <w:sz w:val="24"/>
                <w:szCs w:val="24"/>
                <w:lang w:val="en-GB"/>
              </w:rPr>
              <w:t>-</w:t>
            </w:r>
          </w:p>
        </w:tc>
        <w:tc>
          <w:tcPr>
            <w:tcW w:w="813" w:type="dxa"/>
          </w:tcPr>
          <w:p w14:paraId="0A3D5115" w14:textId="7957BE85" w:rsidR="00F32A2E" w:rsidRPr="001C6AF9" w:rsidRDefault="00F32A2E"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cs/>
              </w:rPr>
            </w:pPr>
            <w:r>
              <w:rPr>
                <w:rFonts w:ascii="Cordia New" w:hAnsi="Cordia New" w:cs="Cordia New"/>
                <w:sz w:val="24"/>
                <w:szCs w:val="24"/>
                <w:lang w:val="en-GB"/>
              </w:rPr>
              <w:t>-</w:t>
            </w:r>
          </w:p>
        </w:tc>
        <w:tc>
          <w:tcPr>
            <w:tcW w:w="1122" w:type="dxa"/>
          </w:tcPr>
          <w:p w14:paraId="6D5C4893" w14:textId="03A30CA3" w:rsidR="00F32A2E" w:rsidRPr="001C6AF9"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rPr>
                <w:rFonts w:asciiTheme="minorBidi" w:hAnsiTheme="minorBidi" w:cstheme="minorBidi"/>
                <w:sz w:val="24"/>
                <w:szCs w:val="24"/>
                <w:cs/>
              </w:rPr>
            </w:pPr>
            <w:r>
              <w:rPr>
                <w:rFonts w:ascii="Cordia New" w:hAnsi="Cordia New" w:cs="Cordia New"/>
                <w:sz w:val="24"/>
                <w:szCs w:val="24"/>
                <w:lang w:val="en-GB"/>
              </w:rPr>
              <w:t>-</w:t>
            </w:r>
          </w:p>
        </w:tc>
        <w:tc>
          <w:tcPr>
            <w:tcW w:w="858" w:type="dxa"/>
          </w:tcPr>
          <w:p w14:paraId="08592737" w14:textId="2EA5CFD5" w:rsidR="00F32A2E" w:rsidRDefault="00F32A2E" w:rsidP="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465"/>
              </w:tabs>
              <w:spacing w:line="340" w:lineRule="exact"/>
              <w:ind w:left="-90" w:right="-39"/>
              <w:jc w:val="right"/>
              <w:rPr>
                <w:rFonts w:ascii="Cordia New" w:hAnsi="Cordia New" w:cs="Cordia New"/>
                <w:sz w:val="24"/>
                <w:szCs w:val="24"/>
              </w:rPr>
            </w:pPr>
            <w:r w:rsidRPr="00F32A2E">
              <w:rPr>
                <w:rFonts w:ascii="Cordia New" w:hAnsi="Cordia New" w:cs="Cordia New"/>
                <w:sz w:val="24"/>
                <w:szCs w:val="24"/>
              </w:rPr>
              <w:t>40,299</w:t>
            </w:r>
          </w:p>
        </w:tc>
        <w:tc>
          <w:tcPr>
            <w:tcW w:w="1006" w:type="dxa"/>
          </w:tcPr>
          <w:p w14:paraId="5F422D8A" w14:textId="0D1AE8C4" w:rsidR="00F32A2E"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rPr>
            </w:pPr>
            <w:r w:rsidRPr="00F32A2E">
              <w:rPr>
                <w:rFonts w:ascii="Cordia New" w:hAnsi="Cordia New" w:cs="Cordia New"/>
                <w:sz w:val="24"/>
                <w:szCs w:val="24"/>
              </w:rPr>
              <w:t>40,299</w:t>
            </w:r>
          </w:p>
        </w:tc>
        <w:tc>
          <w:tcPr>
            <w:tcW w:w="1015" w:type="dxa"/>
          </w:tcPr>
          <w:p w14:paraId="08D9E8B1" w14:textId="1F525D75" w:rsidR="00F32A2E"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rPr>
            </w:pPr>
            <w:r>
              <w:rPr>
                <w:rFonts w:asciiTheme="minorBidi" w:hAnsiTheme="minorBidi" w:cstheme="minorBidi"/>
                <w:sz w:val="24"/>
                <w:szCs w:val="24"/>
              </w:rPr>
              <w:t>-</w:t>
            </w:r>
          </w:p>
        </w:tc>
      </w:tr>
      <w:tr w:rsidR="00F32A2E" w:rsidRPr="00F50E4F" w14:paraId="3EB8141C" w14:textId="77777777" w:rsidTr="00C61DD1">
        <w:trPr>
          <w:cantSplit/>
        </w:trPr>
        <w:tc>
          <w:tcPr>
            <w:tcW w:w="2520" w:type="dxa"/>
          </w:tcPr>
          <w:p w14:paraId="643E73C6" w14:textId="7421CA5E" w:rsidR="00F32A2E" w:rsidRPr="00F50E4F"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C245A9">
              <w:rPr>
                <w:rFonts w:ascii="Cordia New" w:hAnsi="Cordia New" w:cs="Cordia New"/>
                <w:spacing w:val="-4"/>
                <w:sz w:val="24"/>
                <w:szCs w:val="24"/>
                <w:cs/>
              </w:rPr>
              <w:t>หนี้สินหมุนเวียนอื่น</w:t>
            </w:r>
          </w:p>
        </w:tc>
        <w:tc>
          <w:tcPr>
            <w:tcW w:w="777" w:type="dxa"/>
          </w:tcPr>
          <w:p w14:paraId="4AEC61D3" w14:textId="3634FE56" w:rsidR="00F32A2E" w:rsidRPr="001C6AF9" w:rsidRDefault="00F32A2E"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rPr>
            </w:pPr>
            <w:r>
              <w:rPr>
                <w:rFonts w:ascii="Cordia New" w:hAnsi="Cordia New" w:cs="Cordia New"/>
                <w:sz w:val="24"/>
                <w:szCs w:val="24"/>
              </w:rPr>
              <w:t>-</w:t>
            </w:r>
          </w:p>
        </w:tc>
        <w:tc>
          <w:tcPr>
            <w:tcW w:w="753" w:type="dxa"/>
          </w:tcPr>
          <w:p w14:paraId="6971AEE5" w14:textId="2A0DF333" w:rsidR="00F32A2E" w:rsidRPr="001C6AF9" w:rsidRDefault="00F32A2E"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cs/>
              </w:rPr>
            </w:pPr>
            <w:r>
              <w:rPr>
                <w:rFonts w:ascii="Cordia New" w:hAnsi="Cordia New" w:cs="Cordia New"/>
                <w:sz w:val="24"/>
                <w:szCs w:val="24"/>
                <w:lang w:val="en-GB"/>
              </w:rPr>
              <w:t>-</w:t>
            </w:r>
          </w:p>
        </w:tc>
        <w:tc>
          <w:tcPr>
            <w:tcW w:w="813" w:type="dxa"/>
          </w:tcPr>
          <w:p w14:paraId="494F7FD3" w14:textId="7437A9B7" w:rsidR="00F32A2E" w:rsidRPr="001C6AF9" w:rsidRDefault="00F32A2E"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Theme="minorBidi" w:hAnsiTheme="minorBidi" w:cstheme="minorBidi"/>
                <w:sz w:val="24"/>
                <w:szCs w:val="24"/>
                <w:cs/>
              </w:rPr>
            </w:pPr>
            <w:r>
              <w:rPr>
                <w:rFonts w:ascii="Cordia New" w:hAnsi="Cordia New" w:cs="Cordia New"/>
                <w:sz w:val="24"/>
                <w:szCs w:val="24"/>
                <w:lang w:val="en-GB"/>
              </w:rPr>
              <w:t>-</w:t>
            </w:r>
          </w:p>
        </w:tc>
        <w:tc>
          <w:tcPr>
            <w:tcW w:w="1122" w:type="dxa"/>
          </w:tcPr>
          <w:p w14:paraId="09E7AC6E" w14:textId="29EB1C79" w:rsidR="00F32A2E" w:rsidRPr="001C6AF9"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rPr>
                <w:rFonts w:asciiTheme="minorBidi" w:hAnsiTheme="minorBidi" w:cstheme="minorBidi"/>
                <w:sz w:val="24"/>
                <w:szCs w:val="24"/>
                <w:cs/>
              </w:rPr>
            </w:pPr>
            <w:r>
              <w:rPr>
                <w:rFonts w:ascii="Cordia New" w:hAnsi="Cordia New" w:cs="Cordia New"/>
                <w:sz w:val="24"/>
                <w:szCs w:val="24"/>
                <w:lang w:val="en-GB"/>
              </w:rPr>
              <w:t>-</w:t>
            </w:r>
          </w:p>
        </w:tc>
        <w:tc>
          <w:tcPr>
            <w:tcW w:w="858" w:type="dxa"/>
          </w:tcPr>
          <w:p w14:paraId="17CEA538" w14:textId="391A59B2" w:rsidR="00F32A2E" w:rsidRDefault="00F32A2E" w:rsidP="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465"/>
              </w:tabs>
              <w:spacing w:line="340" w:lineRule="exact"/>
              <w:ind w:left="-90" w:right="-39"/>
              <w:jc w:val="right"/>
              <w:rPr>
                <w:rFonts w:ascii="Cordia New" w:hAnsi="Cordia New" w:cs="Cordia New"/>
                <w:sz w:val="24"/>
                <w:szCs w:val="24"/>
              </w:rPr>
            </w:pPr>
            <w:r w:rsidRPr="00F32A2E">
              <w:rPr>
                <w:rFonts w:ascii="Cordia New" w:hAnsi="Cordia New" w:cs="Cordia New"/>
                <w:sz w:val="24"/>
                <w:szCs w:val="24"/>
              </w:rPr>
              <w:t>1,31</w:t>
            </w:r>
            <w:r w:rsidR="001E313B">
              <w:rPr>
                <w:rFonts w:ascii="Cordia New" w:hAnsi="Cordia New" w:cs="Cordia New"/>
                <w:sz w:val="24"/>
                <w:szCs w:val="24"/>
              </w:rPr>
              <w:t>6</w:t>
            </w:r>
          </w:p>
        </w:tc>
        <w:tc>
          <w:tcPr>
            <w:tcW w:w="1006" w:type="dxa"/>
          </w:tcPr>
          <w:p w14:paraId="6DA52417" w14:textId="033E1E26" w:rsidR="00F32A2E"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rPr>
            </w:pPr>
            <w:r w:rsidRPr="00F32A2E">
              <w:rPr>
                <w:rFonts w:ascii="Cordia New" w:hAnsi="Cordia New" w:cs="Cordia New"/>
                <w:sz w:val="24"/>
                <w:szCs w:val="24"/>
              </w:rPr>
              <w:t>1,31</w:t>
            </w:r>
            <w:r w:rsidR="001E313B">
              <w:rPr>
                <w:rFonts w:ascii="Cordia New" w:hAnsi="Cordia New" w:cs="Cordia New"/>
                <w:sz w:val="24"/>
                <w:szCs w:val="24"/>
              </w:rPr>
              <w:t>6</w:t>
            </w:r>
          </w:p>
        </w:tc>
        <w:tc>
          <w:tcPr>
            <w:tcW w:w="1015" w:type="dxa"/>
          </w:tcPr>
          <w:p w14:paraId="736682E2" w14:textId="35D810BF" w:rsidR="00F32A2E"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rPr>
            </w:pPr>
            <w:r>
              <w:rPr>
                <w:rFonts w:asciiTheme="minorBidi" w:hAnsiTheme="minorBidi" w:cstheme="minorBidi"/>
                <w:sz w:val="24"/>
                <w:szCs w:val="24"/>
              </w:rPr>
              <w:t>-</w:t>
            </w:r>
          </w:p>
        </w:tc>
      </w:tr>
      <w:tr w:rsidR="00F32A2E" w:rsidRPr="00F50E4F" w14:paraId="017D4636" w14:textId="77777777" w:rsidTr="000A26B9">
        <w:trPr>
          <w:cantSplit/>
        </w:trPr>
        <w:tc>
          <w:tcPr>
            <w:tcW w:w="2520" w:type="dxa"/>
          </w:tcPr>
          <w:p w14:paraId="38BDE378" w14:textId="77777777" w:rsidR="00F32A2E" w:rsidRPr="00F50E4F"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F50E4F">
              <w:rPr>
                <w:rFonts w:ascii="Cordia New" w:hAnsi="Cordia New" w:cs="Cordia New"/>
                <w:spacing w:val="-4"/>
                <w:sz w:val="24"/>
                <w:szCs w:val="24"/>
                <w:cs/>
              </w:rPr>
              <w:t>หนี้สินตามสัญญาเช่า</w:t>
            </w:r>
          </w:p>
        </w:tc>
        <w:tc>
          <w:tcPr>
            <w:tcW w:w="777" w:type="dxa"/>
          </w:tcPr>
          <w:p w14:paraId="67CC55E9" w14:textId="4192E544" w:rsidR="00F32A2E" w:rsidRPr="000A26B9" w:rsidRDefault="00F32A2E" w:rsidP="00F32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sidRPr="000A26B9">
              <w:rPr>
                <w:rFonts w:ascii="Cordia New" w:hAnsi="Cordia New" w:cs="Cordia New"/>
                <w:sz w:val="24"/>
                <w:szCs w:val="24"/>
              </w:rPr>
              <w:t>1,</w:t>
            </w:r>
            <w:r w:rsidR="0076254C" w:rsidRPr="000A26B9">
              <w:rPr>
                <w:rFonts w:ascii="Cordia New" w:hAnsi="Cordia New" w:cs="Cordia New"/>
                <w:sz w:val="24"/>
                <w:szCs w:val="24"/>
              </w:rPr>
              <w:t>558</w:t>
            </w:r>
          </w:p>
        </w:tc>
        <w:tc>
          <w:tcPr>
            <w:tcW w:w="753" w:type="dxa"/>
          </w:tcPr>
          <w:p w14:paraId="2508AF9A" w14:textId="38C5E173" w:rsidR="00F32A2E" w:rsidRPr="000A26B9" w:rsidRDefault="0093256E" w:rsidP="00F32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sidRPr="000A26B9">
              <w:rPr>
                <w:rFonts w:ascii="Cordia New" w:hAnsi="Cordia New" w:cs="Cordia New"/>
                <w:sz w:val="24"/>
                <w:szCs w:val="24"/>
              </w:rPr>
              <w:t>6,263</w:t>
            </w:r>
          </w:p>
        </w:tc>
        <w:tc>
          <w:tcPr>
            <w:tcW w:w="813" w:type="dxa"/>
          </w:tcPr>
          <w:p w14:paraId="59456642" w14:textId="0773A655" w:rsidR="00F32A2E" w:rsidRPr="000A26B9" w:rsidRDefault="0073696A" w:rsidP="00F32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sidRPr="000A26B9">
              <w:rPr>
                <w:rFonts w:ascii="Cordia New" w:hAnsi="Cordia New" w:cs="Cordia New"/>
                <w:sz w:val="24"/>
                <w:szCs w:val="24"/>
              </w:rPr>
              <w:t>2</w:t>
            </w:r>
            <w:r w:rsidR="00F32A2E" w:rsidRPr="000A26B9">
              <w:rPr>
                <w:rFonts w:ascii="Cordia New" w:hAnsi="Cordia New" w:cs="Cordia New"/>
                <w:sz w:val="24"/>
                <w:szCs w:val="24"/>
              </w:rPr>
              <w:t>,</w:t>
            </w:r>
            <w:r w:rsidRPr="000A26B9">
              <w:rPr>
                <w:rFonts w:ascii="Cordia New" w:hAnsi="Cordia New" w:cs="Cordia New"/>
                <w:sz w:val="24"/>
                <w:szCs w:val="24"/>
              </w:rPr>
              <w:t>006</w:t>
            </w:r>
          </w:p>
        </w:tc>
        <w:tc>
          <w:tcPr>
            <w:tcW w:w="1122" w:type="dxa"/>
          </w:tcPr>
          <w:p w14:paraId="5670DE79" w14:textId="6E6B305D" w:rsidR="00F32A2E" w:rsidRPr="000A26B9" w:rsidRDefault="00F32A2E" w:rsidP="00F32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jc w:val="both"/>
              <w:rPr>
                <w:rFonts w:asciiTheme="minorBidi" w:hAnsiTheme="minorBidi" w:cstheme="minorBidi"/>
                <w:sz w:val="24"/>
                <w:szCs w:val="24"/>
                <w:cs/>
              </w:rPr>
            </w:pPr>
            <w:r w:rsidRPr="000A26B9">
              <w:rPr>
                <w:rFonts w:ascii="Cordia New" w:hAnsi="Cordia New" w:cs="Cordia New"/>
                <w:sz w:val="24"/>
                <w:szCs w:val="24"/>
              </w:rPr>
              <w:t>-</w:t>
            </w:r>
          </w:p>
        </w:tc>
        <w:tc>
          <w:tcPr>
            <w:tcW w:w="858" w:type="dxa"/>
          </w:tcPr>
          <w:p w14:paraId="4313A265" w14:textId="13DA9111" w:rsidR="00F32A2E" w:rsidRPr="000A26B9" w:rsidRDefault="00F32A2E" w:rsidP="00D14F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340" w:lineRule="exact"/>
              <w:ind w:left="-90" w:right="-39"/>
              <w:jc w:val="both"/>
              <w:rPr>
                <w:rFonts w:asciiTheme="minorBidi" w:hAnsiTheme="minorBidi" w:cstheme="minorBidi"/>
                <w:sz w:val="24"/>
                <w:szCs w:val="24"/>
              </w:rPr>
            </w:pPr>
            <w:r w:rsidRPr="000A26B9">
              <w:rPr>
                <w:rFonts w:ascii="Cordia New" w:hAnsi="Cordia New" w:cs="Cordia New"/>
                <w:sz w:val="24"/>
                <w:szCs w:val="24"/>
              </w:rPr>
              <w:t>-</w:t>
            </w:r>
          </w:p>
        </w:tc>
        <w:tc>
          <w:tcPr>
            <w:tcW w:w="1006" w:type="dxa"/>
          </w:tcPr>
          <w:p w14:paraId="6349DFBF" w14:textId="6A184DA7" w:rsidR="00F32A2E" w:rsidRPr="000A26B9" w:rsidRDefault="00257657" w:rsidP="00F32A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rPr>
            </w:pPr>
            <w:r w:rsidRPr="000A26B9">
              <w:rPr>
                <w:rFonts w:ascii="Cordia New" w:hAnsi="Cordia New" w:cs="Cordia New"/>
                <w:sz w:val="24"/>
                <w:szCs w:val="24"/>
              </w:rPr>
              <w:t>9,827</w:t>
            </w:r>
          </w:p>
        </w:tc>
        <w:tc>
          <w:tcPr>
            <w:tcW w:w="1015" w:type="dxa"/>
          </w:tcPr>
          <w:p w14:paraId="2419812C" w14:textId="1DF83F41" w:rsidR="00F32A2E" w:rsidRPr="001C6AF9"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center"/>
              <w:rPr>
                <w:rFonts w:asciiTheme="minorBidi" w:hAnsiTheme="minorBidi" w:cstheme="minorBidi"/>
                <w:sz w:val="24"/>
                <w:szCs w:val="24"/>
                <w:cs/>
              </w:rPr>
            </w:pPr>
            <w:r>
              <w:rPr>
                <w:rFonts w:ascii="Cordia New" w:hAnsi="Cordia New" w:cs="Cordia New"/>
                <w:sz w:val="24"/>
                <w:szCs w:val="24"/>
              </w:rPr>
              <w:t>2.76 - 4.80</w:t>
            </w:r>
          </w:p>
        </w:tc>
      </w:tr>
      <w:tr w:rsidR="00F32A2E" w:rsidRPr="00F50E4F" w14:paraId="3F1616AA" w14:textId="77777777" w:rsidTr="00C61DD1">
        <w:trPr>
          <w:cantSplit/>
        </w:trPr>
        <w:tc>
          <w:tcPr>
            <w:tcW w:w="2520" w:type="dxa"/>
          </w:tcPr>
          <w:p w14:paraId="3DFB3532" w14:textId="77777777" w:rsidR="00F32A2E" w:rsidRPr="00F50E4F"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F50E4F">
              <w:rPr>
                <w:rFonts w:ascii="Cordia New" w:hAnsi="Cordia New" w:cs="Cordia New"/>
                <w:sz w:val="24"/>
                <w:szCs w:val="24"/>
                <w:cs/>
              </w:rPr>
              <w:t>รวม</w:t>
            </w:r>
          </w:p>
        </w:tc>
        <w:tc>
          <w:tcPr>
            <w:tcW w:w="777" w:type="dxa"/>
          </w:tcPr>
          <w:p w14:paraId="6934A61D" w14:textId="18EE7891" w:rsidR="00F32A2E" w:rsidRPr="001C6AF9" w:rsidRDefault="00F32A2E" w:rsidP="00F32A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1,558</w:t>
            </w:r>
          </w:p>
        </w:tc>
        <w:tc>
          <w:tcPr>
            <w:tcW w:w="753" w:type="dxa"/>
          </w:tcPr>
          <w:p w14:paraId="23D5A1DF" w14:textId="3C5DD6E3" w:rsidR="00F32A2E" w:rsidRPr="001C6AF9" w:rsidRDefault="0093256E" w:rsidP="00F32A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6,263</w:t>
            </w:r>
          </w:p>
        </w:tc>
        <w:tc>
          <w:tcPr>
            <w:tcW w:w="813" w:type="dxa"/>
          </w:tcPr>
          <w:p w14:paraId="55AF9ABD" w14:textId="011C830C" w:rsidR="00F32A2E" w:rsidRPr="001C6AF9" w:rsidRDefault="00962C4C" w:rsidP="00F32A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2</w:t>
            </w:r>
            <w:r w:rsidR="00F32A2E">
              <w:rPr>
                <w:rFonts w:ascii="Cordia New" w:hAnsi="Cordia New" w:cs="Cordia New"/>
                <w:sz w:val="24"/>
                <w:szCs w:val="24"/>
              </w:rPr>
              <w:t>,</w:t>
            </w:r>
            <w:r>
              <w:rPr>
                <w:rFonts w:ascii="Cordia New" w:hAnsi="Cordia New" w:cs="Cordia New"/>
                <w:sz w:val="24"/>
                <w:szCs w:val="24"/>
              </w:rPr>
              <w:t>006</w:t>
            </w:r>
          </w:p>
        </w:tc>
        <w:tc>
          <w:tcPr>
            <w:tcW w:w="1122" w:type="dxa"/>
          </w:tcPr>
          <w:p w14:paraId="4CD01D60" w14:textId="4F5F6FAB" w:rsidR="00F32A2E" w:rsidRPr="001C6AF9" w:rsidRDefault="00F32A2E" w:rsidP="00F32A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jc w:val="both"/>
              <w:rPr>
                <w:rFonts w:asciiTheme="minorBidi" w:hAnsiTheme="minorBidi" w:cstheme="minorBidi"/>
                <w:sz w:val="24"/>
                <w:szCs w:val="24"/>
              </w:rPr>
            </w:pPr>
            <w:r>
              <w:rPr>
                <w:rFonts w:ascii="Cordia New" w:hAnsi="Cordia New" w:cs="Cordia New"/>
                <w:sz w:val="24"/>
                <w:szCs w:val="24"/>
              </w:rPr>
              <w:t>-</w:t>
            </w:r>
          </w:p>
        </w:tc>
        <w:tc>
          <w:tcPr>
            <w:tcW w:w="858" w:type="dxa"/>
          </w:tcPr>
          <w:p w14:paraId="6703C81C" w14:textId="3A320596" w:rsidR="00F32A2E" w:rsidRPr="001C6AF9" w:rsidRDefault="00E7732E" w:rsidP="00D14F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465"/>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286,39</w:t>
            </w:r>
            <w:r w:rsidR="002E2BF1">
              <w:rPr>
                <w:rFonts w:ascii="Cordia New" w:hAnsi="Cordia New" w:cs="Cordia New"/>
                <w:sz w:val="24"/>
                <w:szCs w:val="24"/>
              </w:rPr>
              <w:t>7</w:t>
            </w:r>
          </w:p>
        </w:tc>
        <w:tc>
          <w:tcPr>
            <w:tcW w:w="1006" w:type="dxa"/>
          </w:tcPr>
          <w:p w14:paraId="1720CB04" w14:textId="0F6F3EC7" w:rsidR="00F32A2E" w:rsidRPr="001C6AF9" w:rsidRDefault="0062642D" w:rsidP="00F32A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296,22</w:t>
            </w:r>
            <w:r w:rsidR="002E2BF1">
              <w:rPr>
                <w:rFonts w:ascii="Cordia New" w:hAnsi="Cordia New" w:cs="Cordia New"/>
                <w:sz w:val="24"/>
                <w:szCs w:val="24"/>
              </w:rPr>
              <w:t>4</w:t>
            </w:r>
          </w:p>
        </w:tc>
        <w:tc>
          <w:tcPr>
            <w:tcW w:w="1015" w:type="dxa"/>
          </w:tcPr>
          <w:p w14:paraId="6019210F" w14:textId="7DD16C95" w:rsidR="00F32A2E" w:rsidRPr="001C6AF9" w:rsidRDefault="00F32A2E" w:rsidP="00F3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cs/>
              </w:rPr>
            </w:pPr>
          </w:p>
        </w:tc>
      </w:tr>
    </w:tbl>
    <w:p w14:paraId="6637378C" w14:textId="05B14A19" w:rsidR="0058456D" w:rsidRPr="00D03E7B" w:rsidRDefault="001D3E96" w:rsidP="00464F5E">
      <w:pPr>
        <w:pStyle w:val="BodyText"/>
        <w:tabs>
          <w:tab w:val="clear" w:pos="907"/>
        </w:tabs>
        <w:spacing w:after="0" w:line="240" w:lineRule="auto"/>
        <w:jc w:val="thaiDistribute"/>
        <w:rPr>
          <w:rFonts w:ascii="Cordia New" w:hAnsi="Cordia New" w:cs="Cordia New"/>
          <w:sz w:val="26"/>
          <w:szCs w:val="26"/>
          <w:lang w:val="en-GB"/>
        </w:rPr>
      </w:pPr>
      <w:r>
        <w:rPr>
          <w:rFonts w:ascii="Cordia New" w:hAnsi="Cordia New" w:cs="Cordia New"/>
          <w:sz w:val="26"/>
          <w:szCs w:val="26"/>
          <w:cs/>
          <w:lang w:val="en-GB"/>
        </w:rPr>
        <w:br w:type="page"/>
      </w:r>
    </w:p>
    <w:p w14:paraId="7D7458E6" w14:textId="77777777" w:rsidR="0058456D" w:rsidRPr="00D03E7B" w:rsidRDefault="0058456D" w:rsidP="00464F5E">
      <w:pPr>
        <w:pStyle w:val="BodyText"/>
        <w:tabs>
          <w:tab w:val="clear" w:pos="907"/>
        </w:tabs>
        <w:spacing w:after="0" w:line="240" w:lineRule="auto"/>
        <w:jc w:val="thaiDistribute"/>
        <w:rPr>
          <w:rFonts w:ascii="Cordia New" w:hAnsi="Cordia New" w:cs="Cordia New"/>
          <w:sz w:val="26"/>
          <w:szCs w:val="26"/>
          <w:lang w:val="en-GB"/>
        </w:rPr>
      </w:pPr>
    </w:p>
    <w:tbl>
      <w:tblPr>
        <w:tblW w:w="8864" w:type="dxa"/>
        <w:tblInd w:w="765" w:type="dxa"/>
        <w:tblLayout w:type="fixed"/>
        <w:tblLook w:val="0000" w:firstRow="0" w:lastRow="0" w:firstColumn="0" w:lastColumn="0" w:noHBand="0" w:noVBand="0"/>
      </w:tblPr>
      <w:tblGrid>
        <w:gridCol w:w="2520"/>
        <w:gridCol w:w="777"/>
        <w:gridCol w:w="753"/>
        <w:gridCol w:w="813"/>
        <w:gridCol w:w="1122"/>
        <w:gridCol w:w="858"/>
        <w:gridCol w:w="1006"/>
        <w:gridCol w:w="1015"/>
      </w:tblGrid>
      <w:tr w:rsidR="00F50E4F" w:rsidRPr="00F50E4F" w14:paraId="3F2718F4" w14:textId="77777777" w:rsidTr="000C4DF2">
        <w:trPr>
          <w:cantSplit/>
          <w:tblHeader/>
        </w:trPr>
        <w:tc>
          <w:tcPr>
            <w:tcW w:w="2520" w:type="dxa"/>
          </w:tcPr>
          <w:p w14:paraId="51E783AF" w14:textId="3585D784"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r w:rsidRPr="00F50E4F">
              <w:rPr>
                <w:rFonts w:ascii="Cordia New" w:hAnsi="Cordia New" w:cs="Cordia New"/>
                <w:sz w:val="24"/>
                <w:szCs w:val="24"/>
                <w:cs/>
              </w:rPr>
              <w:t>(หน่วย : พันบาท)</w:t>
            </w:r>
          </w:p>
        </w:tc>
        <w:tc>
          <w:tcPr>
            <w:tcW w:w="6344" w:type="dxa"/>
            <w:gridSpan w:val="7"/>
          </w:tcPr>
          <w:p w14:paraId="39B3BB59" w14:textId="449CFFAC"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jc w:val="center"/>
              <w:rPr>
                <w:rFonts w:ascii="Cordia New" w:hAnsi="Cordia New" w:cs="Cordia New"/>
                <w:sz w:val="24"/>
                <w:szCs w:val="24"/>
                <w:cs/>
              </w:rPr>
            </w:pPr>
            <w:r w:rsidRPr="00F50E4F">
              <w:rPr>
                <w:rFonts w:ascii="Cordia New" w:hAnsi="Cordia New" w:cs="Cordia New"/>
                <w:sz w:val="24"/>
                <w:szCs w:val="24"/>
                <w:cs/>
              </w:rPr>
              <w:t>งบการเงินรวม</w:t>
            </w:r>
          </w:p>
        </w:tc>
      </w:tr>
      <w:tr w:rsidR="00F50E4F" w:rsidRPr="00F50E4F" w14:paraId="51D136A1" w14:textId="77777777" w:rsidTr="000C4DF2">
        <w:trPr>
          <w:cantSplit/>
          <w:tblHeader/>
        </w:trPr>
        <w:tc>
          <w:tcPr>
            <w:tcW w:w="2520" w:type="dxa"/>
          </w:tcPr>
          <w:p w14:paraId="59F51764" w14:textId="77777777"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p>
        </w:tc>
        <w:tc>
          <w:tcPr>
            <w:tcW w:w="6344" w:type="dxa"/>
            <w:gridSpan w:val="7"/>
          </w:tcPr>
          <w:p w14:paraId="2A8F2D7F" w14:textId="517C8C45"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jc w:val="center"/>
              <w:rPr>
                <w:rFonts w:ascii="Cordia New" w:hAnsi="Cordia New" w:cs="Cordia New"/>
                <w:sz w:val="24"/>
                <w:szCs w:val="24"/>
                <w:cs/>
              </w:rPr>
            </w:pPr>
            <w:r w:rsidRPr="00F50E4F">
              <w:rPr>
                <w:rFonts w:ascii="Cordia New" w:hAnsi="Cordia New" w:cs="Cordia New"/>
                <w:sz w:val="24"/>
                <w:szCs w:val="24"/>
                <w:lang w:val="en-GB"/>
              </w:rPr>
              <w:t>2567</w:t>
            </w:r>
          </w:p>
        </w:tc>
      </w:tr>
      <w:tr w:rsidR="00F50E4F" w:rsidRPr="00F50E4F" w14:paraId="1B9F06D2" w14:textId="77777777" w:rsidTr="000C4DF2">
        <w:trPr>
          <w:cantSplit/>
          <w:tblHeader/>
        </w:trPr>
        <w:tc>
          <w:tcPr>
            <w:tcW w:w="2520" w:type="dxa"/>
          </w:tcPr>
          <w:p w14:paraId="6229A1FE" w14:textId="77777777"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p>
        </w:tc>
        <w:tc>
          <w:tcPr>
            <w:tcW w:w="2343" w:type="dxa"/>
            <w:gridSpan w:val="3"/>
            <w:vAlign w:val="bottom"/>
          </w:tcPr>
          <w:p w14:paraId="72386F80" w14:textId="7777777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อัตราดอกเบี้ยคงที่</w:t>
            </w:r>
          </w:p>
        </w:tc>
        <w:tc>
          <w:tcPr>
            <w:tcW w:w="1122" w:type="dxa"/>
            <w:vMerge w:val="restart"/>
            <w:vAlign w:val="bottom"/>
          </w:tcPr>
          <w:p w14:paraId="1DDC8784"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อัตราดอกเบี้ย</w:t>
            </w:r>
          </w:p>
          <w:p w14:paraId="304794F8"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ปรับขึ้นลง</w:t>
            </w:r>
          </w:p>
          <w:p w14:paraId="7A1A86B8" w14:textId="452AAE0C" w:rsidR="00F50E4F" w:rsidRPr="00F50E4F" w:rsidRDefault="00F50E4F" w:rsidP="00635FF1">
            <w:pPr>
              <w:pBdr>
                <w:bottom w:val="single" w:sz="4" w:space="1" w:color="auto"/>
              </w:pBdr>
              <w:spacing w:line="340" w:lineRule="exact"/>
              <w:ind w:left="-3" w:right="-18"/>
              <w:jc w:val="center"/>
              <w:rPr>
                <w:rFonts w:ascii="Cordia New" w:hAnsi="Cordia New" w:cs="Cordia New"/>
                <w:sz w:val="24"/>
                <w:szCs w:val="24"/>
                <w:cs/>
              </w:rPr>
            </w:pPr>
            <w:r w:rsidRPr="00F50E4F">
              <w:rPr>
                <w:rFonts w:ascii="Cordia New" w:hAnsi="Cordia New" w:cs="Cordia New"/>
                <w:sz w:val="24"/>
                <w:szCs w:val="24"/>
                <w:cs/>
              </w:rPr>
              <w:t>ตามราคาตลาด</w:t>
            </w:r>
          </w:p>
        </w:tc>
        <w:tc>
          <w:tcPr>
            <w:tcW w:w="858" w:type="dxa"/>
            <w:vMerge w:val="restart"/>
            <w:vAlign w:val="bottom"/>
          </w:tcPr>
          <w:p w14:paraId="691D831B"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ไม่มี</w:t>
            </w:r>
          </w:p>
          <w:p w14:paraId="2C3B9F6A"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w:t>
            </w:r>
          </w:p>
          <w:p w14:paraId="66AF3F8C" w14:textId="065F81F9"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ดอกเบี้ย</w:t>
            </w:r>
          </w:p>
        </w:tc>
        <w:tc>
          <w:tcPr>
            <w:tcW w:w="1006" w:type="dxa"/>
            <w:vMerge w:val="restart"/>
            <w:vAlign w:val="bottom"/>
          </w:tcPr>
          <w:p w14:paraId="6C25BDB1" w14:textId="72E04A4E"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รวม</w:t>
            </w:r>
          </w:p>
        </w:tc>
        <w:tc>
          <w:tcPr>
            <w:tcW w:w="1015" w:type="dxa"/>
            <w:vMerge w:val="restart"/>
            <w:vAlign w:val="bottom"/>
          </w:tcPr>
          <w:p w14:paraId="7BDCDEB3"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05"/>
              <w:jc w:val="center"/>
              <w:rPr>
                <w:rFonts w:ascii="Cordia New" w:hAnsi="Cordia New" w:cs="Cordia New"/>
                <w:sz w:val="24"/>
                <w:szCs w:val="24"/>
                <w:cs/>
              </w:rPr>
            </w:pPr>
            <w:r w:rsidRPr="00F50E4F">
              <w:rPr>
                <w:rFonts w:ascii="Cordia New" w:hAnsi="Cordia New" w:cs="Cordia New"/>
                <w:sz w:val="24"/>
                <w:szCs w:val="24"/>
                <w:cs/>
              </w:rPr>
              <w:t>อัตรา</w:t>
            </w:r>
          </w:p>
          <w:p w14:paraId="635884C4"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05"/>
              <w:jc w:val="center"/>
              <w:rPr>
                <w:rFonts w:ascii="Cordia New" w:hAnsi="Cordia New" w:cs="Cordia New"/>
                <w:sz w:val="24"/>
                <w:szCs w:val="24"/>
                <w:cs/>
              </w:rPr>
            </w:pPr>
            <w:r w:rsidRPr="00F50E4F">
              <w:rPr>
                <w:rFonts w:ascii="Cordia New" w:hAnsi="Cordia New" w:cs="Cordia New"/>
                <w:sz w:val="24"/>
                <w:szCs w:val="24"/>
                <w:cs/>
              </w:rPr>
              <w:t>ดอกเบี้ย</w:t>
            </w:r>
          </w:p>
          <w:p w14:paraId="7EEB155A" w14:textId="55EA4A43" w:rsidR="00F50E4F" w:rsidRPr="00F50E4F" w:rsidRDefault="00F50E4F" w:rsidP="00635FF1">
            <w:pPr>
              <w:pBdr>
                <w:bottom w:val="single" w:sz="4" w:space="1" w:color="auto"/>
              </w:pBdr>
              <w:spacing w:line="340" w:lineRule="exact"/>
              <w:ind w:left="-86" w:right="-105"/>
              <w:jc w:val="center"/>
              <w:rPr>
                <w:rFonts w:ascii="Cordia New" w:hAnsi="Cordia New" w:cs="Cordia New"/>
                <w:sz w:val="24"/>
                <w:szCs w:val="24"/>
                <w:cs/>
              </w:rPr>
            </w:pPr>
            <w:r w:rsidRPr="00F50E4F">
              <w:rPr>
                <w:rFonts w:ascii="Cordia New" w:hAnsi="Cordia New" w:cs="Cordia New"/>
                <w:sz w:val="24"/>
                <w:szCs w:val="24"/>
                <w:cs/>
              </w:rPr>
              <w:t>(ร้อยละต่อปี)</w:t>
            </w:r>
          </w:p>
        </w:tc>
      </w:tr>
      <w:tr w:rsidR="00F50E4F" w:rsidRPr="00F50E4F" w14:paraId="75701B71" w14:textId="77777777" w:rsidTr="000C4DF2">
        <w:trPr>
          <w:cantSplit/>
          <w:tblHeader/>
        </w:trPr>
        <w:tc>
          <w:tcPr>
            <w:tcW w:w="2520" w:type="dxa"/>
          </w:tcPr>
          <w:p w14:paraId="3ED57A22" w14:textId="77777777"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p>
        </w:tc>
        <w:tc>
          <w:tcPr>
            <w:tcW w:w="777" w:type="dxa"/>
            <w:vMerge w:val="restart"/>
            <w:vAlign w:val="bottom"/>
          </w:tcPr>
          <w:p w14:paraId="1EA836CF"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ภายใน</w:t>
            </w:r>
          </w:p>
          <w:p w14:paraId="1EBB4E02" w14:textId="364B5879"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1</w:t>
            </w:r>
            <w:r w:rsidRPr="00F50E4F">
              <w:rPr>
                <w:rFonts w:ascii="Cordia New" w:hAnsi="Cordia New" w:cs="Cordia New"/>
                <w:sz w:val="24"/>
                <w:szCs w:val="24"/>
                <w:cs/>
              </w:rPr>
              <w:t xml:space="preserve"> ปี</w:t>
            </w:r>
          </w:p>
        </w:tc>
        <w:tc>
          <w:tcPr>
            <w:tcW w:w="753" w:type="dxa"/>
            <w:vMerge w:val="restart"/>
            <w:vAlign w:val="bottom"/>
          </w:tcPr>
          <w:p w14:paraId="310E22FE"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มากกว่า</w:t>
            </w:r>
          </w:p>
          <w:p w14:paraId="12AC6C89" w14:textId="06612FF6"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1</w:t>
            </w:r>
            <w:r w:rsidRPr="00F50E4F">
              <w:rPr>
                <w:rFonts w:ascii="Cordia New" w:hAnsi="Cordia New" w:cs="Cordia New"/>
                <w:sz w:val="24"/>
                <w:szCs w:val="24"/>
                <w:cs/>
              </w:rPr>
              <w:t xml:space="preserve"> ถึง </w:t>
            </w:r>
            <w:r w:rsidRPr="00F50E4F">
              <w:rPr>
                <w:rFonts w:ascii="Cordia New" w:hAnsi="Cordia New" w:cs="Cordia New"/>
                <w:sz w:val="24"/>
                <w:szCs w:val="24"/>
                <w:lang w:val="en-GB"/>
              </w:rPr>
              <w:t>5</w:t>
            </w:r>
            <w:r w:rsidRPr="00F50E4F">
              <w:rPr>
                <w:rFonts w:ascii="Cordia New" w:hAnsi="Cordia New" w:cs="Cordia New"/>
                <w:sz w:val="24"/>
                <w:szCs w:val="24"/>
                <w:cs/>
              </w:rPr>
              <w:t xml:space="preserve"> ปี</w:t>
            </w:r>
          </w:p>
        </w:tc>
        <w:tc>
          <w:tcPr>
            <w:tcW w:w="813" w:type="dxa"/>
            <w:vMerge w:val="restart"/>
            <w:vAlign w:val="bottom"/>
          </w:tcPr>
          <w:p w14:paraId="2B07A8BB"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มากกว่า</w:t>
            </w:r>
          </w:p>
          <w:p w14:paraId="7BCC7405" w14:textId="5FE0D3C4"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5</w:t>
            </w:r>
            <w:r w:rsidRPr="00F50E4F">
              <w:rPr>
                <w:rFonts w:ascii="Cordia New" w:hAnsi="Cordia New" w:cs="Cordia New"/>
                <w:sz w:val="24"/>
                <w:szCs w:val="24"/>
                <w:cs/>
              </w:rPr>
              <w:t xml:space="preserve"> ปี</w:t>
            </w:r>
          </w:p>
        </w:tc>
        <w:tc>
          <w:tcPr>
            <w:tcW w:w="1122" w:type="dxa"/>
            <w:vMerge/>
            <w:vAlign w:val="bottom"/>
          </w:tcPr>
          <w:p w14:paraId="6D8BE31E" w14:textId="007EDC78" w:rsidR="00F50E4F" w:rsidRPr="00F50E4F" w:rsidRDefault="00F50E4F" w:rsidP="00635FF1">
            <w:pPr>
              <w:pBdr>
                <w:bottom w:val="single" w:sz="4" w:space="1" w:color="auto"/>
              </w:pBdr>
              <w:spacing w:line="340" w:lineRule="exact"/>
              <w:ind w:left="-3" w:right="-18"/>
              <w:jc w:val="center"/>
              <w:rPr>
                <w:rFonts w:ascii="Cordia New" w:hAnsi="Cordia New" w:cs="Cordia New"/>
                <w:sz w:val="24"/>
                <w:szCs w:val="24"/>
                <w:cs/>
              </w:rPr>
            </w:pPr>
          </w:p>
        </w:tc>
        <w:tc>
          <w:tcPr>
            <w:tcW w:w="858" w:type="dxa"/>
            <w:vMerge/>
            <w:vAlign w:val="bottom"/>
          </w:tcPr>
          <w:p w14:paraId="2A94E71E" w14:textId="7A8C080B"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p>
        </w:tc>
        <w:tc>
          <w:tcPr>
            <w:tcW w:w="1006" w:type="dxa"/>
            <w:vMerge/>
            <w:vAlign w:val="bottom"/>
          </w:tcPr>
          <w:p w14:paraId="2D732F0F" w14:textId="029395A3"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p>
        </w:tc>
        <w:tc>
          <w:tcPr>
            <w:tcW w:w="1015" w:type="dxa"/>
            <w:vMerge/>
            <w:vAlign w:val="bottom"/>
          </w:tcPr>
          <w:p w14:paraId="36E11F07" w14:textId="489AF604" w:rsidR="00F50E4F" w:rsidRPr="00F50E4F" w:rsidRDefault="00F50E4F" w:rsidP="00635FF1">
            <w:pPr>
              <w:pBdr>
                <w:bottom w:val="single" w:sz="4" w:space="1" w:color="auto"/>
              </w:pBdr>
              <w:spacing w:line="340" w:lineRule="exact"/>
              <w:ind w:left="-86" w:right="-18"/>
              <w:jc w:val="center"/>
              <w:rPr>
                <w:rFonts w:ascii="Cordia New" w:hAnsi="Cordia New" w:cs="Cordia New"/>
                <w:sz w:val="24"/>
                <w:szCs w:val="24"/>
                <w:cs/>
              </w:rPr>
            </w:pPr>
          </w:p>
        </w:tc>
      </w:tr>
      <w:tr w:rsidR="00F50E4F" w:rsidRPr="00F50E4F" w14:paraId="337DE8EB" w14:textId="77777777" w:rsidTr="000C4DF2">
        <w:trPr>
          <w:cantSplit/>
          <w:tblHeader/>
        </w:trPr>
        <w:tc>
          <w:tcPr>
            <w:tcW w:w="2520" w:type="dxa"/>
          </w:tcPr>
          <w:p w14:paraId="68D9BE53" w14:textId="77777777" w:rsidR="00F50E4F" w:rsidRPr="00F50E4F" w:rsidRDefault="00F50E4F" w:rsidP="00635FF1">
            <w:pPr>
              <w:tabs>
                <w:tab w:val="clear" w:pos="227"/>
                <w:tab w:val="left" w:pos="240"/>
              </w:tabs>
              <w:spacing w:line="340" w:lineRule="exact"/>
              <w:ind w:left="240" w:right="-108" w:hanging="240"/>
              <w:jc w:val="thaiDistribute"/>
              <w:rPr>
                <w:rFonts w:ascii="Cordia New" w:hAnsi="Cordia New" w:cs="Cordia New"/>
                <w:sz w:val="24"/>
                <w:szCs w:val="24"/>
                <w:cs/>
              </w:rPr>
            </w:pPr>
          </w:p>
        </w:tc>
        <w:tc>
          <w:tcPr>
            <w:tcW w:w="777" w:type="dxa"/>
            <w:vMerge/>
            <w:vAlign w:val="bottom"/>
          </w:tcPr>
          <w:p w14:paraId="04677529" w14:textId="7EA86E9B"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753" w:type="dxa"/>
            <w:vMerge/>
            <w:vAlign w:val="bottom"/>
          </w:tcPr>
          <w:p w14:paraId="100654CE" w14:textId="217217F7"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813" w:type="dxa"/>
            <w:vMerge/>
            <w:vAlign w:val="bottom"/>
          </w:tcPr>
          <w:p w14:paraId="5DF00B12" w14:textId="5E2420B5"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122" w:type="dxa"/>
            <w:vMerge/>
            <w:vAlign w:val="bottom"/>
          </w:tcPr>
          <w:p w14:paraId="5CE5A022" w14:textId="679F2C12"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 w:right="-18"/>
              <w:jc w:val="center"/>
              <w:rPr>
                <w:rFonts w:ascii="Cordia New" w:hAnsi="Cordia New" w:cs="Cordia New"/>
                <w:sz w:val="24"/>
                <w:szCs w:val="24"/>
                <w:cs/>
              </w:rPr>
            </w:pPr>
          </w:p>
        </w:tc>
        <w:tc>
          <w:tcPr>
            <w:tcW w:w="858" w:type="dxa"/>
            <w:vMerge/>
            <w:vAlign w:val="bottom"/>
          </w:tcPr>
          <w:p w14:paraId="703D1616" w14:textId="491CE74A"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006" w:type="dxa"/>
            <w:vMerge/>
            <w:vAlign w:val="bottom"/>
          </w:tcPr>
          <w:p w14:paraId="72852CBF" w14:textId="3DF32452"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015" w:type="dxa"/>
            <w:vMerge/>
            <w:vAlign w:val="bottom"/>
          </w:tcPr>
          <w:p w14:paraId="7A1284CF" w14:textId="46C8FA66" w:rsidR="00F50E4F" w:rsidRPr="00F50E4F" w:rsidRDefault="00F50E4F" w:rsidP="00635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r>
      <w:tr w:rsidR="00F50E4F" w:rsidRPr="00F50E4F" w14:paraId="561D4454" w14:textId="77777777" w:rsidTr="000C4DF2">
        <w:trPr>
          <w:cantSplit/>
        </w:trPr>
        <w:tc>
          <w:tcPr>
            <w:tcW w:w="2520" w:type="dxa"/>
          </w:tcPr>
          <w:p w14:paraId="005D529F" w14:textId="77777777" w:rsidR="00F50E4F" w:rsidRPr="00F50E4F"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jc w:val="thaiDistribute"/>
              <w:rPr>
                <w:rFonts w:ascii="Cordia New" w:hAnsi="Cordia New" w:cs="Cordia New"/>
                <w:b/>
                <w:bCs/>
                <w:sz w:val="24"/>
                <w:szCs w:val="24"/>
                <w:u w:val="single"/>
                <w:cs/>
              </w:rPr>
            </w:pPr>
            <w:r w:rsidRPr="00F50E4F">
              <w:rPr>
                <w:rFonts w:ascii="Cordia New" w:hAnsi="Cordia New" w:cs="Cordia New"/>
                <w:b/>
                <w:bCs/>
                <w:sz w:val="24"/>
                <w:szCs w:val="24"/>
                <w:u w:val="single"/>
                <w:cs/>
              </w:rPr>
              <w:t>สินทรัพย์ทางการเงิน</w:t>
            </w:r>
          </w:p>
        </w:tc>
        <w:tc>
          <w:tcPr>
            <w:tcW w:w="777" w:type="dxa"/>
          </w:tcPr>
          <w:p w14:paraId="173749AC" w14:textId="77777777" w:rsidR="00F50E4F" w:rsidRPr="008D6FDB"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22"/>
              <w:rPr>
                <w:rFonts w:asciiTheme="minorBidi" w:hAnsiTheme="minorBidi" w:cstheme="minorBidi"/>
                <w:sz w:val="24"/>
                <w:szCs w:val="24"/>
                <w:cs/>
              </w:rPr>
            </w:pPr>
          </w:p>
        </w:tc>
        <w:tc>
          <w:tcPr>
            <w:tcW w:w="753" w:type="dxa"/>
          </w:tcPr>
          <w:p w14:paraId="3F120FE5" w14:textId="77777777" w:rsidR="00F50E4F" w:rsidRPr="008D6FDB"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06"/>
              <w:rPr>
                <w:rFonts w:asciiTheme="minorBidi" w:hAnsiTheme="minorBidi" w:cstheme="minorBidi"/>
                <w:sz w:val="24"/>
                <w:szCs w:val="24"/>
                <w:cs/>
              </w:rPr>
            </w:pPr>
          </w:p>
        </w:tc>
        <w:tc>
          <w:tcPr>
            <w:tcW w:w="813" w:type="dxa"/>
          </w:tcPr>
          <w:p w14:paraId="32F8A62E" w14:textId="77777777" w:rsidR="00F50E4F" w:rsidRPr="008D6FDB"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3" w:right="-73"/>
              <w:rPr>
                <w:rFonts w:asciiTheme="minorBidi" w:hAnsiTheme="minorBidi" w:cstheme="minorBidi"/>
                <w:sz w:val="24"/>
                <w:szCs w:val="24"/>
                <w:cs/>
              </w:rPr>
            </w:pPr>
          </w:p>
        </w:tc>
        <w:tc>
          <w:tcPr>
            <w:tcW w:w="1122" w:type="dxa"/>
          </w:tcPr>
          <w:p w14:paraId="080C0489" w14:textId="77777777" w:rsidR="00F50E4F" w:rsidRPr="008D6FDB"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Theme="minorBidi" w:hAnsiTheme="minorBidi" w:cstheme="minorBidi"/>
                <w:sz w:val="24"/>
                <w:szCs w:val="24"/>
                <w:cs/>
              </w:rPr>
            </w:pPr>
          </w:p>
        </w:tc>
        <w:tc>
          <w:tcPr>
            <w:tcW w:w="858" w:type="dxa"/>
          </w:tcPr>
          <w:p w14:paraId="5016BCBB" w14:textId="77777777" w:rsidR="00F50E4F" w:rsidRPr="008D6FDB"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Theme="minorBidi" w:hAnsiTheme="minorBidi" w:cstheme="minorBidi"/>
                <w:sz w:val="24"/>
                <w:szCs w:val="24"/>
                <w:cs/>
              </w:rPr>
            </w:pPr>
          </w:p>
        </w:tc>
        <w:tc>
          <w:tcPr>
            <w:tcW w:w="1006" w:type="dxa"/>
          </w:tcPr>
          <w:p w14:paraId="13533E48" w14:textId="77777777" w:rsidR="00F50E4F" w:rsidRPr="008D6FDB"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Theme="minorBidi" w:hAnsiTheme="minorBidi" w:cstheme="minorBidi"/>
                <w:sz w:val="24"/>
                <w:szCs w:val="24"/>
                <w:cs/>
              </w:rPr>
            </w:pPr>
          </w:p>
        </w:tc>
        <w:tc>
          <w:tcPr>
            <w:tcW w:w="1015" w:type="dxa"/>
          </w:tcPr>
          <w:p w14:paraId="7B891CA8" w14:textId="77777777" w:rsidR="00F50E4F" w:rsidRPr="008D6FDB" w:rsidRDefault="00F50E4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76"/>
              <w:jc w:val="center"/>
              <w:rPr>
                <w:rFonts w:asciiTheme="minorBidi" w:hAnsiTheme="minorBidi" w:cstheme="minorBidi"/>
                <w:sz w:val="24"/>
                <w:szCs w:val="24"/>
                <w:cs/>
              </w:rPr>
            </w:pPr>
          </w:p>
        </w:tc>
      </w:tr>
      <w:tr w:rsidR="00A44C70" w:rsidRPr="00F50E4F" w14:paraId="31798E34" w14:textId="77777777" w:rsidTr="000C4DF2">
        <w:trPr>
          <w:cantSplit/>
        </w:trPr>
        <w:tc>
          <w:tcPr>
            <w:tcW w:w="2520" w:type="dxa"/>
          </w:tcPr>
          <w:p w14:paraId="3BD3288D" w14:textId="1258B2BC" w:rsidR="00A44C70" w:rsidRPr="00F50E4F"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jc w:val="thaiDistribute"/>
              <w:rPr>
                <w:rFonts w:ascii="Cordia New" w:hAnsi="Cordia New" w:cs="Cordia New"/>
                <w:sz w:val="24"/>
                <w:szCs w:val="24"/>
                <w:cs/>
              </w:rPr>
            </w:pPr>
            <w:r w:rsidRPr="00A44C70">
              <w:rPr>
                <w:rFonts w:ascii="Cordia New" w:hAnsi="Cordia New" w:cs="Cordia New"/>
                <w:sz w:val="24"/>
                <w:szCs w:val="24"/>
                <w:cs/>
              </w:rPr>
              <w:t>เงินสดและรายการเทียบเท่าเงินสด</w:t>
            </w:r>
          </w:p>
        </w:tc>
        <w:tc>
          <w:tcPr>
            <w:tcW w:w="777" w:type="dxa"/>
          </w:tcPr>
          <w:p w14:paraId="2EC7817D" w14:textId="0D976D58" w:rsidR="00A44C70" w:rsidRPr="008D6FDB" w:rsidRDefault="00A44C70"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123" w:right="-39"/>
              <w:jc w:val="both"/>
              <w:rPr>
                <w:rFonts w:asciiTheme="minorBidi" w:hAnsiTheme="minorBidi" w:cstheme="minorBidi"/>
                <w:sz w:val="24"/>
                <w:szCs w:val="24"/>
                <w:cs/>
              </w:rPr>
            </w:pPr>
            <w:r>
              <w:rPr>
                <w:rFonts w:ascii="Cordia New" w:hAnsi="Cordia New" w:cs="Cordia New"/>
                <w:sz w:val="24"/>
                <w:szCs w:val="24"/>
              </w:rPr>
              <w:t>-</w:t>
            </w:r>
          </w:p>
        </w:tc>
        <w:tc>
          <w:tcPr>
            <w:tcW w:w="753" w:type="dxa"/>
          </w:tcPr>
          <w:p w14:paraId="36BF7133" w14:textId="0BB754B8" w:rsidR="00A44C70" w:rsidRPr="008D6FDB"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123" w:right="-39"/>
              <w:jc w:val="both"/>
              <w:rPr>
                <w:rFonts w:asciiTheme="minorBidi" w:hAnsiTheme="minorBidi" w:cstheme="minorBidi"/>
                <w:sz w:val="24"/>
                <w:szCs w:val="24"/>
                <w:cs/>
                <w:lang w:val="en-GB"/>
              </w:rPr>
            </w:pPr>
            <w:r>
              <w:rPr>
                <w:rFonts w:ascii="Cordia New" w:hAnsi="Cordia New" w:cs="Cordia New"/>
                <w:sz w:val="24"/>
                <w:szCs w:val="24"/>
                <w:lang w:val="en-GB"/>
              </w:rPr>
              <w:t>-</w:t>
            </w:r>
          </w:p>
        </w:tc>
        <w:tc>
          <w:tcPr>
            <w:tcW w:w="813" w:type="dxa"/>
          </w:tcPr>
          <w:p w14:paraId="696694BB" w14:textId="7AE54FBD" w:rsidR="00A44C70" w:rsidRPr="008D6FDB"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123" w:right="-39"/>
              <w:jc w:val="both"/>
              <w:rPr>
                <w:rFonts w:asciiTheme="minorBidi" w:hAnsiTheme="minorBidi" w:cstheme="minorBidi"/>
                <w:sz w:val="24"/>
                <w:szCs w:val="24"/>
                <w:cs/>
                <w:lang w:val="en-GB"/>
              </w:rPr>
            </w:pPr>
            <w:r w:rsidRPr="00763F81">
              <w:rPr>
                <w:rFonts w:ascii="Cordia New" w:hAnsi="Cordia New" w:cs="Cordia New"/>
                <w:sz w:val="24"/>
                <w:szCs w:val="24"/>
                <w:lang w:val="en-GB"/>
              </w:rPr>
              <w:t>-</w:t>
            </w:r>
          </w:p>
        </w:tc>
        <w:tc>
          <w:tcPr>
            <w:tcW w:w="1122" w:type="dxa"/>
          </w:tcPr>
          <w:p w14:paraId="1F64B6A8" w14:textId="39464A8E" w:rsidR="00A44C70" w:rsidRPr="008D6FDB"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Theme="minorBidi" w:hAnsiTheme="minorBidi" w:cstheme="minorBidi"/>
                <w:sz w:val="24"/>
                <w:szCs w:val="24"/>
                <w:lang w:val="en-GB"/>
              </w:rPr>
            </w:pPr>
            <w:r w:rsidRPr="00F50E4F">
              <w:rPr>
                <w:rFonts w:ascii="Cordia New" w:hAnsi="Cordia New" w:cs="Cordia New"/>
                <w:sz w:val="24"/>
                <w:szCs w:val="24"/>
                <w:lang w:val="en-GB"/>
              </w:rPr>
              <w:t>20</w:t>
            </w:r>
            <w:r w:rsidR="00F47D9D">
              <w:rPr>
                <w:rFonts w:ascii="Cordia New" w:hAnsi="Cordia New" w:cs="Cordia New"/>
                <w:sz w:val="24"/>
                <w:szCs w:val="24"/>
                <w:lang w:val="en-GB"/>
              </w:rPr>
              <w:t>8</w:t>
            </w:r>
            <w:r w:rsidRPr="00F50E4F">
              <w:rPr>
                <w:rFonts w:ascii="Cordia New" w:hAnsi="Cordia New" w:cs="Cordia New"/>
                <w:sz w:val="24"/>
                <w:szCs w:val="24"/>
                <w:lang w:val="en-GB"/>
              </w:rPr>
              <w:t>,</w:t>
            </w:r>
            <w:r w:rsidR="004A2B3F">
              <w:rPr>
                <w:rFonts w:ascii="Cordia New" w:hAnsi="Cordia New" w:cs="Cordia New"/>
                <w:sz w:val="24"/>
                <w:szCs w:val="24"/>
                <w:lang w:val="en-GB"/>
              </w:rPr>
              <w:t>036</w:t>
            </w:r>
          </w:p>
        </w:tc>
        <w:tc>
          <w:tcPr>
            <w:tcW w:w="858" w:type="dxa"/>
          </w:tcPr>
          <w:p w14:paraId="75C01402" w14:textId="27A34E41" w:rsidR="00A44C70" w:rsidRPr="008D6FDB"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123" w:right="-39"/>
              <w:jc w:val="right"/>
              <w:rPr>
                <w:rFonts w:asciiTheme="minorBidi" w:hAnsiTheme="minorBidi" w:cstheme="minorBidi"/>
                <w:sz w:val="24"/>
                <w:szCs w:val="24"/>
                <w:lang w:val="en-GB"/>
              </w:rPr>
            </w:pPr>
            <w:r w:rsidRPr="00F50E4F">
              <w:rPr>
                <w:rFonts w:ascii="Cordia New" w:hAnsi="Cordia New" w:cs="Cordia New"/>
                <w:sz w:val="24"/>
                <w:szCs w:val="24"/>
                <w:lang w:val="en-GB"/>
              </w:rPr>
              <w:t>31,</w:t>
            </w:r>
            <w:r w:rsidR="00F33040">
              <w:rPr>
                <w:rFonts w:ascii="Cordia New" w:hAnsi="Cordia New" w:cs="Cordia New"/>
                <w:sz w:val="24"/>
                <w:szCs w:val="24"/>
                <w:lang w:val="en-GB"/>
              </w:rPr>
              <w:t>209</w:t>
            </w:r>
          </w:p>
        </w:tc>
        <w:tc>
          <w:tcPr>
            <w:tcW w:w="1006" w:type="dxa"/>
          </w:tcPr>
          <w:p w14:paraId="64CC8DC8" w14:textId="40C80955" w:rsidR="00A44C70" w:rsidRPr="004901A1" w:rsidRDefault="00674677"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Theme="minorBidi" w:hAnsiTheme="minorBidi" w:cstheme="minorBidi"/>
                <w:sz w:val="24"/>
                <w:szCs w:val="24"/>
                <w:highlight w:val="yellow"/>
                <w:lang w:val="en-GB"/>
              </w:rPr>
            </w:pPr>
            <w:r>
              <w:rPr>
                <w:rFonts w:ascii="Cordia New" w:hAnsi="Cordia New" w:cs="Cordia New"/>
                <w:sz w:val="24"/>
                <w:szCs w:val="24"/>
                <w:lang w:val="en-GB"/>
              </w:rPr>
              <w:t>239,245</w:t>
            </w:r>
          </w:p>
        </w:tc>
        <w:tc>
          <w:tcPr>
            <w:tcW w:w="1015" w:type="dxa"/>
          </w:tcPr>
          <w:p w14:paraId="166811A4" w14:textId="232751EB" w:rsidR="00A44C70" w:rsidRPr="008D6FDB"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right"/>
              <w:rPr>
                <w:rFonts w:asciiTheme="minorBidi" w:hAnsiTheme="minorBidi" w:cstheme="minorBidi"/>
                <w:sz w:val="24"/>
                <w:szCs w:val="24"/>
              </w:rPr>
            </w:pPr>
            <w:r w:rsidRPr="00F50E4F">
              <w:rPr>
                <w:rFonts w:ascii="Cordia New" w:hAnsi="Cordia New" w:cs="Cordia New"/>
                <w:sz w:val="24"/>
                <w:szCs w:val="24"/>
              </w:rPr>
              <w:t xml:space="preserve">0.15 </w:t>
            </w:r>
            <w:r>
              <w:rPr>
                <w:rFonts w:ascii="Cordia New" w:hAnsi="Cordia New" w:cs="Cordia New"/>
                <w:sz w:val="24"/>
                <w:szCs w:val="24"/>
              </w:rPr>
              <w:t>-</w:t>
            </w:r>
            <w:r w:rsidRPr="00F50E4F">
              <w:rPr>
                <w:rFonts w:ascii="Cordia New" w:hAnsi="Cordia New" w:cs="Cordia New"/>
                <w:sz w:val="24"/>
                <w:szCs w:val="24"/>
              </w:rPr>
              <w:t xml:space="preserve"> 0.55</w:t>
            </w:r>
          </w:p>
        </w:tc>
      </w:tr>
      <w:tr w:rsidR="00A44C70" w:rsidRPr="00F50E4F" w14:paraId="03E2ACF1" w14:textId="77777777" w:rsidTr="000C4DF2">
        <w:trPr>
          <w:cantSplit/>
        </w:trPr>
        <w:tc>
          <w:tcPr>
            <w:tcW w:w="2520" w:type="dxa"/>
          </w:tcPr>
          <w:p w14:paraId="29CE46BA" w14:textId="39AFD3AC" w:rsidR="00A44C70" w:rsidRPr="00F50E4F"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jc w:val="thaiDistribute"/>
              <w:rPr>
                <w:rFonts w:ascii="Cordia New" w:hAnsi="Cordia New" w:cs="Cordia New"/>
                <w:sz w:val="24"/>
                <w:szCs w:val="24"/>
                <w:cs/>
              </w:rPr>
            </w:pPr>
            <w:r w:rsidRPr="00C07C57">
              <w:rPr>
                <w:rFonts w:ascii="Cordia New" w:hAnsi="Cordia New" w:cs="Cordia New" w:hint="cs"/>
                <w:sz w:val="24"/>
                <w:szCs w:val="24"/>
                <w:cs/>
              </w:rPr>
              <w:t>เงินลงทุนชั่วคราว</w:t>
            </w:r>
          </w:p>
        </w:tc>
        <w:tc>
          <w:tcPr>
            <w:tcW w:w="777" w:type="dxa"/>
          </w:tcPr>
          <w:p w14:paraId="697C1DBE" w14:textId="4A8455AC" w:rsidR="00A44C70" w:rsidRPr="00F50E4F" w:rsidRDefault="0036235D"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123" w:right="-39"/>
              <w:jc w:val="right"/>
              <w:rPr>
                <w:rFonts w:ascii="Cordia New" w:hAnsi="Cordia New" w:cs="Cordia New"/>
                <w:sz w:val="24"/>
                <w:szCs w:val="24"/>
              </w:rPr>
            </w:pPr>
            <w:r>
              <w:rPr>
                <w:rFonts w:ascii="Cordia New" w:hAnsi="Cordia New" w:cs="Cordia New"/>
                <w:sz w:val="24"/>
                <w:szCs w:val="24"/>
              </w:rPr>
              <w:t>1</w:t>
            </w:r>
            <w:r w:rsidR="00A44C70" w:rsidRPr="003F5D93">
              <w:rPr>
                <w:rFonts w:ascii="Cordia New" w:hAnsi="Cordia New" w:cs="Cordia New"/>
                <w:sz w:val="24"/>
                <w:szCs w:val="24"/>
              </w:rPr>
              <w:t>,</w:t>
            </w:r>
            <w:r>
              <w:rPr>
                <w:rFonts w:ascii="Cordia New" w:hAnsi="Cordia New" w:cs="Cordia New"/>
                <w:sz w:val="24"/>
                <w:szCs w:val="24"/>
              </w:rPr>
              <w:t>052</w:t>
            </w:r>
          </w:p>
        </w:tc>
        <w:tc>
          <w:tcPr>
            <w:tcW w:w="753" w:type="dxa"/>
          </w:tcPr>
          <w:p w14:paraId="598DE980" w14:textId="7392A220" w:rsidR="00A44C70"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123" w:right="-39"/>
              <w:jc w:val="both"/>
              <w:rPr>
                <w:rFonts w:ascii="Cordia New" w:hAnsi="Cordia New" w:cs="Cordia New"/>
                <w:sz w:val="24"/>
                <w:szCs w:val="24"/>
                <w:lang w:val="en-GB"/>
              </w:rPr>
            </w:pPr>
            <w:r w:rsidRPr="00C07C57">
              <w:rPr>
                <w:rFonts w:ascii="Cordia New" w:hAnsi="Cordia New" w:cs="Cordia New"/>
                <w:sz w:val="24"/>
                <w:szCs w:val="24"/>
                <w:lang w:val="en-GB"/>
              </w:rPr>
              <w:t>-</w:t>
            </w:r>
          </w:p>
        </w:tc>
        <w:tc>
          <w:tcPr>
            <w:tcW w:w="813" w:type="dxa"/>
          </w:tcPr>
          <w:p w14:paraId="3443A76C" w14:textId="5B62914C" w:rsidR="00A44C70" w:rsidRPr="00763F81"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123" w:right="-39"/>
              <w:jc w:val="both"/>
              <w:rPr>
                <w:rFonts w:ascii="Cordia New" w:hAnsi="Cordia New" w:cs="Cordia New"/>
                <w:sz w:val="24"/>
                <w:szCs w:val="24"/>
                <w:lang w:val="en-GB"/>
              </w:rPr>
            </w:pPr>
            <w:r w:rsidRPr="00C07C57">
              <w:rPr>
                <w:rFonts w:ascii="Cordia New" w:hAnsi="Cordia New" w:cs="Cordia New"/>
                <w:sz w:val="24"/>
                <w:szCs w:val="24"/>
                <w:lang w:val="en-GB"/>
              </w:rPr>
              <w:t>-</w:t>
            </w:r>
          </w:p>
        </w:tc>
        <w:tc>
          <w:tcPr>
            <w:tcW w:w="1122" w:type="dxa"/>
          </w:tcPr>
          <w:p w14:paraId="227A9E7F" w14:textId="6F6CEB32" w:rsidR="00A44C70" w:rsidRPr="00F50E4F" w:rsidRDefault="00A44C70" w:rsidP="00D1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jc w:val="both"/>
              <w:rPr>
                <w:rFonts w:ascii="Cordia New" w:hAnsi="Cordia New" w:cs="Cordia New"/>
                <w:sz w:val="24"/>
                <w:szCs w:val="24"/>
                <w:lang w:val="en-GB"/>
              </w:rPr>
            </w:pPr>
            <w:r w:rsidRPr="00C07C57">
              <w:rPr>
                <w:rFonts w:ascii="Cordia New" w:hAnsi="Cordia New" w:cs="Cordia New"/>
                <w:sz w:val="24"/>
                <w:szCs w:val="24"/>
                <w:lang w:val="en-GB"/>
              </w:rPr>
              <w:t>-</w:t>
            </w:r>
          </w:p>
        </w:tc>
        <w:tc>
          <w:tcPr>
            <w:tcW w:w="858" w:type="dxa"/>
          </w:tcPr>
          <w:p w14:paraId="551F33D2" w14:textId="4087CE28" w:rsidR="00A44C70" w:rsidRPr="00F50E4F" w:rsidRDefault="00A44C70" w:rsidP="009B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123" w:right="-39"/>
              <w:jc w:val="both"/>
              <w:rPr>
                <w:rFonts w:ascii="Cordia New" w:hAnsi="Cordia New" w:cs="Cordia New"/>
                <w:sz w:val="24"/>
                <w:szCs w:val="24"/>
                <w:lang w:val="en-GB"/>
              </w:rPr>
            </w:pPr>
            <w:r w:rsidRPr="00C07C57">
              <w:rPr>
                <w:rFonts w:ascii="Cordia New" w:hAnsi="Cordia New" w:cs="Cordia New"/>
                <w:sz w:val="24"/>
                <w:szCs w:val="24"/>
                <w:lang w:val="en-GB"/>
              </w:rPr>
              <w:t>-</w:t>
            </w:r>
          </w:p>
        </w:tc>
        <w:tc>
          <w:tcPr>
            <w:tcW w:w="1006" w:type="dxa"/>
          </w:tcPr>
          <w:p w14:paraId="2913D648" w14:textId="6DEEF507" w:rsidR="00A44C70" w:rsidRPr="00F50E4F" w:rsidRDefault="0036235D"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Pr>
                <w:rFonts w:ascii="Cordia New" w:hAnsi="Cordia New" w:cs="Cordia New"/>
                <w:sz w:val="24"/>
                <w:szCs w:val="24"/>
              </w:rPr>
              <w:t>1</w:t>
            </w:r>
            <w:r w:rsidR="00A44C70" w:rsidRPr="00C07C57">
              <w:rPr>
                <w:rFonts w:ascii="Cordia New" w:hAnsi="Cordia New" w:cs="Cordia New"/>
                <w:sz w:val="24"/>
                <w:szCs w:val="24"/>
              </w:rPr>
              <w:t>,</w:t>
            </w:r>
            <w:r>
              <w:rPr>
                <w:rFonts w:ascii="Cordia New" w:hAnsi="Cordia New" w:cs="Cordia New"/>
                <w:sz w:val="24"/>
                <w:szCs w:val="24"/>
              </w:rPr>
              <w:t>052</w:t>
            </w:r>
          </w:p>
        </w:tc>
        <w:tc>
          <w:tcPr>
            <w:tcW w:w="1015" w:type="dxa"/>
          </w:tcPr>
          <w:p w14:paraId="79105D92" w14:textId="02988885" w:rsidR="00A44C70" w:rsidRPr="00F50E4F"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right"/>
              <w:rPr>
                <w:rFonts w:ascii="Cordia New" w:hAnsi="Cordia New" w:cs="Cordia New"/>
                <w:sz w:val="24"/>
                <w:szCs w:val="24"/>
              </w:rPr>
            </w:pPr>
            <w:r w:rsidRPr="008D6FDB">
              <w:rPr>
                <w:rFonts w:asciiTheme="minorBidi" w:hAnsiTheme="minorBidi" w:cstheme="minorBidi"/>
                <w:sz w:val="24"/>
                <w:szCs w:val="24"/>
              </w:rPr>
              <w:t>0.</w:t>
            </w:r>
            <w:r w:rsidR="00BD1100">
              <w:rPr>
                <w:rFonts w:asciiTheme="minorBidi" w:hAnsiTheme="minorBidi" w:cstheme="minorBidi"/>
                <w:sz w:val="24"/>
                <w:szCs w:val="24"/>
              </w:rPr>
              <w:t>30</w:t>
            </w:r>
            <w:r w:rsidRPr="008D6FDB">
              <w:rPr>
                <w:rFonts w:asciiTheme="minorBidi" w:hAnsiTheme="minorBidi" w:cstheme="minorBidi"/>
                <w:sz w:val="24"/>
                <w:szCs w:val="24"/>
                <w:cs/>
              </w:rPr>
              <w:t xml:space="preserve"> </w:t>
            </w:r>
            <w:r w:rsidRPr="008D6FDB">
              <w:rPr>
                <w:rFonts w:asciiTheme="minorBidi" w:hAnsiTheme="minorBidi" w:cstheme="minorBidi"/>
                <w:sz w:val="24"/>
                <w:szCs w:val="24"/>
              </w:rPr>
              <w:t>-</w:t>
            </w:r>
            <w:r w:rsidR="006B249A">
              <w:rPr>
                <w:rFonts w:asciiTheme="minorBidi" w:hAnsiTheme="minorBidi" w:cstheme="minorBidi" w:hint="cs"/>
                <w:sz w:val="24"/>
                <w:szCs w:val="24"/>
                <w:cs/>
              </w:rPr>
              <w:t xml:space="preserve"> </w:t>
            </w:r>
            <w:r w:rsidR="00BD1100">
              <w:rPr>
                <w:rFonts w:asciiTheme="minorBidi" w:hAnsiTheme="minorBidi" w:cstheme="minorBidi"/>
                <w:sz w:val="24"/>
                <w:szCs w:val="24"/>
              </w:rPr>
              <w:t>1.20</w:t>
            </w:r>
          </w:p>
        </w:tc>
      </w:tr>
      <w:tr w:rsidR="00A44C70" w:rsidRPr="00F50E4F" w14:paraId="1DB685C5" w14:textId="77777777" w:rsidTr="000C4DF2">
        <w:trPr>
          <w:cantSplit/>
        </w:trPr>
        <w:tc>
          <w:tcPr>
            <w:tcW w:w="2520" w:type="dxa"/>
          </w:tcPr>
          <w:p w14:paraId="40CF6FE4" w14:textId="3BB20172" w:rsidR="00A44C70" w:rsidRPr="00F50E4F"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8" w:hanging="179"/>
              <w:rPr>
                <w:rFonts w:ascii="Cordia New" w:hAnsi="Cordia New" w:cs="Cordia New"/>
                <w:sz w:val="24"/>
                <w:szCs w:val="24"/>
                <w:cs/>
              </w:rPr>
            </w:pPr>
            <w:r w:rsidRPr="00A368E0">
              <w:rPr>
                <w:rFonts w:ascii="Cordia New" w:hAnsi="Cordia New" w:cs="Cordia New"/>
                <w:sz w:val="24"/>
                <w:szCs w:val="24"/>
                <w:cs/>
              </w:rPr>
              <w:t>ลูกหนี้การค้าและลูกหนี้หมุนเวียนอื่น</w:t>
            </w:r>
            <w:r w:rsidRPr="00F50E4F">
              <w:rPr>
                <w:rFonts w:ascii="Cordia New" w:hAnsi="Cordia New" w:cs="Cordia New"/>
                <w:sz w:val="24"/>
                <w:szCs w:val="24"/>
              </w:rPr>
              <w:t xml:space="preserve"> </w:t>
            </w:r>
          </w:p>
        </w:tc>
        <w:tc>
          <w:tcPr>
            <w:tcW w:w="777" w:type="dxa"/>
            <w:vAlign w:val="bottom"/>
          </w:tcPr>
          <w:p w14:paraId="710447EE" w14:textId="5EB1C0D9" w:rsidR="00A44C70" w:rsidRPr="008D6FDB" w:rsidRDefault="00A44C70" w:rsidP="00F60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123" w:right="-39"/>
              <w:jc w:val="both"/>
              <w:rPr>
                <w:rFonts w:asciiTheme="minorBidi" w:hAnsiTheme="minorBidi" w:cstheme="minorBidi"/>
                <w:sz w:val="24"/>
                <w:szCs w:val="24"/>
                <w:cs/>
                <w:lang w:val="en-GB"/>
              </w:rPr>
            </w:pPr>
            <w:r>
              <w:rPr>
                <w:rFonts w:ascii="Cordia New" w:hAnsi="Cordia New" w:cs="Cordia New"/>
                <w:sz w:val="24"/>
                <w:szCs w:val="24"/>
                <w:lang w:val="en-GB"/>
              </w:rPr>
              <w:t>-</w:t>
            </w:r>
          </w:p>
        </w:tc>
        <w:tc>
          <w:tcPr>
            <w:tcW w:w="753" w:type="dxa"/>
            <w:vAlign w:val="bottom"/>
          </w:tcPr>
          <w:p w14:paraId="4C4867F3" w14:textId="2BEB13C3" w:rsidR="00A44C70" w:rsidRPr="008D6FDB" w:rsidRDefault="00A44C70" w:rsidP="00F60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123" w:right="-39"/>
              <w:jc w:val="both"/>
              <w:rPr>
                <w:rFonts w:asciiTheme="minorBidi" w:hAnsiTheme="minorBidi" w:cstheme="minorBidi"/>
                <w:sz w:val="24"/>
                <w:szCs w:val="24"/>
                <w:cs/>
                <w:lang w:val="en-GB"/>
              </w:rPr>
            </w:pPr>
            <w:r>
              <w:rPr>
                <w:rFonts w:ascii="Cordia New" w:hAnsi="Cordia New" w:cs="Cordia New"/>
                <w:sz w:val="24"/>
                <w:szCs w:val="24"/>
                <w:lang w:val="en-GB"/>
              </w:rPr>
              <w:t>-</w:t>
            </w:r>
          </w:p>
        </w:tc>
        <w:tc>
          <w:tcPr>
            <w:tcW w:w="813" w:type="dxa"/>
            <w:vAlign w:val="bottom"/>
          </w:tcPr>
          <w:p w14:paraId="10C8C419" w14:textId="53F77569" w:rsidR="00A44C70" w:rsidRPr="008D6FDB" w:rsidRDefault="00A44C70" w:rsidP="00F60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123" w:right="-39"/>
              <w:jc w:val="both"/>
              <w:rPr>
                <w:rFonts w:asciiTheme="minorBidi" w:hAnsiTheme="minorBidi" w:cstheme="minorBidi"/>
                <w:sz w:val="24"/>
                <w:szCs w:val="24"/>
                <w:cs/>
                <w:lang w:val="en-GB"/>
              </w:rPr>
            </w:pPr>
            <w:r w:rsidRPr="00763F81">
              <w:rPr>
                <w:rFonts w:ascii="Cordia New" w:hAnsi="Cordia New" w:cs="Cordia New"/>
                <w:sz w:val="24"/>
                <w:szCs w:val="24"/>
                <w:lang w:val="en-GB"/>
              </w:rPr>
              <w:t>-</w:t>
            </w:r>
          </w:p>
        </w:tc>
        <w:tc>
          <w:tcPr>
            <w:tcW w:w="1122" w:type="dxa"/>
            <w:vAlign w:val="bottom"/>
          </w:tcPr>
          <w:p w14:paraId="0117BF5D" w14:textId="79844C17" w:rsidR="00A44C70" w:rsidRPr="008D6FDB" w:rsidRDefault="00A44C70" w:rsidP="00F60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123" w:right="-39"/>
              <w:jc w:val="both"/>
              <w:rPr>
                <w:rFonts w:asciiTheme="minorBidi" w:hAnsiTheme="minorBidi" w:cstheme="minorBidi"/>
                <w:sz w:val="24"/>
                <w:szCs w:val="24"/>
                <w:cs/>
                <w:lang w:val="en-GB"/>
              </w:rPr>
            </w:pPr>
            <w:r>
              <w:rPr>
                <w:rFonts w:ascii="Cordia New" w:hAnsi="Cordia New" w:cs="Cordia New"/>
                <w:sz w:val="24"/>
                <w:szCs w:val="24"/>
                <w:lang w:val="en-GB"/>
              </w:rPr>
              <w:t>-</w:t>
            </w:r>
          </w:p>
        </w:tc>
        <w:tc>
          <w:tcPr>
            <w:tcW w:w="858" w:type="dxa"/>
            <w:vAlign w:val="bottom"/>
          </w:tcPr>
          <w:p w14:paraId="071502D1" w14:textId="596C9B0E" w:rsidR="00A44C70" w:rsidRPr="008D6FDB" w:rsidRDefault="00DD783B" w:rsidP="00F60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123" w:right="-39"/>
              <w:jc w:val="right"/>
              <w:rPr>
                <w:rFonts w:asciiTheme="minorBidi" w:hAnsiTheme="minorBidi" w:cstheme="minorBidi"/>
                <w:sz w:val="24"/>
                <w:szCs w:val="24"/>
              </w:rPr>
            </w:pPr>
            <w:r w:rsidRPr="00DD783B">
              <w:rPr>
                <w:rFonts w:ascii="Cordia New" w:hAnsi="Cordia New" w:cs="Cordia New"/>
                <w:sz w:val="24"/>
                <w:szCs w:val="24"/>
              </w:rPr>
              <w:t>379,650</w:t>
            </w:r>
          </w:p>
        </w:tc>
        <w:tc>
          <w:tcPr>
            <w:tcW w:w="1006" w:type="dxa"/>
            <w:vAlign w:val="bottom"/>
          </w:tcPr>
          <w:p w14:paraId="4C19CFF6" w14:textId="71801C7F" w:rsidR="00A44C70" w:rsidRPr="008D6FDB" w:rsidRDefault="00DD783B" w:rsidP="00F60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Theme="minorBidi" w:hAnsiTheme="minorBidi" w:cstheme="minorBidi"/>
                <w:sz w:val="24"/>
                <w:szCs w:val="24"/>
                <w:lang w:val="en-GB"/>
              </w:rPr>
            </w:pPr>
            <w:r w:rsidRPr="00DD783B">
              <w:rPr>
                <w:rFonts w:ascii="Cordia New" w:hAnsi="Cordia New" w:cs="Cordia New"/>
                <w:sz w:val="24"/>
                <w:szCs w:val="24"/>
                <w:lang w:val="en-GB"/>
              </w:rPr>
              <w:t>379,650</w:t>
            </w:r>
          </w:p>
        </w:tc>
        <w:tc>
          <w:tcPr>
            <w:tcW w:w="1015" w:type="dxa"/>
            <w:vAlign w:val="bottom"/>
          </w:tcPr>
          <w:p w14:paraId="154BF303" w14:textId="2B6B19FF" w:rsidR="00A44C70" w:rsidRPr="008D6FDB" w:rsidRDefault="00A44C70" w:rsidP="00A4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cs/>
              </w:rPr>
            </w:pPr>
            <w:r>
              <w:rPr>
                <w:rFonts w:ascii="Cordia New" w:hAnsi="Cordia New" w:cs="Cordia New"/>
                <w:sz w:val="24"/>
                <w:szCs w:val="24"/>
              </w:rPr>
              <w:t>-</w:t>
            </w:r>
          </w:p>
        </w:tc>
      </w:tr>
      <w:tr w:rsidR="00A10003" w:rsidRPr="00F50E4F" w14:paraId="6A8DEA08" w14:textId="77777777" w:rsidTr="000C4DF2">
        <w:trPr>
          <w:cantSplit/>
        </w:trPr>
        <w:tc>
          <w:tcPr>
            <w:tcW w:w="2520" w:type="dxa"/>
          </w:tcPr>
          <w:p w14:paraId="7E369B92" w14:textId="7B1A1D49" w:rsidR="00A10003" w:rsidRPr="00F50E4F"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u w:val="single"/>
                <w:cs/>
              </w:rPr>
            </w:pPr>
            <w:r w:rsidRPr="00F50E4F">
              <w:rPr>
                <w:rFonts w:ascii="Cordia New" w:hAnsi="Cordia New" w:cs="Cordia New"/>
                <w:sz w:val="24"/>
                <w:szCs w:val="24"/>
                <w:cs/>
              </w:rPr>
              <w:t>รวม</w:t>
            </w:r>
          </w:p>
        </w:tc>
        <w:tc>
          <w:tcPr>
            <w:tcW w:w="777" w:type="dxa"/>
          </w:tcPr>
          <w:p w14:paraId="0FFB3B69" w14:textId="2E7F8B86" w:rsidR="00A10003" w:rsidRPr="008D6FDB" w:rsidRDefault="002C6F2B" w:rsidP="00635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123" w:right="-39"/>
              <w:jc w:val="right"/>
              <w:rPr>
                <w:rFonts w:asciiTheme="minorBidi" w:hAnsiTheme="minorBidi" w:cstheme="minorBidi"/>
                <w:sz w:val="24"/>
                <w:szCs w:val="24"/>
                <w:cs/>
                <w:lang w:val="en-GB"/>
              </w:rPr>
            </w:pPr>
            <w:r>
              <w:rPr>
                <w:rFonts w:ascii="Cordia New" w:hAnsi="Cordia New" w:cs="Cordia New"/>
                <w:sz w:val="24"/>
                <w:szCs w:val="24"/>
                <w:lang w:val="en-GB"/>
              </w:rPr>
              <w:t>1</w:t>
            </w:r>
            <w:r w:rsidR="00A10003" w:rsidRPr="00F50E4F">
              <w:rPr>
                <w:rFonts w:ascii="Cordia New" w:hAnsi="Cordia New" w:cs="Cordia New"/>
                <w:sz w:val="24"/>
                <w:szCs w:val="24"/>
                <w:lang w:val="en-GB"/>
              </w:rPr>
              <w:t>,</w:t>
            </w:r>
            <w:r>
              <w:rPr>
                <w:rFonts w:ascii="Cordia New" w:hAnsi="Cordia New" w:cs="Cordia New"/>
                <w:sz w:val="24"/>
                <w:szCs w:val="24"/>
                <w:lang w:val="en-GB"/>
              </w:rPr>
              <w:t>052</w:t>
            </w:r>
          </w:p>
        </w:tc>
        <w:tc>
          <w:tcPr>
            <w:tcW w:w="753" w:type="dxa"/>
          </w:tcPr>
          <w:p w14:paraId="3422D8ED" w14:textId="607707AE" w:rsidR="00A10003" w:rsidRPr="008D6FDB" w:rsidRDefault="00A10003" w:rsidP="00635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123" w:right="-39"/>
              <w:jc w:val="both"/>
              <w:rPr>
                <w:rFonts w:asciiTheme="minorBidi" w:hAnsiTheme="minorBidi" w:cstheme="minorBidi"/>
                <w:sz w:val="24"/>
                <w:szCs w:val="24"/>
                <w:cs/>
                <w:lang w:val="en-GB"/>
              </w:rPr>
            </w:pPr>
            <w:r>
              <w:rPr>
                <w:rFonts w:ascii="Cordia New" w:hAnsi="Cordia New" w:cs="Cordia New"/>
                <w:sz w:val="24"/>
                <w:szCs w:val="24"/>
                <w:lang w:val="en-GB"/>
              </w:rPr>
              <w:t>-</w:t>
            </w:r>
          </w:p>
        </w:tc>
        <w:tc>
          <w:tcPr>
            <w:tcW w:w="813" w:type="dxa"/>
          </w:tcPr>
          <w:p w14:paraId="37E8D543" w14:textId="1D9DA4DE" w:rsidR="00A10003" w:rsidRPr="008D6FDB" w:rsidRDefault="00A10003" w:rsidP="00635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123" w:right="-39"/>
              <w:jc w:val="both"/>
              <w:rPr>
                <w:rFonts w:asciiTheme="minorBidi" w:hAnsiTheme="minorBidi" w:cstheme="minorBidi"/>
                <w:sz w:val="24"/>
                <w:szCs w:val="24"/>
                <w:cs/>
                <w:lang w:val="en-GB"/>
              </w:rPr>
            </w:pPr>
            <w:r w:rsidRPr="00763F81">
              <w:rPr>
                <w:rFonts w:ascii="Cordia New" w:hAnsi="Cordia New" w:cs="Cordia New"/>
                <w:sz w:val="24"/>
                <w:szCs w:val="24"/>
                <w:lang w:val="en-GB"/>
              </w:rPr>
              <w:t>-</w:t>
            </w:r>
          </w:p>
        </w:tc>
        <w:tc>
          <w:tcPr>
            <w:tcW w:w="1122" w:type="dxa"/>
          </w:tcPr>
          <w:p w14:paraId="7A4A4B05" w14:textId="26B1A186" w:rsidR="00A10003" w:rsidRPr="008D6FDB" w:rsidRDefault="00A10003" w:rsidP="00635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Theme="minorBidi" w:hAnsiTheme="minorBidi" w:cstheme="minorBidi"/>
                <w:sz w:val="24"/>
                <w:szCs w:val="24"/>
                <w:lang w:val="en-GB"/>
              </w:rPr>
            </w:pPr>
            <w:r w:rsidRPr="00F50E4F">
              <w:rPr>
                <w:rFonts w:ascii="Cordia New" w:hAnsi="Cordia New" w:cs="Cordia New"/>
                <w:sz w:val="24"/>
                <w:szCs w:val="24"/>
                <w:lang w:val="en-GB"/>
              </w:rPr>
              <w:t>20</w:t>
            </w:r>
            <w:r w:rsidR="00603D47">
              <w:rPr>
                <w:rFonts w:ascii="Cordia New" w:hAnsi="Cordia New" w:cs="Cordia New"/>
                <w:sz w:val="24"/>
                <w:szCs w:val="24"/>
                <w:lang w:val="en-GB"/>
              </w:rPr>
              <w:t>8</w:t>
            </w:r>
            <w:r w:rsidRPr="00F50E4F">
              <w:rPr>
                <w:rFonts w:ascii="Cordia New" w:hAnsi="Cordia New" w:cs="Cordia New"/>
                <w:sz w:val="24"/>
                <w:szCs w:val="24"/>
                <w:lang w:val="en-GB"/>
              </w:rPr>
              <w:t>,</w:t>
            </w:r>
            <w:r w:rsidR="00603D47">
              <w:rPr>
                <w:rFonts w:ascii="Cordia New" w:hAnsi="Cordia New" w:cs="Cordia New"/>
                <w:sz w:val="24"/>
                <w:szCs w:val="24"/>
                <w:lang w:val="en-GB"/>
              </w:rPr>
              <w:t>03</w:t>
            </w:r>
            <w:r w:rsidRPr="00F50E4F">
              <w:rPr>
                <w:rFonts w:ascii="Cordia New" w:hAnsi="Cordia New" w:cs="Cordia New"/>
                <w:sz w:val="24"/>
                <w:szCs w:val="24"/>
                <w:lang w:val="en-GB"/>
              </w:rPr>
              <w:t>6</w:t>
            </w:r>
          </w:p>
        </w:tc>
        <w:tc>
          <w:tcPr>
            <w:tcW w:w="858" w:type="dxa"/>
          </w:tcPr>
          <w:p w14:paraId="0F2CFD4C" w14:textId="35C1BE7E" w:rsidR="00A10003" w:rsidRPr="008D6FDB" w:rsidRDefault="00A10003" w:rsidP="00635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123" w:right="-39"/>
              <w:jc w:val="right"/>
              <w:rPr>
                <w:rFonts w:asciiTheme="minorBidi" w:hAnsiTheme="minorBidi" w:cstheme="minorBidi"/>
                <w:sz w:val="24"/>
                <w:szCs w:val="24"/>
                <w:cs/>
                <w:lang w:val="en-GB"/>
              </w:rPr>
            </w:pPr>
            <w:r w:rsidRPr="00F50E4F">
              <w:rPr>
                <w:rFonts w:ascii="Cordia New" w:hAnsi="Cordia New" w:cs="Cordia New"/>
                <w:sz w:val="24"/>
                <w:szCs w:val="24"/>
                <w:lang w:val="en-GB"/>
              </w:rPr>
              <w:t>4</w:t>
            </w:r>
            <w:r w:rsidR="00812E44">
              <w:rPr>
                <w:rFonts w:ascii="Cordia New" w:hAnsi="Cordia New" w:cs="Cordia New"/>
                <w:sz w:val="24"/>
                <w:szCs w:val="24"/>
                <w:lang w:val="en-GB"/>
              </w:rPr>
              <w:t>10</w:t>
            </w:r>
            <w:r w:rsidRPr="00F50E4F">
              <w:rPr>
                <w:rFonts w:ascii="Cordia New" w:hAnsi="Cordia New" w:cs="Cordia New"/>
                <w:sz w:val="24"/>
                <w:szCs w:val="24"/>
                <w:lang w:val="en-GB"/>
              </w:rPr>
              <w:t>,</w:t>
            </w:r>
            <w:r w:rsidR="00812E44">
              <w:rPr>
                <w:rFonts w:ascii="Cordia New" w:hAnsi="Cordia New" w:cs="Cordia New"/>
                <w:sz w:val="24"/>
                <w:szCs w:val="24"/>
                <w:lang w:val="en-GB"/>
              </w:rPr>
              <w:t>859</w:t>
            </w:r>
          </w:p>
        </w:tc>
        <w:tc>
          <w:tcPr>
            <w:tcW w:w="1006" w:type="dxa"/>
          </w:tcPr>
          <w:p w14:paraId="4BFE1776" w14:textId="245CD487" w:rsidR="00A10003" w:rsidRPr="00F13816" w:rsidRDefault="00A10003" w:rsidP="00635F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Theme="minorBidi" w:hAnsiTheme="minorBidi" w:cstheme="minorBidi"/>
                <w:sz w:val="24"/>
                <w:szCs w:val="24"/>
                <w:highlight w:val="yellow"/>
              </w:rPr>
            </w:pPr>
            <w:r w:rsidRPr="00350E99">
              <w:rPr>
                <w:rFonts w:ascii="Cordia New" w:hAnsi="Cordia New" w:cs="Cordia New"/>
                <w:sz w:val="24"/>
                <w:szCs w:val="24"/>
              </w:rPr>
              <w:t>619,</w:t>
            </w:r>
            <w:r w:rsidR="00F13816" w:rsidRPr="00350E99">
              <w:rPr>
                <w:rFonts w:ascii="Cordia New" w:hAnsi="Cordia New" w:cs="Cordia New"/>
                <w:sz w:val="24"/>
                <w:szCs w:val="24"/>
              </w:rPr>
              <w:t>947</w:t>
            </w:r>
          </w:p>
        </w:tc>
        <w:tc>
          <w:tcPr>
            <w:tcW w:w="1015" w:type="dxa"/>
          </w:tcPr>
          <w:p w14:paraId="6DD6F550"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right"/>
              <w:rPr>
                <w:rFonts w:asciiTheme="minorBidi" w:hAnsiTheme="minorBidi" w:cstheme="minorBidi"/>
                <w:sz w:val="24"/>
                <w:szCs w:val="24"/>
                <w:cs/>
              </w:rPr>
            </w:pPr>
          </w:p>
        </w:tc>
      </w:tr>
      <w:tr w:rsidR="00A10003" w:rsidRPr="00F50E4F" w14:paraId="6C94A876" w14:textId="77777777" w:rsidTr="000C4DF2">
        <w:trPr>
          <w:cantSplit/>
          <w:trHeight w:val="68"/>
        </w:trPr>
        <w:tc>
          <w:tcPr>
            <w:tcW w:w="2520" w:type="dxa"/>
          </w:tcPr>
          <w:p w14:paraId="394F0D9F" w14:textId="5AD50A4B" w:rsidR="00A10003" w:rsidRPr="00F50E4F"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p>
        </w:tc>
        <w:tc>
          <w:tcPr>
            <w:tcW w:w="777" w:type="dxa"/>
          </w:tcPr>
          <w:p w14:paraId="28CA5465"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90" w:right="-39"/>
              <w:jc w:val="right"/>
              <w:rPr>
                <w:rFonts w:asciiTheme="minorBidi" w:hAnsiTheme="minorBidi" w:cstheme="minorBidi"/>
                <w:sz w:val="24"/>
                <w:szCs w:val="24"/>
                <w:cs/>
              </w:rPr>
            </w:pPr>
          </w:p>
        </w:tc>
        <w:tc>
          <w:tcPr>
            <w:tcW w:w="753" w:type="dxa"/>
          </w:tcPr>
          <w:p w14:paraId="7514730A"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90" w:right="-39"/>
              <w:jc w:val="both"/>
              <w:rPr>
                <w:rFonts w:asciiTheme="minorBidi" w:hAnsiTheme="minorBidi" w:cstheme="minorBidi"/>
                <w:sz w:val="24"/>
                <w:szCs w:val="24"/>
                <w:cs/>
              </w:rPr>
            </w:pPr>
          </w:p>
        </w:tc>
        <w:tc>
          <w:tcPr>
            <w:tcW w:w="813" w:type="dxa"/>
          </w:tcPr>
          <w:p w14:paraId="2C8E4A5C"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90" w:right="-39"/>
              <w:jc w:val="both"/>
              <w:rPr>
                <w:rFonts w:asciiTheme="minorBidi" w:hAnsiTheme="minorBidi" w:cstheme="minorBidi"/>
                <w:sz w:val="24"/>
                <w:szCs w:val="24"/>
                <w:cs/>
              </w:rPr>
            </w:pPr>
          </w:p>
        </w:tc>
        <w:tc>
          <w:tcPr>
            <w:tcW w:w="1122" w:type="dxa"/>
          </w:tcPr>
          <w:p w14:paraId="69C76B7C"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858" w:type="dxa"/>
          </w:tcPr>
          <w:p w14:paraId="22735980"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90" w:right="-39"/>
              <w:jc w:val="right"/>
              <w:rPr>
                <w:rFonts w:asciiTheme="minorBidi" w:hAnsiTheme="minorBidi" w:cstheme="minorBidi"/>
                <w:sz w:val="24"/>
                <w:szCs w:val="24"/>
                <w:cs/>
              </w:rPr>
            </w:pPr>
          </w:p>
        </w:tc>
        <w:tc>
          <w:tcPr>
            <w:tcW w:w="1006" w:type="dxa"/>
          </w:tcPr>
          <w:p w14:paraId="3E3D5B17"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1015" w:type="dxa"/>
          </w:tcPr>
          <w:p w14:paraId="52DC6828"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cs/>
              </w:rPr>
            </w:pPr>
          </w:p>
        </w:tc>
      </w:tr>
      <w:tr w:rsidR="00A10003" w:rsidRPr="00F50E4F" w14:paraId="4ADF5AAC" w14:textId="77777777" w:rsidTr="000C4DF2">
        <w:trPr>
          <w:cantSplit/>
          <w:trHeight w:val="68"/>
        </w:trPr>
        <w:tc>
          <w:tcPr>
            <w:tcW w:w="2520" w:type="dxa"/>
          </w:tcPr>
          <w:p w14:paraId="66524E6D" w14:textId="05ABE1EC" w:rsidR="00A10003" w:rsidRPr="00F50E4F"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r w:rsidRPr="00F50E4F">
              <w:rPr>
                <w:rFonts w:ascii="Cordia New" w:hAnsi="Cordia New" w:cs="Cordia New"/>
                <w:b/>
                <w:bCs/>
                <w:sz w:val="24"/>
                <w:szCs w:val="24"/>
                <w:u w:val="single"/>
                <w:cs/>
              </w:rPr>
              <w:t>หนี้สินทางการเงิน</w:t>
            </w:r>
          </w:p>
        </w:tc>
        <w:tc>
          <w:tcPr>
            <w:tcW w:w="777" w:type="dxa"/>
          </w:tcPr>
          <w:p w14:paraId="7E978848"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90" w:right="-39"/>
              <w:jc w:val="right"/>
              <w:rPr>
                <w:rFonts w:asciiTheme="minorBidi" w:hAnsiTheme="minorBidi" w:cstheme="minorBidi"/>
                <w:sz w:val="24"/>
                <w:szCs w:val="24"/>
                <w:cs/>
              </w:rPr>
            </w:pPr>
          </w:p>
        </w:tc>
        <w:tc>
          <w:tcPr>
            <w:tcW w:w="753" w:type="dxa"/>
          </w:tcPr>
          <w:p w14:paraId="16542673"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90" w:right="-39"/>
              <w:jc w:val="both"/>
              <w:rPr>
                <w:rFonts w:asciiTheme="minorBidi" w:hAnsiTheme="minorBidi" w:cstheme="minorBidi"/>
                <w:sz w:val="24"/>
                <w:szCs w:val="24"/>
                <w:cs/>
              </w:rPr>
            </w:pPr>
          </w:p>
        </w:tc>
        <w:tc>
          <w:tcPr>
            <w:tcW w:w="813" w:type="dxa"/>
          </w:tcPr>
          <w:p w14:paraId="3553B9A8"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90" w:right="-39"/>
              <w:jc w:val="both"/>
              <w:rPr>
                <w:rFonts w:asciiTheme="minorBidi" w:hAnsiTheme="minorBidi" w:cstheme="minorBidi"/>
                <w:sz w:val="24"/>
                <w:szCs w:val="24"/>
                <w:cs/>
              </w:rPr>
            </w:pPr>
          </w:p>
        </w:tc>
        <w:tc>
          <w:tcPr>
            <w:tcW w:w="1122" w:type="dxa"/>
          </w:tcPr>
          <w:p w14:paraId="68063E7E"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858" w:type="dxa"/>
          </w:tcPr>
          <w:p w14:paraId="52984728"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90" w:right="-39"/>
              <w:jc w:val="right"/>
              <w:rPr>
                <w:rFonts w:asciiTheme="minorBidi" w:hAnsiTheme="minorBidi" w:cstheme="minorBidi"/>
                <w:sz w:val="24"/>
                <w:szCs w:val="24"/>
                <w:cs/>
              </w:rPr>
            </w:pPr>
          </w:p>
        </w:tc>
        <w:tc>
          <w:tcPr>
            <w:tcW w:w="1006" w:type="dxa"/>
          </w:tcPr>
          <w:p w14:paraId="36EEAC23"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p>
        </w:tc>
        <w:tc>
          <w:tcPr>
            <w:tcW w:w="1015" w:type="dxa"/>
          </w:tcPr>
          <w:p w14:paraId="7D4E960D" w14:textId="7777777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cs/>
              </w:rPr>
            </w:pPr>
          </w:p>
        </w:tc>
      </w:tr>
      <w:tr w:rsidR="00A10003" w:rsidRPr="00F50E4F" w14:paraId="4A55DABB" w14:textId="77777777" w:rsidTr="000C4DF2">
        <w:trPr>
          <w:cantSplit/>
        </w:trPr>
        <w:tc>
          <w:tcPr>
            <w:tcW w:w="2520" w:type="dxa"/>
          </w:tcPr>
          <w:p w14:paraId="415A4B96" w14:textId="4B8AD697" w:rsidR="00A10003" w:rsidRPr="00F50E4F"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F50E4F">
              <w:rPr>
                <w:rFonts w:ascii="Cordia New" w:hAnsi="Cordia New" w:cs="Cordia New"/>
                <w:spacing w:val="-4"/>
                <w:sz w:val="24"/>
                <w:szCs w:val="24"/>
                <w:cs/>
              </w:rPr>
              <w:t>เจ้าหนี้การค้าและเจ้าหนี้</w:t>
            </w:r>
            <w:r>
              <w:rPr>
                <w:rFonts w:ascii="Cordia New" w:hAnsi="Cordia New" w:cs="Cordia New" w:hint="cs"/>
                <w:spacing w:val="-4"/>
                <w:sz w:val="24"/>
                <w:szCs w:val="24"/>
                <w:cs/>
              </w:rPr>
              <w:t>หมุนเวียน</w:t>
            </w:r>
            <w:r w:rsidRPr="00F50E4F">
              <w:rPr>
                <w:rFonts w:ascii="Cordia New" w:hAnsi="Cordia New" w:cs="Cordia New"/>
                <w:spacing w:val="-4"/>
                <w:sz w:val="24"/>
                <w:szCs w:val="24"/>
                <w:cs/>
              </w:rPr>
              <w:t>อื่น</w:t>
            </w:r>
          </w:p>
        </w:tc>
        <w:tc>
          <w:tcPr>
            <w:tcW w:w="777" w:type="dxa"/>
          </w:tcPr>
          <w:p w14:paraId="401292E2" w14:textId="429EA9FA"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90" w:right="-39"/>
              <w:jc w:val="both"/>
              <w:rPr>
                <w:rFonts w:asciiTheme="minorBidi" w:hAnsiTheme="minorBidi" w:cstheme="minorBidi"/>
                <w:sz w:val="24"/>
                <w:szCs w:val="24"/>
              </w:rPr>
            </w:pPr>
            <w:r w:rsidRPr="0085766A">
              <w:rPr>
                <w:rFonts w:ascii="Cordia New" w:hAnsi="Cordia New" w:cs="Cordia New"/>
                <w:sz w:val="24"/>
                <w:szCs w:val="24"/>
                <w:lang w:val="en-GB"/>
              </w:rPr>
              <w:t>-</w:t>
            </w:r>
          </w:p>
        </w:tc>
        <w:tc>
          <w:tcPr>
            <w:tcW w:w="753" w:type="dxa"/>
          </w:tcPr>
          <w:p w14:paraId="2399B654" w14:textId="79F5E4F9"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90" w:right="-39"/>
              <w:jc w:val="both"/>
              <w:rPr>
                <w:rFonts w:asciiTheme="minorBidi" w:hAnsiTheme="minorBidi" w:cstheme="minorBidi"/>
                <w:sz w:val="24"/>
                <w:szCs w:val="24"/>
                <w:cs/>
              </w:rPr>
            </w:pPr>
            <w:r w:rsidRPr="0085766A">
              <w:rPr>
                <w:rFonts w:ascii="Cordia New" w:hAnsi="Cordia New" w:cs="Cordia New"/>
                <w:sz w:val="24"/>
                <w:szCs w:val="24"/>
                <w:lang w:val="en-GB"/>
              </w:rPr>
              <w:t>-</w:t>
            </w:r>
          </w:p>
        </w:tc>
        <w:tc>
          <w:tcPr>
            <w:tcW w:w="813" w:type="dxa"/>
          </w:tcPr>
          <w:p w14:paraId="5AF48044" w14:textId="59BFEF9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90" w:right="-39"/>
              <w:jc w:val="both"/>
              <w:rPr>
                <w:rFonts w:asciiTheme="minorBidi" w:hAnsiTheme="minorBidi" w:cstheme="minorBidi"/>
                <w:sz w:val="24"/>
                <w:szCs w:val="24"/>
                <w:cs/>
              </w:rPr>
            </w:pPr>
            <w:r w:rsidRPr="0085766A">
              <w:rPr>
                <w:rFonts w:ascii="Cordia New" w:hAnsi="Cordia New" w:cs="Cordia New"/>
                <w:sz w:val="24"/>
                <w:szCs w:val="24"/>
                <w:lang w:val="en-GB"/>
              </w:rPr>
              <w:t>-</w:t>
            </w:r>
          </w:p>
        </w:tc>
        <w:tc>
          <w:tcPr>
            <w:tcW w:w="1122" w:type="dxa"/>
          </w:tcPr>
          <w:p w14:paraId="70E9A30B" w14:textId="4257A355"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jc w:val="both"/>
              <w:rPr>
                <w:rFonts w:asciiTheme="minorBidi" w:hAnsiTheme="minorBidi" w:cstheme="minorBidi"/>
                <w:sz w:val="24"/>
                <w:szCs w:val="24"/>
                <w:cs/>
              </w:rPr>
            </w:pPr>
            <w:r w:rsidRPr="004630C7">
              <w:rPr>
                <w:rFonts w:ascii="Cordia New" w:hAnsi="Cordia New" w:cs="Cordia New"/>
                <w:sz w:val="24"/>
                <w:szCs w:val="24"/>
                <w:lang w:val="en-GB"/>
              </w:rPr>
              <w:t>-</w:t>
            </w:r>
          </w:p>
        </w:tc>
        <w:tc>
          <w:tcPr>
            <w:tcW w:w="858" w:type="dxa"/>
          </w:tcPr>
          <w:p w14:paraId="4E20BDE1" w14:textId="61B0FAB8" w:rsidR="00A10003" w:rsidRPr="008D6FDB" w:rsidRDefault="000F542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70</w:t>
            </w:r>
            <w:r w:rsidR="00A10003" w:rsidRPr="00F50E4F">
              <w:rPr>
                <w:rFonts w:ascii="Cordia New" w:hAnsi="Cordia New" w:cs="Cordia New"/>
                <w:sz w:val="24"/>
                <w:szCs w:val="24"/>
              </w:rPr>
              <w:t>,</w:t>
            </w:r>
            <w:r>
              <w:rPr>
                <w:rFonts w:ascii="Cordia New" w:hAnsi="Cordia New" w:cs="Cordia New"/>
                <w:sz w:val="24"/>
                <w:szCs w:val="24"/>
              </w:rPr>
              <w:t>108</w:t>
            </w:r>
          </w:p>
        </w:tc>
        <w:tc>
          <w:tcPr>
            <w:tcW w:w="1006" w:type="dxa"/>
          </w:tcPr>
          <w:p w14:paraId="59213555" w14:textId="64BF25EA" w:rsidR="00A10003" w:rsidRPr="008D6FDB" w:rsidRDefault="00DF40DF"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70</w:t>
            </w:r>
            <w:r w:rsidR="00A10003" w:rsidRPr="00F50E4F">
              <w:rPr>
                <w:rFonts w:ascii="Cordia New" w:hAnsi="Cordia New" w:cs="Cordia New"/>
                <w:sz w:val="24"/>
                <w:szCs w:val="24"/>
              </w:rPr>
              <w:t>,</w:t>
            </w:r>
            <w:r>
              <w:rPr>
                <w:rFonts w:ascii="Cordia New" w:hAnsi="Cordia New" w:cs="Cordia New"/>
                <w:sz w:val="24"/>
                <w:szCs w:val="24"/>
              </w:rPr>
              <w:t>108</w:t>
            </w:r>
          </w:p>
        </w:tc>
        <w:tc>
          <w:tcPr>
            <w:tcW w:w="1015" w:type="dxa"/>
          </w:tcPr>
          <w:p w14:paraId="6A07DA7D" w14:textId="1F9F8EE7" w:rsidR="00A10003" w:rsidRPr="008D6FDB" w:rsidRDefault="00A10003" w:rsidP="00635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rPr>
            </w:pPr>
            <w:r w:rsidRPr="00F50E4F">
              <w:rPr>
                <w:rFonts w:ascii="Cordia New" w:hAnsi="Cordia New" w:cs="Cordia New"/>
                <w:sz w:val="24"/>
                <w:szCs w:val="24"/>
              </w:rPr>
              <w:t>-</w:t>
            </w:r>
          </w:p>
        </w:tc>
      </w:tr>
      <w:tr w:rsidR="00B27B53" w:rsidRPr="00F50E4F" w14:paraId="603D1C95" w14:textId="77777777" w:rsidTr="000C4DF2">
        <w:trPr>
          <w:cantSplit/>
        </w:trPr>
        <w:tc>
          <w:tcPr>
            <w:tcW w:w="2520" w:type="dxa"/>
          </w:tcPr>
          <w:p w14:paraId="0C92844C" w14:textId="4ECDE196" w:rsidR="00B27B53" w:rsidRPr="00F50E4F" w:rsidRDefault="00B27B53"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C245A9">
              <w:rPr>
                <w:rFonts w:ascii="Cordia New" w:hAnsi="Cordia New" w:cs="Cordia New"/>
                <w:spacing w:val="-4"/>
                <w:sz w:val="24"/>
                <w:szCs w:val="24"/>
                <w:cs/>
              </w:rPr>
              <w:t>ค่าใช้จ่ายค้างจ่าย</w:t>
            </w:r>
          </w:p>
        </w:tc>
        <w:tc>
          <w:tcPr>
            <w:tcW w:w="777" w:type="dxa"/>
          </w:tcPr>
          <w:p w14:paraId="6BEA08FC" w14:textId="4A6B5C5D" w:rsidR="00B27B53" w:rsidRPr="0085766A" w:rsidRDefault="00B27B53"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90" w:right="-39"/>
              <w:jc w:val="both"/>
              <w:rPr>
                <w:rFonts w:ascii="Cordia New" w:hAnsi="Cordia New" w:cs="Cordia New"/>
                <w:sz w:val="24"/>
                <w:szCs w:val="24"/>
                <w:lang w:val="en-GB"/>
              </w:rPr>
            </w:pPr>
            <w:r w:rsidRPr="0085766A">
              <w:rPr>
                <w:rFonts w:ascii="Cordia New" w:hAnsi="Cordia New" w:cs="Cordia New"/>
                <w:sz w:val="24"/>
                <w:szCs w:val="24"/>
                <w:lang w:val="en-GB"/>
              </w:rPr>
              <w:t>-</w:t>
            </w:r>
          </w:p>
        </w:tc>
        <w:tc>
          <w:tcPr>
            <w:tcW w:w="753" w:type="dxa"/>
          </w:tcPr>
          <w:p w14:paraId="0C67A04A" w14:textId="13C34357" w:rsidR="00B27B53" w:rsidRPr="0085766A" w:rsidRDefault="00B27B53"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90" w:right="-39"/>
              <w:jc w:val="both"/>
              <w:rPr>
                <w:rFonts w:ascii="Cordia New" w:hAnsi="Cordia New" w:cs="Cordia New"/>
                <w:sz w:val="24"/>
                <w:szCs w:val="24"/>
                <w:lang w:val="en-GB"/>
              </w:rPr>
            </w:pPr>
            <w:r w:rsidRPr="0085766A">
              <w:rPr>
                <w:rFonts w:ascii="Cordia New" w:hAnsi="Cordia New" w:cs="Cordia New"/>
                <w:sz w:val="24"/>
                <w:szCs w:val="24"/>
                <w:lang w:val="en-GB"/>
              </w:rPr>
              <w:t>-</w:t>
            </w:r>
          </w:p>
        </w:tc>
        <w:tc>
          <w:tcPr>
            <w:tcW w:w="813" w:type="dxa"/>
          </w:tcPr>
          <w:p w14:paraId="7E7CEA5B" w14:textId="44FB1521" w:rsidR="00B27B53" w:rsidRPr="0085766A" w:rsidRDefault="00B27B53"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90" w:right="-39"/>
              <w:jc w:val="both"/>
              <w:rPr>
                <w:rFonts w:ascii="Cordia New" w:hAnsi="Cordia New" w:cs="Cordia New"/>
                <w:sz w:val="24"/>
                <w:szCs w:val="24"/>
                <w:lang w:val="en-GB"/>
              </w:rPr>
            </w:pPr>
            <w:r w:rsidRPr="0085766A">
              <w:rPr>
                <w:rFonts w:ascii="Cordia New" w:hAnsi="Cordia New" w:cs="Cordia New"/>
                <w:sz w:val="24"/>
                <w:szCs w:val="24"/>
                <w:lang w:val="en-GB"/>
              </w:rPr>
              <w:t>-</w:t>
            </w:r>
          </w:p>
        </w:tc>
        <w:tc>
          <w:tcPr>
            <w:tcW w:w="1122" w:type="dxa"/>
          </w:tcPr>
          <w:p w14:paraId="19379D19" w14:textId="6F66797D" w:rsidR="00B27B53" w:rsidRPr="004630C7" w:rsidRDefault="00B27B53"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jc w:val="both"/>
              <w:rPr>
                <w:rFonts w:ascii="Cordia New" w:hAnsi="Cordia New" w:cs="Cordia New"/>
                <w:sz w:val="24"/>
                <w:szCs w:val="24"/>
                <w:lang w:val="en-GB"/>
              </w:rPr>
            </w:pPr>
            <w:r w:rsidRPr="004630C7">
              <w:rPr>
                <w:rFonts w:ascii="Cordia New" w:hAnsi="Cordia New" w:cs="Cordia New"/>
                <w:sz w:val="24"/>
                <w:szCs w:val="24"/>
                <w:lang w:val="en-GB"/>
              </w:rPr>
              <w:t>-</w:t>
            </w:r>
          </w:p>
        </w:tc>
        <w:tc>
          <w:tcPr>
            <w:tcW w:w="858" w:type="dxa"/>
          </w:tcPr>
          <w:p w14:paraId="05927B43" w14:textId="4E4E401A" w:rsidR="00B27B53" w:rsidRPr="00F50E4F" w:rsidRDefault="003F3A97"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90" w:right="-39"/>
              <w:jc w:val="right"/>
              <w:rPr>
                <w:rFonts w:ascii="Cordia New" w:hAnsi="Cordia New" w:cs="Cordia New"/>
                <w:sz w:val="24"/>
                <w:szCs w:val="24"/>
              </w:rPr>
            </w:pPr>
            <w:r>
              <w:rPr>
                <w:rFonts w:ascii="Cordia New" w:hAnsi="Cordia New" w:cs="Cordia New"/>
                <w:sz w:val="24"/>
                <w:szCs w:val="24"/>
              </w:rPr>
              <w:t>3</w:t>
            </w:r>
            <w:r w:rsidR="00BF25B1">
              <w:rPr>
                <w:rFonts w:ascii="Cordia New" w:hAnsi="Cordia New" w:cs="Cordia New"/>
                <w:sz w:val="24"/>
                <w:szCs w:val="24"/>
              </w:rPr>
              <w:t>9</w:t>
            </w:r>
            <w:r>
              <w:rPr>
                <w:rFonts w:ascii="Cordia New" w:hAnsi="Cordia New" w:cs="Cordia New"/>
                <w:sz w:val="24"/>
                <w:szCs w:val="24"/>
              </w:rPr>
              <w:t>,</w:t>
            </w:r>
            <w:r w:rsidR="00BF25B1">
              <w:rPr>
                <w:rFonts w:ascii="Cordia New" w:hAnsi="Cordia New" w:cs="Cordia New"/>
                <w:sz w:val="24"/>
                <w:szCs w:val="24"/>
              </w:rPr>
              <w:t>769</w:t>
            </w:r>
          </w:p>
        </w:tc>
        <w:tc>
          <w:tcPr>
            <w:tcW w:w="1006" w:type="dxa"/>
          </w:tcPr>
          <w:p w14:paraId="5F8F6F23" w14:textId="4C01F06F" w:rsidR="00B27B53" w:rsidRPr="00F50E4F" w:rsidRDefault="003F3A97"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rPr>
            </w:pPr>
            <w:r>
              <w:rPr>
                <w:rFonts w:ascii="Cordia New" w:hAnsi="Cordia New" w:cs="Cordia New"/>
                <w:sz w:val="24"/>
                <w:szCs w:val="24"/>
              </w:rPr>
              <w:t>3</w:t>
            </w:r>
            <w:r w:rsidR="00BF25B1">
              <w:rPr>
                <w:rFonts w:ascii="Cordia New" w:hAnsi="Cordia New" w:cs="Cordia New"/>
                <w:sz w:val="24"/>
                <w:szCs w:val="24"/>
              </w:rPr>
              <w:t>9</w:t>
            </w:r>
            <w:r>
              <w:rPr>
                <w:rFonts w:ascii="Cordia New" w:hAnsi="Cordia New" w:cs="Cordia New"/>
                <w:sz w:val="24"/>
                <w:szCs w:val="24"/>
              </w:rPr>
              <w:t>,</w:t>
            </w:r>
            <w:r w:rsidR="00B53E29">
              <w:rPr>
                <w:rFonts w:ascii="Cordia New" w:hAnsi="Cordia New" w:cs="Cordia New"/>
                <w:sz w:val="24"/>
                <w:szCs w:val="24"/>
              </w:rPr>
              <w:t>769</w:t>
            </w:r>
          </w:p>
        </w:tc>
        <w:tc>
          <w:tcPr>
            <w:tcW w:w="1015" w:type="dxa"/>
          </w:tcPr>
          <w:p w14:paraId="1CA77B97" w14:textId="2E1CF95B" w:rsidR="00B27B53" w:rsidRPr="00F50E4F" w:rsidRDefault="003F3A97"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Pr>
                <w:rFonts w:ascii="Cordia New" w:hAnsi="Cordia New" w:cs="Cordia New"/>
                <w:sz w:val="24"/>
                <w:szCs w:val="24"/>
              </w:rPr>
              <w:t>-</w:t>
            </w:r>
          </w:p>
        </w:tc>
      </w:tr>
      <w:tr w:rsidR="003F3A97" w:rsidRPr="00F50E4F" w14:paraId="7D347E5C" w14:textId="77777777" w:rsidTr="000C4DF2">
        <w:trPr>
          <w:cantSplit/>
        </w:trPr>
        <w:tc>
          <w:tcPr>
            <w:tcW w:w="2520" w:type="dxa"/>
          </w:tcPr>
          <w:p w14:paraId="6712D9CD" w14:textId="4B540CFC" w:rsidR="003F3A97" w:rsidRPr="00F50E4F" w:rsidRDefault="003F3A97" w:rsidP="003F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C245A9">
              <w:rPr>
                <w:rFonts w:ascii="Cordia New" w:hAnsi="Cordia New" w:cs="Cordia New"/>
                <w:spacing w:val="-4"/>
                <w:sz w:val="24"/>
                <w:szCs w:val="24"/>
                <w:cs/>
              </w:rPr>
              <w:t>หนี้สินหมุนเวียนอื่น</w:t>
            </w:r>
          </w:p>
        </w:tc>
        <w:tc>
          <w:tcPr>
            <w:tcW w:w="777" w:type="dxa"/>
          </w:tcPr>
          <w:p w14:paraId="593A7F4A" w14:textId="1EBFDD64" w:rsidR="003F3A97" w:rsidRPr="00B84D0F" w:rsidRDefault="003F3A97" w:rsidP="003F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90" w:right="-39"/>
              <w:jc w:val="both"/>
              <w:rPr>
                <w:rFonts w:ascii="Cordia New" w:hAnsi="Cordia New" w:cs="Cordia New"/>
                <w:sz w:val="24"/>
                <w:szCs w:val="24"/>
                <w:lang w:val="en-GB"/>
              </w:rPr>
            </w:pPr>
            <w:r w:rsidRPr="00B84D0F">
              <w:rPr>
                <w:rFonts w:ascii="Cordia New" w:hAnsi="Cordia New" w:cs="Cordia New"/>
                <w:sz w:val="24"/>
                <w:szCs w:val="24"/>
                <w:lang w:val="en-GB"/>
              </w:rPr>
              <w:t>-</w:t>
            </w:r>
          </w:p>
        </w:tc>
        <w:tc>
          <w:tcPr>
            <w:tcW w:w="753" w:type="dxa"/>
          </w:tcPr>
          <w:p w14:paraId="3432105A" w14:textId="419D13EE" w:rsidR="003F3A97" w:rsidRPr="00B84D0F" w:rsidRDefault="003F3A97" w:rsidP="003F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90" w:right="-39"/>
              <w:jc w:val="both"/>
              <w:rPr>
                <w:rFonts w:ascii="Cordia New" w:hAnsi="Cordia New" w:cs="Cordia New"/>
                <w:sz w:val="24"/>
                <w:szCs w:val="24"/>
                <w:lang w:val="en-GB"/>
              </w:rPr>
            </w:pPr>
            <w:r w:rsidRPr="00B84D0F">
              <w:rPr>
                <w:rFonts w:ascii="Cordia New" w:hAnsi="Cordia New" w:cs="Cordia New"/>
                <w:sz w:val="24"/>
                <w:szCs w:val="24"/>
                <w:lang w:val="en-GB"/>
              </w:rPr>
              <w:t>-</w:t>
            </w:r>
          </w:p>
        </w:tc>
        <w:tc>
          <w:tcPr>
            <w:tcW w:w="813" w:type="dxa"/>
          </w:tcPr>
          <w:p w14:paraId="7FAA17B2" w14:textId="421259B1" w:rsidR="003F3A97" w:rsidRPr="00B84D0F" w:rsidRDefault="003F3A97" w:rsidP="003F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90" w:right="-39"/>
              <w:jc w:val="both"/>
              <w:rPr>
                <w:rFonts w:ascii="Cordia New" w:hAnsi="Cordia New" w:cs="Cordia New"/>
                <w:sz w:val="24"/>
                <w:szCs w:val="24"/>
                <w:lang w:val="en-GB"/>
              </w:rPr>
            </w:pPr>
            <w:r w:rsidRPr="00B84D0F">
              <w:rPr>
                <w:rFonts w:ascii="Cordia New" w:hAnsi="Cordia New" w:cs="Cordia New"/>
                <w:sz w:val="24"/>
                <w:szCs w:val="24"/>
                <w:lang w:val="en-GB"/>
              </w:rPr>
              <w:t>-</w:t>
            </w:r>
          </w:p>
        </w:tc>
        <w:tc>
          <w:tcPr>
            <w:tcW w:w="1122" w:type="dxa"/>
          </w:tcPr>
          <w:p w14:paraId="3B5C010C" w14:textId="5507B909" w:rsidR="003F3A97" w:rsidRPr="00B84D0F" w:rsidRDefault="003F3A97" w:rsidP="003F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jc w:val="both"/>
              <w:rPr>
                <w:rFonts w:ascii="Cordia New" w:hAnsi="Cordia New" w:cs="Cordia New"/>
                <w:sz w:val="24"/>
                <w:szCs w:val="24"/>
                <w:lang w:val="en-GB"/>
              </w:rPr>
            </w:pPr>
            <w:r w:rsidRPr="00B84D0F">
              <w:rPr>
                <w:rFonts w:ascii="Cordia New" w:hAnsi="Cordia New" w:cs="Cordia New"/>
                <w:sz w:val="24"/>
                <w:szCs w:val="24"/>
                <w:lang w:val="en-GB"/>
              </w:rPr>
              <w:t>-</w:t>
            </w:r>
          </w:p>
        </w:tc>
        <w:tc>
          <w:tcPr>
            <w:tcW w:w="858" w:type="dxa"/>
          </w:tcPr>
          <w:p w14:paraId="53A10D17" w14:textId="71345B2B" w:rsidR="003F3A97" w:rsidRPr="00B84D0F" w:rsidRDefault="00880B75" w:rsidP="003F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90" w:right="-39"/>
              <w:jc w:val="right"/>
              <w:rPr>
                <w:rFonts w:ascii="Cordia New" w:hAnsi="Cordia New" w:cs="Cordia New"/>
                <w:sz w:val="24"/>
                <w:szCs w:val="24"/>
              </w:rPr>
            </w:pPr>
            <w:r>
              <w:rPr>
                <w:rFonts w:ascii="Cordia New" w:hAnsi="Cordia New" w:cs="Cordia New"/>
                <w:sz w:val="24"/>
                <w:szCs w:val="24"/>
              </w:rPr>
              <w:t>2,180</w:t>
            </w:r>
          </w:p>
        </w:tc>
        <w:tc>
          <w:tcPr>
            <w:tcW w:w="1006" w:type="dxa"/>
          </w:tcPr>
          <w:p w14:paraId="647FFC20" w14:textId="7E1320DC" w:rsidR="003F3A97" w:rsidRPr="00F50E4F" w:rsidRDefault="00880B75" w:rsidP="003F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rPr>
            </w:pPr>
            <w:r>
              <w:rPr>
                <w:rFonts w:ascii="Cordia New" w:hAnsi="Cordia New" w:cs="Cordia New"/>
                <w:sz w:val="24"/>
                <w:szCs w:val="24"/>
              </w:rPr>
              <w:t>2,180</w:t>
            </w:r>
          </w:p>
        </w:tc>
        <w:tc>
          <w:tcPr>
            <w:tcW w:w="1015" w:type="dxa"/>
          </w:tcPr>
          <w:p w14:paraId="1CF8507D" w14:textId="1A0A8A9E" w:rsidR="003F3A97" w:rsidRPr="00F50E4F" w:rsidRDefault="0047785D" w:rsidP="003F3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Pr>
                <w:rFonts w:ascii="Cordia New" w:hAnsi="Cordia New" w:cs="Cordia New"/>
                <w:sz w:val="24"/>
                <w:szCs w:val="24"/>
              </w:rPr>
              <w:t>-</w:t>
            </w:r>
          </w:p>
        </w:tc>
      </w:tr>
      <w:tr w:rsidR="00B27B53" w:rsidRPr="00F50E4F" w14:paraId="295C79D6" w14:textId="77777777" w:rsidTr="000C4DF2">
        <w:trPr>
          <w:cantSplit/>
        </w:trPr>
        <w:tc>
          <w:tcPr>
            <w:tcW w:w="2520" w:type="dxa"/>
          </w:tcPr>
          <w:p w14:paraId="559E970F" w14:textId="5F00E6C3" w:rsidR="00B27B53" w:rsidRPr="00F50E4F" w:rsidRDefault="00B27B53"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F50E4F">
              <w:rPr>
                <w:rFonts w:ascii="Cordia New" w:hAnsi="Cordia New" w:cs="Cordia New"/>
                <w:spacing w:val="-4"/>
                <w:sz w:val="24"/>
                <w:szCs w:val="24"/>
                <w:cs/>
              </w:rPr>
              <w:t>หนี้สินตามสัญญาเช่า</w:t>
            </w:r>
          </w:p>
        </w:tc>
        <w:tc>
          <w:tcPr>
            <w:tcW w:w="777" w:type="dxa"/>
          </w:tcPr>
          <w:p w14:paraId="4016055F" w14:textId="78FE736D" w:rsidR="00B27B53" w:rsidRPr="00D31E17" w:rsidRDefault="00A07B87" w:rsidP="00B2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90" w:right="-39"/>
              <w:jc w:val="right"/>
              <w:rPr>
                <w:rFonts w:asciiTheme="minorBidi" w:hAnsiTheme="minorBidi" w:cstheme="minorBidi"/>
                <w:sz w:val="24"/>
                <w:szCs w:val="24"/>
                <w:cs/>
              </w:rPr>
            </w:pPr>
            <w:r w:rsidRPr="00D31E17">
              <w:rPr>
                <w:rFonts w:ascii="Cordia New" w:hAnsi="Cordia New" w:cs="Cordia New"/>
                <w:sz w:val="24"/>
                <w:szCs w:val="24"/>
              </w:rPr>
              <w:t>2,190</w:t>
            </w:r>
          </w:p>
        </w:tc>
        <w:tc>
          <w:tcPr>
            <w:tcW w:w="753" w:type="dxa"/>
          </w:tcPr>
          <w:p w14:paraId="27D8EF12" w14:textId="5F681045" w:rsidR="00B27B53" w:rsidRPr="00D31E17" w:rsidRDefault="00B27B53" w:rsidP="00B2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90" w:right="-39"/>
              <w:jc w:val="right"/>
              <w:rPr>
                <w:rFonts w:asciiTheme="minorBidi" w:hAnsiTheme="minorBidi" w:cstheme="minorBidi"/>
                <w:sz w:val="24"/>
                <w:szCs w:val="24"/>
                <w:cs/>
              </w:rPr>
            </w:pPr>
            <w:r w:rsidRPr="00D31E17">
              <w:rPr>
                <w:rFonts w:ascii="Cordia New" w:hAnsi="Cordia New" w:cs="Cordia New"/>
                <w:sz w:val="24"/>
                <w:szCs w:val="24"/>
              </w:rPr>
              <w:t>4,</w:t>
            </w:r>
            <w:r w:rsidR="00D31E17" w:rsidRPr="00D31E17">
              <w:rPr>
                <w:rFonts w:ascii="Cordia New" w:hAnsi="Cordia New" w:cs="Cordia New"/>
                <w:sz w:val="24"/>
                <w:szCs w:val="24"/>
              </w:rPr>
              <w:t>282</w:t>
            </w:r>
          </w:p>
        </w:tc>
        <w:tc>
          <w:tcPr>
            <w:tcW w:w="813" w:type="dxa"/>
          </w:tcPr>
          <w:p w14:paraId="48584C0C" w14:textId="66C5A559" w:rsidR="00B27B53" w:rsidRPr="00D31E17" w:rsidRDefault="00BA7104" w:rsidP="00B2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90" w:right="-39"/>
              <w:jc w:val="right"/>
              <w:rPr>
                <w:rFonts w:asciiTheme="minorBidi" w:hAnsiTheme="minorBidi" w:cstheme="minorBidi"/>
                <w:sz w:val="24"/>
                <w:szCs w:val="24"/>
                <w:cs/>
              </w:rPr>
            </w:pPr>
            <w:r w:rsidRPr="00D31E17">
              <w:rPr>
                <w:rFonts w:ascii="Cordia New" w:hAnsi="Cordia New" w:cs="Cordia New"/>
                <w:sz w:val="24"/>
                <w:szCs w:val="24"/>
              </w:rPr>
              <w:t>2</w:t>
            </w:r>
            <w:r w:rsidR="00DD152D">
              <w:rPr>
                <w:rFonts w:ascii="Cordia New" w:hAnsi="Cordia New" w:cs="Cordia New"/>
                <w:sz w:val="24"/>
                <w:szCs w:val="24"/>
              </w:rPr>
              <w:t>,</w:t>
            </w:r>
            <w:r w:rsidRPr="00D31E17">
              <w:rPr>
                <w:rFonts w:ascii="Cordia New" w:hAnsi="Cordia New" w:cs="Cordia New"/>
                <w:sz w:val="24"/>
                <w:szCs w:val="24"/>
              </w:rPr>
              <w:t>670</w:t>
            </w:r>
          </w:p>
        </w:tc>
        <w:tc>
          <w:tcPr>
            <w:tcW w:w="1122" w:type="dxa"/>
          </w:tcPr>
          <w:p w14:paraId="7E6A3F46" w14:textId="23E13FEB" w:rsidR="00B27B53" w:rsidRPr="00D31E17" w:rsidRDefault="00B27B53" w:rsidP="00B2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jc w:val="both"/>
              <w:rPr>
                <w:rFonts w:asciiTheme="minorBidi" w:hAnsiTheme="minorBidi" w:cstheme="minorBidi"/>
                <w:sz w:val="24"/>
                <w:szCs w:val="24"/>
                <w:cs/>
              </w:rPr>
            </w:pPr>
            <w:r w:rsidRPr="00D31E17">
              <w:rPr>
                <w:rFonts w:ascii="Cordia New" w:hAnsi="Cordia New" w:cs="Cordia New"/>
                <w:sz w:val="24"/>
                <w:szCs w:val="24"/>
                <w:lang w:val="en-GB"/>
              </w:rPr>
              <w:t>-</w:t>
            </w:r>
          </w:p>
        </w:tc>
        <w:tc>
          <w:tcPr>
            <w:tcW w:w="858" w:type="dxa"/>
          </w:tcPr>
          <w:p w14:paraId="4D0A553E" w14:textId="2AB2ADBC" w:rsidR="00B27B53" w:rsidRPr="00D31E17" w:rsidRDefault="00B27B53" w:rsidP="00B2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90" w:right="-39"/>
              <w:jc w:val="both"/>
              <w:rPr>
                <w:rFonts w:asciiTheme="minorBidi" w:hAnsiTheme="minorBidi" w:cstheme="minorBidi"/>
                <w:sz w:val="24"/>
                <w:szCs w:val="24"/>
              </w:rPr>
            </w:pPr>
            <w:r w:rsidRPr="00D31E17">
              <w:rPr>
                <w:rFonts w:ascii="Cordia New" w:hAnsi="Cordia New" w:cs="Cordia New"/>
                <w:sz w:val="24"/>
                <w:szCs w:val="24"/>
                <w:lang w:val="en-GB"/>
              </w:rPr>
              <w:t>-</w:t>
            </w:r>
          </w:p>
        </w:tc>
        <w:tc>
          <w:tcPr>
            <w:tcW w:w="1006" w:type="dxa"/>
          </w:tcPr>
          <w:p w14:paraId="20750C42" w14:textId="3F80608E" w:rsidR="00B27B53" w:rsidRPr="00266B31" w:rsidRDefault="00044156" w:rsidP="00B27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rPr>
            </w:pPr>
            <w:r w:rsidRPr="00044156">
              <w:rPr>
                <w:rFonts w:ascii="Cordia New" w:hAnsi="Cordia New" w:cs="Cordia New"/>
                <w:sz w:val="24"/>
                <w:szCs w:val="24"/>
              </w:rPr>
              <w:t>9,142</w:t>
            </w:r>
          </w:p>
        </w:tc>
        <w:tc>
          <w:tcPr>
            <w:tcW w:w="1015" w:type="dxa"/>
          </w:tcPr>
          <w:p w14:paraId="4564068F" w14:textId="0279AC20" w:rsidR="00B27B53" w:rsidRPr="008D6FDB" w:rsidRDefault="00B27B53" w:rsidP="00B2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center"/>
              <w:rPr>
                <w:rFonts w:asciiTheme="minorBidi" w:hAnsiTheme="minorBidi" w:cstheme="minorBidi"/>
                <w:sz w:val="24"/>
                <w:szCs w:val="24"/>
                <w:cs/>
              </w:rPr>
            </w:pPr>
            <w:r w:rsidRPr="00F50E4F">
              <w:rPr>
                <w:rFonts w:ascii="Cordia New" w:hAnsi="Cordia New" w:cs="Cordia New"/>
                <w:sz w:val="24"/>
                <w:szCs w:val="24"/>
              </w:rPr>
              <w:t xml:space="preserve">2.76 </w:t>
            </w:r>
            <w:r>
              <w:rPr>
                <w:rFonts w:ascii="Cordia New" w:hAnsi="Cordia New" w:cs="Cordia New"/>
                <w:sz w:val="24"/>
                <w:szCs w:val="24"/>
              </w:rPr>
              <w:t>-</w:t>
            </w:r>
            <w:r w:rsidRPr="00F50E4F">
              <w:rPr>
                <w:rFonts w:ascii="Cordia New" w:hAnsi="Cordia New" w:cs="Cordia New"/>
                <w:sz w:val="24"/>
                <w:szCs w:val="24"/>
              </w:rPr>
              <w:t xml:space="preserve"> 4.80</w:t>
            </w:r>
          </w:p>
        </w:tc>
      </w:tr>
      <w:tr w:rsidR="002C0AC9" w:rsidRPr="00F50E4F" w14:paraId="0DC71E9A" w14:textId="77777777" w:rsidTr="000C4DF2">
        <w:trPr>
          <w:cantSplit/>
        </w:trPr>
        <w:tc>
          <w:tcPr>
            <w:tcW w:w="2520" w:type="dxa"/>
          </w:tcPr>
          <w:p w14:paraId="0EAFF2CE" w14:textId="33E27766" w:rsidR="002C0AC9" w:rsidRPr="00F50E4F" w:rsidRDefault="002C0AC9" w:rsidP="002C0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F50E4F">
              <w:rPr>
                <w:rFonts w:ascii="Cordia New" w:hAnsi="Cordia New" w:cs="Cordia New"/>
                <w:sz w:val="24"/>
                <w:szCs w:val="24"/>
                <w:cs/>
              </w:rPr>
              <w:t>รวม</w:t>
            </w:r>
          </w:p>
        </w:tc>
        <w:tc>
          <w:tcPr>
            <w:tcW w:w="777" w:type="dxa"/>
          </w:tcPr>
          <w:p w14:paraId="0F028A8D" w14:textId="686ED083" w:rsidR="002C0AC9" w:rsidRPr="00B84D0F" w:rsidRDefault="002C0AC9" w:rsidP="002C0A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40" w:lineRule="exact"/>
              <w:ind w:left="-90" w:right="-39"/>
              <w:jc w:val="right"/>
              <w:rPr>
                <w:rFonts w:asciiTheme="minorBidi" w:hAnsiTheme="minorBidi" w:cstheme="minorBidi"/>
                <w:sz w:val="24"/>
                <w:szCs w:val="24"/>
                <w:cs/>
              </w:rPr>
            </w:pPr>
            <w:r w:rsidRPr="00D31E17">
              <w:rPr>
                <w:rFonts w:ascii="Cordia New" w:hAnsi="Cordia New" w:cs="Cordia New"/>
                <w:sz w:val="24"/>
                <w:szCs w:val="24"/>
              </w:rPr>
              <w:t>2,190</w:t>
            </w:r>
          </w:p>
        </w:tc>
        <w:tc>
          <w:tcPr>
            <w:tcW w:w="753" w:type="dxa"/>
          </w:tcPr>
          <w:p w14:paraId="6F8A0229" w14:textId="68991740" w:rsidR="002C0AC9" w:rsidRPr="00B84D0F" w:rsidRDefault="002C0AC9" w:rsidP="002C0A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1"/>
              </w:tabs>
              <w:spacing w:line="340" w:lineRule="exact"/>
              <w:ind w:left="-90" w:right="-39"/>
              <w:jc w:val="right"/>
              <w:rPr>
                <w:rFonts w:asciiTheme="minorBidi" w:hAnsiTheme="minorBidi" w:cstheme="minorBidi"/>
                <w:sz w:val="24"/>
                <w:szCs w:val="24"/>
                <w:cs/>
              </w:rPr>
            </w:pPr>
            <w:r w:rsidRPr="00D31E17">
              <w:rPr>
                <w:rFonts w:ascii="Cordia New" w:hAnsi="Cordia New" w:cs="Cordia New"/>
                <w:sz w:val="24"/>
                <w:szCs w:val="24"/>
              </w:rPr>
              <w:t>4,282</w:t>
            </w:r>
          </w:p>
        </w:tc>
        <w:tc>
          <w:tcPr>
            <w:tcW w:w="813" w:type="dxa"/>
          </w:tcPr>
          <w:p w14:paraId="1C81CEEA" w14:textId="4765284A" w:rsidR="002C0AC9" w:rsidRPr="00B84D0F" w:rsidRDefault="002C0AC9" w:rsidP="002C0A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340" w:lineRule="exact"/>
              <w:ind w:left="-90" w:right="-39"/>
              <w:jc w:val="right"/>
              <w:rPr>
                <w:rFonts w:asciiTheme="minorBidi" w:hAnsiTheme="minorBidi" w:cstheme="minorBidi"/>
                <w:sz w:val="24"/>
                <w:szCs w:val="24"/>
                <w:cs/>
              </w:rPr>
            </w:pPr>
            <w:r w:rsidRPr="00D31E17">
              <w:rPr>
                <w:rFonts w:ascii="Cordia New" w:hAnsi="Cordia New" w:cs="Cordia New"/>
                <w:sz w:val="24"/>
                <w:szCs w:val="24"/>
              </w:rPr>
              <w:t>2</w:t>
            </w:r>
            <w:r w:rsidR="00DD152D">
              <w:rPr>
                <w:rFonts w:ascii="Cordia New" w:hAnsi="Cordia New" w:cs="Cordia New"/>
                <w:sz w:val="24"/>
                <w:szCs w:val="24"/>
              </w:rPr>
              <w:t>,</w:t>
            </w:r>
            <w:r w:rsidRPr="00D31E17">
              <w:rPr>
                <w:rFonts w:ascii="Cordia New" w:hAnsi="Cordia New" w:cs="Cordia New"/>
                <w:sz w:val="24"/>
                <w:szCs w:val="24"/>
              </w:rPr>
              <w:t>670</w:t>
            </w:r>
          </w:p>
        </w:tc>
        <w:tc>
          <w:tcPr>
            <w:tcW w:w="1122" w:type="dxa"/>
          </w:tcPr>
          <w:p w14:paraId="3AEBAFC4" w14:textId="13EAAA43" w:rsidR="002C0AC9" w:rsidRPr="00B84D0F" w:rsidRDefault="002C0AC9" w:rsidP="002C0A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jc w:val="both"/>
              <w:rPr>
                <w:rFonts w:asciiTheme="minorBidi" w:hAnsiTheme="minorBidi" w:cstheme="minorBidi"/>
                <w:sz w:val="24"/>
                <w:szCs w:val="24"/>
              </w:rPr>
            </w:pPr>
            <w:r w:rsidRPr="00B84D0F">
              <w:rPr>
                <w:rFonts w:ascii="Cordia New" w:hAnsi="Cordia New" w:cs="Cordia New"/>
                <w:sz w:val="24"/>
                <w:szCs w:val="24"/>
                <w:lang w:val="en-GB"/>
              </w:rPr>
              <w:t>-</w:t>
            </w:r>
          </w:p>
        </w:tc>
        <w:tc>
          <w:tcPr>
            <w:tcW w:w="858" w:type="dxa"/>
          </w:tcPr>
          <w:p w14:paraId="7EC2B3FD" w14:textId="0BF1B644" w:rsidR="002C0AC9" w:rsidRPr="00B84D0F" w:rsidRDefault="002C0AC9" w:rsidP="002C0A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ind w:left="-90" w:right="-39"/>
              <w:jc w:val="right"/>
              <w:rPr>
                <w:rFonts w:asciiTheme="minorBidi" w:hAnsiTheme="minorBidi" w:cstheme="minorBidi"/>
                <w:sz w:val="24"/>
                <w:szCs w:val="24"/>
                <w:cs/>
              </w:rPr>
            </w:pPr>
            <w:r>
              <w:rPr>
                <w:rFonts w:ascii="Cordia New" w:hAnsi="Cordia New" w:cs="Cordia New"/>
                <w:sz w:val="24"/>
                <w:szCs w:val="24"/>
              </w:rPr>
              <w:t>112</w:t>
            </w:r>
            <w:r w:rsidRPr="00B84D0F">
              <w:rPr>
                <w:rFonts w:ascii="Cordia New" w:hAnsi="Cordia New" w:cs="Cordia New"/>
                <w:sz w:val="24"/>
                <w:szCs w:val="24"/>
              </w:rPr>
              <w:t>,</w:t>
            </w:r>
            <w:r>
              <w:rPr>
                <w:rFonts w:ascii="Cordia New" w:hAnsi="Cordia New" w:cs="Cordia New"/>
                <w:sz w:val="24"/>
                <w:szCs w:val="24"/>
              </w:rPr>
              <w:t>057</w:t>
            </w:r>
          </w:p>
        </w:tc>
        <w:tc>
          <w:tcPr>
            <w:tcW w:w="1006" w:type="dxa"/>
          </w:tcPr>
          <w:p w14:paraId="0E7FDD2F" w14:textId="2626C03B" w:rsidR="002C0AC9" w:rsidRPr="008D6FDB" w:rsidRDefault="002C0AC9" w:rsidP="002C0A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sidRPr="00A91FC6">
              <w:rPr>
                <w:rFonts w:ascii="Cordia New" w:hAnsi="Cordia New" w:cs="Cordia New"/>
                <w:sz w:val="24"/>
                <w:szCs w:val="24"/>
              </w:rPr>
              <w:t>121,199</w:t>
            </w:r>
          </w:p>
        </w:tc>
        <w:tc>
          <w:tcPr>
            <w:tcW w:w="1015" w:type="dxa"/>
          </w:tcPr>
          <w:p w14:paraId="5A5519AE" w14:textId="77777777" w:rsidR="002C0AC9" w:rsidRPr="008D6FDB" w:rsidRDefault="002C0AC9" w:rsidP="002C0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rPr>
                <w:rFonts w:asciiTheme="minorBidi" w:hAnsiTheme="minorBidi" w:cstheme="minorBidi"/>
                <w:sz w:val="24"/>
                <w:szCs w:val="24"/>
                <w:cs/>
              </w:rPr>
            </w:pPr>
          </w:p>
        </w:tc>
      </w:tr>
    </w:tbl>
    <w:p w14:paraId="5638E37B" w14:textId="71EAD6DA" w:rsidR="00F303E3" w:rsidRPr="00DE0B85" w:rsidRDefault="00F303E3" w:rsidP="00E5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Cordia New" w:hAnsi="Cordia New" w:cs="Cordia New"/>
          <w:sz w:val="16"/>
          <w:szCs w:val="16"/>
        </w:rPr>
      </w:pPr>
    </w:p>
    <w:tbl>
      <w:tblPr>
        <w:tblW w:w="8855" w:type="dxa"/>
        <w:tblInd w:w="810" w:type="dxa"/>
        <w:tblLayout w:type="fixed"/>
        <w:tblLook w:val="0000" w:firstRow="0" w:lastRow="0" w:firstColumn="0" w:lastColumn="0" w:noHBand="0" w:noVBand="0"/>
      </w:tblPr>
      <w:tblGrid>
        <w:gridCol w:w="2511"/>
        <w:gridCol w:w="777"/>
        <w:gridCol w:w="753"/>
        <w:gridCol w:w="813"/>
        <w:gridCol w:w="1122"/>
        <w:gridCol w:w="858"/>
        <w:gridCol w:w="1006"/>
        <w:gridCol w:w="1015"/>
      </w:tblGrid>
      <w:tr w:rsidR="00DE0B85" w:rsidRPr="00F50E4F" w14:paraId="345B9954" w14:textId="77777777" w:rsidTr="00F303E3">
        <w:trPr>
          <w:cantSplit/>
          <w:tblHeader/>
        </w:trPr>
        <w:tc>
          <w:tcPr>
            <w:tcW w:w="2511" w:type="dxa"/>
          </w:tcPr>
          <w:p w14:paraId="4098397A" w14:textId="77777777" w:rsidR="00DE0B85" w:rsidRPr="00F50E4F" w:rsidRDefault="00DE0B85" w:rsidP="00DE0B85">
            <w:pPr>
              <w:tabs>
                <w:tab w:val="clear" w:pos="227"/>
                <w:tab w:val="left" w:pos="240"/>
              </w:tabs>
              <w:spacing w:line="340" w:lineRule="exact"/>
              <w:ind w:right="-108"/>
              <w:jc w:val="thaiDistribute"/>
              <w:rPr>
                <w:rFonts w:ascii="Cordia New" w:hAnsi="Cordia New" w:cs="Cordia New"/>
                <w:sz w:val="24"/>
                <w:szCs w:val="24"/>
                <w:cs/>
              </w:rPr>
            </w:pPr>
          </w:p>
        </w:tc>
        <w:tc>
          <w:tcPr>
            <w:tcW w:w="6344" w:type="dxa"/>
            <w:gridSpan w:val="7"/>
          </w:tcPr>
          <w:p w14:paraId="2AE1D2AA" w14:textId="77777777" w:rsidR="00DE0B85" w:rsidRDefault="00DE0B85" w:rsidP="00D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jc w:val="center"/>
              <w:rPr>
                <w:rFonts w:ascii="Cordia New" w:hAnsi="Cordia New" w:cs="Cordia New"/>
                <w:sz w:val="26"/>
                <w:szCs w:val="26"/>
                <w:cs/>
              </w:rPr>
            </w:pPr>
          </w:p>
        </w:tc>
      </w:tr>
      <w:tr w:rsidR="00F303E3" w:rsidRPr="00F50E4F" w14:paraId="3E69E063" w14:textId="77777777" w:rsidTr="00F303E3">
        <w:trPr>
          <w:cantSplit/>
          <w:tblHeader/>
        </w:trPr>
        <w:tc>
          <w:tcPr>
            <w:tcW w:w="2511" w:type="dxa"/>
          </w:tcPr>
          <w:p w14:paraId="798A22E4" w14:textId="77777777" w:rsidR="00F303E3" w:rsidRPr="00F50E4F" w:rsidRDefault="00F303E3" w:rsidP="009E7B7D">
            <w:pPr>
              <w:tabs>
                <w:tab w:val="clear" w:pos="227"/>
                <w:tab w:val="left" w:pos="240"/>
              </w:tabs>
              <w:spacing w:line="340" w:lineRule="exact"/>
              <w:ind w:right="-108"/>
              <w:jc w:val="thaiDistribute"/>
              <w:rPr>
                <w:rFonts w:ascii="Cordia New" w:hAnsi="Cordia New" w:cs="Cordia New"/>
                <w:sz w:val="24"/>
                <w:szCs w:val="24"/>
                <w:cs/>
              </w:rPr>
            </w:pPr>
            <w:r w:rsidRPr="00F50E4F">
              <w:rPr>
                <w:rFonts w:ascii="Cordia New" w:hAnsi="Cordia New" w:cs="Cordia New"/>
                <w:sz w:val="24"/>
                <w:szCs w:val="24"/>
                <w:cs/>
              </w:rPr>
              <w:t>(หน่วย : พันบาท)</w:t>
            </w:r>
          </w:p>
        </w:tc>
        <w:tc>
          <w:tcPr>
            <w:tcW w:w="6344" w:type="dxa"/>
            <w:gridSpan w:val="7"/>
          </w:tcPr>
          <w:p w14:paraId="43696C3B" w14:textId="46EA774D"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jc w:val="center"/>
              <w:rPr>
                <w:rFonts w:ascii="Cordia New" w:hAnsi="Cordia New" w:cs="Cordia New"/>
                <w:sz w:val="24"/>
                <w:szCs w:val="24"/>
                <w:cs/>
              </w:rPr>
            </w:pPr>
            <w:r>
              <w:rPr>
                <w:rFonts w:ascii="Cordia New" w:hAnsi="Cordia New" w:cs="Cordia New"/>
                <w:sz w:val="26"/>
                <w:szCs w:val="26"/>
                <w:cs/>
              </w:rPr>
              <w:t>งบการเงินเฉพาะกิจการ</w:t>
            </w:r>
          </w:p>
        </w:tc>
      </w:tr>
      <w:tr w:rsidR="00F303E3" w:rsidRPr="00F50E4F" w14:paraId="7109AB2A" w14:textId="77777777" w:rsidTr="00F303E3">
        <w:trPr>
          <w:cantSplit/>
          <w:tblHeader/>
        </w:trPr>
        <w:tc>
          <w:tcPr>
            <w:tcW w:w="2511" w:type="dxa"/>
          </w:tcPr>
          <w:p w14:paraId="7ED1FE58" w14:textId="77777777" w:rsidR="00F303E3" w:rsidRPr="00F50E4F" w:rsidRDefault="00F303E3" w:rsidP="009E7B7D">
            <w:pPr>
              <w:tabs>
                <w:tab w:val="clear" w:pos="227"/>
                <w:tab w:val="left" w:pos="240"/>
              </w:tabs>
              <w:spacing w:line="340" w:lineRule="exact"/>
              <w:ind w:left="240" w:right="-108" w:hanging="240"/>
              <w:jc w:val="thaiDistribute"/>
              <w:rPr>
                <w:rFonts w:ascii="Cordia New" w:hAnsi="Cordia New" w:cs="Cordia New"/>
                <w:sz w:val="24"/>
                <w:szCs w:val="24"/>
                <w:cs/>
              </w:rPr>
            </w:pPr>
          </w:p>
        </w:tc>
        <w:tc>
          <w:tcPr>
            <w:tcW w:w="6344" w:type="dxa"/>
            <w:gridSpan w:val="7"/>
          </w:tcPr>
          <w:p w14:paraId="591761A4"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jc w:val="center"/>
              <w:rPr>
                <w:rFonts w:ascii="Cordia New" w:hAnsi="Cordia New" w:cs="Cordia New"/>
                <w:sz w:val="24"/>
                <w:szCs w:val="24"/>
                <w:cs/>
              </w:rPr>
            </w:pPr>
            <w:r w:rsidRPr="00F50E4F">
              <w:rPr>
                <w:rFonts w:ascii="Cordia New" w:hAnsi="Cordia New" w:cs="Cordia New"/>
                <w:sz w:val="24"/>
                <w:szCs w:val="24"/>
                <w:lang w:val="en-GB"/>
              </w:rPr>
              <w:t>256</w:t>
            </w:r>
            <w:r>
              <w:rPr>
                <w:rFonts w:ascii="Cordia New" w:hAnsi="Cordia New" w:cs="Cordia New"/>
                <w:sz w:val="24"/>
                <w:szCs w:val="24"/>
                <w:lang w:val="en-GB"/>
              </w:rPr>
              <w:t>8</w:t>
            </w:r>
          </w:p>
        </w:tc>
      </w:tr>
      <w:tr w:rsidR="00F303E3" w:rsidRPr="00F50E4F" w14:paraId="254061DF" w14:textId="77777777" w:rsidTr="00F303E3">
        <w:trPr>
          <w:cantSplit/>
          <w:tblHeader/>
        </w:trPr>
        <w:tc>
          <w:tcPr>
            <w:tcW w:w="2511" w:type="dxa"/>
          </w:tcPr>
          <w:p w14:paraId="1AF85B41" w14:textId="77777777" w:rsidR="00F303E3" w:rsidRPr="00F50E4F" w:rsidRDefault="00F303E3" w:rsidP="009E7B7D">
            <w:pPr>
              <w:tabs>
                <w:tab w:val="clear" w:pos="227"/>
                <w:tab w:val="left" w:pos="240"/>
              </w:tabs>
              <w:spacing w:line="340" w:lineRule="exact"/>
              <w:ind w:left="240" w:right="-108" w:hanging="240"/>
              <w:jc w:val="thaiDistribute"/>
              <w:rPr>
                <w:rFonts w:ascii="Cordia New" w:hAnsi="Cordia New" w:cs="Cordia New"/>
                <w:sz w:val="24"/>
                <w:szCs w:val="24"/>
                <w:cs/>
              </w:rPr>
            </w:pPr>
          </w:p>
        </w:tc>
        <w:tc>
          <w:tcPr>
            <w:tcW w:w="2343" w:type="dxa"/>
            <w:gridSpan w:val="3"/>
            <w:vAlign w:val="bottom"/>
          </w:tcPr>
          <w:p w14:paraId="44D17CCB"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อัตราดอกเบี้ยคงที่</w:t>
            </w:r>
          </w:p>
        </w:tc>
        <w:tc>
          <w:tcPr>
            <w:tcW w:w="1122" w:type="dxa"/>
            <w:vMerge w:val="restart"/>
            <w:vAlign w:val="bottom"/>
          </w:tcPr>
          <w:p w14:paraId="33AD49B8"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อัตราดอกเบี้ย</w:t>
            </w:r>
          </w:p>
          <w:p w14:paraId="19F1E6BF"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ปรับขึ้นลง</w:t>
            </w:r>
          </w:p>
          <w:p w14:paraId="702DEB20" w14:textId="77777777" w:rsidR="00F303E3" w:rsidRPr="00F50E4F" w:rsidRDefault="00F303E3" w:rsidP="009E7B7D">
            <w:pPr>
              <w:pBdr>
                <w:bottom w:val="single" w:sz="4" w:space="1" w:color="auto"/>
              </w:pBdr>
              <w:spacing w:line="340" w:lineRule="exact"/>
              <w:ind w:left="-3" w:right="-18"/>
              <w:jc w:val="center"/>
              <w:rPr>
                <w:rFonts w:ascii="Cordia New" w:hAnsi="Cordia New" w:cs="Cordia New"/>
                <w:sz w:val="24"/>
                <w:szCs w:val="24"/>
                <w:cs/>
              </w:rPr>
            </w:pPr>
            <w:r w:rsidRPr="00F50E4F">
              <w:rPr>
                <w:rFonts w:ascii="Cordia New" w:hAnsi="Cordia New" w:cs="Cordia New"/>
                <w:sz w:val="24"/>
                <w:szCs w:val="24"/>
                <w:cs/>
              </w:rPr>
              <w:t>ตามราคาตลาด</w:t>
            </w:r>
          </w:p>
        </w:tc>
        <w:tc>
          <w:tcPr>
            <w:tcW w:w="858" w:type="dxa"/>
            <w:vMerge w:val="restart"/>
            <w:vAlign w:val="bottom"/>
          </w:tcPr>
          <w:p w14:paraId="2CA21E3E"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ไม่มี</w:t>
            </w:r>
          </w:p>
          <w:p w14:paraId="626EEE7D"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w:t>
            </w:r>
          </w:p>
          <w:p w14:paraId="54C01391"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ดอกเบี้ย</w:t>
            </w:r>
          </w:p>
        </w:tc>
        <w:tc>
          <w:tcPr>
            <w:tcW w:w="1006" w:type="dxa"/>
            <w:vMerge w:val="restart"/>
            <w:vAlign w:val="bottom"/>
          </w:tcPr>
          <w:p w14:paraId="67BB7991"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รวม</w:t>
            </w:r>
          </w:p>
        </w:tc>
        <w:tc>
          <w:tcPr>
            <w:tcW w:w="1015" w:type="dxa"/>
            <w:vMerge w:val="restart"/>
            <w:vAlign w:val="bottom"/>
          </w:tcPr>
          <w:p w14:paraId="1E338BFD"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w:t>
            </w:r>
          </w:p>
          <w:p w14:paraId="3A8E3A5C"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ดอกเบี้ย</w:t>
            </w:r>
          </w:p>
          <w:p w14:paraId="7D619FE7"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(ร้อยละต่อปี)</w:t>
            </w:r>
          </w:p>
        </w:tc>
      </w:tr>
      <w:tr w:rsidR="00F303E3" w:rsidRPr="00F50E4F" w14:paraId="4F387862" w14:textId="77777777" w:rsidTr="00F303E3">
        <w:trPr>
          <w:cantSplit/>
          <w:tblHeader/>
        </w:trPr>
        <w:tc>
          <w:tcPr>
            <w:tcW w:w="2511" w:type="dxa"/>
          </w:tcPr>
          <w:p w14:paraId="31F772B7" w14:textId="77777777" w:rsidR="00F303E3" w:rsidRPr="00F50E4F" w:rsidRDefault="00F303E3" w:rsidP="009E7B7D">
            <w:pPr>
              <w:tabs>
                <w:tab w:val="clear" w:pos="227"/>
                <w:tab w:val="left" w:pos="240"/>
              </w:tabs>
              <w:spacing w:line="340" w:lineRule="exact"/>
              <w:ind w:left="240" w:right="-108" w:hanging="240"/>
              <w:jc w:val="thaiDistribute"/>
              <w:rPr>
                <w:rFonts w:ascii="Cordia New" w:hAnsi="Cordia New" w:cs="Cordia New"/>
                <w:sz w:val="24"/>
                <w:szCs w:val="24"/>
                <w:cs/>
              </w:rPr>
            </w:pPr>
          </w:p>
        </w:tc>
        <w:tc>
          <w:tcPr>
            <w:tcW w:w="777" w:type="dxa"/>
            <w:vMerge w:val="restart"/>
            <w:vAlign w:val="bottom"/>
          </w:tcPr>
          <w:p w14:paraId="7CF8B3FD"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ภายใน</w:t>
            </w:r>
          </w:p>
          <w:p w14:paraId="6C1DE51F"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1</w:t>
            </w:r>
            <w:r w:rsidRPr="00F50E4F">
              <w:rPr>
                <w:rFonts w:ascii="Cordia New" w:hAnsi="Cordia New" w:cs="Cordia New"/>
                <w:sz w:val="24"/>
                <w:szCs w:val="24"/>
                <w:cs/>
              </w:rPr>
              <w:t xml:space="preserve"> ปี</w:t>
            </w:r>
          </w:p>
        </w:tc>
        <w:tc>
          <w:tcPr>
            <w:tcW w:w="753" w:type="dxa"/>
            <w:vMerge w:val="restart"/>
            <w:vAlign w:val="bottom"/>
          </w:tcPr>
          <w:p w14:paraId="51EBCBF9"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มากกว่า</w:t>
            </w:r>
          </w:p>
          <w:p w14:paraId="5DFCF715"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1</w:t>
            </w:r>
            <w:r w:rsidRPr="00F50E4F">
              <w:rPr>
                <w:rFonts w:ascii="Cordia New" w:hAnsi="Cordia New" w:cs="Cordia New"/>
                <w:sz w:val="24"/>
                <w:szCs w:val="24"/>
                <w:cs/>
              </w:rPr>
              <w:t xml:space="preserve"> ถึง </w:t>
            </w:r>
            <w:r w:rsidRPr="00F50E4F">
              <w:rPr>
                <w:rFonts w:ascii="Cordia New" w:hAnsi="Cordia New" w:cs="Cordia New"/>
                <w:sz w:val="24"/>
                <w:szCs w:val="24"/>
                <w:lang w:val="en-GB"/>
              </w:rPr>
              <w:t>5</w:t>
            </w:r>
            <w:r w:rsidRPr="00F50E4F">
              <w:rPr>
                <w:rFonts w:ascii="Cordia New" w:hAnsi="Cordia New" w:cs="Cordia New"/>
                <w:sz w:val="24"/>
                <w:szCs w:val="24"/>
                <w:cs/>
              </w:rPr>
              <w:t xml:space="preserve"> ปี</w:t>
            </w:r>
          </w:p>
        </w:tc>
        <w:tc>
          <w:tcPr>
            <w:tcW w:w="813" w:type="dxa"/>
            <w:vMerge w:val="restart"/>
            <w:vAlign w:val="bottom"/>
          </w:tcPr>
          <w:p w14:paraId="4C9FC27C"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มากกว่า</w:t>
            </w:r>
          </w:p>
          <w:p w14:paraId="27F4F16E"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5</w:t>
            </w:r>
            <w:r w:rsidRPr="00F50E4F">
              <w:rPr>
                <w:rFonts w:ascii="Cordia New" w:hAnsi="Cordia New" w:cs="Cordia New"/>
                <w:sz w:val="24"/>
                <w:szCs w:val="24"/>
                <w:cs/>
              </w:rPr>
              <w:t xml:space="preserve"> ปี</w:t>
            </w:r>
          </w:p>
        </w:tc>
        <w:tc>
          <w:tcPr>
            <w:tcW w:w="1122" w:type="dxa"/>
            <w:vMerge/>
            <w:vAlign w:val="bottom"/>
          </w:tcPr>
          <w:p w14:paraId="7ADECF64" w14:textId="77777777" w:rsidR="00F303E3" w:rsidRPr="00F50E4F" w:rsidRDefault="00F303E3" w:rsidP="009E7B7D">
            <w:pPr>
              <w:pBdr>
                <w:bottom w:val="single" w:sz="4" w:space="1" w:color="auto"/>
              </w:pBdr>
              <w:spacing w:line="340" w:lineRule="exact"/>
              <w:ind w:left="-3" w:right="-18"/>
              <w:jc w:val="center"/>
              <w:rPr>
                <w:rFonts w:ascii="Cordia New" w:hAnsi="Cordia New" w:cs="Cordia New"/>
                <w:sz w:val="24"/>
                <w:szCs w:val="24"/>
                <w:cs/>
              </w:rPr>
            </w:pPr>
          </w:p>
        </w:tc>
        <w:tc>
          <w:tcPr>
            <w:tcW w:w="858" w:type="dxa"/>
            <w:vMerge/>
            <w:vAlign w:val="bottom"/>
          </w:tcPr>
          <w:p w14:paraId="50C725A4"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p>
        </w:tc>
        <w:tc>
          <w:tcPr>
            <w:tcW w:w="1006" w:type="dxa"/>
            <w:vMerge/>
            <w:vAlign w:val="bottom"/>
          </w:tcPr>
          <w:p w14:paraId="02FBD73A"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p>
        </w:tc>
        <w:tc>
          <w:tcPr>
            <w:tcW w:w="1015" w:type="dxa"/>
            <w:vMerge/>
            <w:vAlign w:val="bottom"/>
          </w:tcPr>
          <w:p w14:paraId="127C8CF6"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p>
        </w:tc>
      </w:tr>
      <w:tr w:rsidR="00F303E3" w:rsidRPr="00F50E4F" w14:paraId="44E0FC17" w14:textId="77777777" w:rsidTr="00F303E3">
        <w:trPr>
          <w:cantSplit/>
          <w:tblHeader/>
        </w:trPr>
        <w:tc>
          <w:tcPr>
            <w:tcW w:w="2511" w:type="dxa"/>
          </w:tcPr>
          <w:p w14:paraId="446F2F3A" w14:textId="77777777" w:rsidR="00F303E3" w:rsidRPr="00F50E4F" w:rsidRDefault="00F303E3" w:rsidP="009E7B7D">
            <w:pPr>
              <w:tabs>
                <w:tab w:val="clear" w:pos="227"/>
                <w:tab w:val="left" w:pos="240"/>
              </w:tabs>
              <w:spacing w:line="340" w:lineRule="exact"/>
              <w:ind w:left="240" w:right="-108" w:hanging="240"/>
              <w:jc w:val="thaiDistribute"/>
              <w:rPr>
                <w:rFonts w:ascii="Cordia New" w:hAnsi="Cordia New" w:cs="Cordia New"/>
                <w:sz w:val="24"/>
                <w:szCs w:val="24"/>
                <w:cs/>
              </w:rPr>
            </w:pPr>
          </w:p>
        </w:tc>
        <w:tc>
          <w:tcPr>
            <w:tcW w:w="777" w:type="dxa"/>
            <w:vMerge/>
            <w:vAlign w:val="bottom"/>
          </w:tcPr>
          <w:p w14:paraId="7873A5EC"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753" w:type="dxa"/>
            <w:vMerge/>
            <w:vAlign w:val="bottom"/>
          </w:tcPr>
          <w:p w14:paraId="07B1577B"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813" w:type="dxa"/>
            <w:vMerge/>
            <w:vAlign w:val="bottom"/>
          </w:tcPr>
          <w:p w14:paraId="3975D031"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122" w:type="dxa"/>
            <w:vMerge/>
            <w:vAlign w:val="bottom"/>
          </w:tcPr>
          <w:p w14:paraId="77C0BEB7"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 w:right="-18"/>
              <w:jc w:val="center"/>
              <w:rPr>
                <w:rFonts w:ascii="Cordia New" w:hAnsi="Cordia New" w:cs="Cordia New"/>
                <w:sz w:val="24"/>
                <w:szCs w:val="24"/>
                <w:cs/>
              </w:rPr>
            </w:pPr>
          </w:p>
        </w:tc>
        <w:tc>
          <w:tcPr>
            <w:tcW w:w="858" w:type="dxa"/>
            <w:vMerge/>
            <w:vAlign w:val="bottom"/>
          </w:tcPr>
          <w:p w14:paraId="3861674B"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006" w:type="dxa"/>
            <w:vMerge/>
            <w:vAlign w:val="bottom"/>
          </w:tcPr>
          <w:p w14:paraId="0BC488FB"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015" w:type="dxa"/>
            <w:vMerge/>
            <w:vAlign w:val="bottom"/>
          </w:tcPr>
          <w:p w14:paraId="0DC7CBC5"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r>
      <w:tr w:rsidR="00F303E3" w:rsidRPr="00F50E4F" w14:paraId="059A859D" w14:textId="77777777" w:rsidTr="00F303E3">
        <w:trPr>
          <w:cantSplit/>
        </w:trPr>
        <w:tc>
          <w:tcPr>
            <w:tcW w:w="2511" w:type="dxa"/>
          </w:tcPr>
          <w:p w14:paraId="0633C8B0"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jc w:val="thaiDistribute"/>
              <w:rPr>
                <w:rFonts w:ascii="Cordia New" w:hAnsi="Cordia New" w:cs="Cordia New"/>
                <w:b/>
                <w:bCs/>
                <w:sz w:val="24"/>
                <w:szCs w:val="24"/>
                <w:u w:val="single"/>
                <w:cs/>
              </w:rPr>
            </w:pPr>
            <w:r w:rsidRPr="00F50E4F">
              <w:rPr>
                <w:rFonts w:ascii="Cordia New" w:hAnsi="Cordia New" w:cs="Cordia New"/>
                <w:b/>
                <w:bCs/>
                <w:sz w:val="24"/>
                <w:szCs w:val="24"/>
                <w:u w:val="single"/>
                <w:cs/>
              </w:rPr>
              <w:t>สินทรัพย์ทางการเงิน</w:t>
            </w:r>
          </w:p>
        </w:tc>
        <w:tc>
          <w:tcPr>
            <w:tcW w:w="777" w:type="dxa"/>
          </w:tcPr>
          <w:p w14:paraId="0BA6C29C"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22"/>
              <w:rPr>
                <w:rFonts w:ascii="Cordia New" w:hAnsi="Cordia New" w:cs="Cordia New"/>
                <w:sz w:val="24"/>
                <w:szCs w:val="24"/>
                <w:cs/>
              </w:rPr>
            </w:pPr>
          </w:p>
        </w:tc>
        <w:tc>
          <w:tcPr>
            <w:tcW w:w="753" w:type="dxa"/>
          </w:tcPr>
          <w:p w14:paraId="178496C4"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06"/>
              <w:rPr>
                <w:rFonts w:ascii="Cordia New" w:hAnsi="Cordia New" w:cs="Cordia New"/>
                <w:sz w:val="24"/>
                <w:szCs w:val="24"/>
                <w:cs/>
              </w:rPr>
            </w:pPr>
          </w:p>
        </w:tc>
        <w:tc>
          <w:tcPr>
            <w:tcW w:w="813" w:type="dxa"/>
          </w:tcPr>
          <w:p w14:paraId="5498AA9A"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3" w:right="-73"/>
              <w:rPr>
                <w:rFonts w:ascii="Cordia New" w:hAnsi="Cordia New" w:cs="Cordia New"/>
                <w:sz w:val="24"/>
                <w:szCs w:val="24"/>
                <w:cs/>
              </w:rPr>
            </w:pPr>
          </w:p>
        </w:tc>
        <w:tc>
          <w:tcPr>
            <w:tcW w:w="1122" w:type="dxa"/>
          </w:tcPr>
          <w:p w14:paraId="7FD5C822"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Cordia New" w:hAnsi="Cordia New" w:cs="Cordia New"/>
                <w:sz w:val="24"/>
                <w:szCs w:val="24"/>
                <w:cs/>
              </w:rPr>
            </w:pPr>
          </w:p>
        </w:tc>
        <w:tc>
          <w:tcPr>
            <w:tcW w:w="858" w:type="dxa"/>
          </w:tcPr>
          <w:p w14:paraId="476BB9A9"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Cordia New" w:hAnsi="Cordia New" w:cs="Cordia New"/>
                <w:sz w:val="24"/>
                <w:szCs w:val="24"/>
                <w:cs/>
              </w:rPr>
            </w:pPr>
          </w:p>
        </w:tc>
        <w:tc>
          <w:tcPr>
            <w:tcW w:w="1006" w:type="dxa"/>
          </w:tcPr>
          <w:p w14:paraId="0ABE653C"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Cordia New" w:hAnsi="Cordia New" w:cs="Cordia New"/>
                <w:sz w:val="24"/>
                <w:szCs w:val="24"/>
                <w:cs/>
              </w:rPr>
            </w:pPr>
          </w:p>
        </w:tc>
        <w:tc>
          <w:tcPr>
            <w:tcW w:w="1015" w:type="dxa"/>
          </w:tcPr>
          <w:p w14:paraId="453E644C"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76"/>
              <w:jc w:val="center"/>
              <w:rPr>
                <w:rFonts w:ascii="Cordia New" w:hAnsi="Cordia New" w:cs="Cordia New"/>
                <w:sz w:val="24"/>
                <w:szCs w:val="24"/>
                <w:cs/>
              </w:rPr>
            </w:pPr>
          </w:p>
        </w:tc>
      </w:tr>
      <w:tr w:rsidR="00F60CD4" w:rsidRPr="00F50E4F" w14:paraId="78B0002C" w14:textId="77777777" w:rsidTr="00F303E3">
        <w:trPr>
          <w:cantSplit/>
        </w:trPr>
        <w:tc>
          <w:tcPr>
            <w:tcW w:w="2511" w:type="dxa"/>
          </w:tcPr>
          <w:p w14:paraId="14048EE3" w14:textId="59482E54" w:rsidR="00F60CD4" w:rsidRPr="00F50E4F"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A44C70">
              <w:rPr>
                <w:rFonts w:ascii="Cordia New" w:hAnsi="Cordia New" w:cs="Cordia New"/>
                <w:sz w:val="24"/>
                <w:szCs w:val="24"/>
                <w:cs/>
              </w:rPr>
              <w:t>เงินสดและรายการเทียบเท่าเงินสด</w:t>
            </w:r>
          </w:p>
        </w:tc>
        <w:tc>
          <w:tcPr>
            <w:tcW w:w="777" w:type="dxa"/>
          </w:tcPr>
          <w:p w14:paraId="0DEA4C72" w14:textId="7A8E0F38" w:rsidR="00F60CD4" w:rsidRPr="00F303E3" w:rsidRDefault="00F60CD4"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rPr>
            </w:pPr>
            <w:r>
              <w:rPr>
                <w:rFonts w:ascii="Cordia New" w:hAnsi="Cordia New" w:cs="Cordia New"/>
                <w:sz w:val="24"/>
                <w:szCs w:val="24"/>
              </w:rPr>
              <w:t>-</w:t>
            </w:r>
          </w:p>
        </w:tc>
        <w:tc>
          <w:tcPr>
            <w:tcW w:w="753" w:type="dxa"/>
          </w:tcPr>
          <w:p w14:paraId="70836ACE" w14:textId="6B84FEDF"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813" w:type="dxa"/>
          </w:tcPr>
          <w:p w14:paraId="7CA56648" w14:textId="6832B1D0"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1122" w:type="dxa"/>
          </w:tcPr>
          <w:p w14:paraId="7051C553" w14:textId="050DFEC3"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Pr>
                <w:rFonts w:ascii="Cordia New" w:hAnsi="Cordia New" w:cs="Cordia New"/>
                <w:sz w:val="24"/>
                <w:szCs w:val="24"/>
                <w:lang w:val="en-GB"/>
              </w:rPr>
              <w:t>20</w:t>
            </w:r>
            <w:r w:rsidR="009D0C14">
              <w:rPr>
                <w:rFonts w:ascii="Cordia New" w:hAnsi="Cordia New" w:cs="Cordia New"/>
                <w:sz w:val="24"/>
                <w:szCs w:val="24"/>
                <w:lang w:val="en-GB"/>
              </w:rPr>
              <w:t>2</w:t>
            </w:r>
            <w:r>
              <w:rPr>
                <w:rFonts w:ascii="Cordia New" w:hAnsi="Cordia New" w:cs="Cordia New"/>
                <w:sz w:val="24"/>
                <w:szCs w:val="24"/>
                <w:lang w:val="en-GB"/>
              </w:rPr>
              <w:t>,</w:t>
            </w:r>
            <w:r w:rsidR="009D0C14">
              <w:rPr>
                <w:rFonts w:ascii="Cordia New" w:hAnsi="Cordia New" w:cs="Cordia New"/>
                <w:sz w:val="24"/>
                <w:szCs w:val="24"/>
                <w:lang w:val="en-GB"/>
              </w:rPr>
              <w:t>602</w:t>
            </w:r>
          </w:p>
        </w:tc>
        <w:tc>
          <w:tcPr>
            <w:tcW w:w="858" w:type="dxa"/>
          </w:tcPr>
          <w:p w14:paraId="0C0BF405" w14:textId="262993F8" w:rsidR="00F60CD4" w:rsidRPr="00AC74AC"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rPr>
            </w:pPr>
            <w:r>
              <w:rPr>
                <w:rFonts w:ascii="Cordia New" w:hAnsi="Cordia New" w:cs="Cordia New"/>
                <w:sz w:val="24"/>
                <w:szCs w:val="24"/>
                <w:lang w:val="en-GB"/>
              </w:rPr>
              <w:t>18,1</w:t>
            </w:r>
            <w:r w:rsidR="00AC74AC">
              <w:rPr>
                <w:rFonts w:ascii="Cordia New" w:hAnsi="Cordia New" w:cs="Cordia New"/>
                <w:sz w:val="24"/>
                <w:szCs w:val="24"/>
              </w:rPr>
              <w:t>52</w:t>
            </w:r>
          </w:p>
        </w:tc>
        <w:tc>
          <w:tcPr>
            <w:tcW w:w="1006" w:type="dxa"/>
          </w:tcPr>
          <w:p w14:paraId="419D28D3" w14:textId="396471EA" w:rsidR="00F60CD4" w:rsidRPr="00F303E3" w:rsidRDefault="003A4AB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sidRPr="003A4AB4">
              <w:rPr>
                <w:rFonts w:ascii="Cordia New" w:hAnsi="Cordia New" w:cs="Cordia New"/>
                <w:sz w:val="24"/>
                <w:szCs w:val="24"/>
                <w:lang w:val="en-GB"/>
              </w:rPr>
              <w:t>220,754</w:t>
            </w:r>
          </w:p>
        </w:tc>
        <w:tc>
          <w:tcPr>
            <w:tcW w:w="1015" w:type="dxa"/>
          </w:tcPr>
          <w:p w14:paraId="45340BA8" w14:textId="1EEFD5B5"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sidRPr="00C07C57">
              <w:rPr>
                <w:rFonts w:ascii="Cordia New" w:hAnsi="Cordia New" w:cs="Cordia New"/>
                <w:sz w:val="24"/>
                <w:szCs w:val="24"/>
              </w:rPr>
              <w:t xml:space="preserve">0.15 </w:t>
            </w:r>
            <w:r w:rsidR="00BB7CAD">
              <w:rPr>
                <w:rFonts w:ascii="Cordia New" w:hAnsi="Cordia New" w:cs="Cordia New" w:hint="cs"/>
                <w:sz w:val="24"/>
                <w:szCs w:val="24"/>
                <w:cs/>
              </w:rPr>
              <w:t>-</w:t>
            </w:r>
            <w:r w:rsidRPr="00C07C57">
              <w:rPr>
                <w:rFonts w:ascii="Cordia New" w:hAnsi="Cordia New" w:cs="Cordia New"/>
                <w:sz w:val="24"/>
                <w:szCs w:val="24"/>
              </w:rPr>
              <w:t xml:space="preserve"> 0.50</w:t>
            </w:r>
          </w:p>
        </w:tc>
      </w:tr>
      <w:tr w:rsidR="00F60CD4" w:rsidRPr="00F50E4F" w14:paraId="01BCC01D" w14:textId="77777777" w:rsidTr="00F303E3">
        <w:trPr>
          <w:cantSplit/>
        </w:trPr>
        <w:tc>
          <w:tcPr>
            <w:tcW w:w="2511" w:type="dxa"/>
          </w:tcPr>
          <w:p w14:paraId="3AB6B400" w14:textId="6F2A27C6" w:rsidR="00F60CD4" w:rsidRPr="00F50E4F"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C07C57">
              <w:rPr>
                <w:rFonts w:ascii="Cordia New" w:hAnsi="Cordia New" w:cs="Cordia New" w:hint="cs"/>
                <w:sz w:val="24"/>
                <w:szCs w:val="24"/>
                <w:cs/>
              </w:rPr>
              <w:t>เงินลงทุนชั่วคราว</w:t>
            </w:r>
          </w:p>
        </w:tc>
        <w:tc>
          <w:tcPr>
            <w:tcW w:w="777" w:type="dxa"/>
          </w:tcPr>
          <w:p w14:paraId="0E243B25" w14:textId="2B8F7FF7" w:rsidR="00F60CD4" w:rsidRDefault="000C1811"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rPr>
            </w:pPr>
            <w:r>
              <w:rPr>
                <w:rFonts w:ascii="Cordia New" w:hAnsi="Cordia New" w:cs="Cordia New"/>
                <w:sz w:val="24"/>
                <w:szCs w:val="24"/>
              </w:rPr>
              <w:t>1</w:t>
            </w:r>
            <w:r w:rsidR="00F60CD4">
              <w:rPr>
                <w:rFonts w:ascii="Cordia New" w:hAnsi="Cordia New" w:cs="Cordia New"/>
                <w:sz w:val="24"/>
                <w:szCs w:val="24"/>
              </w:rPr>
              <w:t>,</w:t>
            </w:r>
            <w:r>
              <w:rPr>
                <w:rFonts w:ascii="Cordia New" w:hAnsi="Cordia New" w:cs="Cordia New"/>
                <w:sz w:val="24"/>
                <w:szCs w:val="24"/>
              </w:rPr>
              <w:t>052</w:t>
            </w:r>
          </w:p>
        </w:tc>
        <w:tc>
          <w:tcPr>
            <w:tcW w:w="753" w:type="dxa"/>
          </w:tcPr>
          <w:p w14:paraId="1EFDB76F" w14:textId="12C42AE7" w:rsidR="00F60CD4"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lang w:val="en-GB"/>
              </w:rPr>
            </w:pPr>
            <w:r>
              <w:rPr>
                <w:rFonts w:ascii="Cordia New" w:hAnsi="Cordia New" w:cs="Cordia New"/>
                <w:sz w:val="24"/>
                <w:szCs w:val="24"/>
                <w:lang w:val="en-GB"/>
              </w:rPr>
              <w:t>-</w:t>
            </w:r>
          </w:p>
        </w:tc>
        <w:tc>
          <w:tcPr>
            <w:tcW w:w="813" w:type="dxa"/>
          </w:tcPr>
          <w:p w14:paraId="0672F19F" w14:textId="0AAEA2D5" w:rsidR="00F60CD4"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lang w:val="en-GB"/>
              </w:rPr>
            </w:pPr>
            <w:r>
              <w:rPr>
                <w:rFonts w:ascii="Cordia New" w:hAnsi="Cordia New" w:cs="Cordia New"/>
                <w:sz w:val="24"/>
                <w:szCs w:val="24"/>
                <w:lang w:val="en-GB"/>
              </w:rPr>
              <w:t>-</w:t>
            </w:r>
          </w:p>
        </w:tc>
        <w:tc>
          <w:tcPr>
            <w:tcW w:w="1122" w:type="dxa"/>
          </w:tcPr>
          <w:p w14:paraId="02AC2181" w14:textId="3F469590" w:rsidR="00F60CD4" w:rsidRDefault="00F60CD4"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center"/>
              <w:rPr>
                <w:rFonts w:ascii="Cordia New" w:hAnsi="Cordia New" w:cs="Cordia New"/>
                <w:sz w:val="24"/>
                <w:szCs w:val="24"/>
                <w:lang w:val="en-GB"/>
              </w:rPr>
            </w:pPr>
            <w:r>
              <w:rPr>
                <w:rFonts w:ascii="Cordia New" w:hAnsi="Cordia New" w:cs="Cordia New"/>
                <w:sz w:val="24"/>
                <w:szCs w:val="24"/>
                <w:lang w:val="en-GB"/>
              </w:rPr>
              <w:t>-</w:t>
            </w:r>
          </w:p>
        </w:tc>
        <w:tc>
          <w:tcPr>
            <w:tcW w:w="858" w:type="dxa"/>
          </w:tcPr>
          <w:p w14:paraId="208E02F2" w14:textId="11E49B11" w:rsidR="00F60CD4" w:rsidRPr="00F303E3" w:rsidRDefault="00F60CD4"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center"/>
              <w:rPr>
                <w:rFonts w:ascii="Cordia New" w:hAnsi="Cordia New" w:cs="Cordia New"/>
                <w:sz w:val="24"/>
                <w:szCs w:val="24"/>
                <w:lang w:val="en-GB"/>
              </w:rPr>
            </w:pPr>
            <w:r>
              <w:rPr>
                <w:rFonts w:ascii="Cordia New" w:hAnsi="Cordia New" w:cs="Cordia New"/>
                <w:sz w:val="24"/>
                <w:szCs w:val="24"/>
                <w:lang w:val="en-GB"/>
              </w:rPr>
              <w:t>-</w:t>
            </w:r>
          </w:p>
        </w:tc>
        <w:tc>
          <w:tcPr>
            <w:tcW w:w="1006" w:type="dxa"/>
          </w:tcPr>
          <w:p w14:paraId="0313B06C" w14:textId="51172B12" w:rsidR="00F60CD4" w:rsidRDefault="000C1811"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Pr>
                <w:rFonts w:ascii="Cordia New" w:hAnsi="Cordia New" w:cs="Cordia New"/>
                <w:sz w:val="24"/>
                <w:szCs w:val="24"/>
                <w:lang w:val="en-GB"/>
              </w:rPr>
              <w:t>1</w:t>
            </w:r>
            <w:r w:rsidR="00F60CD4">
              <w:rPr>
                <w:rFonts w:ascii="Cordia New" w:hAnsi="Cordia New" w:cs="Cordia New"/>
                <w:sz w:val="24"/>
                <w:szCs w:val="24"/>
                <w:lang w:val="en-GB"/>
              </w:rPr>
              <w:t>,</w:t>
            </w:r>
            <w:r>
              <w:rPr>
                <w:rFonts w:ascii="Cordia New" w:hAnsi="Cordia New" w:cs="Cordia New"/>
                <w:sz w:val="24"/>
                <w:szCs w:val="24"/>
                <w:lang w:val="en-GB"/>
              </w:rPr>
              <w:t>052</w:t>
            </w:r>
          </w:p>
        </w:tc>
        <w:tc>
          <w:tcPr>
            <w:tcW w:w="1015" w:type="dxa"/>
          </w:tcPr>
          <w:p w14:paraId="2563D3B0" w14:textId="4F5789A2"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sidRPr="00C07C57">
              <w:rPr>
                <w:rFonts w:ascii="Cordia New" w:hAnsi="Cordia New" w:cs="Cordia New"/>
                <w:sz w:val="24"/>
                <w:szCs w:val="24"/>
              </w:rPr>
              <w:t xml:space="preserve">0.17 </w:t>
            </w:r>
            <w:r w:rsidR="00BB7CAD">
              <w:rPr>
                <w:rFonts w:ascii="Cordia New" w:hAnsi="Cordia New" w:cs="Cordia New" w:hint="cs"/>
                <w:sz w:val="24"/>
                <w:szCs w:val="24"/>
                <w:cs/>
              </w:rPr>
              <w:t>-</w:t>
            </w:r>
            <w:r w:rsidRPr="00C07C57">
              <w:rPr>
                <w:rFonts w:ascii="Cordia New" w:hAnsi="Cordia New" w:cs="Cordia New"/>
                <w:sz w:val="24"/>
                <w:szCs w:val="24"/>
              </w:rPr>
              <w:t xml:space="preserve"> 0.68</w:t>
            </w:r>
          </w:p>
        </w:tc>
      </w:tr>
      <w:tr w:rsidR="00F60CD4" w:rsidRPr="00F50E4F" w14:paraId="63B89898" w14:textId="77777777">
        <w:trPr>
          <w:cantSplit/>
        </w:trPr>
        <w:tc>
          <w:tcPr>
            <w:tcW w:w="2511" w:type="dxa"/>
          </w:tcPr>
          <w:p w14:paraId="04742824" w14:textId="4A43DB9F" w:rsidR="00F60CD4" w:rsidRPr="00F50E4F"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8" w:hanging="179"/>
              <w:rPr>
                <w:rFonts w:ascii="Cordia New" w:hAnsi="Cordia New" w:cs="Cordia New"/>
                <w:sz w:val="24"/>
                <w:szCs w:val="24"/>
                <w:cs/>
              </w:rPr>
            </w:pPr>
            <w:r w:rsidRPr="00A368E0">
              <w:rPr>
                <w:rFonts w:ascii="Cordia New" w:hAnsi="Cordia New" w:cs="Cordia New"/>
                <w:sz w:val="24"/>
                <w:szCs w:val="24"/>
                <w:cs/>
              </w:rPr>
              <w:t>ลูกหนี้การค้าและลูกหนี้หมุนเวียนอื่น</w:t>
            </w:r>
            <w:r w:rsidRPr="00F50E4F">
              <w:rPr>
                <w:rFonts w:ascii="Cordia New" w:hAnsi="Cordia New" w:cs="Cordia New"/>
                <w:sz w:val="24"/>
                <w:szCs w:val="24"/>
              </w:rPr>
              <w:t xml:space="preserve"> </w:t>
            </w:r>
          </w:p>
        </w:tc>
        <w:tc>
          <w:tcPr>
            <w:tcW w:w="777" w:type="dxa"/>
          </w:tcPr>
          <w:p w14:paraId="7734ACB0" w14:textId="7CE0A8F2" w:rsidR="00F60CD4" w:rsidRPr="00F303E3" w:rsidRDefault="00F60CD4"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rPr>
            </w:pPr>
            <w:r w:rsidRPr="007F178D">
              <w:rPr>
                <w:rFonts w:ascii="Cordia New" w:hAnsi="Cordia New" w:cs="Cordia New"/>
                <w:sz w:val="24"/>
                <w:szCs w:val="24"/>
                <w:lang w:val="en-GB"/>
              </w:rPr>
              <w:t>-</w:t>
            </w:r>
          </w:p>
        </w:tc>
        <w:tc>
          <w:tcPr>
            <w:tcW w:w="753" w:type="dxa"/>
          </w:tcPr>
          <w:p w14:paraId="3AD1E44F" w14:textId="51BE4260"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sidRPr="007F178D">
              <w:rPr>
                <w:rFonts w:ascii="Cordia New" w:hAnsi="Cordia New" w:cs="Cordia New"/>
                <w:sz w:val="24"/>
                <w:szCs w:val="24"/>
                <w:lang w:val="en-GB"/>
              </w:rPr>
              <w:t>-</w:t>
            </w:r>
          </w:p>
        </w:tc>
        <w:tc>
          <w:tcPr>
            <w:tcW w:w="813" w:type="dxa"/>
          </w:tcPr>
          <w:p w14:paraId="213074A8" w14:textId="0B053D76"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sidRPr="007F178D">
              <w:rPr>
                <w:rFonts w:ascii="Cordia New" w:hAnsi="Cordia New" w:cs="Cordia New"/>
                <w:sz w:val="24"/>
                <w:szCs w:val="24"/>
                <w:lang w:val="en-GB"/>
              </w:rPr>
              <w:t>-</w:t>
            </w:r>
          </w:p>
        </w:tc>
        <w:tc>
          <w:tcPr>
            <w:tcW w:w="1122" w:type="dxa"/>
          </w:tcPr>
          <w:p w14:paraId="5AF80F38" w14:textId="63139083" w:rsidR="00F60CD4" w:rsidRPr="00F303E3" w:rsidRDefault="00F60CD4"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center"/>
              <w:rPr>
                <w:rFonts w:ascii="Cordia New" w:hAnsi="Cordia New" w:cs="Cordia New"/>
                <w:sz w:val="24"/>
                <w:szCs w:val="24"/>
                <w:lang w:val="en-GB"/>
              </w:rPr>
            </w:pPr>
            <w:r w:rsidRPr="007F178D">
              <w:rPr>
                <w:rFonts w:ascii="Cordia New" w:hAnsi="Cordia New" w:cs="Cordia New"/>
                <w:sz w:val="24"/>
                <w:szCs w:val="24"/>
                <w:lang w:val="en-GB"/>
              </w:rPr>
              <w:t>-</w:t>
            </w:r>
          </w:p>
        </w:tc>
        <w:tc>
          <w:tcPr>
            <w:tcW w:w="858" w:type="dxa"/>
            <w:vAlign w:val="bottom"/>
          </w:tcPr>
          <w:p w14:paraId="796CCE67" w14:textId="269B9557"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sidRPr="00264287">
              <w:rPr>
                <w:rFonts w:ascii="Cordia New" w:hAnsi="Cordia New" w:cs="Cordia New"/>
                <w:sz w:val="24"/>
                <w:szCs w:val="24"/>
                <w:lang w:val="en-GB"/>
              </w:rPr>
              <w:t>363,721</w:t>
            </w:r>
          </w:p>
        </w:tc>
        <w:tc>
          <w:tcPr>
            <w:tcW w:w="1006" w:type="dxa"/>
            <w:vAlign w:val="bottom"/>
          </w:tcPr>
          <w:p w14:paraId="5E37374F" w14:textId="39BCE87F"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sidRPr="00264287">
              <w:rPr>
                <w:rFonts w:ascii="Cordia New" w:hAnsi="Cordia New" w:cs="Cordia New"/>
                <w:sz w:val="24"/>
                <w:szCs w:val="24"/>
                <w:lang w:val="en-GB"/>
              </w:rPr>
              <w:t>363,721</w:t>
            </w:r>
          </w:p>
        </w:tc>
        <w:tc>
          <w:tcPr>
            <w:tcW w:w="1015" w:type="dxa"/>
            <w:vAlign w:val="bottom"/>
          </w:tcPr>
          <w:p w14:paraId="0751AF23" w14:textId="613C7425" w:rsidR="00F60CD4" w:rsidRPr="00F303E3" w:rsidRDefault="00F60CD4" w:rsidP="00F60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Pr>
                <w:rFonts w:ascii="Cordia New" w:hAnsi="Cordia New" w:cs="Cordia New"/>
                <w:sz w:val="24"/>
                <w:szCs w:val="24"/>
              </w:rPr>
              <w:t>-</w:t>
            </w:r>
          </w:p>
        </w:tc>
      </w:tr>
      <w:tr w:rsidR="00A25E68" w:rsidRPr="00F50E4F" w14:paraId="60F90C7D" w14:textId="77777777">
        <w:trPr>
          <w:cantSplit/>
        </w:trPr>
        <w:tc>
          <w:tcPr>
            <w:tcW w:w="2511" w:type="dxa"/>
          </w:tcPr>
          <w:p w14:paraId="13039784" w14:textId="68F2A5AB" w:rsidR="00A25E68" w:rsidRPr="00F50E4F"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F303E3">
              <w:rPr>
                <w:rFonts w:ascii="Cordia New" w:hAnsi="Cordia New" w:cs="Cordia New"/>
                <w:sz w:val="24"/>
                <w:szCs w:val="24"/>
                <w:cs/>
              </w:rPr>
              <w:t>เงินให้กู้ยืมแก่บริษัทย่อย</w:t>
            </w:r>
          </w:p>
        </w:tc>
        <w:tc>
          <w:tcPr>
            <w:tcW w:w="777" w:type="dxa"/>
          </w:tcPr>
          <w:p w14:paraId="0BD85C6D" w14:textId="1F302B54" w:rsidR="00A25E68" w:rsidRPr="00F303E3" w:rsidRDefault="00A25E68"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cs/>
                <w:lang w:val="en-GB"/>
              </w:rPr>
            </w:pPr>
            <w:r>
              <w:rPr>
                <w:rFonts w:ascii="Cordia New" w:hAnsi="Cordia New" w:cs="Cordia New"/>
                <w:sz w:val="24"/>
                <w:szCs w:val="24"/>
                <w:lang w:val="en-GB"/>
              </w:rPr>
              <w:t>33,874</w:t>
            </w:r>
          </w:p>
        </w:tc>
        <w:tc>
          <w:tcPr>
            <w:tcW w:w="753" w:type="dxa"/>
          </w:tcPr>
          <w:p w14:paraId="065E814A" w14:textId="15FAEB2B" w:rsidR="00A25E68" w:rsidRPr="00F303E3" w:rsidRDefault="00A25E68"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813" w:type="dxa"/>
          </w:tcPr>
          <w:p w14:paraId="7292B67E" w14:textId="561C8632" w:rsidR="00A25E68" w:rsidRPr="00F303E3" w:rsidRDefault="00A25E68"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Pr>
                <w:rFonts w:ascii="Cordia New" w:hAnsi="Cordia New" w:cs="Cordia New"/>
                <w:sz w:val="24"/>
                <w:szCs w:val="24"/>
                <w:lang w:val="en-GB"/>
              </w:rPr>
              <w:t>-</w:t>
            </w:r>
          </w:p>
        </w:tc>
        <w:tc>
          <w:tcPr>
            <w:tcW w:w="1122" w:type="dxa"/>
          </w:tcPr>
          <w:p w14:paraId="016FEBF9" w14:textId="1F550123" w:rsidR="00A25E68" w:rsidRPr="00F303E3" w:rsidRDefault="00A25E68"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center"/>
              <w:rPr>
                <w:rFonts w:ascii="Cordia New" w:hAnsi="Cordia New" w:cs="Cordia New"/>
                <w:sz w:val="24"/>
                <w:szCs w:val="24"/>
                <w:cs/>
                <w:lang w:val="en-GB"/>
              </w:rPr>
            </w:pPr>
            <w:r>
              <w:rPr>
                <w:rFonts w:ascii="Cordia New" w:hAnsi="Cordia New" w:cs="Cordia New"/>
                <w:sz w:val="24"/>
                <w:szCs w:val="24"/>
                <w:lang w:val="en-GB"/>
              </w:rPr>
              <w:t>-</w:t>
            </w:r>
          </w:p>
        </w:tc>
        <w:tc>
          <w:tcPr>
            <w:tcW w:w="858" w:type="dxa"/>
          </w:tcPr>
          <w:p w14:paraId="3DBC6E06" w14:textId="25F3B65B" w:rsidR="00A25E68" w:rsidRPr="00F303E3" w:rsidRDefault="00A25E68"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center"/>
              <w:rPr>
                <w:rFonts w:ascii="Cordia New" w:hAnsi="Cordia New" w:cs="Cordia New"/>
                <w:sz w:val="24"/>
                <w:szCs w:val="24"/>
              </w:rPr>
            </w:pPr>
            <w:r>
              <w:rPr>
                <w:rFonts w:ascii="Cordia New" w:hAnsi="Cordia New" w:cs="Cordia New"/>
                <w:sz w:val="24"/>
                <w:szCs w:val="24"/>
                <w:lang w:val="en-GB"/>
              </w:rPr>
              <w:t>-</w:t>
            </w:r>
          </w:p>
        </w:tc>
        <w:tc>
          <w:tcPr>
            <w:tcW w:w="1006" w:type="dxa"/>
          </w:tcPr>
          <w:p w14:paraId="00D5A95C" w14:textId="1B194E72" w:rsidR="00A25E68" w:rsidRPr="00F303E3" w:rsidRDefault="00A25E68"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Pr>
                <w:rFonts w:ascii="Cordia New" w:hAnsi="Cordia New" w:cs="Cordia New"/>
                <w:sz w:val="24"/>
                <w:szCs w:val="24"/>
                <w:lang w:val="en-GB"/>
              </w:rPr>
              <w:t>33,874</w:t>
            </w:r>
          </w:p>
        </w:tc>
        <w:tc>
          <w:tcPr>
            <w:tcW w:w="1015" w:type="dxa"/>
            <w:vAlign w:val="bottom"/>
          </w:tcPr>
          <w:p w14:paraId="1FCEF0D0" w14:textId="67408E00"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r>
              <w:rPr>
                <w:rFonts w:ascii="Cordia New" w:hAnsi="Cordia New" w:cs="Cordia New"/>
                <w:sz w:val="24"/>
                <w:szCs w:val="24"/>
              </w:rPr>
              <w:t>-</w:t>
            </w:r>
          </w:p>
        </w:tc>
      </w:tr>
      <w:tr w:rsidR="00AF6207" w:rsidRPr="00F50E4F" w14:paraId="05DDB82E" w14:textId="77777777" w:rsidTr="00F303E3">
        <w:trPr>
          <w:cantSplit/>
        </w:trPr>
        <w:tc>
          <w:tcPr>
            <w:tcW w:w="2511" w:type="dxa"/>
          </w:tcPr>
          <w:p w14:paraId="4D611434" w14:textId="77777777" w:rsidR="00AF6207" w:rsidRPr="00F50E4F"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u w:val="single"/>
                <w:cs/>
              </w:rPr>
            </w:pPr>
            <w:r w:rsidRPr="00F50E4F">
              <w:rPr>
                <w:rFonts w:ascii="Cordia New" w:hAnsi="Cordia New" w:cs="Cordia New"/>
                <w:sz w:val="24"/>
                <w:szCs w:val="24"/>
                <w:cs/>
              </w:rPr>
              <w:t>รวม</w:t>
            </w:r>
          </w:p>
        </w:tc>
        <w:tc>
          <w:tcPr>
            <w:tcW w:w="777" w:type="dxa"/>
          </w:tcPr>
          <w:p w14:paraId="2050E98E" w14:textId="69E931F6" w:rsidR="00AF6207" w:rsidRPr="00F303E3" w:rsidRDefault="00534736"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cs/>
                <w:lang w:val="en-GB"/>
              </w:rPr>
            </w:pPr>
            <w:r>
              <w:rPr>
                <w:rFonts w:asciiTheme="minorBidi" w:hAnsiTheme="minorBidi" w:cstheme="minorBidi"/>
                <w:sz w:val="24"/>
                <w:szCs w:val="24"/>
              </w:rPr>
              <w:t>34</w:t>
            </w:r>
            <w:r w:rsidR="00AF6207" w:rsidRPr="003D432B">
              <w:rPr>
                <w:rFonts w:asciiTheme="minorBidi" w:hAnsiTheme="minorBidi" w:cstheme="minorBidi"/>
                <w:sz w:val="24"/>
                <w:szCs w:val="24"/>
              </w:rPr>
              <w:t>,</w:t>
            </w:r>
            <w:r>
              <w:rPr>
                <w:rFonts w:asciiTheme="minorBidi" w:hAnsiTheme="minorBidi" w:cstheme="minorBidi"/>
                <w:sz w:val="24"/>
                <w:szCs w:val="24"/>
              </w:rPr>
              <w:t>926</w:t>
            </w:r>
          </w:p>
        </w:tc>
        <w:tc>
          <w:tcPr>
            <w:tcW w:w="753" w:type="dxa"/>
          </w:tcPr>
          <w:p w14:paraId="5B1CBE2E" w14:textId="07F9C472" w:rsidR="00AF6207" w:rsidRPr="00F303E3" w:rsidRDefault="00AF6207"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sidRPr="003D432B">
              <w:rPr>
                <w:rFonts w:asciiTheme="minorBidi" w:hAnsiTheme="minorBidi" w:cstheme="minorBidi"/>
                <w:sz w:val="24"/>
                <w:szCs w:val="24"/>
              </w:rPr>
              <w:t>-</w:t>
            </w:r>
          </w:p>
        </w:tc>
        <w:tc>
          <w:tcPr>
            <w:tcW w:w="813" w:type="dxa"/>
          </w:tcPr>
          <w:p w14:paraId="78B8E37E" w14:textId="13F1ED88" w:rsidR="00AF6207" w:rsidRPr="00F303E3" w:rsidRDefault="00AF6207"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both"/>
              <w:rPr>
                <w:rFonts w:ascii="Cordia New" w:hAnsi="Cordia New" w:cs="Cordia New"/>
                <w:sz w:val="24"/>
                <w:szCs w:val="24"/>
                <w:cs/>
                <w:lang w:val="en-GB"/>
              </w:rPr>
            </w:pPr>
            <w:r w:rsidRPr="003D432B">
              <w:rPr>
                <w:rFonts w:asciiTheme="minorBidi" w:hAnsiTheme="minorBidi" w:cstheme="minorBidi"/>
                <w:sz w:val="24"/>
                <w:szCs w:val="24"/>
              </w:rPr>
              <w:t>-</w:t>
            </w:r>
          </w:p>
        </w:tc>
        <w:tc>
          <w:tcPr>
            <w:tcW w:w="1122" w:type="dxa"/>
          </w:tcPr>
          <w:p w14:paraId="67FC517B" w14:textId="67867043" w:rsidR="00AF6207" w:rsidRPr="00F303E3" w:rsidRDefault="00AF6207"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sidRPr="003D432B">
              <w:rPr>
                <w:rFonts w:asciiTheme="minorBidi" w:hAnsiTheme="minorBidi" w:cstheme="minorBidi"/>
                <w:sz w:val="24"/>
                <w:szCs w:val="24"/>
              </w:rPr>
              <w:t>2</w:t>
            </w:r>
            <w:r w:rsidR="00AA5A6B">
              <w:rPr>
                <w:rFonts w:asciiTheme="minorBidi" w:hAnsiTheme="minorBidi" w:cstheme="minorBidi"/>
                <w:sz w:val="24"/>
                <w:szCs w:val="24"/>
              </w:rPr>
              <w:t>02</w:t>
            </w:r>
            <w:r w:rsidRPr="003D432B">
              <w:rPr>
                <w:rFonts w:asciiTheme="minorBidi" w:hAnsiTheme="minorBidi" w:cstheme="minorBidi"/>
                <w:sz w:val="24"/>
                <w:szCs w:val="24"/>
              </w:rPr>
              <w:t>,</w:t>
            </w:r>
            <w:r w:rsidR="00AA5A6B">
              <w:rPr>
                <w:rFonts w:asciiTheme="minorBidi" w:hAnsiTheme="minorBidi" w:cstheme="minorBidi"/>
                <w:sz w:val="24"/>
                <w:szCs w:val="24"/>
              </w:rPr>
              <w:t>602</w:t>
            </w:r>
          </w:p>
        </w:tc>
        <w:tc>
          <w:tcPr>
            <w:tcW w:w="858" w:type="dxa"/>
          </w:tcPr>
          <w:p w14:paraId="55CECD80" w14:textId="47A7D9DF" w:rsidR="00AF6207" w:rsidRPr="00F303E3" w:rsidRDefault="00E46231"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cs/>
                <w:lang w:val="en-GB"/>
              </w:rPr>
            </w:pPr>
            <w:r w:rsidRPr="003D432B">
              <w:rPr>
                <w:rFonts w:asciiTheme="minorBidi" w:hAnsiTheme="minorBidi" w:cstheme="minorBidi"/>
                <w:sz w:val="24"/>
                <w:szCs w:val="24"/>
              </w:rPr>
              <w:t>3</w:t>
            </w:r>
            <w:r w:rsidR="00D034AC">
              <w:rPr>
                <w:rFonts w:asciiTheme="minorBidi" w:hAnsiTheme="minorBidi" w:cstheme="minorBidi"/>
                <w:sz w:val="24"/>
                <w:szCs w:val="24"/>
              </w:rPr>
              <w:t>81</w:t>
            </w:r>
            <w:r w:rsidRPr="003D432B">
              <w:rPr>
                <w:rFonts w:asciiTheme="minorBidi" w:hAnsiTheme="minorBidi" w:cstheme="minorBidi"/>
                <w:sz w:val="24"/>
                <w:szCs w:val="24"/>
              </w:rPr>
              <w:t>,</w:t>
            </w:r>
            <w:r w:rsidR="00D034AC">
              <w:rPr>
                <w:rFonts w:asciiTheme="minorBidi" w:hAnsiTheme="minorBidi" w:cstheme="minorBidi"/>
                <w:sz w:val="24"/>
                <w:szCs w:val="24"/>
              </w:rPr>
              <w:t>837</w:t>
            </w:r>
          </w:p>
        </w:tc>
        <w:tc>
          <w:tcPr>
            <w:tcW w:w="1006" w:type="dxa"/>
          </w:tcPr>
          <w:p w14:paraId="79AE7DF7" w14:textId="49BE588B" w:rsidR="00AF6207" w:rsidRPr="00F303E3" w:rsidRDefault="00A52522"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rPr>
            </w:pPr>
            <w:r w:rsidRPr="00A52522">
              <w:rPr>
                <w:rFonts w:asciiTheme="minorBidi" w:hAnsiTheme="minorBidi" w:cstheme="minorBidi"/>
                <w:sz w:val="24"/>
                <w:szCs w:val="24"/>
              </w:rPr>
              <w:t>619,401</w:t>
            </w:r>
          </w:p>
        </w:tc>
        <w:tc>
          <w:tcPr>
            <w:tcW w:w="1015" w:type="dxa"/>
          </w:tcPr>
          <w:p w14:paraId="36235E19"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AF6207" w:rsidRPr="00F50E4F" w14:paraId="220C284F" w14:textId="77777777" w:rsidTr="00F303E3">
        <w:trPr>
          <w:cantSplit/>
          <w:trHeight w:val="68"/>
        </w:trPr>
        <w:tc>
          <w:tcPr>
            <w:tcW w:w="2511" w:type="dxa"/>
          </w:tcPr>
          <w:p w14:paraId="25EF810C" w14:textId="77777777" w:rsidR="00AF6207" w:rsidRPr="00F50E4F"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p>
        </w:tc>
        <w:tc>
          <w:tcPr>
            <w:tcW w:w="777" w:type="dxa"/>
          </w:tcPr>
          <w:p w14:paraId="70367602"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753" w:type="dxa"/>
          </w:tcPr>
          <w:p w14:paraId="745A23F5"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13" w:type="dxa"/>
          </w:tcPr>
          <w:p w14:paraId="41226A4F"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122" w:type="dxa"/>
          </w:tcPr>
          <w:p w14:paraId="60553FB9"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58" w:type="dxa"/>
          </w:tcPr>
          <w:p w14:paraId="417A930B"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06" w:type="dxa"/>
          </w:tcPr>
          <w:p w14:paraId="1667E9FC"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15" w:type="dxa"/>
          </w:tcPr>
          <w:p w14:paraId="2B882BFC"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03248F" w:rsidRPr="00F50E4F" w14:paraId="5906F95E" w14:textId="77777777" w:rsidTr="00F303E3">
        <w:trPr>
          <w:cantSplit/>
          <w:trHeight w:val="68"/>
        </w:trPr>
        <w:tc>
          <w:tcPr>
            <w:tcW w:w="2511" w:type="dxa"/>
          </w:tcPr>
          <w:p w14:paraId="0EBA2ADA" w14:textId="77777777" w:rsidR="0003248F" w:rsidRPr="00F50E4F"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p>
        </w:tc>
        <w:tc>
          <w:tcPr>
            <w:tcW w:w="777" w:type="dxa"/>
          </w:tcPr>
          <w:p w14:paraId="170AB641"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753" w:type="dxa"/>
          </w:tcPr>
          <w:p w14:paraId="10FE92EA"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13" w:type="dxa"/>
          </w:tcPr>
          <w:p w14:paraId="1156D06F"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122" w:type="dxa"/>
          </w:tcPr>
          <w:p w14:paraId="4A86F95B"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58" w:type="dxa"/>
          </w:tcPr>
          <w:p w14:paraId="3718F964"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06" w:type="dxa"/>
          </w:tcPr>
          <w:p w14:paraId="5424494B"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15" w:type="dxa"/>
          </w:tcPr>
          <w:p w14:paraId="0F1CA588"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03248F" w:rsidRPr="00F50E4F" w14:paraId="3A4368C2" w14:textId="77777777" w:rsidTr="00F303E3">
        <w:trPr>
          <w:cantSplit/>
          <w:trHeight w:val="68"/>
        </w:trPr>
        <w:tc>
          <w:tcPr>
            <w:tcW w:w="2511" w:type="dxa"/>
          </w:tcPr>
          <w:p w14:paraId="6DD3613F" w14:textId="77777777" w:rsidR="0003248F" w:rsidRPr="00F50E4F"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p>
        </w:tc>
        <w:tc>
          <w:tcPr>
            <w:tcW w:w="777" w:type="dxa"/>
          </w:tcPr>
          <w:p w14:paraId="6146ABD8"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753" w:type="dxa"/>
          </w:tcPr>
          <w:p w14:paraId="6F3B54E8"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13" w:type="dxa"/>
          </w:tcPr>
          <w:p w14:paraId="52354782"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122" w:type="dxa"/>
          </w:tcPr>
          <w:p w14:paraId="6105308C"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58" w:type="dxa"/>
          </w:tcPr>
          <w:p w14:paraId="1F246166"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06" w:type="dxa"/>
          </w:tcPr>
          <w:p w14:paraId="51B9472B"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15" w:type="dxa"/>
          </w:tcPr>
          <w:p w14:paraId="4BEC108A"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03248F" w:rsidRPr="00F50E4F" w14:paraId="6B139ABC" w14:textId="77777777" w:rsidTr="00F303E3">
        <w:trPr>
          <w:cantSplit/>
          <w:trHeight w:val="68"/>
        </w:trPr>
        <w:tc>
          <w:tcPr>
            <w:tcW w:w="2511" w:type="dxa"/>
          </w:tcPr>
          <w:p w14:paraId="6D6CEF77" w14:textId="77777777" w:rsidR="0003248F" w:rsidRPr="00F50E4F"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p>
        </w:tc>
        <w:tc>
          <w:tcPr>
            <w:tcW w:w="777" w:type="dxa"/>
          </w:tcPr>
          <w:p w14:paraId="072B99C0"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753" w:type="dxa"/>
          </w:tcPr>
          <w:p w14:paraId="2EB6156C"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13" w:type="dxa"/>
          </w:tcPr>
          <w:p w14:paraId="1A608C54"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122" w:type="dxa"/>
          </w:tcPr>
          <w:p w14:paraId="04F43FEC"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58" w:type="dxa"/>
          </w:tcPr>
          <w:p w14:paraId="2944E633"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06" w:type="dxa"/>
          </w:tcPr>
          <w:p w14:paraId="53400579"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15" w:type="dxa"/>
          </w:tcPr>
          <w:p w14:paraId="5A1ECFB8"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03248F" w:rsidRPr="00F50E4F" w14:paraId="5D4117D2" w14:textId="77777777" w:rsidTr="00F303E3">
        <w:trPr>
          <w:cantSplit/>
          <w:trHeight w:val="68"/>
        </w:trPr>
        <w:tc>
          <w:tcPr>
            <w:tcW w:w="2511" w:type="dxa"/>
          </w:tcPr>
          <w:p w14:paraId="31020BD3" w14:textId="77777777" w:rsidR="0003248F" w:rsidRPr="00F50E4F"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p>
        </w:tc>
        <w:tc>
          <w:tcPr>
            <w:tcW w:w="777" w:type="dxa"/>
          </w:tcPr>
          <w:p w14:paraId="368C7C4A"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753" w:type="dxa"/>
          </w:tcPr>
          <w:p w14:paraId="4688E62B"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13" w:type="dxa"/>
          </w:tcPr>
          <w:p w14:paraId="0CF2DDCF"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122" w:type="dxa"/>
          </w:tcPr>
          <w:p w14:paraId="5C340E09"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58" w:type="dxa"/>
          </w:tcPr>
          <w:p w14:paraId="540B662E"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06" w:type="dxa"/>
          </w:tcPr>
          <w:p w14:paraId="545BD6AA"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15" w:type="dxa"/>
          </w:tcPr>
          <w:p w14:paraId="62471D6F"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03248F" w:rsidRPr="00F50E4F" w14:paraId="520AB2EE" w14:textId="77777777" w:rsidTr="00F303E3">
        <w:trPr>
          <w:cantSplit/>
          <w:trHeight w:val="68"/>
        </w:trPr>
        <w:tc>
          <w:tcPr>
            <w:tcW w:w="2511" w:type="dxa"/>
          </w:tcPr>
          <w:p w14:paraId="600A60D0" w14:textId="77777777" w:rsidR="0003248F" w:rsidRPr="00F50E4F"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p>
        </w:tc>
        <w:tc>
          <w:tcPr>
            <w:tcW w:w="777" w:type="dxa"/>
          </w:tcPr>
          <w:p w14:paraId="0930EE66"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753" w:type="dxa"/>
          </w:tcPr>
          <w:p w14:paraId="35366292"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13" w:type="dxa"/>
          </w:tcPr>
          <w:p w14:paraId="027058A1"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122" w:type="dxa"/>
          </w:tcPr>
          <w:p w14:paraId="2B04C6F2"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58" w:type="dxa"/>
          </w:tcPr>
          <w:p w14:paraId="7150FD11"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06" w:type="dxa"/>
          </w:tcPr>
          <w:p w14:paraId="4B096D23"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15" w:type="dxa"/>
          </w:tcPr>
          <w:p w14:paraId="43ACAA36" w14:textId="77777777" w:rsidR="0003248F" w:rsidRPr="00F303E3" w:rsidRDefault="0003248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AF6207" w:rsidRPr="00F50E4F" w14:paraId="7BF22A02" w14:textId="77777777" w:rsidTr="00F303E3">
        <w:trPr>
          <w:cantSplit/>
          <w:trHeight w:val="68"/>
        </w:trPr>
        <w:tc>
          <w:tcPr>
            <w:tcW w:w="2511" w:type="dxa"/>
          </w:tcPr>
          <w:p w14:paraId="4773164C" w14:textId="77777777" w:rsidR="00AF6207" w:rsidRPr="00F50E4F"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r w:rsidRPr="00F50E4F">
              <w:rPr>
                <w:rFonts w:ascii="Cordia New" w:hAnsi="Cordia New" w:cs="Cordia New"/>
                <w:b/>
                <w:bCs/>
                <w:sz w:val="24"/>
                <w:szCs w:val="24"/>
                <w:u w:val="single"/>
                <w:cs/>
              </w:rPr>
              <w:t>หนี้สินทางการเงิน</w:t>
            </w:r>
          </w:p>
        </w:tc>
        <w:tc>
          <w:tcPr>
            <w:tcW w:w="777" w:type="dxa"/>
          </w:tcPr>
          <w:p w14:paraId="252B32E9"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753" w:type="dxa"/>
          </w:tcPr>
          <w:p w14:paraId="054CCB32"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13" w:type="dxa"/>
          </w:tcPr>
          <w:p w14:paraId="6E1BF9A1"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122" w:type="dxa"/>
          </w:tcPr>
          <w:p w14:paraId="424485BB"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858" w:type="dxa"/>
          </w:tcPr>
          <w:p w14:paraId="59CB34AB"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06" w:type="dxa"/>
          </w:tcPr>
          <w:p w14:paraId="63B066E0"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15" w:type="dxa"/>
          </w:tcPr>
          <w:p w14:paraId="016788A7"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A25E68" w:rsidRPr="00F50E4F" w14:paraId="6F9A89BD" w14:textId="77777777" w:rsidTr="00F303E3">
        <w:trPr>
          <w:cantSplit/>
        </w:trPr>
        <w:tc>
          <w:tcPr>
            <w:tcW w:w="2511" w:type="dxa"/>
          </w:tcPr>
          <w:p w14:paraId="1442898A" w14:textId="1C2781F3" w:rsidR="00A25E68" w:rsidRPr="00F50E4F"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F50E4F">
              <w:rPr>
                <w:rFonts w:ascii="Cordia New" w:hAnsi="Cordia New" w:cs="Cordia New"/>
                <w:spacing w:val="-4"/>
                <w:sz w:val="24"/>
                <w:szCs w:val="24"/>
                <w:cs/>
              </w:rPr>
              <w:t>เจ้าหนี้การค้าและเจ้าหนี้</w:t>
            </w:r>
            <w:r>
              <w:rPr>
                <w:rFonts w:ascii="Cordia New" w:hAnsi="Cordia New" w:cs="Cordia New" w:hint="cs"/>
                <w:spacing w:val="-4"/>
                <w:sz w:val="24"/>
                <w:szCs w:val="24"/>
                <w:cs/>
              </w:rPr>
              <w:t>หมุนเวียน</w:t>
            </w:r>
            <w:r w:rsidRPr="00F50E4F">
              <w:rPr>
                <w:rFonts w:ascii="Cordia New" w:hAnsi="Cordia New" w:cs="Cordia New"/>
                <w:spacing w:val="-4"/>
                <w:sz w:val="24"/>
                <w:szCs w:val="24"/>
                <w:cs/>
              </w:rPr>
              <w:t>อื่น</w:t>
            </w:r>
          </w:p>
        </w:tc>
        <w:tc>
          <w:tcPr>
            <w:tcW w:w="777" w:type="dxa"/>
          </w:tcPr>
          <w:p w14:paraId="57A3270F" w14:textId="20F02A8F" w:rsidR="00A25E68" w:rsidRPr="00F303E3" w:rsidRDefault="00A25E68"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Cordia New" w:hAnsi="Cordia New" w:cs="Cordia New"/>
                <w:sz w:val="24"/>
                <w:szCs w:val="24"/>
              </w:rPr>
            </w:pPr>
            <w:r w:rsidRPr="0085766A">
              <w:rPr>
                <w:rFonts w:ascii="Cordia New" w:hAnsi="Cordia New" w:cs="Cordia New"/>
                <w:sz w:val="24"/>
                <w:szCs w:val="24"/>
                <w:lang w:val="en-GB"/>
              </w:rPr>
              <w:t>-</w:t>
            </w:r>
          </w:p>
        </w:tc>
        <w:tc>
          <w:tcPr>
            <w:tcW w:w="753" w:type="dxa"/>
          </w:tcPr>
          <w:p w14:paraId="291E3F92" w14:textId="389D6B12" w:rsidR="00A25E68" w:rsidRPr="00F303E3" w:rsidRDefault="00A25E68"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Cordia New" w:hAnsi="Cordia New" w:cs="Cordia New"/>
                <w:sz w:val="24"/>
                <w:szCs w:val="24"/>
                <w:cs/>
              </w:rPr>
            </w:pPr>
            <w:r w:rsidRPr="0085766A">
              <w:rPr>
                <w:rFonts w:ascii="Cordia New" w:hAnsi="Cordia New" w:cs="Cordia New"/>
                <w:sz w:val="24"/>
                <w:szCs w:val="24"/>
                <w:lang w:val="en-GB"/>
              </w:rPr>
              <w:t>-</w:t>
            </w:r>
          </w:p>
        </w:tc>
        <w:tc>
          <w:tcPr>
            <w:tcW w:w="813" w:type="dxa"/>
          </w:tcPr>
          <w:p w14:paraId="087984B5" w14:textId="0A215115" w:rsidR="00A25E68" w:rsidRPr="00F303E3" w:rsidRDefault="00A25E68"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Cordia New" w:hAnsi="Cordia New" w:cs="Cordia New"/>
                <w:sz w:val="24"/>
                <w:szCs w:val="24"/>
                <w:cs/>
              </w:rPr>
            </w:pPr>
            <w:r w:rsidRPr="0085766A">
              <w:rPr>
                <w:rFonts w:ascii="Cordia New" w:hAnsi="Cordia New" w:cs="Cordia New"/>
                <w:sz w:val="24"/>
                <w:szCs w:val="24"/>
                <w:lang w:val="en-GB"/>
              </w:rPr>
              <w:t>-</w:t>
            </w:r>
          </w:p>
        </w:tc>
        <w:tc>
          <w:tcPr>
            <w:tcW w:w="1122" w:type="dxa"/>
          </w:tcPr>
          <w:p w14:paraId="38E4BDDD" w14:textId="3B30474E"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rPr>
                <w:rFonts w:ascii="Cordia New" w:hAnsi="Cordia New" w:cs="Cordia New"/>
                <w:sz w:val="24"/>
                <w:szCs w:val="24"/>
                <w:cs/>
              </w:rPr>
            </w:pPr>
            <w:r w:rsidRPr="004630C7">
              <w:rPr>
                <w:rFonts w:ascii="Cordia New" w:hAnsi="Cordia New" w:cs="Cordia New"/>
                <w:sz w:val="24"/>
                <w:szCs w:val="24"/>
                <w:lang w:val="en-GB"/>
              </w:rPr>
              <w:t>-</w:t>
            </w:r>
          </w:p>
        </w:tc>
        <w:tc>
          <w:tcPr>
            <w:tcW w:w="858" w:type="dxa"/>
          </w:tcPr>
          <w:p w14:paraId="3A54A446" w14:textId="4C98C4B0"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sidRPr="001C6AF9">
              <w:rPr>
                <w:rFonts w:asciiTheme="minorBidi" w:hAnsiTheme="minorBidi" w:cstheme="minorBidi"/>
                <w:sz w:val="24"/>
                <w:szCs w:val="24"/>
              </w:rPr>
              <w:t>253,</w:t>
            </w:r>
            <w:r>
              <w:rPr>
                <w:rFonts w:asciiTheme="minorBidi" w:hAnsiTheme="minorBidi" w:cstheme="minorBidi"/>
                <w:sz w:val="24"/>
                <w:szCs w:val="24"/>
              </w:rPr>
              <w:t>697</w:t>
            </w:r>
          </w:p>
        </w:tc>
        <w:tc>
          <w:tcPr>
            <w:tcW w:w="1006" w:type="dxa"/>
          </w:tcPr>
          <w:p w14:paraId="5C2ED4DD" w14:textId="4929C8F1"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sidRPr="001C6AF9">
              <w:rPr>
                <w:rFonts w:asciiTheme="minorBidi" w:hAnsiTheme="minorBidi" w:cstheme="minorBidi"/>
                <w:sz w:val="24"/>
                <w:szCs w:val="24"/>
              </w:rPr>
              <w:t>253,</w:t>
            </w:r>
            <w:r>
              <w:rPr>
                <w:rFonts w:asciiTheme="minorBidi" w:hAnsiTheme="minorBidi" w:cstheme="minorBidi"/>
                <w:sz w:val="24"/>
                <w:szCs w:val="24"/>
              </w:rPr>
              <w:t>697</w:t>
            </w:r>
          </w:p>
        </w:tc>
        <w:tc>
          <w:tcPr>
            <w:tcW w:w="1015" w:type="dxa"/>
          </w:tcPr>
          <w:p w14:paraId="0BA90E69" w14:textId="00961509"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p>
        </w:tc>
      </w:tr>
      <w:tr w:rsidR="00A25E68" w:rsidRPr="00F50E4F" w14:paraId="5A884294" w14:textId="77777777" w:rsidTr="00F303E3">
        <w:trPr>
          <w:cantSplit/>
        </w:trPr>
        <w:tc>
          <w:tcPr>
            <w:tcW w:w="2511" w:type="dxa"/>
          </w:tcPr>
          <w:p w14:paraId="62E651FD" w14:textId="3935E5F5" w:rsidR="00A25E68" w:rsidRPr="00F50E4F"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C245A9">
              <w:rPr>
                <w:rFonts w:ascii="Cordia New" w:hAnsi="Cordia New" w:cs="Cordia New"/>
                <w:spacing w:val="-4"/>
                <w:sz w:val="24"/>
                <w:szCs w:val="24"/>
                <w:cs/>
              </w:rPr>
              <w:t>ค่าใช้จ่ายค้างจ่าย</w:t>
            </w:r>
          </w:p>
        </w:tc>
        <w:tc>
          <w:tcPr>
            <w:tcW w:w="777" w:type="dxa"/>
          </w:tcPr>
          <w:p w14:paraId="38E4553D" w14:textId="462C4969" w:rsidR="00A25E68" w:rsidRPr="00F303E3" w:rsidRDefault="00A25E68"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Cordia New" w:hAnsi="Cordia New" w:cs="Cordia New"/>
                <w:sz w:val="24"/>
                <w:szCs w:val="24"/>
              </w:rPr>
            </w:pPr>
            <w:r w:rsidRPr="0085766A">
              <w:rPr>
                <w:rFonts w:ascii="Cordia New" w:hAnsi="Cordia New" w:cs="Cordia New"/>
                <w:sz w:val="24"/>
                <w:szCs w:val="24"/>
                <w:lang w:val="en-GB"/>
              </w:rPr>
              <w:t>-</w:t>
            </w:r>
          </w:p>
        </w:tc>
        <w:tc>
          <w:tcPr>
            <w:tcW w:w="753" w:type="dxa"/>
          </w:tcPr>
          <w:p w14:paraId="2AA6E871" w14:textId="2C092553" w:rsidR="00A25E68" w:rsidRPr="00F303E3" w:rsidRDefault="00A25E68"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Cordia New" w:hAnsi="Cordia New" w:cs="Cordia New"/>
                <w:sz w:val="24"/>
                <w:szCs w:val="24"/>
                <w:cs/>
              </w:rPr>
            </w:pPr>
            <w:r w:rsidRPr="0085766A">
              <w:rPr>
                <w:rFonts w:ascii="Cordia New" w:hAnsi="Cordia New" w:cs="Cordia New"/>
                <w:sz w:val="24"/>
                <w:szCs w:val="24"/>
                <w:lang w:val="en-GB"/>
              </w:rPr>
              <w:t>-</w:t>
            </w:r>
          </w:p>
        </w:tc>
        <w:tc>
          <w:tcPr>
            <w:tcW w:w="813" w:type="dxa"/>
          </w:tcPr>
          <w:p w14:paraId="60300460" w14:textId="75E9B55E" w:rsidR="00A25E68" w:rsidRPr="00F303E3" w:rsidRDefault="00A25E68"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Cordia New" w:hAnsi="Cordia New" w:cs="Cordia New"/>
                <w:sz w:val="24"/>
                <w:szCs w:val="24"/>
                <w:cs/>
              </w:rPr>
            </w:pPr>
            <w:r w:rsidRPr="0085766A">
              <w:rPr>
                <w:rFonts w:ascii="Cordia New" w:hAnsi="Cordia New" w:cs="Cordia New"/>
                <w:sz w:val="24"/>
                <w:szCs w:val="24"/>
                <w:lang w:val="en-GB"/>
              </w:rPr>
              <w:t>-</w:t>
            </w:r>
          </w:p>
        </w:tc>
        <w:tc>
          <w:tcPr>
            <w:tcW w:w="1122" w:type="dxa"/>
          </w:tcPr>
          <w:p w14:paraId="2D24C219" w14:textId="21DFDDA6"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rPr>
                <w:rFonts w:ascii="Cordia New" w:hAnsi="Cordia New" w:cs="Cordia New"/>
                <w:sz w:val="24"/>
                <w:szCs w:val="24"/>
                <w:cs/>
              </w:rPr>
            </w:pPr>
            <w:r w:rsidRPr="004630C7">
              <w:rPr>
                <w:rFonts w:ascii="Cordia New" w:hAnsi="Cordia New" w:cs="Cordia New"/>
                <w:sz w:val="24"/>
                <w:szCs w:val="24"/>
                <w:lang w:val="en-GB"/>
              </w:rPr>
              <w:t>-</w:t>
            </w:r>
          </w:p>
        </w:tc>
        <w:tc>
          <w:tcPr>
            <w:tcW w:w="858" w:type="dxa"/>
          </w:tcPr>
          <w:p w14:paraId="76371025" w14:textId="04517684" w:rsidR="00A25E68" w:rsidRPr="001C6AF9" w:rsidRDefault="00256B8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rPr>
            </w:pPr>
            <w:r>
              <w:rPr>
                <w:rFonts w:asciiTheme="minorBidi" w:hAnsiTheme="minorBidi" w:cstheme="minorBidi"/>
                <w:sz w:val="24"/>
                <w:szCs w:val="24"/>
              </w:rPr>
              <w:t>30,451</w:t>
            </w:r>
          </w:p>
        </w:tc>
        <w:tc>
          <w:tcPr>
            <w:tcW w:w="1006" w:type="dxa"/>
          </w:tcPr>
          <w:p w14:paraId="39735E31" w14:textId="38E3DE92" w:rsidR="00A25E68" w:rsidRPr="001C6AF9" w:rsidRDefault="00F97F7F"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rPr>
            </w:pPr>
            <w:r>
              <w:rPr>
                <w:rFonts w:asciiTheme="minorBidi" w:hAnsiTheme="minorBidi" w:cstheme="minorBidi"/>
                <w:sz w:val="24"/>
                <w:szCs w:val="24"/>
              </w:rPr>
              <w:t>30,451</w:t>
            </w:r>
          </w:p>
        </w:tc>
        <w:tc>
          <w:tcPr>
            <w:tcW w:w="1015" w:type="dxa"/>
          </w:tcPr>
          <w:p w14:paraId="19F1564B" w14:textId="77777777"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p>
        </w:tc>
      </w:tr>
      <w:tr w:rsidR="00A25E68" w:rsidRPr="00F50E4F" w14:paraId="098FBDE0" w14:textId="77777777" w:rsidTr="00F303E3">
        <w:trPr>
          <w:cantSplit/>
        </w:trPr>
        <w:tc>
          <w:tcPr>
            <w:tcW w:w="2511" w:type="dxa"/>
          </w:tcPr>
          <w:p w14:paraId="6864B622" w14:textId="63C3AE82" w:rsidR="00A25E68" w:rsidRPr="00F50E4F"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C245A9">
              <w:rPr>
                <w:rFonts w:ascii="Cordia New" w:hAnsi="Cordia New" w:cs="Cordia New"/>
                <w:spacing w:val="-4"/>
                <w:sz w:val="24"/>
                <w:szCs w:val="24"/>
                <w:cs/>
              </w:rPr>
              <w:t>หนี้สินหมุนเวียนอื่น</w:t>
            </w:r>
          </w:p>
        </w:tc>
        <w:tc>
          <w:tcPr>
            <w:tcW w:w="777" w:type="dxa"/>
          </w:tcPr>
          <w:p w14:paraId="7AAC149C" w14:textId="2446DE95" w:rsidR="00A25E68" w:rsidRPr="00F303E3" w:rsidRDefault="00A25E68"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Cordia New" w:hAnsi="Cordia New" w:cs="Cordia New"/>
                <w:sz w:val="24"/>
                <w:szCs w:val="24"/>
              </w:rPr>
            </w:pPr>
            <w:r w:rsidRPr="0085766A">
              <w:rPr>
                <w:rFonts w:ascii="Cordia New" w:hAnsi="Cordia New" w:cs="Cordia New"/>
                <w:sz w:val="24"/>
                <w:szCs w:val="24"/>
                <w:lang w:val="en-GB"/>
              </w:rPr>
              <w:t>-</w:t>
            </w:r>
          </w:p>
        </w:tc>
        <w:tc>
          <w:tcPr>
            <w:tcW w:w="753" w:type="dxa"/>
          </w:tcPr>
          <w:p w14:paraId="369F91D8" w14:textId="4DD5B339" w:rsidR="00A25E68" w:rsidRPr="00F303E3" w:rsidRDefault="00A25E68"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Cordia New" w:hAnsi="Cordia New" w:cs="Cordia New"/>
                <w:sz w:val="24"/>
                <w:szCs w:val="24"/>
                <w:cs/>
              </w:rPr>
            </w:pPr>
            <w:r w:rsidRPr="0085766A">
              <w:rPr>
                <w:rFonts w:ascii="Cordia New" w:hAnsi="Cordia New" w:cs="Cordia New"/>
                <w:sz w:val="24"/>
                <w:szCs w:val="24"/>
                <w:lang w:val="en-GB"/>
              </w:rPr>
              <w:t>-</w:t>
            </w:r>
          </w:p>
        </w:tc>
        <w:tc>
          <w:tcPr>
            <w:tcW w:w="813" w:type="dxa"/>
          </w:tcPr>
          <w:p w14:paraId="22AAD7F9" w14:textId="1A497B49" w:rsidR="00A25E68" w:rsidRPr="00F303E3" w:rsidRDefault="00A25E68"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both"/>
              <w:rPr>
                <w:rFonts w:ascii="Cordia New" w:hAnsi="Cordia New" w:cs="Cordia New"/>
                <w:sz w:val="24"/>
                <w:szCs w:val="24"/>
                <w:cs/>
              </w:rPr>
            </w:pPr>
            <w:r w:rsidRPr="0085766A">
              <w:rPr>
                <w:rFonts w:ascii="Cordia New" w:hAnsi="Cordia New" w:cs="Cordia New"/>
                <w:sz w:val="24"/>
                <w:szCs w:val="24"/>
                <w:lang w:val="en-GB"/>
              </w:rPr>
              <w:t>-</w:t>
            </w:r>
          </w:p>
        </w:tc>
        <w:tc>
          <w:tcPr>
            <w:tcW w:w="1122" w:type="dxa"/>
          </w:tcPr>
          <w:p w14:paraId="0F2C3065" w14:textId="100B5060"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rPr>
                <w:rFonts w:ascii="Cordia New" w:hAnsi="Cordia New" w:cs="Cordia New"/>
                <w:sz w:val="24"/>
                <w:szCs w:val="24"/>
                <w:cs/>
              </w:rPr>
            </w:pPr>
            <w:r w:rsidRPr="004630C7">
              <w:rPr>
                <w:rFonts w:ascii="Cordia New" w:hAnsi="Cordia New" w:cs="Cordia New"/>
                <w:sz w:val="24"/>
                <w:szCs w:val="24"/>
                <w:lang w:val="en-GB"/>
              </w:rPr>
              <w:t>-</w:t>
            </w:r>
          </w:p>
        </w:tc>
        <w:tc>
          <w:tcPr>
            <w:tcW w:w="858" w:type="dxa"/>
          </w:tcPr>
          <w:p w14:paraId="2D494A5D" w14:textId="0349C13C" w:rsidR="00A25E68" w:rsidRPr="001C6AF9" w:rsidRDefault="00D66FA7"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rPr>
            </w:pPr>
            <w:r>
              <w:rPr>
                <w:rFonts w:asciiTheme="minorBidi" w:hAnsiTheme="minorBidi" w:cstheme="minorBidi"/>
                <w:sz w:val="24"/>
                <w:szCs w:val="24"/>
              </w:rPr>
              <w:t>272</w:t>
            </w:r>
          </w:p>
        </w:tc>
        <w:tc>
          <w:tcPr>
            <w:tcW w:w="1006" w:type="dxa"/>
          </w:tcPr>
          <w:p w14:paraId="6FB6AA0C" w14:textId="4422FD09" w:rsidR="00A25E68" w:rsidRPr="001C6AF9" w:rsidRDefault="00D66FA7"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rPr>
            </w:pPr>
            <w:r>
              <w:rPr>
                <w:rFonts w:asciiTheme="minorBidi" w:hAnsiTheme="minorBidi" w:cstheme="minorBidi"/>
                <w:sz w:val="24"/>
                <w:szCs w:val="24"/>
              </w:rPr>
              <w:t>272</w:t>
            </w:r>
          </w:p>
        </w:tc>
        <w:tc>
          <w:tcPr>
            <w:tcW w:w="1015" w:type="dxa"/>
          </w:tcPr>
          <w:p w14:paraId="4DA68D83" w14:textId="77777777"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p>
        </w:tc>
      </w:tr>
      <w:tr w:rsidR="00A25E68" w:rsidRPr="00F50E4F" w14:paraId="358C0046" w14:textId="77777777" w:rsidTr="00F303E3">
        <w:trPr>
          <w:cantSplit/>
          <w:trHeight w:val="70"/>
        </w:trPr>
        <w:tc>
          <w:tcPr>
            <w:tcW w:w="2511" w:type="dxa"/>
          </w:tcPr>
          <w:p w14:paraId="16A30F53" w14:textId="77777777" w:rsidR="00A25E68" w:rsidRPr="00F50E4F"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F50E4F">
              <w:rPr>
                <w:rFonts w:ascii="Cordia New" w:hAnsi="Cordia New" w:cs="Cordia New"/>
                <w:spacing w:val="-4"/>
                <w:sz w:val="24"/>
                <w:szCs w:val="24"/>
                <w:cs/>
              </w:rPr>
              <w:t>หนี้สินตามสัญญาเช่า</w:t>
            </w:r>
          </w:p>
        </w:tc>
        <w:tc>
          <w:tcPr>
            <w:tcW w:w="777" w:type="dxa"/>
          </w:tcPr>
          <w:p w14:paraId="088F99C7" w14:textId="2D0A84BD" w:rsidR="00A25E68" w:rsidRPr="00F303E3" w:rsidRDefault="00A25E68"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Pr>
                <w:rFonts w:ascii="Cordia New" w:hAnsi="Cordia New" w:cs="Cordia New"/>
                <w:sz w:val="24"/>
                <w:szCs w:val="24"/>
              </w:rPr>
              <w:t>6,458</w:t>
            </w:r>
          </w:p>
        </w:tc>
        <w:tc>
          <w:tcPr>
            <w:tcW w:w="753" w:type="dxa"/>
          </w:tcPr>
          <w:p w14:paraId="080B2ABB" w14:textId="661F3C4C" w:rsidR="00A25E68" w:rsidRPr="00F303E3" w:rsidRDefault="00674B0F"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Pr>
                <w:rFonts w:ascii="Cordia New" w:hAnsi="Cordia New" w:cs="Cordia New"/>
                <w:sz w:val="24"/>
                <w:szCs w:val="24"/>
              </w:rPr>
              <w:t>22</w:t>
            </w:r>
            <w:r w:rsidR="00A25E68">
              <w:rPr>
                <w:rFonts w:ascii="Cordia New" w:hAnsi="Cordia New" w:cs="Cordia New"/>
                <w:sz w:val="24"/>
                <w:szCs w:val="24"/>
              </w:rPr>
              <w:t>,</w:t>
            </w:r>
            <w:r>
              <w:rPr>
                <w:rFonts w:ascii="Cordia New" w:hAnsi="Cordia New" w:cs="Cordia New"/>
                <w:sz w:val="24"/>
                <w:szCs w:val="24"/>
              </w:rPr>
              <w:t>352</w:t>
            </w:r>
          </w:p>
        </w:tc>
        <w:tc>
          <w:tcPr>
            <w:tcW w:w="813" w:type="dxa"/>
          </w:tcPr>
          <w:p w14:paraId="2F730DB1" w14:textId="1233DE7B" w:rsidR="00A25E68" w:rsidRPr="00F303E3" w:rsidRDefault="00680C00"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Pr>
                <w:rFonts w:ascii="Cordia New" w:hAnsi="Cordia New" w:cs="Cordia New"/>
                <w:sz w:val="24"/>
                <w:szCs w:val="24"/>
              </w:rPr>
              <w:t>32</w:t>
            </w:r>
            <w:r w:rsidR="00A25E68">
              <w:rPr>
                <w:rFonts w:ascii="Cordia New" w:hAnsi="Cordia New" w:cs="Cordia New"/>
                <w:sz w:val="24"/>
                <w:szCs w:val="24"/>
              </w:rPr>
              <w:t>,</w:t>
            </w:r>
            <w:r>
              <w:rPr>
                <w:rFonts w:ascii="Cordia New" w:hAnsi="Cordia New" w:cs="Cordia New"/>
                <w:sz w:val="24"/>
                <w:szCs w:val="24"/>
              </w:rPr>
              <w:t>786</w:t>
            </w:r>
          </w:p>
        </w:tc>
        <w:tc>
          <w:tcPr>
            <w:tcW w:w="1122" w:type="dxa"/>
          </w:tcPr>
          <w:p w14:paraId="6BE11D42" w14:textId="779DB573" w:rsidR="00A25E68" w:rsidRPr="00F303E3" w:rsidRDefault="00A25E68"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rPr>
                <w:rFonts w:ascii="Cordia New" w:hAnsi="Cordia New" w:cs="Cordia New"/>
                <w:sz w:val="24"/>
                <w:szCs w:val="24"/>
                <w:cs/>
              </w:rPr>
            </w:pPr>
            <w:r w:rsidRPr="001C6AF9">
              <w:rPr>
                <w:rFonts w:asciiTheme="minorBidi" w:hAnsiTheme="minorBidi" w:cstheme="minorBidi"/>
                <w:sz w:val="24"/>
                <w:szCs w:val="24"/>
              </w:rPr>
              <w:t>-</w:t>
            </w:r>
          </w:p>
        </w:tc>
        <w:tc>
          <w:tcPr>
            <w:tcW w:w="858" w:type="dxa"/>
          </w:tcPr>
          <w:p w14:paraId="362C64A3" w14:textId="3F86BD30" w:rsidR="00A25E68" w:rsidRPr="00F303E3" w:rsidRDefault="00D66FA7" w:rsidP="00D66F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center"/>
              <w:rPr>
                <w:rFonts w:ascii="Cordia New" w:hAnsi="Cordia New" w:cs="Cordia New"/>
                <w:sz w:val="24"/>
                <w:szCs w:val="24"/>
              </w:rPr>
            </w:pPr>
            <w:r>
              <w:rPr>
                <w:rFonts w:ascii="Cordia New" w:hAnsi="Cordia New" w:cs="Cordia New"/>
                <w:sz w:val="24"/>
                <w:szCs w:val="24"/>
              </w:rPr>
              <w:t>-</w:t>
            </w:r>
          </w:p>
        </w:tc>
        <w:tc>
          <w:tcPr>
            <w:tcW w:w="1006" w:type="dxa"/>
          </w:tcPr>
          <w:p w14:paraId="601D9E33" w14:textId="584A44C4" w:rsidR="00A25E68" w:rsidRPr="00F303E3" w:rsidRDefault="0095094A" w:rsidP="00A25E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rPr>
            </w:pPr>
            <w:r w:rsidRPr="0095094A">
              <w:rPr>
                <w:rFonts w:asciiTheme="minorBidi" w:hAnsiTheme="minorBidi" w:cstheme="minorBidi"/>
                <w:sz w:val="24"/>
                <w:szCs w:val="24"/>
              </w:rPr>
              <w:t>61,596</w:t>
            </w:r>
          </w:p>
        </w:tc>
        <w:tc>
          <w:tcPr>
            <w:tcW w:w="1015" w:type="dxa"/>
          </w:tcPr>
          <w:p w14:paraId="6B4AF453" w14:textId="69736C9E"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center"/>
              <w:rPr>
                <w:rFonts w:ascii="Cordia New" w:hAnsi="Cordia New" w:cs="Cordia New"/>
                <w:sz w:val="24"/>
                <w:szCs w:val="24"/>
                <w:cs/>
              </w:rPr>
            </w:pPr>
            <w:r w:rsidRPr="001C6AF9">
              <w:rPr>
                <w:rFonts w:asciiTheme="minorBidi" w:hAnsiTheme="minorBidi" w:cstheme="minorBidi"/>
                <w:sz w:val="24"/>
                <w:szCs w:val="24"/>
              </w:rPr>
              <w:t>2.76 -</w:t>
            </w:r>
            <w:r>
              <w:rPr>
                <w:rFonts w:asciiTheme="minorBidi" w:hAnsiTheme="minorBidi" w:cstheme="minorBidi"/>
                <w:sz w:val="24"/>
                <w:szCs w:val="24"/>
              </w:rPr>
              <w:t xml:space="preserve"> </w:t>
            </w:r>
            <w:r w:rsidRPr="001C6AF9">
              <w:rPr>
                <w:rFonts w:asciiTheme="minorBidi" w:hAnsiTheme="minorBidi" w:cstheme="minorBidi"/>
                <w:sz w:val="24"/>
                <w:szCs w:val="24"/>
              </w:rPr>
              <w:t>4.80</w:t>
            </w:r>
          </w:p>
        </w:tc>
      </w:tr>
      <w:tr w:rsidR="00A25E68" w:rsidRPr="00F50E4F" w14:paraId="5192F747" w14:textId="77777777" w:rsidTr="00F303E3">
        <w:trPr>
          <w:cantSplit/>
        </w:trPr>
        <w:tc>
          <w:tcPr>
            <w:tcW w:w="2511" w:type="dxa"/>
          </w:tcPr>
          <w:p w14:paraId="56F35B77" w14:textId="77777777" w:rsidR="00A25E68" w:rsidRPr="00F50E4F"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F50E4F">
              <w:rPr>
                <w:rFonts w:ascii="Cordia New" w:hAnsi="Cordia New" w:cs="Cordia New"/>
                <w:sz w:val="24"/>
                <w:szCs w:val="24"/>
                <w:cs/>
              </w:rPr>
              <w:t>รวม</w:t>
            </w:r>
          </w:p>
        </w:tc>
        <w:tc>
          <w:tcPr>
            <w:tcW w:w="777" w:type="dxa"/>
          </w:tcPr>
          <w:p w14:paraId="5108BC7F" w14:textId="23DAF43B" w:rsidR="00A25E68" w:rsidRPr="00F303E3" w:rsidRDefault="00A25E68" w:rsidP="00A25E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sidRPr="001C6AF9">
              <w:rPr>
                <w:rFonts w:asciiTheme="minorBidi" w:hAnsiTheme="minorBidi" w:cstheme="minorBidi"/>
                <w:sz w:val="24"/>
                <w:szCs w:val="24"/>
              </w:rPr>
              <w:t>6,458</w:t>
            </w:r>
          </w:p>
        </w:tc>
        <w:tc>
          <w:tcPr>
            <w:tcW w:w="753" w:type="dxa"/>
          </w:tcPr>
          <w:p w14:paraId="57342CED" w14:textId="187DC8FD" w:rsidR="00A25E68" w:rsidRPr="00F303E3" w:rsidRDefault="00674B0F" w:rsidP="00A25E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Pr>
                <w:rFonts w:asciiTheme="minorBidi" w:hAnsiTheme="minorBidi" w:cstheme="minorBidi"/>
                <w:sz w:val="24"/>
                <w:szCs w:val="24"/>
              </w:rPr>
              <w:t>22</w:t>
            </w:r>
            <w:r w:rsidR="00A25E68" w:rsidRPr="001C6AF9">
              <w:rPr>
                <w:rFonts w:asciiTheme="minorBidi" w:hAnsiTheme="minorBidi" w:cstheme="minorBidi"/>
                <w:sz w:val="24"/>
                <w:szCs w:val="24"/>
              </w:rPr>
              <w:t>,</w:t>
            </w:r>
            <w:r>
              <w:rPr>
                <w:rFonts w:asciiTheme="minorBidi" w:hAnsiTheme="minorBidi" w:cstheme="minorBidi"/>
                <w:sz w:val="24"/>
                <w:szCs w:val="24"/>
              </w:rPr>
              <w:t>352</w:t>
            </w:r>
          </w:p>
        </w:tc>
        <w:tc>
          <w:tcPr>
            <w:tcW w:w="813" w:type="dxa"/>
          </w:tcPr>
          <w:p w14:paraId="07AC634E" w14:textId="5545F5E1" w:rsidR="00A25E68" w:rsidRPr="00F303E3" w:rsidRDefault="00346031" w:rsidP="00A25E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Pr>
                <w:rFonts w:asciiTheme="minorBidi" w:hAnsiTheme="minorBidi" w:cstheme="minorBidi"/>
                <w:sz w:val="24"/>
                <w:szCs w:val="24"/>
              </w:rPr>
              <w:t>32</w:t>
            </w:r>
            <w:r w:rsidR="00A25E68" w:rsidRPr="001C6AF9">
              <w:rPr>
                <w:rFonts w:asciiTheme="minorBidi" w:hAnsiTheme="minorBidi" w:cstheme="minorBidi"/>
                <w:sz w:val="24"/>
                <w:szCs w:val="24"/>
              </w:rPr>
              <w:t>,</w:t>
            </w:r>
            <w:r>
              <w:rPr>
                <w:rFonts w:asciiTheme="minorBidi" w:hAnsiTheme="minorBidi" w:cstheme="minorBidi"/>
                <w:sz w:val="24"/>
                <w:szCs w:val="24"/>
              </w:rPr>
              <w:t>786</w:t>
            </w:r>
          </w:p>
        </w:tc>
        <w:tc>
          <w:tcPr>
            <w:tcW w:w="1122" w:type="dxa"/>
          </w:tcPr>
          <w:p w14:paraId="7B6A6DB1" w14:textId="5C864E56" w:rsidR="00A25E68" w:rsidRPr="00F303E3" w:rsidRDefault="00A25E68" w:rsidP="00A25E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40" w:lineRule="exact"/>
              <w:ind w:left="-90" w:right="-39"/>
              <w:rPr>
                <w:rFonts w:ascii="Cordia New" w:hAnsi="Cordia New" w:cs="Cordia New"/>
                <w:sz w:val="24"/>
                <w:szCs w:val="24"/>
              </w:rPr>
            </w:pPr>
            <w:r w:rsidRPr="001C6AF9">
              <w:rPr>
                <w:rFonts w:asciiTheme="minorBidi" w:hAnsiTheme="minorBidi" w:cstheme="minorBidi"/>
                <w:sz w:val="24"/>
                <w:szCs w:val="24"/>
              </w:rPr>
              <w:t>-</w:t>
            </w:r>
          </w:p>
        </w:tc>
        <w:tc>
          <w:tcPr>
            <w:tcW w:w="858" w:type="dxa"/>
          </w:tcPr>
          <w:p w14:paraId="3CFF0EA5" w14:textId="2B063D0F" w:rsidR="00A25E68" w:rsidRPr="00F303E3" w:rsidRDefault="00A25E68" w:rsidP="00A25E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sidRPr="001C6AF9">
              <w:rPr>
                <w:rFonts w:asciiTheme="minorBidi" w:hAnsiTheme="minorBidi" w:cstheme="minorBidi"/>
                <w:sz w:val="24"/>
                <w:szCs w:val="24"/>
              </w:rPr>
              <w:t>2</w:t>
            </w:r>
            <w:r w:rsidR="00885BCA">
              <w:rPr>
                <w:rFonts w:asciiTheme="minorBidi" w:hAnsiTheme="minorBidi" w:cstheme="minorBidi"/>
                <w:sz w:val="24"/>
                <w:szCs w:val="24"/>
              </w:rPr>
              <w:t>84,420</w:t>
            </w:r>
          </w:p>
        </w:tc>
        <w:tc>
          <w:tcPr>
            <w:tcW w:w="1006" w:type="dxa"/>
          </w:tcPr>
          <w:p w14:paraId="1FE1A6C9" w14:textId="5CECB3F6" w:rsidR="00A25E68" w:rsidRPr="00F303E3" w:rsidRDefault="0039240A" w:rsidP="00A25E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sidRPr="0039240A">
              <w:rPr>
                <w:rFonts w:asciiTheme="minorBidi" w:hAnsiTheme="minorBidi" w:cstheme="minorBidi"/>
                <w:sz w:val="24"/>
                <w:szCs w:val="24"/>
              </w:rPr>
              <w:t>346,016</w:t>
            </w:r>
          </w:p>
        </w:tc>
        <w:tc>
          <w:tcPr>
            <w:tcW w:w="1015" w:type="dxa"/>
          </w:tcPr>
          <w:p w14:paraId="2EC83481" w14:textId="77777777" w:rsidR="00A25E68" w:rsidRPr="00F303E3" w:rsidRDefault="00A25E68" w:rsidP="00A2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bl>
    <w:p w14:paraId="5397C131" w14:textId="77777777" w:rsidR="00F303E3" w:rsidRPr="00D03E7B" w:rsidRDefault="00F303E3" w:rsidP="00F303E3">
      <w:pPr>
        <w:pStyle w:val="BodyText"/>
        <w:tabs>
          <w:tab w:val="clear" w:pos="907"/>
        </w:tabs>
        <w:spacing w:after="0" w:line="240" w:lineRule="auto"/>
        <w:jc w:val="thaiDistribute"/>
        <w:rPr>
          <w:rFonts w:ascii="Cordia New" w:hAnsi="Cordia New" w:cs="Cordia New"/>
          <w:sz w:val="26"/>
          <w:szCs w:val="26"/>
          <w:lang w:val="en-GB"/>
        </w:rPr>
      </w:pPr>
    </w:p>
    <w:tbl>
      <w:tblPr>
        <w:tblW w:w="8855" w:type="dxa"/>
        <w:tblInd w:w="810" w:type="dxa"/>
        <w:tblLayout w:type="fixed"/>
        <w:tblLook w:val="0000" w:firstRow="0" w:lastRow="0" w:firstColumn="0" w:lastColumn="0" w:noHBand="0" w:noVBand="0"/>
      </w:tblPr>
      <w:tblGrid>
        <w:gridCol w:w="2511"/>
        <w:gridCol w:w="777"/>
        <w:gridCol w:w="753"/>
        <w:gridCol w:w="813"/>
        <w:gridCol w:w="1122"/>
        <w:gridCol w:w="858"/>
        <w:gridCol w:w="1006"/>
        <w:gridCol w:w="1015"/>
      </w:tblGrid>
      <w:tr w:rsidR="00F303E3" w:rsidRPr="00F50E4F" w14:paraId="13735372" w14:textId="77777777">
        <w:trPr>
          <w:cantSplit/>
          <w:tblHeader/>
        </w:trPr>
        <w:tc>
          <w:tcPr>
            <w:tcW w:w="2511" w:type="dxa"/>
          </w:tcPr>
          <w:p w14:paraId="68613384" w14:textId="77777777" w:rsidR="00F303E3" w:rsidRPr="00F50E4F" w:rsidRDefault="00F303E3" w:rsidP="009E7B7D">
            <w:pPr>
              <w:tabs>
                <w:tab w:val="clear" w:pos="227"/>
                <w:tab w:val="left" w:pos="240"/>
              </w:tabs>
              <w:spacing w:line="340" w:lineRule="exact"/>
              <w:ind w:left="240" w:right="-108" w:hanging="240"/>
              <w:jc w:val="thaiDistribute"/>
              <w:rPr>
                <w:rFonts w:ascii="Cordia New" w:hAnsi="Cordia New" w:cs="Cordia New"/>
                <w:sz w:val="24"/>
                <w:szCs w:val="24"/>
                <w:cs/>
              </w:rPr>
            </w:pPr>
            <w:r w:rsidRPr="00F50E4F">
              <w:rPr>
                <w:rFonts w:ascii="Cordia New" w:hAnsi="Cordia New" w:cs="Cordia New"/>
                <w:sz w:val="24"/>
                <w:szCs w:val="24"/>
                <w:cs/>
              </w:rPr>
              <w:t>(หน่วย : พันบาท)</w:t>
            </w:r>
          </w:p>
        </w:tc>
        <w:tc>
          <w:tcPr>
            <w:tcW w:w="6344" w:type="dxa"/>
            <w:gridSpan w:val="7"/>
          </w:tcPr>
          <w:p w14:paraId="74023334"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jc w:val="center"/>
              <w:rPr>
                <w:rFonts w:ascii="Cordia New" w:hAnsi="Cordia New" w:cs="Cordia New"/>
                <w:sz w:val="24"/>
                <w:szCs w:val="24"/>
                <w:cs/>
              </w:rPr>
            </w:pPr>
            <w:r>
              <w:rPr>
                <w:rFonts w:ascii="Cordia New" w:hAnsi="Cordia New" w:cs="Cordia New"/>
                <w:sz w:val="26"/>
                <w:szCs w:val="26"/>
                <w:cs/>
              </w:rPr>
              <w:t>งบการเงินเฉพาะกิจการ</w:t>
            </w:r>
          </w:p>
        </w:tc>
      </w:tr>
      <w:tr w:rsidR="00F303E3" w:rsidRPr="00F50E4F" w14:paraId="42FCA39C" w14:textId="77777777">
        <w:trPr>
          <w:cantSplit/>
          <w:tblHeader/>
        </w:trPr>
        <w:tc>
          <w:tcPr>
            <w:tcW w:w="2511" w:type="dxa"/>
          </w:tcPr>
          <w:p w14:paraId="4A54F223" w14:textId="77777777" w:rsidR="00F303E3" w:rsidRPr="00F50E4F" w:rsidRDefault="00F303E3" w:rsidP="009E7B7D">
            <w:pPr>
              <w:tabs>
                <w:tab w:val="clear" w:pos="227"/>
                <w:tab w:val="left" w:pos="240"/>
              </w:tabs>
              <w:spacing w:line="340" w:lineRule="exact"/>
              <w:ind w:left="240" w:right="-108" w:hanging="240"/>
              <w:jc w:val="thaiDistribute"/>
              <w:rPr>
                <w:rFonts w:ascii="Cordia New" w:hAnsi="Cordia New" w:cs="Cordia New"/>
                <w:sz w:val="24"/>
                <w:szCs w:val="24"/>
                <w:cs/>
              </w:rPr>
            </w:pPr>
          </w:p>
        </w:tc>
        <w:tc>
          <w:tcPr>
            <w:tcW w:w="6344" w:type="dxa"/>
            <w:gridSpan w:val="7"/>
          </w:tcPr>
          <w:p w14:paraId="37DA0B9F" w14:textId="4F5B7AC6"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jc w:val="center"/>
              <w:rPr>
                <w:rFonts w:ascii="Cordia New" w:hAnsi="Cordia New" w:cs="Cordia New"/>
                <w:sz w:val="24"/>
                <w:szCs w:val="24"/>
                <w:cs/>
              </w:rPr>
            </w:pPr>
            <w:r w:rsidRPr="00F50E4F">
              <w:rPr>
                <w:rFonts w:ascii="Cordia New" w:hAnsi="Cordia New" w:cs="Cordia New"/>
                <w:sz w:val="24"/>
                <w:szCs w:val="24"/>
                <w:lang w:val="en-GB"/>
              </w:rPr>
              <w:t>256</w:t>
            </w:r>
            <w:r>
              <w:rPr>
                <w:rFonts w:ascii="Cordia New" w:hAnsi="Cordia New" w:cs="Cordia New" w:hint="cs"/>
                <w:sz w:val="24"/>
                <w:szCs w:val="24"/>
                <w:cs/>
                <w:lang w:val="en-GB"/>
              </w:rPr>
              <w:t>7</w:t>
            </w:r>
          </w:p>
        </w:tc>
      </w:tr>
      <w:tr w:rsidR="00F303E3" w:rsidRPr="00F50E4F" w14:paraId="01291237" w14:textId="77777777">
        <w:trPr>
          <w:cantSplit/>
          <w:tblHeader/>
        </w:trPr>
        <w:tc>
          <w:tcPr>
            <w:tcW w:w="2511" w:type="dxa"/>
          </w:tcPr>
          <w:p w14:paraId="711D7122" w14:textId="77777777" w:rsidR="00F303E3" w:rsidRPr="00F50E4F" w:rsidRDefault="00F303E3" w:rsidP="009E7B7D">
            <w:pPr>
              <w:tabs>
                <w:tab w:val="clear" w:pos="227"/>
                <w:tab w:val="left" w:pos="240"/>
              </w:tabs>
              <w:spacing w:line="340" w:lineRule="exact"/>
              <w:ind w:left="240" w:right="-108" w:hanging="240"/>
              <w:jc w:val="thaiDistribute"/>
              <w:rPr>
                <w:rFonts w:ascii="Cordia New" w:hAnsi="Cordia New" w:cs="Cordia New"/>
                <w:sz w:val="24"/>
                <w:szCs w:val="24"/>
                <w:cs/>
              </w:rPr>
            </w:pPr>
          </w:p>
        </w:tc>
        <w:tc>
          <w:tcPr>
            <w:tcW w:w="2343" w:type="dxa"/>
            <w:gridSpan w:val="3"/>
            <w:vAlign w:val="bottom"/>
          </w:tcPr>
          <w:p w14:paraId="118A20E9"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อัตราดอกเบี้ยคงที่</w:t>
            </w:r>
          </w:p>
        </w:tc>
        <w:tc>
          <w:tcPr>
            <w:tcW w:w="1122" w:type="dxa"/>
            <w:vMerge w:val="restart"/>
            <w:vAlign w:val="bottom"/>
          </w:tcPr>
          <w:p w14:paraId="7B1D5259"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อัตราดอกเบี้ย</w:t>
            </w:r>
          </w:p>
          <w:p w14:paraId="2EED1A04"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ปรับขึ้นลง</w:t>
            </w:r>
          </w:p>
          <w:p w14:paraId="590BE4B1" w14:textId="77777777" w:rsidR="00F303E3" w:rsidRPr="00F50E4F" w:rsidRDefault="00F303E3" w:rsidP="009E7B7D">
            <w:pPr>
              <w:pBdr>
                <w:bottom w:val="single" w:sz="4" w:space="1" w:color="auto"/>
              </w:pBdr>
              <w:spacing w:line="340" w:lineRule="exact"/>
              <w:ind w:left="-3" w:right="-18"/>
              <w:jc w:val="center"/>
              <w:rPr>
                <w:rFonts w:ascii="Cordia New" w:hAnsi="Cordia New" w:cs="Cordia New"/>
                <w:sz w:val="24"/>
                <w:szCs w:val="24"/>
                <w:cs/>
              </w:rPr>
            </w:pPr>
            <w:r w:rsidRPr="00F50E4F">
              <w:rPr>
                <w:rFonts w:ascii="Cordia New" w:hAnsi="Cordia New" w:cs="Cordia New"/>
                <w:sz w:val="24"/>
                <w:szCs w:val="24"/>
                <w:cs/>
              </w:rPr>
              <w:t>ตามราคาตลาด</w:t>
            </w:r>
          </w:p>
        </w:tc>
        <w:tc>
          <w:tcPr>
            <w:tcW w:w="858" w:type="dxa"/>
            <w:vMerge w:val="restart"/>
            <w:vAlign w:val="bottom"/>
          </w:tcPr>
          <w:p w14:paraId="385140F4"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ไม่มี</w:t>
            </w:r>
          </w:p>
          <w:p w14:paraId="2035A4A3"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อัตรา</w:t>
            </w:r>
          </w:p>
          <w:p w14:paraId="44F9CC71"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ดอกเบี้ย</w:t>
            </w:r>
          </w:p>
        </w:tc>
        <w:tc>
          <w:tcPr>
            <w:tcW w:w="1006" w:type="dxa"/>
            <w:vMerge w:val="restart"/>
            <w:vAlign w:val="bottom"/>
          </w:tcPr>
          <w:p w14:paraId="3E24F2FA"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รวม</w:t>
            </w:r>
          </w:p>
        </w:tc>
        <w:tc>
          <w:tcPr>
            <w:tcW w:w="1015" w:type="dxa"/>
            <w:vMerge w:val="restart"/>
            <w:vAlign w:val="bottom"/>
          </w:tcPr>
          <w:p w14:paraId="2A8A3830"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57"/>
              <w:jc w:val="center"/>
              <w:rPr>
                <w:rFonts w:ascii="Cordia New" w:hAnsi="Cordia New" w:cs="Cordia New"/>
                <w:sz w:val="24"/>
                <w:szCs w:val="24"/>
                <w:cs/>
              </w:rPr>
            </w:pPr>
            <w:r w:rsidRPr="00F50E4F">
              <w:rPr>
                <w:rFonts w:ascii="Cordia New" w:hAnsi="Cordia New" w:cs="Cordia New"/>
                <w:sz w:val="24"/>
                <w:szCs w:val="24"/>
                <w:cs/>
              </w:rPr>
              <w:t>อัตรา</w:t>
            </w:r>
          </w:p>
          <w:p w14:paraId="139A5B56"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57"/>
              <w:jc w:val="center"/>
              <w:rPr>
                <w:rFonts w:ascii="Cordia New" w:hAnsi="Cordia New" w:cs="Cordia New"/>
                <w:sz w:val="24"/>
                <w:szCs w:val="24"/>
                <w:cs/>
              </w:rPr>
            </w:pPr>
            <w:r w:rsidRPr="00F50E4F">
              <w:rPr>
                <w:rFonts w:ascii="Cordia New" w:hAnsi="Cordia New" w:cs="Cordia New"/>
                <w:sz w:val="24"/>
                <w:szCs w:val="24"/>
                <w:cs/>
              </w:rPr>
              <w:t>ดอกเบี้ย</w:t>
            </w:r>
          </w:p>
          <w:p w14:paraId="23AEBA2D"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57"/>
              <w:jc w:val="center"/>
              <w:rPr>
                <w:rFonts w:ascii="Cordia New" w:hAnsi="Cordia New" w:cs="Cordia New"/>
                <w:sz w:val="24"/>
                <w:szCs w:val="24"/>
                <w:cs/>
              </w:rPr>
            </w:pPr>
            <w:r w:rsidRPr="00F50E4F">
              <w:rPr>
                <w:rFonts w:ascii="Cordia New" w:hAnsi="Cordia New" w:cs="Cordia New"/>
                <w:sz w:val="24"/>
                <w:szCs w:val="24"/>
                <w:cs/>
              </w:rPr>
              <w:t>(ร้อยละต่อปี)</w:t>
            </w:r>
          </w:p>
        </w:tc>
      </w:tr>
      <w:tr w:rsidR="00F303E3" w:rsidRPr="00F50E4F" w14:paraId="3D5C74CF" w14:textId="77777777">
        <w:trPr>
          <w:cantSplit/>
          <w:tblHeader/>
        </w:trPr>
        <w:tc>
          <w:tcPr>
            <w:tcW w:w="2511" w:type="dxa"/>
          </w:tcPr>
          <w:p w14:paraId="1FAC6E7F" w14:textId="77777777" w:rsidR="00F303E3" w:rsidRPr="00F50E4F" w:rsidRDefault="00F303E3" w:rsidP="009E7B7D">
            <w:pPr>
              <w:tabs>
                <w:tab w:val="clear" w:pos="227"/>
                <w:tab w:val="left" w:pos="240"/>
              </w:tabs>
              <w:spacing w:line="340" w:lineRule="exact"/>
              <w:ind w:left="240" w:right="-108" w:hanging="240"/>
              <w:jc w:val="thaiDistribute"/>
              <w:rPr>
                <w:rFonts w:ascii="Cordia New" w:hAnsi="Cordia New" w:cs="Cordia New"/>
                <w:sz w:val="24"/>
                <w:szCs w:val="24"/>
                <w:cs/>
              </w:rPr>
            </w:pPr>
          </w:p>
        </w:tc>
        <w:tc>
          <w:tcPr>
            <w:tcW w:w="777" w:type="dxa"/>
            <w:vMerge w:val="restart"/>
            <w:vAlign w:val="bottom"/>
          </w:tcPr>
          <w:p w14:paraId="3517BF8D"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ภายใน</w:t>
            </w:r>
          </w:p>
          <w:p w14:paraId="6B1C5927"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1</w:t>
            </w:r>
            <w:r w:rsidRPr="00F50E4F">
              <w:rPr>
                <w:rFonts w:ascii="Cordia New" w:hAnsi="Cordia New" w:cs="Cordia New"/>
                <w:sz w:val="24"/>
                <w:szCs w:val="24"/>
                <w:cs/>
              </w:rPr>
              <w:t xml:space="preserve"> ปี</w:t>
            </w:r>
          </w:p>
        </w:tc>
        <w:tc>
          <w:tcPr>
            <w:tcW w:w="753" w:type="dxa"/>
            <w:vMerge w:val="restart"/>
            <w:vAlign w:val="bottom"/>
          </w:tcPr>
          <w:p w14:paraId="399515F5"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มากกว่า</w:t>
            </w:r>
          </w:p>
          <w:p w14:paraId="27781FB6"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1</w:t>
            </w:r>
            <w:r w:rsidRPr="00F50E4F">
              <w:rPr>
                <w:rFonts w:ascii="Cordia New" w:hAnsi="Cordia New" w:cs="Cordia New"/>
                <w:sz w:val="24"/>
                <w:szCs w:val="24"/>
                <w:cs/>
              </w:rPr>
              <w:t xml:space="preserve"> ถึง </w:t>
            </w:r>
            <w:r w:rsidRPr="00F50E4F">
              <w:rPr>
                <w:rFonts w:ascii="Cordia New" w:hAnsi="Cordia New" w:cs="Cordia New"/>
                <w:sz w:val="24"/>
                <w:szCs w:val="24"/>
                <w:lang w:val="en-GB"/>
              </w:rPr>
              <w:t>5</w:t>
            </w:r>
            <w:r w:rsidRPr="00F50E4F">
              <w:rPr>
                <w:rFonts w:ascii="Cordia New" w:hAnsi="Cordia New" w:cs="Cordia New"/>
                <w:sz w:val="24"/>
                <w:szCs w:val="24"/>
                <w:cs/>
              </w:rPr>
              <w:t xml:space="preserve"> ปี</w:t>
            </w:r>
          </w:p>
        </w:tc>
        <w:tc>
          <w:tcPr>
            <w:tcW w:w="813" w:type="dxa"/>
            <w:vMerge w:val="restart"/>
            <w:vAlign w:val="bottom"/>
          </w:tcPr>
          <w:p w14:paraId="46655C70"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r w:rsidRPr="00F50E4F">
              <w:rPr>
                <w:rFonts w:ascii="Cordia New" w:hAnsi="Cordia New" w:cs="Cordia New"/>
                <w:sz w:val="24"/>
                <w:szCs w:val="24"/>
                <w:cs/>
              </w:rPr>
              <w:t>มากกว่า</w:t>
            </w:r>
          </w:p>
          <w:p w14:paraId="39980DEE"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r w:rsidRPr="00F50E4F">
              <w:rPr>
                <w:rFonts w:ascii="Cordia New" w:hAnsi="Cordia New" w:cs="Cordia New"/>
                <w:sz w:val="24"/>
                <w:szCs w:val="24"/>
                <w:lang w:val="en-GB"/>
              </w:rPr>
              <w:t>5</w:t>
            </w:r>
            <w:r w:rsidRPr="00F50E4F">
              <w:rPr>
                <w:rFonts w:ascii="Cordia New" w:hAnsi="Cordia New" w:cs="Cordia New"/>
                <w:sz w:val="24"/>
                <w:szCs w:val="24"/>
                <w:cs/>
              </w:rPr>
              <w:t xml:space="preserve"> ปี</w:t>
            </w:r>
          </w:p>
        </w:tc>
        <w:tc>
          <w:tcPr>
            <w:tcW w:w="1122" w:type="dxa"/>
            <w:vMerge/>
            <w:vAlign w:val="bottom"/>
          </w:tcPr>
          <w:p w14:paraId="195B23C1" w14:textId="77777777" w:rsidR="00F303E3" w:rsidRPr="00F50E4F" w:rsidRDefault="00F303E3" w:rsidP="009E7B7D">
            <w:pPr>
              <w:pBdr>
                <w:bottom w:val="single" w:sz="4" w:space="1" w:color="auto"/>
              </w:pBdr>
              <w:spacing w:line="340" w:lineRule="exact"/>
              <w:ind w:left="-3" w:right="-18"/>
              <w:jc w:val="center"/>
              <w:rPr>
                <w:rFonts w:ascii="Cordia New" w:hAnsi="Cordia New" w:cs="Cordia New"/>
                <w:sz w:val="24"/>
                <w:szCs w:val="24"/>
                <w:cs/>
              </w:rPr>
            </w:pPr>
          </w:p>
        </w:tc>
        <w:tc>
          <w:tcPr>
            <w:tcW w:w="858" w:type="dxa"/>
            <w:vMerge/>
            <w:vAlign w:val="bottom"/>
          </w:tcPr>
          <w:p w14:paraId="587750BE"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p>
        </w:tc>
        <w:tc>
          <w:tcPr>
            <w:tcW w:w="1006" w:type="dxa"/>
            <w:vMerge/>
            <w:vAlign w:val="bottom"/>
          </w:tcPr>
          <w:p w14:paraId="74617A9D"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p>
        </w:tc>
        <w:tc>
          <w:tcPr>
            <w:tcW w:w="1015" w:type="dxa"/>
            <w:vMerge/>
            <w:vAlign w:val="bottom"/>
          </w:tcPr>
          <w:p w14:paraId="5AA9C0F6" w14:textId="77777777" w:rsidR="00F303E3" w:rsidRPr="00F50E4F" w:rsidRDefault="00F303E3" w:rsidP="009E7B7D">
            <w:pPr>
              <w:pBdr>
                <w:bottom w:val="single" w:sz="4" w:space="1" w:color="auto"/>
              </w:pBdr>
              <w:spacing w:line="340" w:lineRule="exact"/>
              <w:ind w:left="-86" w:right="-18"/>
              <w:jc w:val="center"/>
              <w:rPr>
                <w:rFonts w:ascii="Cordia New" w:hAnsi="Cordia New" w:cs="Cordia New"/>
                <w:sz w:val="24"/>
                <w:szCs w:val="24"/>
                <w:cs/>
              </w:rPr>
            </w:pPr>
          </w:p>
        </w:tc>
      </w:tr>
      <w:tr w:rsidR="00F303E3" w:rsidRPr="00F50E4F" w14:paraId="670BEAA3" w14:textId="77777777">
        <w:trPr>
          <w:cantSplit/>
          <w:tblHeader/>
        </w:trPr>
        <w:tc>
          <w:tcPr>
            <w:tcW w:w="2511" w:type="dxa"/>
          </w:tcPr>
          <w:p w14:paraId="1EFA0211" w14:textId="77777777" w:rsidR="00F303E3" w:rsidRPr="00F50E4F" w:rsidRDefault="00F303E3" w:rsidP="009E7B7D">
            <w:pPr>
              <w:tabs>
                <w:tab w:val="clear" w:pos="227"/>
                <w:tab w:val="left" w:pos="240"/>
              </w:tabs>
              <w:spacing w:line="340" w:lineRule="exact"/>
              <w:ind w:left="240" w:right="-108" w:hanging="240"/>
              <w:jc w:val="thaiDistribute"/>
              <w:rPr>
                <w:rFonts w:ascii="Cordia New" w:hAnsi="Cordia New" w:cs="Cordia New"/>
                <w:sz w:val="24"/>
                <w:szCs w:val="24"/>
                <w:cs/>
              </w:rPr>
            </w:pPr>
          </w:p>
        </w:tc>
        <w:tc>
          <w:tcPr>
            <w:tcW w:w="777" w:type="dxa"/>
            <w:vMerge/>
            <w:vAlign w:val="bottom"/>
          </w:tcPr>
          <w:p w14:paraId="782E09FC"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753" w:type="dxa"/>
            <w:vMerge/>
            <w:vAlign w:val="bottom"/>
          </w:tcPr>
          <w:p w14:paraId="1941F126"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813" w:type="dxa"/>
            <w:vMerge/>
            <w:vAlign w:val="bottom"/>
          </w:tcPr>
          <w:p w14:paraId="11CD082A"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122" w:type="dxa"/>
            <w:vMerge/>
            <w:vAlign w:val="bottom"/>
          </w:tcPr>
          <w:p w14:paraId="01BEE012"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 w:right="-18"/>
              <w:jc w:val="center"/>
              <w:rPr>
                <w:rFonts w:ascii="Cordia New" w:hAnsi="Cordia New" w:cs="Cordia New"/>
                <w:sz w:val="24"/>
                <w:szCs w:val="24"/>
                <w:cs/>
              </w:rPr>
            </w:pPr>
          </w:p>
        </w:tc>
        <w:tc>
          <w:tcPr>
            <w:tcW w:w="858" w:type="dxa"/>
            <w:vMerge/>
            <w:vAlign w:val="bottom"/>
          </w:tcPr>
          <w:p w14:paraId="12A6B77B"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006" w:type="dxa"/>
            <w:vMerge/>
            <w:vAlign w:val="bottom"/>
          </w:tcPr>
          <w:p w14:paraId="20D9B238"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c>
          <w:tcPr>
            <w:tcW w:w="1015" w:type="dxa"/>
            <w:vMerge/>
            <w:vAlign w:val="bottom"/>
          </w:tcPr>
          <w:p w14:paraId="5A96D23A" w14:textId="77777777" w:rsidR="00F303E3" w:rsidRPr="00F50E4F" w:rsidRDefault="00F303E3"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18"/>
              <w:jc w:val="center"/>
              <w:rPr>
                <w:rFonts w:ascii="Cordia New" w:hAnsi="Cordia New" w:cs="Cordia New"/>
                <w:sz w:val="24"/>
                <w:szCs w:val="24"/>
                <w:cs/>
              </w:rPr>
            </w:pPr>
          </w:p>
        </w:tc>
      </w:tr>
      <w:tr w:rsidR="00F303E3" w:rsidRPr="00F50E4F" w14:paraId="5A104450" w14:textId="77777777">
        <w:trPr>
          <w:cantSplit/>
        </w:trPr>
        <w:tc>
          <w:tcPr>
            <w:tcW w:w="2511" w:type="dxa"/>
          </w:tcPr>
          <w:p w14:paraId="4F355AD0"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jc w:val="thaiDistribute"/>
              <w:rPr>
                <w:rFonts w:ascii="Cordia New" w:hAnsi="Cordia New" w:cs="Cordia New"/>
                <w:b/>
                <w:bCs/>
                <w:sz w:val="24"/>
                <w:szCs w:val="24"/>
                <w:u w:val="single"/>
                <w:cs/>
              </w:rPr>
            </w:pPr>
            <w:r w:rsidRPr="00F50E4F">
              <w:rPr>
                <w:rFonts w:ascii="Cordia New" w:hAnsi="Cordia New" w:cs="Cordia New"/>
                <w:b/>
                <w:bCs/>
                <w:sz w:val="24"/>
                <w:szCs w:val="24"/>
                <w:u w:val="single"/>
                <w:cs/>
              </w:rPr>
              <w:t>สินทรัพย์ทางการเงิน</w:t>
            </w:r>
          </w:p>
        </w:tc>
        <w:tc>
          <w:tcPr>
            <w:tcW w:w="777" w:type="dxa"/>
          </w:tcPr>
          <w:p w14:paraId="4CE9B11B"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22"/>
              <w:rPr>
                <w:rFonts w:ascii="Cordia New" w:hAnsi="Cordia New" w:cs="Cordia New"/>
                <w:sz w:val="24"/>
                <w:szCs w:val="24"/>
                <w:cs/>
              </w:rPr>
            </w:pPr>
          </w:p>
        </w:tc>
        <w:tc>
          <w:tcPr>
            <w:tcW w:w="753" w:type="dxa"/>
          </w:tcPr>
          <w:p w14:paraId="3C3C46F4"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06"/>
              <w:rPr>
                <w:rFonts w:ascii="Cordia New" w:hAnsi="Cordia New" w:cs="Cordia New"/>
                <w:sz w:val="24"/>
                <w:szCs w:val="24"/>
                <w:cs/>
              </w:rPr>
            </w:pPr>
          </w:p>
        </w:tc>
        <w:tc>
          <w:tcPr>
            <w:tcW w:w="813" w:type="dxa"/>
          </w:tcPr>
          <w:p w14:paraId="6F7AD8ED"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3" w:right="-73"/>
              <w:rPr>
                <w:rFonts w:ascii="Cordia New" w:hAnsi="Cordia New" w:cs="Cordia New"/>
                <w:sz w:val="24"/>
                <w:szCs w:val="24"/>
                <w:cs/>
              </w:rPr>
            </w:pPr>
          </w:p>
        </w:tc>
        <w:tc>
          <w:tcPr>
            <w:tcW w:w="1122" w:type="dxa"/>
          </w:tcPr>
          <w:p w14:paraId="56E0F794"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Cordia New" w:hAnsi="Cordia New" w:cs="Cordia New"/>
                <w:sz w:val="24"/>
                <w:szCs w:val="24"/>
                <w:cs/>
              </w:rPr>
            </w:pPr>
          </w:p>
        </w:tc>
        <w:tc>
          <w:tcPr>
            <w:tcW w:w="858" w:type="dxa"/>
          </w:tcPr>
          <w:p w14:paraId="0F86CFCC"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Cordia New" w:hAnsi="Cordia New" w:cs="Cordia New"/>
                <w:sz w:val="24"/>
                <w:szCs w:val="24"/>
                <w:cs/>
              </w:rPr>
            </w:pPr>
          </w:p>
        </w:tc>
        <w:tc>
          <w:tcPr>
            <w:tcW w:w="1006" w:type="dxa"/>
          </w:tcPr>
          <w:p w14:paraId="41DE6F38"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right="-103"/>
              <w:rPr>
                <w:rFonts w:ascii="Cordia New" w:hAnsi="Cordia New" w:cs="Cordia New"/>
                <w:sz w:val="24"/>
                <w:szCs w:val="24"/>
                <w:cs/>
              </w:rPr>
            </w:pPr>
          </w:p>
        </w:tc>
        <w:tc>
          <w:tcPr>
            <w:tcW w:w="1015" w:type="dxa"/>
          </w:tcPr>
          <w:p w14:paraId="0D5D9455" w14:textId="77777777" w:rsidR="00F303E3" w:rsidRPr="00F50E4F" w:rsidRDefault="00F303E3"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4" w:right="-76"/>
              <w:jc w:val="center"/>
              <w:rPr>
                <w:rFonts w:ascii="Cordia New" w:hAnsi="Cordia New" w:cs="Cordia New"/>
                <w:sz w:val="24"/>
                <w:szCs w:val="24"/>
                <w:cs/>
              </w:rPr>
            </w:pPr>
          </w:p>
        </w:tc>
      </w:tr>
      <w:tr w:rsidR="00EB1C5A" w:rsidRPr="00F50E4F" w14:paraId="67745EA6" w14:textId="77777777" w:rsidTr="00031ACE">
        <w:trPr>
          <w:cantSplit/>
        </w:trPr>
        <w:tc>
          <w:tcPr>
            <w:tcW w:w="2511" w:type="dxa"/>
          </w:tcPr>
          <w:p w14:paraId="3D199D2F" w14:textId="379E826E" w:rsidR="00EB1C5A" w:rsidRPr="00F50E4F" w:rsidRDefault="00EB1C5A"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A44C70">
              <w:rPr>
                <w:rFonts w:ascii="Cordia New" w:hAnsi="Cordia New" w:cs="Cordia New"/>
                <w:sz w:val="24"/>
                <w:szCs w:val="24"/>
                <w:cs/>
              </w:rPr>
              <w:t>เงินสดและรายการเทียบเท่าเงินสด</w:t>
            </w:r>
          </w:p>
        </w:tc>
        <w:tc>
          <w:tcPr>
            <w:tcW w:w="777" w:type="dxa"/>
          </w:tcPr>
          <w:p w14:paraId="1AAFF209" w14:textId="5ACB597E" w:rsidR="00EB1C5A" w:rsidRPr="00F303E3" w:rsidRDefault="00EB1C5A"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Cordia New" w:hAnsi="Cordia New" w:cs="Cordia New"/>
                <w:sz w:val="24"/>
                <w:szCs w:val="24"/>
                <w:cs/>
              </w:rPr>
            </w:pPr>
            <w:r>
              <w:rPr>
                <w:rFonts w:asciiTheme="minorBidi" w:hAnsiTheme="minorBidi" w:cstheme="minorBidi"/>
                <w:sz w:val="24"/>
                <w:szCs w:val="24"/>
              </w:rPr>
              <w:t>-</w:t>
            </w:r>
          </w:p>
        </w:tc>
        <w:tc>
          <w:tcPr>
            <w:tcW w:w="753" w:type="dxa"/>
          </w:tcPr>
          <w:p w14:paraId="6AE51490" w14:textId="39B1A6F6" w:rsidR="00EB1C5A" w:rsidRPr="00F303E3" w:rsidRDefault="00EB1C5A"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Cordia New" w:hAnsi="Cordia New" w:cs="Cordia New"/>
                <w:sz w:val="24"/>
                <w:szCs w:val="24"/>
                <w:cs/>
                <w:lang w:val="en-GB"/>
              </w:rPr>
            </w:pPr>
            <w:r w:rsidRPr="008D6FDB">
              <w:rPr>
                <w:rFonts w:asciiTheme="minorBidi" w:hAnsiTheme="minorBidi" w:cstheme="minorBidi"/>
                <w:sz w:val="24"/>
                <w:szCs w:val="24"/>
                <w:lang w:val="en-GB"/>
              </w:rPr>
              <w:t>-</w:t>
            </w:r>
          </w:p>
        </w:tc>
        <w:tc>
          <w:tcPr>
            <w:tcW w:w="813" w:type="dxa"/>
          </w:tcPr>
          <w:p w14:paraId="7152DB96" w14:textId="2791BF62" w:rsidR="00EB1C5A" w:rsidRPr="00F303E3" w:rsidRDefault="00EB1C5A"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Cordia New" w:hAnsi="Cordia New" w:cs="Cordia New"/>
                <w:sz w:val="24"/>
                <w:szCs w:val="24"/>
                <w:cs/>
                <w:lang w:val="en-GB"/>
              </w:rPr>
            </w:pPr>
            <w:r w:rsidRPr="008D6FDB">
              <w:rPr>
                <w:rFonts w:asciiTheme="minorBidi" w:hAnsiTheme="minorBidi" w:cstheme="minorBidi"/>
                <w:sz w:val="24"/>
                <w:szCs w:val="24"/>
                <w:lang w:val="en-GB"/>
              </w:rPr>
              <w:t>-</w:t>
            </w:r>
          </w:p>
        </w:tc>
        <w:tc>
          <w:tcPr>
            <w:tcW w:w="1122" w:type="dxa"/>
          </w:tcPr>
          <w:p w14:paraId="12BEEC53" w14:textId="18DF5235" w:rsidR="00EB1C5A" w:rsidRPr="00F303E3" w:rsidRDefault="00EB1C5A"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123" w:right="-39"/>
              <w:jc w:val="right"/>
              <w:rPr>
                <w:rFonts w:ascii="Cordia New" w:hAnsi="Cordia New" w:cs="Cordia New"/>
                <w:sz w:val="24"/>
                <w:szCs w:val="24"/>
                <w:lang w:val="en-GB"/>
              </w:rPr>
            </w:pPr>
            <w:r w:rsidRPr="008D6FDB">
              <w:rPr>
                <w:rFonts w:asciiTheme="minorBidi" w:hAnsiTheme="minorBidi" w:cstheme="minorBidi"/>
                <w:sz w:val="24"/>
                <w:szCs w:val="24"/>
              </w:rPr>
              <w:t>20</w:t>
            </w:r>
            <w:r w:rsidR="002E0524">
              <w:rPr>
                <w:rFonts w:asciiTheme="minorBidi" w:hAnsiTheme="minorBidi" w:cstheme="minorBidi"/>
                <w:sz w:val="24"/>
                <w:szCs w:val="24"/>
              </w:rPr>
              <w:t>4</w:t>
            </w:r>
            <w:r w:rsidRPr="008D6FDB">
              <w:rPr>
                <w:rFonts w:asciiTheme="minorBidi" w:hAnsiTheme="minorBidi" w:cstheme="minorBidi"/>
                <w:sz w:val="24"/>
                <w:szCs w:val="24"/>
              </w:rPr>
              <w:t>,</w:t>
            </w:r>
            <w:r w:rsidR="00A01185">
              <w:rPr>
                <w:rFonts w:asciiTheme="minorBidi" w:hAnsiTheme="minorBidi" w:cstheme="minorBidi"/>
                <w:sz w:val="24"/>
                <w:szCs w:val="24"/>
              </w:rPr>
              <w:t>829</w:t>
            </w:r>
          </w:p>
        </w:tc>
        <w:tc>
          <w:tcPr>
            <w:tcW w:w="858" w:type="dxa"/>
          </w:tcPr>
          <w:p w14:paraId="417CF61B" w14:textId="415FC54C" w:rsidR="00EB1C5A" w:rsidRPr="00F303E3" w:rsidRDefault="00031ACE"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123" w:right="-39"/>
              <w:jc w:val="right"/>
              <w:rPr>
                <w:rFonts w:ascii="Cordia New" w:hAnsi="Cordia New" w:cs="Cordia New"/>
                <w:sz w:val="24"/>
                <w:szCs w:val="24"/>
                <w:lang w:val="en-GB"/>
              </w:rPr>
            </w:pPr>
            <w:r w:rsidRPr="00031ACE">
              <w:rPr>
                <w:rFonts w:asciiTheme="minorBidi" w:hAnsiTheme="minorBidi" w:cstheme="minorBidi"/>
                <w:sz w:val="24"/>
                <w:szCs w:val="24"/>
              </w:rPr>
              <w:t>26,186</w:t>
            </w:r>
          </w:p>
        </w:tc>
        <w:tc>
          <w:tcPr>
            <w:tcW w:w="1006" w:type="dxa"/>
          </w:tcPr>
          <w:p w14:paraId="71FA4E5C" w14:textId="5E507843" w:rsidR="00EB1C5A" w:rsidRPr="00F303E3" w:rsidRDefault="00B72C63"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sidRPr="00B72C63">
              <w:rPr>
                <w:rFonts w:asciiTheme="minorBidi" w:hAnsiTheme="minorBidi" w:cstheme="minorBidi"/>
                <w:sz w:val="24"/>
                <w:szCs w:val="24"/>
              </w:rPr>
              <w:t>231,015</w:t>
            </w:r>
          </w:p>
        </w:tc>
        <w:tc>
          <w:tcPr>
            <w:tcW w:w="1015" w:type="dxa"/>
          </w:tcPr>
          <w:p w14:paraId="2A9D167C" w14:textId="6E4551BC" w:rsidR="00EB1C5A" w:rsidRPr="00F303E3" w:rsidRDefault="00EB1C5A"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sidRPr="008D6FDB">
              <w:rPr>
                <w:rFonts w:asciiTheme="minorBidi" w:hAnsiTheme="minorBidi" w:cstheme="minorBidi"/>
                <w:sz w:val="24"/>
                <w:szCs w:val="24"/>
              </w:rPr>
              <w:t>0.15</w:t>
            </w:r>
            <w:r w:rsidRPr="008D6FDB">
              <w:rPr>
                <w:rFonts w:asciiTheme="minorBidi" w:hAnsiTheme="minorBidi" w:cstheme="minorBidi"/>
                <w:sz w:val="24"/>
                <w:szCs w:val="24"/>
                <w:cs/>
              </w:rPr>
              <w:t xml:space="preserve"> </w:t>
            </w:r>
            <w:r w:rsidRPr="008D6FDB">
              <w:rPr>
                <w:rFonts w:asciiTheme="minorBidi" w:hAnsiTheme="minorBidi" w:cstheme="minorBidi"/>
                <w:sz w:val="24"/>
                <w:szCs w:val="24"/>
              </w:rPr>
              <w:t>-</w:t>
            </w:r>
            <w:r w:rsidRPr="008D6FDB">
              <w:rPr>
                <w:rFonts w:asciiTheme="minorBidi" w:hAnsiTheme="minorBidi" w:cstheme="minorBidi"/>
                <w:sz w:val="24"/>
                <w:szCs w:val="24"/>
                <w:cs/>
              </w:rPr>
              <w:t xml:space="preserve"> </w:t>
            </w:r>
            <w:r w:rsidRPr="008D6FDB">
              <w:rPr>
                <w:rFonts w:asciiTheme="minorBidi" w:hAnsiTheme="minorBidi" w:cstheme="minorBidi"/>
                <w:sz w:val="24"/>
                <w:szCs w:val="24"/>
              </w:rPr>
              <w:t>0.55</w:t>
            </w:r>
          </w:p>
        </w:tc>
      </w:tr>
      <w:tr w:rsidR="00EB1C5A" w:rsidRPr="00F50E4F" w14:paraId="4595D874" w14:textId="77777777">
        <w:trPr>
          <w:cantSplit/>
        </w:trPr>
        <w:tc>
          <w:tcPr>
            <w:tcW w:w="2511" w:type="dxa"/>
          </w:tcPr>
          <w:p w14:paraId="3197D12D" w14:textId="7FAE73D4" w:rsidR="00EB1C5A" w:rsidRPr="00F50E4F" w:rsidRDefault="00EB1C5A"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C07C57">
              <w:rPr>
                <w:rFonts w:ascii="Cordia New" w:hAnsi="Cordia New" w:cs="Cordia New" w:hint="cs"/>
                <w:sz w:val="24"/>
                <w:szCs w:val="24"/>
                <w:cs/>
              </w:rPr>
              <w:t>เงินลงทุนชั่วคราว</w:t>
            </w:r>
          </w:p>
        </w:tc>
        <w:tc>
          <w:tcPr>
            <w:tcW w:w="777" w:type="dxa"/>
          </w:tcPr>
          <w:p w14:paraId="28407621" w14:textId="049C47AD" w:rsidR="00EB1C5A" w:rsidRPr="008D6FDB" w:rsidRDefault="009E67F9"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right"/>
              <w:rPr>
                <w:rFonts w:asciiTheme="minorBidi" w:hAnsiTheme="minorBidi" w:cstheme="minorBidi"/>
                <w:sz w:val="24"/>
                <w:szCs w:val="24"/>
              </w:rPr>
            </w:pPr>
            <w:r>
              <w:rPr>
                <w:rFonts w:asciiTheme="minorBidi" w:hAnsiTheme="minorBidi" w:cstheme="minorBidi"/>
                <w:sz w:val="24"/>
                <w:szCs w:val="24"/>
              </w:rPr>
              <w:t>1</w:t>
            </w:r>
            <w:r w:rsidR="00EB1C5A" w:rsidRPr="008D6FDB">
              <w:rPr>
                <w:rFonts w:asciiTheme="minorBidi" w:hAnsiTheme="minorBidi" w:cstheme="minorBidi"/>
                <w:sz w:val="24"/>
                <w:szCs w:val="24"/>
              </w:rPr>
              <w:t>,</w:t>
            </w:r>
            <w:r>
              <w:rPr>
                <w:rFonts w:asciiTheme="minorBidi" w:hAnsiTheme="minorBidi" w:cstheme="minorBidi"/>
                <w:sz w:val="24"/>
                <w:szCs w:val="24"/>
              </w:rPr>
              <w:t>052</w:t>
            </w:r>
          </w:p>
        </w:tc>
        <w:tc>
          <w:tcPr>
            <w:tcW w:w="753" w:type="dxa"/>
            <w:vAlign w:val="bottom"/>
          </w:tcPr>
          <w:p w14:paraId="4C008E1A" w14:textId="6BEBBD60" w:rsidR="00EB1C5A" w:rsidRPr="008D6FDB" w:rsidRDefault="00EB1C5A"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813" w:type="dxa"/>
            <w:vAlign w:val="bottom"/>
          </w:tcPr>
          <w:p w14:paraId="4C586B8A" w14:textId="4DCCEF87" w:rsidR="00EB1C5A" w:rsidRPr="008D6FDB" w:rsidRDefault="00EB1C5A"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1122" w:type="dxa"/>
          </w:tcPr>
          <w:p w14:paraId="77225CC7" w14:textId="6B578A1B" w:rsidR="00EB1C5A" w:rsidRPr="008D6FDB" w:rsidRDefault="00EB1C5A" w:rsidP="00401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123" w:right="-39"/>
              <w:jc w:val="both"/>
              <w:rPr>
                <w:rFonts w:asciiTheme="minorBidi" w:hAnsiTheme="minorBidi" w:cstheme="minorBidi"/>
                <w:sz w:val="24"/>
                <w:szCs w:val="24"/>
              </w:rPr>
            </w:pPr>
            <w:r>
              <w:rPr>
                <w:rFonts w:asciiTheme="minorBidi" w:hAnsiTheme="minorBidi" w:cstheme="minorBidi"/>
                <w:sz w:val="24"/>
                <w:szCs w:val="24"/>
              </w:rPr>
              <w:t>-</w:t>
            </w:r>
          </w:p>
        </w:tc>
        <w:tc>
          <w:tcPr>
            <w:tcW w:w="858" w:type="dxa"/>
          </w:tcPr>
          <w:p w14:paraId="7C4E41B7" w14:textId="1F4C611A" w:rsidR="00EB1C5A" w:rsidRPr="008D6FDB" w:rsidRDefault="00EB1C5A" w:rsidP="009B5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123" w:right="-39"/>
              <w:jc w:val="both"/>
              <w:rPr>
                <w:rFonts w:asciiTheme="minorBidi" w:hAnsiTheme="minorBidi" w:cstheme="minorBidi"/>
                <w:sz w:val="24"/>
                <w:szCs w:val="24"/>
              </w:rPr>
            </w:pPr>
            <w:r>
              <w:rPr>
                <w:rFonts w:asciiTheme="minorBidi" w:hAnsiTheme="minorBidi" w:cstheme="minorBidi"/>
                <w:sz w:val="24"/>
                <w:szCs w:val="24"/>
              </w:rPr>
              <w:t>-</w:t>
            </w:r>
          </w:p>
        </w:tc>
        <w:tc>
          <w:tcPr>
            <w:tcW w:w="1006" w:type="dxa"/>
          </w:tcPr>
          <w:p w14:paraId="613BFA65" w14:textId="51A9E07E" w:rsidR="00EB1C5A" w:rsidRPr="008D6FDB" w:rsidRDefault="009E67F9"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Theme="minorBidi" w:hAnsiTheme="minorBidi" w:cstheme="minorBidi"/>
                <w:sz w:val="24"/>
                <w:szCs w:val="24"/>
              </w:rPr>
            </w:pPr>
            <w:r>
              <w:rPr>
                <w:rFonts w:asciiTheme="minorBidi" w:hAnsiTheme="minorBidi" w:cstheme="minorBidi"/>
                <w:sz w:val="24"/>
                <w:szCs w:val="24"/>
              </w:rPr>
              <w:t>1</w:t>
            </w:r>
            <w:r w:rsidR="00EB1C5A" w:rsidRPr="008D6FDB">
              <w:rPr>
                <w:rFonts w:asciiTheme="minorBidi" w:hAnsiTheme="minorBidi" w:cstheme="minorBidi"/>
                <w:sz w:val="24"/>
                <w:szCs w:val="24"/>
              </w:rPr>
              <w:t>,</w:t>
            </w:r>
            <w:r>
              <w:rPr>
                <w:rFonts w:asciiTheme="minorBidi" w:hAnsiTheme="minorBidi" w:cstheme="minorBidi"/>
                <w:sz w:val="24"/>
                <w:szCs w:val="24"/>
              </w:rPr>
              <w:t>052</w:t>
            </w:r>
          </w:p>
        </w:tc>
        <w:tc>
          <w:tcPr>
            <w:tcW w:w="1015" w:type="dxa"/>
          </w:tcPr>
          <w:p w14:paraId="5501EAB4" w14:textId="2FCA56C2" w:rsidR="00EB1C5A" w:rsidRPr="008D6FDB" w:rsidRDefault="00EB1C5A" w:rsidP="00EB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rPr>
            </w:pPr>
            <w:r w:rsidRPr="008D6FDB">
              <w:rPr>
                <w:rFonts w:asciiTheme="minorBidi" w:hAnsiTheme="minorBidi" w:cstheme="minorBidi"/>
                <w:sz w:val="24"/>
                <w:szCs w:val="24"/>
              </w:rPr>
              <w:t>0.</w:t>
            </w:r>
            <w:r w:rsidR="002B0447">
              <w:rPr>
                <w:rFonts w:asciiTheme="minorBidi" w:hAnsiTheme="minorBidi" w:cstheme="minorBidi"/>
                <w:sz w:val="24"/>
                <w:szCs w:val="24"/>
              </w:rPr>
              <w:t>30</w:t>
            </w:r>
            <w:r w:rsidRPr="008D6FDB">
              <w:rPr>
                <w:rFonts w:asciiTheme="minorBidi" w:hAnsiTheme="minorBidi" w:cstheme="minorBidi"/>
                <w:sz w:val="24"/>
                <w:szCs w:val="24"/>
                <w:cs/>
              </w:rPr>
              <w:t xml:space="preserve"> </w:t>
            </w:r>
            <w:r w:rsidRPr="008D6FDB">
              <w:rPr>
                <w:rFonts w:asciiTheme="minorBidi" w:hAnsiTheme="minorBidi" w:cstheme="minorBidi"/>
                <w:sz w:val="24"/>
                <w:szCs w:val="24"/>
              </w:rPr>
              <w:t>-</w:t>
            </w:r>
            <w:r w:rsidRPr="008D6FDB">
              <w:rPr>
                <w:rFonts w:asciiTheme="minorBidi" w:hAnsiTheme="minorBidi" w:cstheme="minorBidi"/>
                <w:sz w:val="24"/>
                <w:szCs w:val="24"/>
                <w:cs/>
              </w:rPr>
              <w:t xml:space="preserve"> </w:t>
            </w:r>
            <w:r w:rsidR="002B0447">
              <w:rPr>
                <w:rFonts w:asciiTheme="minorBidi" w:hAnsiTheme="minorBidi" w:cstheme="minorBidi"/>
                <w:sz w:val="24"/>
                <w:szCs w:val="24"/>
              </w:rPr>
              <w:t>1</w:t>
            </w:r>
            <w:r w:rsidRPr="008D6FDB">
              <w:rPr>
                <w:rFonts w:asciiTheme="minorBidi" w:hAnsiTheme="minorBidi" w:cstheme="minorBidi"/>
                <w:sz w:val="24"/>
                <w:szCs w:val="24"/>
              </w:rPr>
              <w:t>.</w:t>
            </w:r>
            <w:r w:rsidR="00927541">
              <w:rPr>
                <w:rFonts w:asciiTheme="minorBidi" w:hAnsiTheme="minorBidi" w:cstheme="minorBidi" w:hint="cs"/>
                <w:sz w:val="24"/>
                <w:szCs w:val="24"/>
                <w:cs/>
              </w:rPr>
              <w:t>2</w:t>
            </w:r>
            <w:r w:rsidR="00B4743F">
              <w:rPr>
                <w:rFonts w:asciiTheme="minorBidi" w:hAnsiTheme="minorBidi" w:cstheme="minorBidi"/>
                <w:sz w:val="24"/>
                <w:szCs w:val="24"/>
              </w:rPr>
              <w:t>0</w:t>
            </w:r>
          </w:p>
        </w:tc>
      </w:tr>
      <w:tr w:rsidR="00AF6207" w:rsidRPr="00F50E4F" w14:paraId="13952537" w14:textId="77777777" w:rsidTr="000C4DF2">
        <w:trPr>
          <w:cantSplit/>
        </w:trPr>
        <w:tc>
          <w:tcPr>
            <w:tcW w:w="2511" w:type="dxa"/>
          </w:tcPr>
          <w:p w14:paraId="765FEAB5" w14:textId="6A031067" w:rsidR="00AF6207" w:rsidRPr="00F50E4F"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108" w:hanging="179"/>
              <w:rPr>
                <w:rFonts w:ascii="Cordia New" w:hAnsi="Cordia New" w:cs="Cordia New"/>
                <w:sz w:val="24"/>
                <w:szCs w:val="24"/>
                <w:cs/>
              </w:rPr>
            </w:pPr>
            <w:r w:rsidRPr="00F50E4F">
              <w:rPr>
                <w:rFonts w:ascii="Cordia New" w:hAnsi="Cordia New" w:cs="Cordia New"/>
                <w:sz w:val="24"/>
                <w:szCs w:val="24"/>
                <w:cs/>
              </w:rPr>
              <w:t>ลูกหนี้การค้าและลูกหนี้</w:t>
            </w:r>
            <w:r>
              <w:rPr>
                <w:rFonts w:ascii="Cordia New" w:hAnsi="Cordia New" w:cs="Cordia New" w:hint="cs"/>
                <w:sz w:val="24"/>
                <w:szCs w:val="24"/>
                <w:cs/>
              </w:rPr>
              <w:t>หมุนเวียน</w:t>
            </w:r>
            <w:r w:rsidRPr="00F50E4F">
              <w:rPr>
                <w:rFonts w:ascii="Cordia New" w:hAnsi="Cordia New" w:cs="Cordia New"/>
                <w:sz w:val="24"/>
                <w:szCs w:val="24"/>
                <w:cs/>
              </w:rPr>
              <w:t>อื่น</w:t>
            </w:r>
          </w:p>
        </w:tc>
        <w:tc>
          <w:tcPr>
            <w:tcW w:w="777" w:type="dxa"/>
            <w:vAlign w:val="bottom"/>
          </w:tcPr>
          <w:p w14:paraId="58BC0AE1" w14:textId="454F7B40"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Cordia New" w:hAnsi="Cordia New" w:cs="Cordia New"/>
                <w:sz w:val="24"/>
                <w:szCs w:val="24"/>
                <w:cs/>
              </w:rPr>
            </w:pPr>
            <w:r w:rsidRPr="008D6FDB">
              <w:rPr>
                <w:rFonts w:asciiTheme="minorBidi" w:hAnsiTheme="minorBidi" w:cstheme="minorBidi"/>
                <w:sz w:val="24"/>
                <w:szCs w:val="24"/>
                <w:lang w:val="en-GB"/>
              </w:rPr>
              <w:t>-</w:t>
            </w:r>
          </w:p>
        </w:tc>
        <w:tc>
          <w:tcPr>
            <w:tcW w:w="753" w:type="dxa"/>
            <w:vAlign w:val="bottom"/>
          </w:tcPr>
          <w:p w14:paraId="40FA2D95" w14:textId="256D6171"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Cordia New" w:hAnsi="Cordia New" w:cs="Cordia New"/>
                <w:sz w:val="24"/>
                <w:szCs w:val="24"/>
                <w:cs/>
                <w:lang w:val="en-GB"/>
              </w:rPr>
            </w:pPr>
            <w:r w:rsidRPr="008D6FDB">
              <w:rPr>
                <w:rFonts w:asciiTheme="minorBidi" w:hAnsiTheme="minorBidi" w:cstheme="minorBidi"/>
                <w:sz w:val="24"/>
                <w:szCs w:val="24"/>
                <w:lang w:val="en-GB"/>
              </w:rPr>
              <w:t>-</w:t>
            </w:r>
          </w:p>
        </w:tc>
        <w:tc>
          <w:tcPr>
            <w:tcW w:w="813" w:type="dxa"/>
            <w:vAlign w:val="bottom"/>
          </w:tcPr>
          <w:p w14:paraId="58B390C8" w14:textId="6243181A"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Cordia New" w:hAnsi="Cordia New" w:cs="Cordia New"/>
                <w:sz w:val="24"/>
                <w:szCs w:val="24"/>
                <w:cs/>
                <w:lang w:val="en-GB"/>
              </w:rPr>
            </w:pPr>
            <w:r w:rsidRPr="008D6FDB">
              <w:rPr>
                <w:rFonts w:asciiTheme="minorBidi" w:hAnsiTheme="minorBidi" w:cstheme="minorBidi"/>
                <w:sz w:val="24"/>
                <w:szCs w:val="24"/>
                <w:lang w:val="en-GB"/>
              </w:rPr>
              <w:t>-</w:t>
            </w:r>
          </w:p>
        </w:tc>
        <w:tc>
          <w:tcPr>
            <w:tcW w:w="1122" w:type="dxa"/>
            <w:vAlign w:val="bottom"/>
          </w:tcPr>
          <w:p w14:paraId="7BC638D2" w14:textId="0881C86E" w:rsidR="00AF6207" w:rsidRPr="00F303E3" w:rsidRDefault="00AF6207" w:rsidP="00401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123" w:right="-39"/>
              <w:jc w:val="both"/>
              <w:rPr>
                <w:rFonts w:ascii="Cordia New" w:hAnsi="Cordia New" w:cs="Cordia New"/>
                <w:sz w:val="24"/>
                <w:szCs w:val="24"/>
                <w:lang w:val="en-GB"/>
              </w:rPr>
            </w:pPr>
            <w:r w:rsidRPr="008D6FDB">
              <w:rPr>
                <w:rFonts w:asciiTheme="minorBidi" w:hAnsiTheme="minorBidi" w:cstheme="minorBidi"/>
                <w:sz w:val="24"/>
                <w:szCs w:val="24"/>
                <w:lang w:val="en-GB"/>
              </w:rPr>
              <w:t>-</w:t>
            </w:r>
          </w:p>
        </w:tc>
        <w:tc>
          <w:tcPr>
            <w:tcW w:w="858" w:type="dxa"/>
            <w:vAlign w:val="bottom"/>
          </w:tcPr>
          <w:p w14:paraId="7E7ECD44" w14:textId="64EA1FA0" w:rsidR="00AF6207" w:rsidRPr="00F303E3" w:rsidRDefault="00EE4D35"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123" w:right="-39"/>
              <w:jc w:val="right"/>
              <w:rPr>
                <w:rFonts w:ascii="Cordia New" w:hAnsi="Cordia New" w:cs="Cordia New"/>
                <w:sz w:val="24"/>
                <w:szCs w:val="24"/>
                <w:lang w:val="en-GB"/>
              </w:rPr>
            </w:pPr>
            <w:r w:rsidRPr="00EE4D35">
              <w:rPr>
                <w:rFonts w:asciiTheme="minorBidi" w:hAnsiTheme="minorBidi" w:cstheme="minorBidi"/>
                <w:sz w:val="24"/>
                <w:szCs w:val="24"/>
              </w:rPr>
              <w:t>378,070</w:t>
            </w:r>
          </w:p>
        </w:tc>
        <w:tc>
          <w:tcPr>
            <w:tcW w:w="1006" w:type="dxa"/>
            <w:vAlign w:val="bottom"/>
          </w:tcPr>
          <w:p w14:paraId="6195A901" w14:textId="3397CFC0" w:rsidR="00AF6207" w:rsidRPr="00F303E3" w:rsidRDefault="0040248C"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sidRPr="0040248C">
              <w:rPr>
                <w:rFonts w:asciiTheme="minorBidi" w:hAnsiTheme="minorBidi" w:cstheme="minorBidi"/>
                <w:sz w:val="24"/>
                <w:szCs w:val="24"/>
              </w:rPr>
              <w:t>378,070</w:t>
            </w:r>
          </w:p>
        </w:tc>
        <w:tc>
          <w:tcPr>
            <w:tcW w:w="1015" w:type="dxa"/>
            <w:vAlign w:val="bottom"/>
          </w:tcPr>
          <w:p w14:paraId="45817C94" w14:textId="75FFC21A"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sidRPr="008D6FDB">
              <w:rPr>
                <w:rFonts w:asciiTheme="minorBidi" w:hAnsiTheme="minorBidi" w:cstheme="minorBidi"/>
                <w:sz w:val="24"/>
                <w:szCs w:val="24"/>
              </w:rPr>
              <w:t>-</w:t>
            </w:r>
          </w:p>
        </w:tc>
      </w:tr>
      <w:tr w:rsidR="00AF6207" w:rsidRPr="00F50E4F" w14:paraId="3E86F35C" w14:textId="77777777">
        <w:trPr>
          <w:cantSplit/>
        </w:trPr>
        <w:tc>
          <w:tcPr>
            <w:tcW w:w="2511" w:type="dxa"/>
          </w:tcPr>
          <w:p w14:paraId="5BC17496" w14:textId="77777777" w:rsidR="00AF6207" w:rsidRPr="00F50E4F"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F303E3">
              <w:rPr>
                <w:rFonts w:ascii="Cordia New" w:hAnsi="Cordia New" w:cs="Cordia New"/>
                <w:sz w:val="24"/>
                <w:szCs w:val="24"/>
                <w:cs/>
              </w:rPr>
              <w:t>เงินให้กู้ยืมแก่บริษัทย่อย</w:t>
            </w:r>
          </w:p>
        </w:tc>
        <w:tc>
          <w:tcPr>
            <w:tcW w:w="777" w:type="dxa"/>
          </w:tcPr>
          <w:p w14:paraId="27A294E1" w14:textId="26450C97" w:rsidR="00AF6207" w:rsidRPr="00F303E3" w:rsidRDefault="00AF6207"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right"/>
              <w:rPr>
                <w:rFonts w:ascii="Cordia New" w:hAnsi="Cordia New" w:cs="Cordia New"/>
                <w:sz w:val="24"/>
                <w:szCs w:val="24"/>
                <w:cs/>
                <w:lang w:val="en-GB"/>
              </w:rPr>
            </w:pPr>
            <w:r w:rsidRPr="008D6FDB">
              <w:rPr>
                <w:rFonts w:asciiTheme="minorBidi" w:hAnsiTheme="minorBidi" w:cstheme="minorBidi"/>
                <w:sz w:val="24"/>
                <w:szCs w:val="24"/>
              </w:rPr>
              <w:t>62,933</w:t>
            </w:r>
          </w:p>
        </w:tc>
        <w:tc>
          <w:tcPr>
            <w:tcW w:w="753" w:type="dxa"/>
          </w:tcPr>
          <w:p w14:paraId="23365548" w14:textId="33A10EB4" w:rsidR="00AF6207" w:rsidRPr="00F303E3" w:rsidRDefault="00AF6207"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right"/>
              <w:rPr>
                <w:rFonts w:ascii="Cordia New" w:hAnsi="Cordia New" w:cs="Cordia New"/>
                <w:sz w:val="24"/>
                <w:szCs w:val="24"/>
                <w:cs/>
                <w:lang w:val="en-GB"/>
              </w:rPr>
            </w:pPr>
            <w:r w:rsidRPr="008D6FDB">
              <w:rPr>
                <w:rFonts w:asciiTheme="minorBidi" w:hAnsiTheme="minorBidi" w:cstheme="minorBidi"/>
                <w:sz w:val="24"/>
                <w:szCs w:val="24"/>
              </w:rPr>
              <w:t>9,400</w:t>
            </w:r>
          </w:p>
        </w:tc>
        <w:tc>
          <w:tcPr>
            <w:tcW w:w="813" w:type="dxa"/>
          </w:tcPr>
          <w:p w14:paraId="767260F4" w14:textId="404E0049" w:rsidR="00AF6207" w:rsidRPr="00F303E3" w:rsidRDefault="00AF6207"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Cordia New" w:hAnsi="Cordia New" w:cs="Cordia New"/>
                <w:sz w:val="24"/>
                <w:szCs w:val="24"/>
                <w:cs/>
                <w:lang w:val="en-GB"/>
              </w:rPr>
            </w:pPr>
            <w:r w:rsidRPr="008D6FDB">
              <w:rPr>
                <w:rFonts w:asciiTheme="minorBidi" w:hAnsiTheme="minorBidi" w:cstheme="minorBidi"/>
                <w:sz w:val="24"/>
                <w:szCs w:val="24"/>
                <w:lang w:val="en-GB"/>
              </w:rPr>
              <w:t>-</w:t>
            </w:r>
          </w:p>
        </w:tc>
        <w:tc>
          <w:tcPr>
            <w:tcW w:w="1122" w:type="dxa"/>
          </w:tcPr>
          <w:p w14:paraId="1CFE5A84" w14:textId="0C105315" w:rsidR="00AF6207" w:rsidRPr="00F303E3" w:rsidRDefault="00AF6207" w:rsidP="00401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123" w:right="-39"/>
              <w:jc w:val="both"/>
              <w:rPr>
                <w:rFonts w:ascii="Cordia New" w:hAnsi="Cordia New" w:cs="Cordia New"/>
                <w:sz w:val="24"/>
                <w:szCs w:val="24"/>
                <w:cs/>
                <w:lang w:val="en-GB"/>
              </w:rPr>
            </w:pPr>
            <w:r w:rsidRPr="008D6FDB">
              <w:rPr>
                <w:rFonts w:asciiTheme="minorBidi" w:hAnsiTheme="minorBidi" w:cstheme="minorBidi"/>
                <w:sz w:val="24"/>
                <w:szCs w:val="24"/>
                <w:lang w:val="en-GB"/>
              </w:rPr>
              <w:t>-</w:t>
            </w:r>
          </w:p>
        </w:tc>
        <w:tc>
          <w:tcPr>
            <w:tcW w:w="858" w:type="dxa"/>
          </w:tcPr>
          <w:p w14:paraId="64E346C1" w14:textId="3E90CCED" w:rsidR="00AF6207" w:rsidRPr="00F303E3" w:rsidRDefault="00AF6207"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123" w:right="-39"/>
              <w:jc w:val="both"/>
              <w:rPr>
                <w:rFonts w:ascii="Cordia New" w:hAnsi="Cordia New" w:cs="Cordia New"/>
                <w:sz w:val="24"/>
                <w:szCs w:val="24"/>
              </w:rPr>
            </w:pPr>
            <w:r w:rsidRPr="008D6FDB">
              <w:rPr>
                <w:rFonts w:asciiTheme="minorBidi" w:hAnsiTheme="minorBidi" w:cstheme="minorBidi"/>
                <w:sz w:val="24"/>
                <w:szCs w:val="24"/>
                <w:lang w:val="en-GB"/>
              </w:rPr>
              <w:t>-</w:t>
            </w:r>
          </w:p>
        </w:tc>
        <w:tc>
          <w:tcPr>
            <w:tcW w:w="1006" w:type="dxa"/>
          </w:tcPr>
          <w:p w14:paraId="7E1E3AEB" w14:textId="653B6E14" w:rsidR="00AF6207" w:rsidRPr="00F303E3" w:rsidRDefault="00AF6207" w:rsidP="009E7B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lang w:val="en-GB"/>
              </w:rPr>
            </w:pPr>
            <w:r w:rsidRPr="008D6FDB">
              <w:rPr>
                <w:rFonts w:asciiTheme="minorBidi" w:hAnsiTheme="minorBidi" w:cstheme="minorBidi"/>
                <w:sz w:val="24"/>
                <w:szCs w:val="24"/>
              </w:rPr>
              <w:t>72,333</w:t>
            </w:r>
          </w:p>
        </w:tc>
        <w:tc>
          <w:tcPr>
            <w:tcW w:w="1015" w:type="dxa"/>
            <w:vAlign w:val="bottom"/>
          </w:tcPr>
          <w:p w14:paraId="68C73D48" w14:textId="329478AF" w:rsidR="00AF6207" w:rsidRPr="00F303E3" w:rsidRDefault="00AA576F"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r>
              <w:rPr>
                <w:rFonts w:ascii="Cordia New" w:hAnsi="Cordia New" w:cs="Cordia New"/>
                <w:sz w:val="24"/>
                <w:szCs w:val="24"/>
              </w:rPr>
              <w:t>-</w:t>
            </w:r>
          </w:p>
        </w:tc>
      </w:tr>
      <w:tr w:rsidR="00AF6207" w:rsidRPr="00F50E4F" w14:paraId="4C75C899" w14:textId="77777777">
        <w:trPr>
          <w:cantSplit/>
        </w:trPr>
        <w:tc>
          <w:tcPr>
            <w:tcW w:w="2511" w:type="dxa"/>
          </w:tcPr>
          <w:p w14:paraId="5A32E218" w14:textId="77777777" w:rsidR="00AF6207" w:rsidRPr="00F50E4F"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u w:val="single"/>
                <w:cs/>
              </w:rPr>
            </w:pPr>
            <w:r w:rsidRPr="00F50E4F">
              <w:rPr>
                <w:rFonts w:ascii="Cordia New" w:hAnsi="Cordia New" w:cs="Cordia New"/>
                <w:sz w:val="24"/>
                <w:szCs w:val="24"/>
                <w:cs/>
              </w:rPr>
              <w:t>รวม</w:t>
            </w:r>
          </w:p>
        </w:tc>
        <w:tc>
          <w:tcPr>
            <w:tcW w:w="777" w:type="dxa"/>
          </w:tcPr>
          <w:p w14:paraId="6D188C1B" w14:textId="5B12F548" w:rsidR="00AF6207" w:rsidRPr="00F303E3" w:rsidRDefault="00AF6207"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right"/>
              <w:rPr>
                <w:rFonts w:ascii="Cordia New" w:hAnsi="Cordia New" w:cs="Cordia New"/>
                <w:sz w:val="24"/>
                <w:szCs w:val="24"/>
                <w:cs/>
                <w:lang w:val="en-GB"/>
              </w:rPr>
            </w:pPr>
            <w:r w:rsidRPr="008D6FDB">
              <w:rPr>
                <w:rFonts w:asciiTheme="minorBidi" w:hAnsiTheme="minorBidi" w:cstheme="minorBidi"/>
                <w:sz w:val="24"/>
                <w:szCs w:val="24"/>
              </w:rPr>
              <w:t>6</w:t>
            </w:r>
            <w:r w:rsidR="00F97FAA">
              <w:rPr>
                <w:rFonts w:asciiTheme="minorBidi" w:hAnsiTheme="minorBidi" w:cstheme="minorBidi"/>
                <w:sz w:val="24"/>
                <w:szCs w:val="24"/>
              </w:rPr>
              <w:t>3</w:t>
            </w:r>
            <w:r w:rsidRPr="008D6FDB">
              <w:rPr>
                <w:rFonts w:asciiTheme="minorBidi" w:hAnsiTheme="minorBidi" w:cstheme="minorBidi"/>
                <w:sz w:val="24"/>
                <w:szCs w:val="24"/>
              </w:rPr>
              <w:t>,</w:t>
            </w:r>
            <w:r w:rsidR="00F97FAA">
              <w:rPr>
                <w:rFonts w:asciiTheme="minorBidi" w:hAnsiTheme="minorBidi" w:cstheme="minorBidi"/>
                <w:sz w:val="24"/>
                <w:szCs w:val="24"/>
              </w:rPr>
              <w:t>985</w:t>
            </w:r>
          </w:p>
        </w:tc>
        <w:tc>
          <w:tcPr>
            <w:tcW w:w="753" w:type="dxa"/>
          </w:tcPr>
          <w:p w14:paraId="61C3DC65" w14:textId="26478387" w:rsidR="00AF6207" w:rsidRPr="00F303E3" w:rsidRDefault="00AF6207"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right"/>
              <w:rPr>
                <w:rFonts w:ascii="Cordia New" w:hAnsi="Cordia New" w:cs="Cordia New"/>
                <w:sz w:val="24"/>
                <w:szCs w:val="24"/>
                <w:cs/>
                <w:lang w:val="en-GB"/>
              </w:rPr>
            </w:pPr>
            <w:r w:rsidRPr="008D6FDB">
              <w:rPr>
                <w:rFonts w:asciiTheme="minorBidi" w:hAnsiTheme="minorBidi" w:cstheme="minorBidi"/>
                <w:sz w:val="24"/>
                <w:szCs w:val="24"/>
              </w:rPr>
              <w:t>9,400</w:t>
            </w:r>
          </w:p>
        </w:tc>
        <w:tc>
          <w:tcPr>
            <w:tcW w:w="813" w:type="dxa"/>
          </w:tcPr>
          <w:p w14:paraId="31EB00CF" w14:textId="754177B2" w:rsidR="00AF6207" w:rsidRPr="00F303E3" w:rsidRDefault="00AF6207"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123" w:right="-39"/>
              <w:jc w:val="both"/>
              <w:rPr>
                <w:rFonts w:ascii="Cordia New" w:hAnsi="Cordia New" w:cs="Cordia New"/>
                <w:sz w:val="24"/>
                <w:szCs w:val="24"/>
                <w:cs/>
                <w:lang w:val="en-GB"/>
              </w:rPr>
            </w:pPr>
            <w:r w:rsidRPr="008D6FDB">
              <w:rPr>
                <w:rFonts w:asciiTheme="minorBidi" w:hAnsiTheme="minorBidi" w:cstheme="minorBidi"/>
                <w:sz w:val="24"/>
                <w:szCs w:val="24"/>
                <w:lang w:val="en-GB"/>
              </w:rPr>
              <w:t>-</w:t>
            </w:r>
          </w:p>
        </w:tc>
        <w:tc>
          <w:tcPr>
            <w:tcW w:w="1122" w:type="dxa"/>
          </w:tcPr>
          <w:p w14:paraId="1F8AD12E" w14:textId="01B96F4F" w:rsidR="00AF6207" w:rsidRPr="00F303E3" w:rsidRDefault="00AF6207"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123" w:right="-39"/>
              <w:jc w:val="right"/>
              <w:rPr>
                <w:rFonts w:ascii="Cordia New" w:hAnsi="Cordia New" w:cs="Cordia New"/>
                <w:sz w:val="24"/>
                <w:szCs w:val="24"/>
                <w:lang w:val="en-GB"/>
              </w:rPr>
            </w:pPr>
            <w:r w:rsidRPr="008D6FDB">
              <w:rPr>
                <w:rFonts w:asciiTheme="minorBidi" w:hAnsiTheme="minorBidi" w:cstheme="minorBidi"/>
                <w:sz w:val="24"/>
                <w:szCs w:val="24"/>
              </w:rPr>
              <w:t>20</w:t>
            </w:r>
            <w:r w:rsidR="00B71CEE">
              <w:rPr>
                <w:rFonts w:asciiTheme="minorBidi" w:hAnsiTheme="minorBidi" w:cstheme="minorBidi"/>
                <w:sz w:val="24"/>
                <w:szCs w:val="24"/>
              </w:rPr>
              <w:t>4</w:t>
            </w:r>
            <w:r w:rsidRPr="008D6FDB">
              <w:rPr>
                <w:rFonts w:asciiTheme="minorBidi" w:hAnsiTheme="minorBidi" w:cstheme="minorBidi"/>
                <w:sz w:val="24"/>
                <w:szCs w:val="24"/>
              </w:rPr>
              <w:t>,</w:t>
            </w:r>
            <w:r w:rsidR="00B71CEE">
              <w:rPr>
                <w:rFonts w:asciiTheme="minorBidi" w:hAnsiTheme="minorBidi" w:cstheme="minorBidi"/>
                <w:sz w:val="24"/>
                <w:szCs w:val="24"/>
              </w:rPr>
              <w:t>829</w:t>
            </w:r>
          </w:p>
        </w:tc>
        <w:tc>
          <w:tcPr>
            <w:tcW w:w="858" w:type="dxa"/>
          </w:tcPr>
          <w:p w14:paraId="2B878C3B" w14:textId="2B079650" w:rsidR="00AF6207" w:rsidRPr="00F303E3" w:rsidRDefault="00AF6207"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123" w:right="-39"/>
              <w:jc w:val="right"/>
              <w:rPr>
                <w:rFonts w:ascii="Cordia New" w:hAnsi="Cordia New" w:cs="Cordia New"/>
                <w:sz w:val="24"/>
                <w:szCs w:val="24"/>
                <w:cs/>
                <w:lang w:val="en-GB"/>
              </w:rPr>
            </w:pPr>
            <w:r w:rsidRPr="008D6FDB">
              <w:rPr>
                <w:rFonts w:asciiTheme="minorBidi" w:hAnsiTheme="minorBidi" w:cstheme="minorBidi"/>
                <w:sz w:val="24"/>
                <w:szCs w:val="24"/>
              </w:rPr>
              <w:t>40</w:t>
            </w:r>
            <w:r w:rsidR="00030CC4">
              <w:rPr>
                <w:rFonts w:asciiTheme="minorBidi" w:hAnsiTheme="minorBidi" w:cstheme="minorBidi"/>
                <w:sz w:val="24"/>
                <w:szCs w:val="24"/>
              </w:rPr>
              <w:t>4</w:t>
            </w:r>
            <w:r w:rsidRPr="008D6FDB">
              <w:rPr>
                <w:rFonts w:asciiTheme="minorBidi" w:hAnsiTheme="minorBidi" w:cstheme="minorBidi"/>
                <w:sz w:val="24"/>
                <w:szCs w:val="24"/>
              </w:rPr>
              <w:t>,</w:t>
            </w:r>
            <w:r w:rsidR="00030CC4">
              <w:rPr>
                <w:rFonts w:asciiTheme="minorBidi" w:hAnsiTheme="minorBidi" w:cstheme="minorBidi"/>
                <w:sz w:val="24"/>
                <w:szCs w:val="24"/>
              </w:rPr>
              <w:t>526</w:t>
            </w:r>
          </w:p>
        </w:tc>
        <w:tc>
          <w:tcPr>
            <w:tcW w:w="1006" w:type="dxa"/>
          </w:tcPr>
          <w:p w14:paraId="0A1B87F5" w14:textId="767DBFFB" w:rsidR="00AF6207" w:rsidRPr="00F303E3" w:rsidRDefault="00AF6207" w:rsidP="009E7B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123" w:right="-39"/>
              <w:jc w:val="right"/>
              <w:rPr>
                <w:rFonts w:ascii="Cordia New" w:hAnsi="Cordia New" w:cs="Cordia New"/>
                <w:sz w:val="24"/>
                <w:szCs w:val="24"/>
              </w:rPr>
            </w:pPr>
            <w:r w:rsidRPr="008D6FDB">
              <w:rPr>
                <w:rFonts w:asciiTheme="minorBidi" w:hAnsiTheme="minorBidi" w:cstheme="minorBidi"/>
                <w:sz w:val="24"/>
                <w:szCs w:val="24"/>
              </w:rPr>
              <w:t>68</w:t>
            </w:r>
            <w:r w:rsidR="009266D5">
              <w:rPr>
                <w:rFonts w:asciiTheme="minorBidi" w:hAnsiTheme="minorBidi" w:cstheme="minorBidi"/>
                <w:sz w:val="24"/>
                <w:szCs w:val="24"/>
              </w:rPr>
              <w:t>2</w:t>
            </w:r>
            <w:r w:rsidRPr="008D6FDB">
              <w:rPr>
                <w:rFonts w:asciiTheme="minorBidi" w:hAnsiTheme="minorBidi" w:cstheme="minorBidi"/>
                <w:sz w:val="24"/>
                <w:szCs w:val="24"/>
              </w:rPr>
              <w:t>,</w:t>
            </w:r>
            <w:r w:rsidR="009266D5">
              <w:rPr>
                <w:rFonts w:asciiTheme="minorBidi" w:hAnsiTheme="minorBidi" w:cstheme="minorBidi"/>
                <w:sz w:val="24"/>
                <w:szCs w:val="24"/>
              </w:rPr>
              <w:t>470</w:t>
            </w:r>
          </w:p>
        </w:tc>
        <w:tc>
          <w:tcPr>
            <w:tcW w:w="1015" w:type="dxa"/>
          </w:tcPr>
          <w:p w14:paraId="5D3B7148"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AF6207" w:rsidRPr="00F50E4F" w14:paraId="6DBD05D9" w14:textId="77777777">
        <w:trPr>
          <w:cantSplit/>
          <w:trHeight w:val="68"/>
        </w:trPr>
        <w:tc>
          <w:tcPr>
            <w:tcW w:w="2511" w:type="dxa"/>
          </w:tcPr>
          <w:p w14:paraId="5D9D6F92" w14:textId="77777777" w:rsidR="00AF6207" w:rsidRPr="00F50E4F"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p>
        </w:tc>
        <w:tc>
          <w:tcPr>
            <w:tcW w:w="777" w:type="dxa"/>
          </w:tcPr>
          <w:p w14:paraId="7BCE13A5"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Cordia New" w:hAnsi="Cordia New" w:cs="Cordia New"/>
                <w:sz w:val="24"/>
                <w:szCs w:val="24"/>
                <w:cs/>
              </w:rPr>
            </w:pPr>
          </w:p>
        </w:tc>
        <w:tc>
          <w:tcPr>
            <w:tcW w:w="753" w:type="dxa"/>
          </w:tcPr>
          <w:p w14:paraId="2BD49874"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Cordia New" w:hAnsi="Cordia New" w:cs="Cordia New"/>
                <w:sz w:val="24"/>
                <w:szCs w:val="24"/>
                <w:cs/>
              </w:rPr>
            </w:pPr>
          </w:p>
        </w:tc>
        <w:tc>
          <w:tcPr>
            <w:tcW w:w="813" w:type="dxa"/>
          </w:tcPr>
          <w:p w14:paraId="15E96931" w14:textId="2A0F63BA"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Cordia New" w:hAnsi="Cordia New" w:cs="Cordia New"/>
                <w:sz w:val="24"/>
                <w:szCs w:val="24"/>
                <w:cs/>
              </w:rPr>
            </w:pPr>
          </w:p>
        </w:tc>
        <w:tc>
          <w:tcPr>
            <w:tcW w:w="1122" w:type="dxa"/>
          </w:tcPr>
          <w:p w14:paraId="3675487B"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90" w:right="-39"/>
              <w:jc w:val="right"/>
              <w:rPr>
                <w:rFonts w:ascii="Cordia New" w:hAnsi="Cordia New" w:cs="Cordia New"/>
                <w:sz w:val="24"/>
                <w:szCs w:val="24"/>
                <w:cs/>
              </w:rPr>
            </w:pPr>
          </w:p>
        </w:tc>
        <w:tc>
          <w:tcPr>
            <w:tcW w:w="858" w:type="dxa"/>
          </w:tcPr>
          <w:p w14:paraId="4C6A5BB1"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90" w:right="-39"/>
              <w:jc w:val="right"/>
              <w:rPr>
                <w:rFonts w:ascii="Cordia New" w:hAnsi="Cordia New" w:cs="Cordia New"/>
                <w:sz w:val="24"/>
                <w:szCs w:val="24"/>
                <w:cs/>
              </w:rPr>
            </w:pPr>
          </w:p>
        </w:tc>
        <w:tc>
          <w:tcPr>
            <w:tcW w:w="1006" w:type="dxa"/>
          </w:tcPr>
          <w:p w14:paraId="274C7A4E"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15" w:type="dxa"/>
          </w:tcPr>
          <w:p w14:paraId="3BFCD67B"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AF6207" w:rsidRPr="00F50E4F" w14:paraId="09E190C1" w14:textId="77777777">
        <w:trPr>
          <w:cantSplit/>
          <w:trHeight w:val="68"/>
        </w:trPr>
        <w:tc>
          <w:tcPr>
            <w:tcW w:w="2511" w:type="dxa"/>
          </w:tcPr>
          <w:p w14:paraId="07963585" w14:textId="77777777" w:rsidR="00AF6207" w:rsidRPr="00F50E4F"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b/>
                <w:bCs/>
                <w:sz w:val="24"/>
                <w:szCs w:val="24"/>
                <w:u w:val="single"/>
                <w:cs/>
              </w:rPr>
            </w:pPr>
            <w:r w:rsidRPr="00F50E4F">
              <w:rPr>
                <w:rFonts w:ascii="Cordia New" w:hAnsi="Cordia New" w:cs="Cordia New"/>
                <w:b/>
                <w:bCs/>
                <w:sz w:val="24"/>
                <w:szCs w:val="24"/>
                <w:u w:val="single"/>
                <w:cs/>
              </w:rPr>
              <w:t>หนี้สินทางการเงิน</w:t>
            </w:r>
          </w:p>
        </w:tc>
        <w:tc>
          <w:tcPr>
            <w:tcW w:w="777" w:type="dxa"/>
          </w:tcPr>
          <w:p w14:paraId="288FE125"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Cordia New" w:hAnsi="Cordia New" w:cs="Cordia New"/>
                <w:sz w:val="24"/>
                <w:szCs w:val="24"/>
                <w:cs/>
              </w:rPr>
            </w:pPr>
          </w:p>
        </w:tc>
        <w:tc>
          <w:tcPr>
            <w:tcW w:w="753" w:type="dxa"/>
          </w:tcPr>
          <w:p w14:paraId="32BD1A44"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Cordia New" w:hAnsi="Cordia New" w:cs="Cordia New"/>
                <w:sz w:val="24"/>
                <w:szCs w:val="24"/>
                <w:cs/>
              </w:rPr>
            </w:pPr>
          </w:p>
        </w:tc>
        <w:tc>
          <w:tcPr>
            <w:tcW w:w="813" w:type="dxa"/>
          </w:tcPr>
          <w:p w14:paraId="1BA563AB" w14:textId="2B718F5E"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Cordia New" w:hAnsi="Cordia New" w:cs="Cordia New"/>
                <w:sz w:val="24"/>
                <w:szCs w:val="24"/>
                <w:cs/>
              </w:rPr>
            </w:pPr>
          </w:p>
        </w:tc>
        <w:tc>
          <w:tcPr>
            <w:tcW w:w="1122" w:type="dxa"/>
          </w:tcPr>
          <w:p w14:paraId="32ED5D1B"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90" w:right="-39"/>
              <w:jc w:val="right"/>
              <w:rPr>
                <w:rFonts w:ascii="Cordia New" w:hAnsi="Cordia New" w:cs="Cordia New"/>
                <w:sz w:val="24"/>
                <w:szCs w:val="24"/>
                <w:cs/>
              </w:rPr>
            </w:pPr>
          </w:p>
        </w:tc>
        <w:tc>
          <w:tcPr>
            <w:tcW w:w="858" w:type="dxa"/>
          </w:tcPr>
          <w:p w14:paraId="5719A14F"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90" w:right="-39"/>
              <w:jc w:val="right"/>
              <w:rPr>
                <w:rFonts w:ascii="Cordia New" w:hAnsi="Cordia New" w:cs="Cordia New"/>
                <w:sz w:val="24"/>
                <w:szCs w:val="24"/>
                <w:cs/>
              </w:rPr>
            </w:pPr>
          </w:p>
        </w:tc>
        <w:tc>
          <w:tcPr>
            <w:tcW w:w="1006" w:type="dxa"/>
          </w:tcPr>
          <w:p w14:paraId="0D4E3F00" w14:textId="77777777"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p>
        </w:tc>
        <w:tc>
          <w:tcPr>
            <w:tcW w:w="1015" w:type="dxa"/>
          </w:tcPr>
          <w:p w14:paraId="0DD39AAD" w14:textId="055374E1"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r w:rsidR="00AF6207" w:rsidRPr="00F50E4F" w14:paraId="0F31D7E8" w14:textId="77777777">
        <w:trPr>
          <w:cantSplit/>
        </w:trPr>
        <w:tc>
          <w:tcPr>
            <w:tcW w:w="2511" w:type="dxa"/>
          </w:tcPr>
          <w:p w14:paraId="2D7AEE8B" w14:textId="77777777" w:rsidR="00AF6207" w:rsidRPr="00F50E4F"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F50E4F">
              <w:rPr>
                <w:rFonts w:ascii="Cordia New" w:hAnsi="Cordia New" w:cs="Cordia New"/>
                <w:spacing w:val="-4"/>
                <w:sz w:val="24"/>
                <w:szCs w:val="24"/>
                <w:cs/>
              </w:rPr>
              <w:t>เจ้าหนี้การค้าและเจ้าหนี้</w:t>
            </w:r>
            <w:r>
              <w:rPr>
                <w:rFonts w:ascii="Cordia New" w:hAnsi="Cordia New" w:cs="Cordia New" w:hint="cs"/>
                <w:spacing w:val="-4"/>
                <w:sz w:val="24"/>
                <w:szCs w:val="24"/>
                <w:cs/>
              </w:rPr>
              <w:t>หมุนเวียน</w:t>
            </w:r>
            <w:r w:rsidRPr="00F50E4F">
              <w:rPr>
                <w:rFonts w:ascii="Cordia New" w:hAnsi="Cordia New" w:cs="Cordia New"/>
                <w:spacing w:val="-4"/>
                <w:sz w:val="24"/>
                <w:szCs w:val="24"/>
                <w:cs/>
              </w:rPr>
              <w:t>อื่น</w:t>
            </w:r>
          </w:p>
        </w:tc>
        <w:tc>
          <w:tcPr>
            <w:tcW w:w="777" w:type="dxa"/>
          </w:tcPr>
          <w:p w14:paraId="601E0756" w14:textId="37541343"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both"/>
              <w:rPr>
                <w:rFonts w:ascii="Cordia New" w:hAnsi="Cordia New" w:cs="Cordia New"/>
                <w:sz w:val="24"/>
                <w:szCs w:val="24"/>
              </w:rPr>
            </w:pPr>
            <w:r w:rsidRPr="008D6FDB">
              <w:rPr>
                <w:rFonts w:asciiTheme="minorBidi" w:hAnsiTheme="minorBidi" w:cstheme="minorBidi"/>
                <w:sz w:val="24"/>
                <w:szCs w:val="24"/>
                <w:lang w:val="en-GB"/>
              </w:rPr>
              <w:t>-</w:t>
            </w:r>
          </w:p>
        </w:tc>
        <w:tc>
          <w:tcPr>
            <w:tcW w:w="753" w:type="dxa"/>
          </w:tcPr>
          <w:p w14:paraId="7B0C5AF6" w14:textId="097727AE"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both"/>
              <w:rPr>
                <w:rFonts w:ascii="Cordia New" w:hAnsi="Cordia New" w:cs="Cordia New"/>
                <w:sz w:val="24"/>
                <w:szCs w:val="24"/>
                <w:cs/>
              </w:rPr>
            </w:pPr>
            <w:r w:rsidRPr="008D6FDB">
              <w:rPr>
                <w:rFonts w:asciiTheme="minorBidi" w:hAnsiTheme="minorBidi" w:cstheme="minorBidi"/>
                <w:sz w:val="24"/>
                <w:szCs w:val="24"/>
                <w:lang w:val="en-GB"/>
              </w:rPr>
              <w:t>-</w:t>
            </w:r>
          </w:p>
        </w:tc>
        <w:tc>
          <w:tcPr>
            <w:tcW w:w="813" w:type="dxa"/>
          </w:tcPr>
          <w:p w14:paraId="240A7EB6" w14:textId="36AF58FE"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both"/>
              <w:rPr>
                <w:rFonts w:ascii="Cordia New" w:hAnsi="Cordia New" w:cs="Cordia New"/>
                <w:sz w:val="24"/>
                <w:szCs w:val="24"/>
                <w:cs/>
              </w:rPr>
            </w:pPr>
            <w:r w:rsidRPr="008D6FDB">
              <w:rPr>
                <w:rFonts w:asciiTheme="minorBidi" w:hAnsiTheme="minorBidi" w:cstheme="minorBidi"/>
                <w:sz w:val="24"/>
                <w:szCs w:val="24"/>
                <w:lang w:val="en-GB"/>
              </w:rPr>
              <w:t>-</w:t>
            </w:r>
          </w:p>
        </w:tc>
        <w:tc>
          <w:tcPr>
            <w:tcW w:w="1122" w:type="dxa"/>
          </w:tcPr>
          <w:p w14:paraId="41ABE2F6" w14:textId="16608AAD"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90" w:right="-39"/>
              <w:jc w:val="both"/>
              <w:rPr>
                <w:rFonts w:ascii="Cordia New" w:hAnsi="Cordia New" w:cs="Cordia New"/>
                <w:sz w:val="24"/>
                <w:szCs w:val="24"/>
                <w:cs/>
              </w:rPr>
            </w:pPr>
            <w:r w:rsidRPr="008D6FDB">
              <w:rPr>
                <w:rFonts w:asciiTheme="minorBidi" w:hAnsiTheme="minorBidi" w:cstheme="minorBidi"/>
                <w:sz w:val="24"/>
                <w:szCs w:val="24"/>
                <w:lang w:val="en-GB"/>
              </w:rPr>
              <w:t>-</w:t>
            </w:r>
          </w:p>
        </w:tc>
        <w:tc>
          <w:tcPr>
            <w:tcW w:w="858" w:type="dxa"/>
          </w:tcPr>
          <w:p w14:paraId="7A2EBED8" w14:textId="37FCFF00" w:rsidR="00AF6207" w:rsidRPr="00F303E3" w:rsidRDefault="00294FB6"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90" w:right="-39"/>
              <w:jc w:val="right"/>
              <w:rPr>
                <w:rFonts w:ascii="Cordia New" w:hAnsi="Cordia New" w:cs="Cordia New"/>
                <w:sz w:val="24"/>
                <w:szCs w:val="24"/>
                <w:cs/>
              </w:rPr>
            </w:pPr>
            <w:r>
              <w:rPr>
                <w:rFonts w:asciiTheme="minorBidi" w:hAnsiTheme="minorBidi" w:cstheme="minorBidi"/>
                <w:sz w:val="24"/>
                <w:szCs w:val="24"/>
              </w:rPr>
              <w:t>78</w:t>
            </w:r>
            <w:r w:rsidR="00AF6207" w:rsidRPr="008D6FDB">
              <w:rPr>
                <w:rFonts w:asciiTheme="minorBidi" w:hAnsiTheme="minorBidi" w:cstheme="minorBidi"/>
                <w:sz w:val="24"/>
                <w:szCs w:val="24"/>
              </w:rPr>
              <w:t>,</w:t>
            </w:r>
            <w:r>
              <w:rPr>
                <w:rFonts w:asciiTheme="minorBidi" w:hAnsiTheme="minorBidi" w:cstheme="minorBidi"/>
                <w:sz w:val="24"/>
                <w:szCs w:val="24"/>
              </w:rPr>
              <w:t>912</w:t>
            </w:r>
          </w:p>
        </w:tc>
        <w:tc>
          <w:tcPr>
            <w:tcW w:w="1006" w:type="dxa"/>
          </w:tcPr>
          <w:p w14:paraId="6E5C6F9C" w14:textId="7A22BA3A" w:rsidR="00AF6207" w:rsidRPr="00F303E3" w:rsidRDefault="00294FB6"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Cordia New" w:hAnsi="Cordia New" w:cs="Cordia New"/>
                <w:sz w:val="24"/>
                <w:szCs w:val="24"/>
                <w:cs/>
              </w:rPr>
            </w:pPr>
            <w:r>
              <w:rPr>
                <w:rFonts w:asciiTheme="minorBidi" w:hAnsiTheme="minorBidi" w:cstheme="minorBidi"/>
                <w:sz w:val="24"/>
                <w:szCs w:val="24"/>
              </w:rPr>
              <w:t>78</w:t>
            </w:r>
            <w:r w:rsidR="00AF6207" w:rsidRPr="008D6FDB">
              <w:rPr>
                <w:rFonts w:asciiTheme="minorBidi" w:hAnsiTheme="minorBidi" w:cstheme="minorBidi"/>
                <w:sz w:val="24"/>
                <w:szCs w:val="24"/>
              </w:rPr>
              <w:t>,</w:t>
            </w:r>
            <w:r>
              <w:rPr>
                <w:rFonts w:asciiTheme="minorBidi" w:hAnsiTheme="minorBidi" w:cstheme="minorBidi"/>
                <w:sz w:val="24"/>
                <w:szCs w:val="24"/>
              </w:rPr>
              <w:t>91</w:t>
            </w:r>
            <w:r w:rsidR="00B77B3D">
              <w:rPr>
                <w:rFonts w:asciiTheme="minorBidi" w:hAnsiTheme="minorBidi" w:cstheme="minorBidi"/>
                <w:sz w:val="24"/>
                <w:szCs w:val="24"/>
              </w:rPr>
              <w:t>2</w:t>
            </w:r>
          </w:p>
        </w:tc>
        <w:tc>
          <w:tcPr>
            <w:tcW w:w="1015" w:type="dxa"/>
          </w:tcPr>
          <w:p w14:paraId="6B329959" w14:textId="4452E6A1" w:rsidR="00AF6207" w:rsidRPr="00F303E3" w:rsidRDefault="00AF6207" w:rsidP="009E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rPr>
            </w:pPr>
            <w:r w:rsidRPr="008D6FDB">
              <w:rPr>
                <w:rFonts w:asciiTheme="minorBidi" w:hAnsiTheme="minorBidi" w:cstheme="minorBidi"/>
                <w:sz w:val="24"/>
                <w:szCs w:val="24"/>
              </w:rPr>
              <w:t>-</w:t>
            </w:r>
          </w:p>
        </w:tc>
      </w:tr>
      <w:tr w:rsidR="002141D2" w:rsidRPr="00F50E4F" w14:paraId="3DB79328" w14:textId="77777777">
        <w:trPr>
          <w:cantSplit/>
        </w:trPr>
        <w:tc>
          <w:tcPr>
            <w:tcW w:w="2511" w:type="dxa"/>
          </w:tcPr>
          <w:p w14:paraId="0C700809" w14:textId="74095CB7" w:rsidR="002141D2" w:rsidRPr="00F50E4F"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C245A9">
              <w:rPr>
                <w:rFonts w:ascii="Cordia New" w:hAnsi="Cordia New" w:cs="Cordia New"/>
                <w:spacing w:val="-4"/>
                <w:sz w:val="24"/>
                <w:szCs w:val="24"/>
                <w:cs/>
              </w:rPr>
              <w:t>ค่าใช้จ่ายค้างจ่าย</w:t>
            </w:r>
          </w:p>
        </w:tc>
        <w:tc>
          <w:tcPr>
            <w:tcW w:w="777" w:type="dxa"/>
          </w:tcPr>
          <w:p w14:paraId="40F0EF0D" w14:textId="438D3911"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753" w:type="dxa"/>
          </w:tcPr>
          <w:p w14:paraId="760F9EE2" w14:textId="1BD316F9"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813" w:type="dxa"/>
          </w:tcPr>
          <w:p w14:paraId="504F4A26" w14:textId="0C25011D"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1122" w:type="dxa"/>
          </w:tcPr>
          <w:p w14:paraId="0CDC6C00" w14:textId="02A860EC"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90"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858" w:type="dxa"/>
          </w:tcPr>
          <w:p w14:paraId="7F27E774" w14:textId="499F5270"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90" w:right="-39"/>
              <w:jc w:val="right"/>
              <w:rPr>
                <w:rFonts w:asciiTheme="minorBidi" w:hAnsiTheme="minorBidi" w:cstheme="minorBidi"/>
                <w:sz w:val="24"/>
                <w:szCs w:val="24"/>
              </w:rPr>
            </w:pPr>
            <w:r>
              <w:rPr>
                <w:rFonts w:asciiTheme="minorBidi" w:hAnsiTheme="minorBidi" w:cstheme="minorBidi"/>
                <w:sz w:val="24"/>
                <w:szCs w:val="24"/>
              </w:rPr>
              <w:t>30,426</w:t>
            </w:r>
          </w:p>
        </w:tc>
        <w:tc>
          <w:tcPr>
            <w:tcW w:w="1006" w:type="dxa"/>
          </w:tcPr>
          <w:p w14:paraId="38E75AD5" w14:textId="0BAAB7CD"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rPr>
            </w:pPr>
            <w:r>
              <w:rPr>
                <w:rFonts w:asciiTheme="minorBidi" w:hAnsiTheme="minorBidi" w:cstheme="minorBidi"/>
                <w:sz w:val="24"/>
                <w:szCs w:val="24"/>
              </w:rPr>
              <w:t>30,426</w:t>
            </w:r>
          </w:p>
        </w:tc>
        <w:tc>
          <w:tcPr>
            <w:tcW w:w="1015" w:type="dxa"/>
          </w:tcPr>
          <w:p w14:paraId="1E946370" w14:textId="7088DF72"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rPr>
            </w:pPr>
            <w:r w:rsidRPr="008D6FDB">
              <w:rPr>
                <w:rFonts w:asciiTheme="minorBidi" w:hAnsiTheme="minorBidi" w:cstheme="minorBidi"/>
                <w:sz w:val="24"/>
                <w:szCs w:val="24"/>
              </w:rPr>
              <w:t>-</w:t>
            </w:r>
          </w:p>
        </w:tc>
      </w:tr>
      <w:tr w:rsidR="002141D2" w:rsidRPr="00F50E4F" w14:paraId="2079AF7D" w14:textId="77777777">
        <w:trPr>
          <w:cantSplit/>
        </w:trPr>
        <w:tc>
          <w:tcPr>
            <w:tcW w:w="2511" w:type="dxa"/>
          </w:tcPr>
          <w:p w14:paraId="15FD0CFB" w14:textId="2636BD69" w:rsidR="002141D2" w:rsidRPr="00F50E4F"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C245A9">
              <w:rPr>
                <w:rFonts w:ascii="Cordia New" w:hAnsi="Cordia New" w:cs="Cordia New"/>
                <w:spacing w:val="-4"/>
                <w:sz w:val="24"/>
                <w:szCs w:val="24"/>
                <w:cs/>
              </w:rPr>
              <w:t>หนี้สินหมุนเวียนอื่น</w:t>
            </w:r>
          </w:p>
        </w:tc>
        <w:tc>
          <w:tcPr>
            <w:tcW w:w="777" w:type="dxa"/>
          </w:tcPr>
          <w:p w14:paraId="27E7ACD0" w14:textId="109AF7BB"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753" w:type="dxa"/>
          </w:tcPr>
          <w:p w14:paraId="7DDD60CE" w14:textId="241E8B0B"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813" w:type="dxa"/>
          </w:tcPr>
          <w:p w14:paraId="30D7B659" w14:textId="42C8E1C3"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1122" w:type="dxa"/>
          </w:tcPr>
          <w:p w14:paraId="5E7B4361" w14:textId="2F89DB98"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90" w:right="-39"/>
              <w:jc w:val="both"/>
              <w:rPr>
                <w:rFonts w:asciiTheme="minorBidi" w:hAnsiTheme="minorBidi" w:cstheme="minorBidi"/>
                <w:sz w:val="24"/>
                <w:szCs w:val="24"/>
                <w:lang w:val="en-GB"/>
              </w:rPr>
            </w:pPr>
            <w:r w:rsidRPr="008D6FDB">
              <w:rPr>
                <w:rFonts w:asciiTheme="minorBidi" w:hAnsiTheme="minorBidi" w:cstheme="minorBidi"/>
                <w:sz w:val="24"/>
                <w:szCs w:val="24"/>
                <w:lang w:val="en-GB"/>
              </w:rPr>
              <w:t>-</w:t>
            </w:r>
          </w:p>
        </w:tc>
        <w:tc>
          <w:tcPr>
            <w:tcW w:w="858" w:type="dxa"/>
          </w:tcPr>
          <w:p w14:paraId="39D4D248" w14:textId="67597D06"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90" w:right="-39"/>
              <w:jc w:val="right"/>
              <w:rPr>
                <w:rFonts w:asciiTheme="minorBidi" w:hAnsiTheme="minorBidi" w:cstheme="minorBidi"/>
                <w:sz w:val="24"/>
                <w:szCs w:val="24"/>
              </w:rPr>
            </w:pPr>
            <w:r>
              <w:rPr>
                <w:rFonts w:asciiTheme="minorBidi" w:hAnsiTheme="minorBidi" w:cstheme="minorBidi"/>
                <w:sz w:val="24"/>
                <w:szCs w:val="24"/>
              </w:rPr>
              <w:t>269</w:t>
            </w:r>
          </w:p>
        </w:tc>
        <w:tc>
          <w:tcPr>
            <w:tcW w:w="1006" w:type="dxa"/>
          </w:tcPr>
          <w:p w14:paraId="3493D92B" w14:textId="235923B8"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rPr>
            </w:pPr>
            <w:r>
              <w:rPr>
                <w:rFonts w:asciiTheme="minorBidi" w:hAnsiTheme="minorBidi" w:cstheme="minorBidi"/>
                <w:sz w:val="24"/>
                <w:szCs w:val="24"/>
              </w:rPr>
              <w:t>269</w:t>
            </w:r>
          </w:p>
        </w:tc>
        <w:tc>
          <w:tcPr>
            <w:tcW w:w="1015" w:type="dxa"/>
          </w:tcPr>
          <w:p w14:paraId="26FF0543" w14:textId="4DF0FE51" w:rsidR="002141D2" w:rsidRPr="008D6FDB" w:rsidRDefault="002141D2" w:rsidP="0021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Theme="minorBidi" w:hAnsiTheme="minorBidi" w:cstheme="minorBidi"/>
                <w:sz w:val="24"/>
                <w:szCs w:val="24"/>
              </w:rPr>
            </w:pPr>
            <w:r w:rsidRPr="008D6FDB">
              <w:rPr>
                <w:rFonts w:asciiTheme="minorBidi" w:hAnsiTheme="minorBidi" w:cstheme="minorBidi"/>
                <w:sz w:val="24"/>
                <w:szCs w:val="24"/>
              </w:rPr>
              <w:t>-</w:t>
            </w:r>
          </w:p>
        </w:tc>
      </w:tr>
      <w:tr w:rsidR="00056C91" w:rsidRPr="00F50E4F" w14:paraId="69644FCF" w14:textId="77777777" w:rsidTr="000C4DF2">
        <w:trPr>
          <w:cantSplit/>
          <w:trHeight w:val="80"/>
        </w:trPr>
        <w:tc>
          <w:tcPr>
            <w:tcW w:w="2511" w:type="dxa"/>
          </w:tcPr>
          <w:p w14:paraId="06349A67" w14:textId="77777777" w:rsidR="00056C91" w:rsidRPr="00F50E4F" w:rsidRDefault="00056C91" w:rsidP="0005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pacing w:val="-4"/>
                <w:sz w:val="24"/>
                <w:szCs w:val="24"/>
                <w:cs/>
              </w:rPr>
            </w:pPr>
            <w:r w:rsidRPr="00F50E4F">
              <w:rPr>
                <w:rFonts w:ascii="Cordia New" w:hAnsi="Cordia New" w:cs="Cordia New"/>
                <w:spacing w:val="-4"/>
                <w:sz w:val="24"/>
                <w:szCs w:val="24"/>
                <w:cs/>
              </w:rPr>
              <w:t>หนี้สินตามสัญญาเช่า</w:t>
            </w:r>
          </w:p>
        </w:tc>
        <w:tc>
          <w:tcPr>
            <w:tcW w:w="777" w:type="dxa"/>
          </w:tcPr>
          <w:p w14:paraId="2B1420F5" w14:textId="6885C4CE" w:rsidR="00056C91" w:rsidRPr="00056C91" w:rsidRDefault="00056C91" w:rsidP="00056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Theme="minorBidi" w:hAnsiTheme="minorBidi" w:cstheme="minorBidi"/>
                <w:sz w:val="24"/>
                <w:szCs w:val="24"/>
                <w:cs/>
              </w:rPr>
            </w:pPr>
            <w:r w:rsidRPr="00056C91">
              <w:rPr>
                <w:rFonts w:asciiTheme="minorBidi" w:hAnsiTheme="minorBidi" w:cstheme="minorBidi"/>
                <w:sz w:val="24"/>
                <w:szCs w:val="24"/>
              </w:rPr>
              <w:t>6,877</w:t>
            </w:r>
          </w:p>
        </w:tc>
        <w:tc>
          <w:tcPr>
            <w:tcW w:w="753" w:type="dxa"/>
          </w:tcPr>
          <w:p w14:paraId="3E41320B" w14:textId="60E98071" w:rsidR="00056C91" w:rsidRPr="00056C91" w:rsidRDefault="00C83BA4" w:rsidP="00056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Theme="minorBidi" w:hAnsiTheme="minorBidi" w:cstheme="minorBidi"/>
                <w:sz w:val="24"/>
                <w:szCs w:val="24"/>
                <w:highlight w:val="yellow"/>
                <w:cs/>
              </w:rPr>
            </w:pPr>
            <w:r>
              <w:rPr>
                <w:rFonts w:asciiTheme="minorBidi" w:hAnsiTheme="minorBidi" w:cstheme="minorBidi"/>
                <w:sz w:val="24"/>
                <w:szCs w:val="24"/>
              </w:rPr>
              <w:t>19</w:t>
            </w:r>
            <w:r w:rsidR="00056C91" w:rsidRPr="00056C91">
              <w:rPr>
                <w:rFonts w:asciiTheme="minorBidi" w:hAnsiTheme="minorBidi" w:cstheme="minorBidi"/>
                <w:sz w:val="24"/>
                <w:szCs w:val="24"/>
              </w:rPr>
              <w:t>,</w:t>
            </w:r>
            <w:r>
              <w:rPr>
                <w:rFonts w:asciiTheme="minorBidi" w:hAnsiTheme="minorBidi" w:cstheme="minorBidi"/>
                <w:sz w:val="24"/>
                <w:szCs w:val="24"/>
              </w:rPr>
              <w:t>293</w:t>
            </w:r>
          </w:p>
        </w:tc>
        <w:tc>
          <w:tcPr>
            <w:tcW w:w="813" w:type="dxa"/>
          </w:tcPr>
          <w:p w14:paraId="66299E12" w14:textId="5EFA5949" w:rsidR="00056C91" w:rsidRPr="00B01D01" w:rsidRDefault="00B01D01" w:rsidP="00056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Theme="minorBidi" w:hAnsiTheme="minorBidi" w:cstheme="minorBidi"/>
                <w:sz w:val="24"/>
                <w:szCs w:val="24"/>
                <w:cs/>
              </w:rPr>
            </w:pPr>
            <w:r w:rsidRPr="00B01D01">
              <w:rPr>
                <w:rFonts w:asciiTheme="minorBidi" w:hAnsiTheme="minorBidi" w:cstheme="minorBidi"/>
                <w:sz w:val="24"/>
                <w:szCs w:val="24"/>
              </w:rPr>
              <w:t>39,428</w:t>
            </w:r>
          </w:p>
        </w:tc>
        <w:tc>
          <w:tcPr>
            <w:tcW w:w="1122" w:type="dxa"/>
          </w:tcPr>
          <w:p w14:paraId="65A1FCB7" w14:textId="48CEB988" w:rsidR="00056C91" w:rsidRPr="00056C91" w:rsidRDefault="00056C91" w:rsidP="00056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90" w:right="-39"/>
              <w:jc w:val="both"/>
              <w:rPr>
                <w:rFonts w:asciiTheme="minorBidi" w:hAnsiTheme="minorBidi" w:cstheme="minorBidi"/>
                <w:sz w:val="24"/>
                <w:szCs w:val="24"/>
                <w:highlight w:val="yellow"/>
                <w:cs/>
              </w:rPr>
            </w:pPr>
            <w:r w:rsidRPr="00056C91">
              <w:rPr>
                <w:rFonts w:asciiTheme="minorBidi" w:hAnsiTheme="minorBidi" w:cstheme="minorBidi"/>
                <w:sz w:val="24"/>
                <w:szCs w:val="24"/>
              </w:rPr>
              <w:t>-</w:t>
            </w:r>
          </w:p>
        </w:tc>
        <w:tc>
          <w:tcPr>
            <w:tcW w:w="858" w:type="dxa"/>
          </w:tcPr>
          <w:p w14:paraId="1268F311" w14:textId="324B0F87" w:rsidR="00056C91" w:rsidRPr="00056C91" w:rsidRDefault="00056C91" w:rsidP="00056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90" w:right="-39"/>
              <w:jc w:val="both"/>
              <w:rPr>
                <w:rFonts w:asciiTheme="minorBidi" w:hAnsiTheme="minorBidi" w:cstheme="minorBidi"/>
                <w:sz w:val="24"/>
                <w:szCs w:val="24"/>
              </w:rPr>
            </w:pPr>
            <w:r w:rsidRPr="00056C91">
              <w:rPr>
                <w:rFonts w:asciiTheme="minorBidi" w:hAnsiTheme="minorBidi" w:cstheme="minorBidi"/>
                <w:sz w:val="24"/>
                <w:szCs w:val="24"/>
              </w:rPr>
              <w:t>-</w:t>
            </w:r>
          </w:p>
        </w:tc>
        <w:tc>
          <w:tcPr>
            <w:tcW w:w="1006" w:type="dxa"/>
          </w:tcPr>
          <w:p w14:paraId="5F418CF2" w14:textId="56042B11" w:rsidR="00056C91" w:rsidRPr="00056C91" w:rsidRDefault="00C63831" w:rsidP="00056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rPr>
            </w:pPr>
            <w:r w:rsidRPr="00C63831">
              <w:rPr>
                <w:rFonts w:asciiTheme="minorBidi" w:hAnsiTheme="minorBidi" w:cstheme="minorBidi"/>
                <w:sz w:val="24"/>
                <w:szCs w:val="24"/>
              </w:rPr>
              <w:t>65,598</w:t>
            </w:r>
          </w:p>
        </w:tc>
        <w:tc>
          <w:tcPr>
            <w:tcW w:w="1015" w:type="dxa"/>
          </w:tcPr>
          <w:p w14:paraId="70C8FB79" w14:textId="7C79985C" w:rsidR="00056C91" w:rsidRPr="00F303E3" w:rsidRDefault="00056C91" w:rsidP="0005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9"/>
              <w:jc w:val="center"/>
              <w:rPr>
                <w:rFonts w:ascii="Cordia New" w:hAnsi="Cordia New" w:cs="Cordia New"/>
                <w:sz w:val="24"/>
                <w:szCs w:val="24"/>
                <w:cs/>
              </w:rPr>
            </w:pPr>
            <w:r w:rsidRPr="008D6FDB">
              <w:rPr>
                <w:rFonts w:asciiTheme="minorBidi" w:hAnsiTheme="minorBidi" w:cstheme="minorBidi"/>
                <w:sz w:val="24"/>
                <w:szCs w:val="24"/>
              </w:rPr>
              <w:t>2.76 - 4.80</w:t>
            </w:r>
          </w:p>
        </w:tc>
      </w:tr>
      <w:tr w:rsidR="00056C91" w:rsidRPr="00F50E4F" w14:paraId="43B8B2CE" w14:textId="77777777">
        <w:trPr>
          <w:cantSplit/>
        </w:trPr>
        <w:tc>
          <w:tcPr>
            <w:tcW w:w="2511" w:type="dxa"/>
          </w:tcPr>
          <w:p w14:paraId="4856A5F8" w14:textId="77777777" w:rsidR="00056C91" w:rsidRPr="00F50E4F" w:rsidRDefault="00056C91" w:rsidP="0005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 w:right="-108"/>
              <w:rPr>
                <w:rFonts w:ascii="Cordia New" w:hAnsi="Cordia New" w:cs="Cordia New"/>
                <w:sz w:val="24"/>
                <w:szCs w:val="24"/>
                <w:cs/>
              </w:rPr>
            </w:pPr>
            <w:r w:rsidRPr="00F50E4F">
              <w:rPr>
                <w:rFonts w:ascii="Cordia New" w:hAnsi="Cordia New" w:cs="Cordia New"/>
                <w:sz w:val="24"/>
                <w:szCs w:val="24"/>
                <w:cs/>
              </w:rPr>
              <w:t>รวม</w:t>
            </w:r>
          </w:p>
        </w:tc>
        <w:tc>
          <w:tcPr>
            <w:tcW w:w="777" w:type="dxa"/>
          </w:tcPr>
          <w:p w14:paraId="3F29F8E8" w14:textId="531BEED7" w:rsidR="00056C91" w:rsidRPr="00056C91" w:rsidRDefault="00056C91" w:rsidP="00056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Theme="minorBidi" w:hAnsiTheme="minorBidi" w:cstheme="minorBidi"/>
                <w:sz w:val="24"/>
                <w:szCs w:val="24"/>
                <w:cs/>
              </w:rPr>
            </w:pPr>
            <w:r w:rsidRPr="00056C91">
              <w:rPr>
                <w:rFonts w:asciiTheme="minorBidi" w:hAnsiTheme="minorBidi" w:cstheme="minorBidi"/>
                <w:sz w:val="24"/>
                <w:szCs w:val="24"/>
              </w:rPr>
              <w:t>6,877</w:t>
            </w:r>
          </w:p>
        </w:tc>
        <w:tc>
          <w:tcPr>
            <w:tcW w:w="753" w:type="dxa"/>
          </w:tcPr>
          <w:p w14:paraId="483E9FA4" w14:textId="2C29480E" w:rsidR="00056C91" w:rsidRPr="00056C91" w:rsidRDefault="00C83BA4" w:rsidP="00056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Theme="minorBidi" w:hAnsiTheme="minorBidi" w:cstheme="minorBidi"/>
                <w:sz w:val="24"/>
                <w:szCs w:val="24"/>
                <w:cs/>
              </w:rPr>
            </w:pPr>
            <w:r>
              <w:rPr>
                <w:rFonts w:asciiTheme="minorBidi" w:hAnsiTheme="minorBidi" w:cstheme="minorBidi"/>
                <w:sz w:val="24"/>
                <w:szCs w:val="24"/>
              </w:rPr>
              <w:t>19</w:t>
            </w:r>
            <w:r w:rsidRPr="00056C91">
              <w:rPr>
                <w:rFonts w:asciiTheme="minorBidi" w:hAnsiTheme="minorBidi" w:cstheme="minorBidi"/>
                <w:sz w:val="24"/>
                <w:szCs w:val="24"/>
              </w:rPr>
              <w:t>,</w:t>
            </w:r>
            <w:r>
              <w:rPr>
                <w:rFonts w:asciiTheme="minorBidi" w:hAnsiTheme="minorBidi" w:cstheme="minorBidi"/>
                <w:sz w:val="24"/>
                <w:szCs w:val="24"/>
              </w:rPr>
              <w:t>293</w:t>
            </w:r>
          </w:p>
        </w:tc>
        <w:tc>
          <w:tcPr>
            <w:tcW w:w="813" w:type="dxa"/>
          </w:tcPr>
          <w:p w14:paraId="257F3BBC" w14:textId="086DFE77" w:rsidR="00056C91" w:rsidRPr="00B01D01" w:rsidRDefault="00B01D01" w:rsidP="00056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340" w:lineRule="exact"/>
              <w:ind w:left="-90" w:right="-39"/>
              <w:jc w:val="right"/>
              <w:rPr>
                <w:rFonts w:asciiTheme="minorBidi" w:hAnsiTheme="minorBidi" w:cstheme="minorBidi"/>
                <w:sz w:val="24"/>
                <w:szCs w:val="24"/>
                <w:cs/>
              </w:rPr>
            </w:pPr>
            <w:r w:rsidRPr="00B01D01">
              <w:rPr>
                <w:rFonts w:asciiTheme="minorBidi" w:hAnsiTheme="minorBidi" w:cstheme="minorBidi"/>
                <w:sz w:val="24"/>
                <w:szCs w:val="24"/>
              </w:rPr>
              <w:t>39,428</w:t>
            </w:r>
          </w:p>
        </w:tc>
        <w:tc>
          <w:tcPr>
            <w:tcW w:w="1122" w:type="dxa"/>
          </w:tcPr>
          <w:p w14:paraId="1D235704" w14:textId="10989594" w:rsidR="00056C91" w:rsidRPr="00056C91" w:rsidRDefault="00056C91" w:rsidP="00056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40" w:lineRule="exact"/>
              <w:ind w:left="-90" w:right="-39"/>
              <w:jc w:val="both"/>
              <w:rPr>
                <w:rFonts w:asciiTheme="minorBidi" w:hAnsiTheme="minorBidi" w:cstheme="minorBidi"/>
                <w:sz w:val="24"/>
                <w:szCs w:val="24"/>
              </w:rPr>
            </w:pPr>
            <w:r w:rsidRPr="00056C91">
              <w:rPr>
                <w:rFonts w:asciiTheme="minorBidi" w:hAnsiTheme="minorBidi" w:cstheme="minorBidi"/>
                <w:sz w:val="24"/>
                <w:szCs w:val="24"/>
              </w:rPr>
              <w:t>-</w:t>
            </w:r>
          </w:p>
        </w:tc>
        <w:tc>
          <w:tcPr>
            <w:tcW w:w="858" w:type="dxa"/>
          </w:tcPr>
          <w:p w14:paraId="6FCE0560" w14:textId="0EFC680A" w:rsidR="00056C91" w:rsidRPr="00056C91" w:rsidRDefault="00001984" w:rsidP="00056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340" w:lineRule="exact"/>
              <w:ind w:left="-90" w:right="-39"/>
              <w:jc w:val="center"/>
              <w:rPr>
                <w:rFonts w:asciiTheme="minorBidi" w:hAnsiTheme="minorBidi" w:cstheme="minorBidi"/>
                <w:sz w:val="24"/>
                <w:szCs w:val="24"/>
              </w:rPr>
            </w:pPr>
            <w:r>
              <w:rPr>
                <w:rFonts w:asciiTheme="minorBidi" w:hAnsiTheme="minorBidi" w:cstheme="minorBidi"/>
                <w:sz w:val="24"/>
                <w:szCs w:val="24"/>
              </w:rPr>
              <w:t>109,607</w:t>
            </w:r>
          </w:p>
        </w:tc>
        <w:tc>
          <w:tcPr>
            <w:tcW w:w="1006" w:type="dxa"/>
          </w:tcPr>
          <w:p w14:paraId="4DB1144F" w14:textId="29C5064C" w:rsidR="00056C91" w:rsidRPr="00056C91" w:rsidRDefault="00532AB3" w:rsidP="00056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340" w:lineRule="exact"/>
              <w:ind w:left="-90" w:right="-39"/>
              <w:jc w:val="right"/>
              <w:rPr>
                <w:rFonts w:asciiTheme="minorBidi" w:hAnsiTheme="minorBidi" w:cstheme="minorBidi"/>
                <w:sz w:val="24"/>
                <w:szCs w:val="24"/>
                <w:cs/>
              </w:rPr>
            </w:pPr>
            <w:r w:rsidRPr="00532AB3">
              <w:rPr>
                <w:rFonts w:asciiTheme="minorBidi" w:hAnsiTheme="minorBidi" w:cstheme="minorBidi"/>
                <w:sz w:val="24"/>
                <w:szCs w:val="24"/>
              </w:rPr>
              <w:t>175,205</w:t>
            </w:r>
          </w:p>
        </w:tc>
        <w:tc>
          <w:tcPr>
            <w:tcW w:w="1015" w:type="dxa"/>
          </w:tcPr>
          <w:p w14:paraId="1D64EBD9" w14:textId="77777777" w:rsidR="00056C91" w:rsidRPr="00F303E3" w:rsidRDefault="00056C91" w:rsidP="0005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center"/>
              <w:rPr>
                <w:rFonts w:ascii="Cordia New" w:hAnsi="Cordia New" w:cs="Cordia New"/>
                <w:sz w:val="24"/>
                <w:szCs w:val="24"/>
                <w:cs/>
              </w:rPr>
            </w:pPr>
          </w:p>
        </w:tc>
      </w:tr>
    </w:tbl>
    <w:p w14:paraId="161C5E72" w14:textId="1D159B4C" w:rsidR="00C963C9" w:rsidRPr="00B80C79" w:rsidRDefault="004D5C8A" w:rsidP="00B80C79">
      <w:pPr>
        <w:tabs>
          <w:tab w:val="clear" w:pos="227"/>
          <w:tab w:val="clear" w:pos="454"/>
        </w:tabs>
        <w:spacing w:line="240" w:lineRule="auto"/>
        <w:jc w:val="thaiDistribute"/>
        <w:rPr>
          <w:rFonts w:ascii="Cordia New" w:hAnsi="Cordia New" w:cs="Cordia New"/>
          <w:sz w:val="26"/>
          <w:szCs w:val="26"/>
          <w:lang w:val="en-GB"/>
        </w:rPr>
      </w:pPr>
      <w:r>
        <w:rPr>
          <w:rFonts w:ascii="Cordia New" w:hAnsi="Cordia New" w:cs="Cordia New"/>
          <w:sz w:val="26"/>
          <w:szCs w:val="26"/>
          <w:lang w:val="en-GB"/>
        </w:rPr>
        <w:br w:type="page"/>
      </w:r>
    </w:p>
    <w:p w14:paraId="60F37286" w14:textId="77777777" w:rsidR="00C963C9" w:rsidRPr="00B80C79" w:rsidRDefault="00C963C9" w:rsidP="00B80C79">
      <w:pPr>
        <w:tabs>
          <w:tab w:val="clear" w:pos="227"/>
          <w:tab w:val="clear" w:pos="454"/>
        </w:tabs>
        <w:spacing w:line="240" w:lineRule="auto"/>
        <w:jc w:val="thaiDistribute"/>
        <w:rPr>
          <w:rFonts w:ascii="Cordia New" w:hAnsi="Cordia New" w:cs="Cordia New"/>
          <w:sz w:val="26"/>
          <w:szCs w:val="26"/>
          <w:lang w:val="en-GB"/>
        </w:rPr>
      </w:pPr>
    </w:p>
    <w:p w14:paraId="4FDDD8DC" w14:textId="56D72111" w:rsidR="00AE1601" w:rsidRPr="00D03E7B" w:rsidRDefault="00AE1601" w:rsidP="00F303E3">
      <w:pPr>
        <w:pStyle w:val="Heading5"/>
        <w:spacing w:line="240" w:lineRule="auto"/>
        <w:ind w:left="360"/>
        <w:rPr>
          <w:rFonts w:ascii="Cordia New" w:hAnsi="Cordia New" w:cs="Cordia New"/>
          <w:b w:val="0"/>
          <w:bCs w:val="0"/>
          <w:sz w:val="26"/>
          <w:szCs w:val="26"/>
          <w:u w:val="single"/>
        </w:rPr>
      </w:pPr>
      <w:r w:rsidRPr="00D03E7B">
        <w:rPr>
          <w:rFonts w:ascii="Cordia New" w:hAnsi="Cordia New" w:cs="Cordia New"/>
          <w:b w:val="0"/>
          <w:bCs w:val="0"/>
          <w:sz w:val="26"/>
          <w:szCs w:val="26"/>
          <w:u w:val="single"/>
          <w:cs/>
        </w:rPr>
        <w:t>ความเสี่ยงจากอัตราแลกเปลี่ยน</w:t>
      </w:r>
    </w:p>
    <w:p w14:paraId="0C82663C" w14:textId="227A980C" w:rsidR="000D5CF9" w:rsidRPr="00D03E7B" w:rsidRDefault="005D5559" w:rsidP="00F303E3">
      <w:pPr>
        <w:tabs>
          <w:tab w:val="clear" w:pos="227"/>
          <w:tab w:val="clear" w:pos="454"/>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rPr>
        <w:t xml:space="preserve">เนื่องจากบริษัทมีการซื้อสินค้าบางส่วนและเครื่องจักรจากต่างประเทศจึงย่อมมีความเสี่ยงอัตราแลกเปลี่ยนเงินตราต่างประเทศโดยเฉพาะจากสกุลเงินดอลลาร์สหรัฐฯ บริษัทมีแนวทางบริหารความเสี่ยงโดยพิจารณาการเข้าทำสัญญาแลกเปลี่ยนเงินตราต่างประเทศล่วงหน้าตามความจำเป็นและความเหมาะสม </w:t>
      </w:r>
    </w:p>
    <w:p w14:paraId="044442DE" w14:textId="77777777" w:rsidR="00FE6A02" w:rsidRPr="00D03E7B" w:rsidRDefault="00FE6A02"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5D9DE7A0" w14:textId="5E4C3BBA" w:rsidR="008A41B0" w:rsidRPr="00D03E7B" w:rsidRDefault="008A41B0" w:rsidP="00F303E3">
      <w:pPr>
        <w:tabs>
          <w:tab w:val="left" w:pos="1440"/>
          <w:tab w:val="right" w:pos="7200"/>
          <w:tab w:val="right" w:pos="8540"/>
        </w:tabs>
        <w:spacing w:line="240" w:lineRule="auto"/>
        <w:ind w:left="360" w:right="-7"/>
        <w:jc w:val="thaiDistribute"/>
        <w:rPr>
          <w:rFonts w:ascii="Cordia New" w:hAnsi="Cordia New" w:cs="Cordia New"/>
          <w:sz w:val="26"/>
          <w:szCs w:val="26"/>
        </w:rPr>
      </w:pPr>
      <w:r w:rsidRPr="00D03E7B">
        <w:rPr>
          <w:rFonts w:ascii="Cordia New" w:hAnsi="Cordia New" w:cs="Cordia New"/>
          <w:sz w:val="26"/>
          <w:szCs w:val="26"/>
          <w:cs/>
        </w:rPr>
        <w:t xml:space="preserve">ณ วันที่ </w:t>
      </w:r>
      <w:r w:rsidRPr="00D03E7B">
        <w:rPr>
          <w:rFonts w:ascii="Cordia New" w:hAnsi="Cordia New" w:cs="Cordia New"/>
          <w:sz w:val="26"/>
          <w:szCs w:val="26"/>
        </w:rPr>
        <w:t xml:space="preserve">31 </w:t>
      </w:r>
      <w:r w:rsidRPr="00D03E7B">
        <w:rPr>
          <w:rFonts w:ascii="Cordia New" w:hAnsi="Cordia New" w:cs="Cordia New"/>
          <w:sz w:val="26"/>
          <w:szCs w:val="26"/>
          <w:cs/>
        </w:rPr>
        <w:t xml:space="preserve">ธันวาคม </w:t>
      </w:r>
      <w:r w:rsidRPr="00D03E7B">
        <w:rPr>
          <w:rFonts w:ascii="Cordia New" w:hAnsi="Cordia New" w:cs="Cordia New"/>
          <w:sz w:val="26"/>
          <w:szCs w:val="26"/>
        </w:rPr>
        <w:t>256</w:t>
      </w:r>
      <w:r w:rsidR="00F303E3">
        <w:rPr>
          <w:rFonts w:ascii="Cordia New" w:hAnsi="Cordia New" w:cs="Cordia New"/>
          <w:sz w:val="26"/>
          <w:szCs w:val="26"/>
        </w:rPr>
        <w:t>8</w:t>
      </w:r>
      <w:r w:rsidRPr="00D03E7B">
        <w:rPr>
          <w:rFonts w:ascii="Cordia New" w:hAnsi="Cordia New" w:cs="Cordia New"/>
          <w:sz w:val="26"/>
          <w:szCs w:val="26"/>
          <w:cs/>
        </w:rPr>
        <w:t xml:space="preserve"> </w:t>
      </w:r>
      <w:r w:rsidR="00536257">
        <w:rPr>
          <w:rFonts w:ascii="Cordia New" w:hAnsi="Cordia New" w:cs="Cordia New" w:hint="cs"/>
          <w:sz w:val="26"/>
          <w:szCs w:val="26"/>
          <w:cs/>
        </w:rPr>
        <w:t>กลุ่มบริษัท</w:t>
      </w:r>
      <w:r w:rsidRPr="00D03E7B">
        <w:rPr>
          <w:rFonts w:ascii="Cordia New" w:hAnsi="Cordia New" w:cs="Cordia New"/>
          <w:sz w:val="26"/>
          <w:szCs w:val="26"/>
          <w:cs/>
        </w:rPr>
        <w:t>มีสินทรัพย์และหนี้สินที่เป็นเงินตราต่างประเทศ</w:t>
      </w:r>
      <w:r w:rsidR="00B401BB" w:rsidRPr="00D03E7B">
        <w:rPr>
          <w:rFonts w:ascii="Cordia New" w:hAnsi="Cordia New" w:cs="Cordia New"/>
          <w:sz w:val="26"/>
          <w:szCs w:val="26"/>
        </w:rPr>
        <w:t xml:space="preserve"> </w:t>
      </w:r>
      <w:r w:rsidRPr="00D03E7B">
        <w:rPr>
          <w:rFonts w:ascii="Cordia New" w:hAnsi="Cordia New" w:cs="Cordia New"/>
          <w:sz w:val="26"/>
          <w:szCs w:val="26"/>
          <w:cs/>
        </w:rPr>
        <w:t>ดังนี้</w:t>
      </w:r>
    </w:p>
    <w:p w14:paraId="6165F7FB" w14:textId="77777777" w:rsidR="00225FCB" w:rsidRPr="00D03E7B" w:rsidRDefault="00225FCB" w:rsidP="00F303E3">
      <w:pPr>
        <w:tabs>
          <w:tab w:val="left" w:pos="1440"/>
          <w:tab w:val="right" w:pos="7200"/>
          <w:tab w:val="right" w:pos="8540"/>
        </w:tabs>
        <w:spacing w:line="240" w:lineRule="auto"/>
        <w:ind w:left="360" w:right="-7"/>
        <w:jc w:val="thaiDistribute"/>
        <w:rPr>
          <w:rFonts w:ascii="Cordia New" w:hAnsi="Cordia New" w:cs="Cordia New"/>
          <w:sz w:val="26"/>
          <w:szCs w:val="26"/>
        </w:rPr>
      </w:pPr>
    </w:p>
    <w:tbl>
      <w:tblPr>
        <w:tblW w:w="8989" w:type="dxa"/>
        <w:tblInd w:w="270" w:type="dxa"/>
        <w:tblLook w:val="0000" w:firstRow="0" w:lastRow="0" w:firstColumn="0" w:lastColumn="0" w:noHBand="0" w:noVBand="0"/>
      </w:tblPr>
      <w:tblGrid>
        <w:gridCol w:w="3744"/>
        <w:gridCol w:w="2410"/>
        <w:gridCol w:w="283"/>
        <w:gridCol w:w="2552"/>
      </w:tblGrid>
      <w:tr w:rsidR="00177E93" w:rsidRPr="00D03E7B" w14:paraId="03A990AF" w14:textId="77777777" w:rsidTr="00F303E3">
        <w:trPr>
          <w:trHeight w:val="214"/>
          <w:tblHeader/>
        </w:trPr>
        <w:tc>
          <w:tcPr>
            <w:tcW w:w="3744" w:type="dxa"/>
            <w:vAlign w:val="bottom"/>
          </w:tcPr>
          <w:p w14:paraId="732ADB35" w14:textId="292BCAFA" w:rsidR="008A41B0" w:rsidRPr="00D03E7B" w:rsidRDefault="00F303E3" w:rsidP="00F303E3">
            <w:pPr>
              <w:spacing w:line="380" w:lineRule="exact"/>
              <w:rPr>
                <w:rFonts w:ascii="Cordia New" w:hAnsi="Cordia New" w:cs="Cordia New"/>
                <w:sz w:val="26"/>
                <w:szCs w:val="26"/>
              </w:rPr>
            </w:pPr>
            <w:r w:rsidRPr="00D03E7B">
              <w:rPr>
                <w:rFonts w:ascii="Cordia New" w:hAnsi="Cordia New" w:cs="Cordia New"/>
                <w:sz w:val="26"/>
                <w:szCs w:val="26"/>
              </w:rPr>
              <w:t>(</w:t>
            </w:r>
            <w:proofErr w:type="gramStart"/>
            <w:r w:rsidRPr="00D03E7B">
              <w:rPr>
                <w:rFonts w:ascii="Cordia New" w:hAnsi="Cordia New" w:cs="Cordia New"/>
                <w:sz w:val="26"/>
                <w:szCs w:val="26"/>
                <w:cs/>
              </w:rPr>
              <w:t xml:space="preserve">หน่วย </w:t>
            </w:r>
            <w:r w:rsidRPr="00D03E7B">
              <w:rPr>
                <w:rFonts w:ascii="Cordia New" w:hAnsi="Cordia New" w:cs="Cordia New"/>
                <w:sz w:val="26"/>
                <w:szCs w:val="26"/>
              </w:rPr>
              <w:t>:</w:t>
            </w:r>
            <w:proofErr w:type="gramEnd"/>
            <w:r w:rsidRPr="00D03E7B">
              <w:rPr>
                <w:rFonts w:ascii="Cordia New" w:hAnsi="Cordia New" w:cs="Cordia New"/>
                <w:sz w:val="26"/>
                <w:szCs w:val="26"/>
              </w:rPr>
              <w:t xml:space="preserve"> </w:t>
            </w:r>
            <w:r w:rsidRPr="00D03E7B">
              <w:rPr>
                <w:rFonts w:ascii="Cordia New" w:hAnsi="Cordia New" w:cs="Cordia New"/>
                <w:sz w:val="26"/>
                <w:szCs w:val="26"/>
                <w:cs/>
              </w:rPr>
              <w:t>พันบาท)</w:t>
            </w:r>
          </w:p>
        </w:tc>
        <w:tc>
          <w:tcPr>
            <w:tcW w:w="5245" w:type="dxa"/>
            <w:gridSpan w:val="3"/>
            <w:tcBorders>
              <w:bottom w:val="single" w:sz="4" w:space="0" w:color="auto"/>
            </w:tcBorders>
            <w:noWrap/>
          </w:tcPr>
          <w:p w14:paraId="4E288600" w14:textId="01C09F00" w:rsidR="008A41B0" w:rsidRPr="00D03E7B" w:rsidRDefault="00976B4B" w:rsidP="00F303E3">
            <w:pPr>
              <w:pStyle w:val="Heading4"/>
              <w:framePr w:wrap="around"/>
              <w:spacing w:line="380" w:lineRule="exact"/>
              <w:ind w:left="-108" w:right="-49"/>
              <w:jc w:val="center"/>
              <w:rPr>
                <w:rFonts w:ascii="Cordia New" w:hAnsi="Cordia New" w:cs="Cordia New"/>
                <w:bCs w:val="0"/>
                <w:sz w:val="26"/>
                <w:szCs w:val="26"/>
              </w:rPr>
            </w:pPr>
            <w:r w:rsidRPr="00D03E7B">
              <w:rPr>
                <w:rFonts w:ascii="Cordia New" w:hAnsi="Cordia New" w:cs="Cordia New"/>
                <w:bCs w:val="0"/>
                <w:sz w:val="26"/>
                <w:szCs w:val="26"/>
                <w:cs/>
              </w:rPr>
              <w:t>งบ</w:t>
            </w:r>
            <w:r w:rsidR="001C2C9C" w:rsidRPr="00D03E7B">
              <w:rPr>
                <w:rFonts w:ascii="Cordia New" w:hAnsi="Cordia New" w:cs="Cordia New"/>
                <w:bCs w:val="0"/>
                <w:sz w:val="26"/>
                <w:szCs w:val="26"/>
                <w:cs/>
              </w:rPr>
              <w:t>การเงินรวม</w:t>
            </w:r>
          </w:p>
        </w:tc>
      </w:tr>
      <w:tr w:rsidR="00177E93" w:rsidRPr="00D03E7B" w14:paraId="69FED2B9" w14:textId="77777777" w:rsidTr="00F303E3">
        <w:trPr>
          <w:trHeight w:val="214"/>
          <w:tblHeader/>
        </w:trPr>
        <w:tc>
          <w:tcPr>
            <w:tcW w:w="3744" w:type="dxa"/>
            <w:vAlign w:val="bottom"/>
          </w:tcPr>
          <w:p w14:paraId="1B204585" w14:textId="77777777" w:rsidR="008A41B0" w:rsidRPr="00D03E7B" w:rsidRDefault="008A41B0" w:rsidP="00F303E3">
            <w:pPr>
              <w:spacing w:line="380" w:lineRule="exact"/>
              <w:rPr>
                <w:rFonts w:ascii="Cordia New" w:hAnsi="Cordia New" w:cs="Cordia New"/>
                <w:sz w:val="26"/>
                <w:szCs w:val="26"/>
              </w:rPr>
            </w:pPr>
          </w:p>
        </w:tc>
        <w:tc>
          <w:tcPr>
            <w:tcW w:w="5245" w:type="dxa"/>
            <w:gridSpan w:val="3"/>
            <w:tcBorders>
              <w:top w:val="single" w:sz="4" w:space="0" w:color="auto"/>
              <w:bottom w:val="single" w:sz="4" w:space="0" w:color="auto"/>
            </w:tcBorders>
            <w:noWrap/>
            <w:vAlign w:val="bottom"/>
          </w:tcPr>
          <w:p w14:paraId="4017BEC8" w14:textId="1D4D2A5C" w:rsidR="008A41B0" w:rsidRPr="00D03E7B" w:rsidRDefault="008A41B0" w:rsidP="00F303E3">
            <w:pPr>
              <w:pStyle w:val="a6"/>
              <w:tabs>
                <w:tab w:val="left" w:pos="0"/>
                <w:tab w:val="left" w:pos="709"/>
              </w:tabs>
              <w:spacing w:line="380" w:lineRule="exact"/>
              <w:jc w:val="center"/>
              <w:rPr>
                <w:rFonts w:ascii="Cordia New" w:hAnsi="Cordia New" w:cs="Cordia New"/>
                <w:sz w:val="26"/>
                <w:szCs w:val="26"/>
                <w:lang w:val="en-GB"/>
              </w:rPr>
            </w:pPr>
            <w:r w:rsidRPr="00D03E7B">
              <w:rPr>
                <w:rFonts w:ascii="Cordia New" w:hAnsi="Cordia New" w:cs="Cordia New"/>
                <w:sz w:val="26"/>
                <w:szCs w:val="26"/>
              </w:rPr>
              <w:t>256</w:t>
            </w:r>
            <w:r w:rsidR="00F303E3">
              <w:rPr>
                <w:rFonts w:ascii="Cordia New" w:hAnsi="Cordia New" w:cs="Cordia New"/>
                <w:sz w:val="26"/>
                <w:szCs w:val="26"/>
              </w:rPr>
              <w:t>8</w:t>
            </w:r>
          </w:p>
        </w:tc>
      </w:tr>
      <w:tr w:rsidR="00C50EEC" w:rsidRPr="00D03E7B" w14:paraId="43D786C8"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44" w:type="dxa"/>
            <w:tcBorders>
              <w:top w:val="nil"/>
              <w:left w:val="nil"/>
              <w:bottom w:val="nil"/>
              <w:right w:val="nil"/>
            </w:tcBorders>
          </w:tcPr>
          <w:p w14:paraId="6FE6FBC4" w14:textId="77777777" w:rsidR="008D579E" w:rsidRPr="00D03E7B" w:rsidRDefault="008D579E" w:rsidP="00F303E3">
            <w:pPr>
              <w:pStyle w:val="a6"/>
              <w:tabs>
                <w:tab w:val="left" w:pos="0"/>
                <w:tab w:val="left" w:pos="709"/>
              </w:tabs>
              <w:spacing w:line="380" w:lineRule="exact"/>
              <w:rPr>
                <w:rFonts w:ascii="Cordia New" w:hAnsi="Cordia New" w:cs="Cordia New"/>
                <w:sz w:val="26"/>
                <w:szCs w:val="26"/>
              </w:rPr>
            </w:pPr>
          </w:p>
        </w:tc>
        <w:tc>
          <w:tcPr>
            <w:tcW w:w="2410" w:type="dxa"/>
            <w:tcBorders>
              <w:left w:val="nil"/>
              <w:right w:val="nil"/>
            </w:tcBorders>
          </w:tcPr>
          <w:p w14:paraId="0B557203" w14:textId="7F3A9BE4" w:rsidR="008D579E" w:rsidRPr="00D03E7B" w:rsidRDefault="008D579E" w:rsidP="00F303E3">
            <w:pPr>
              <w:pStyle w:val="a6"/>
              <w:tabs>
                <w:tab w:val="left" w:pos="709"/>
              </w:tabs>
              <w:spacing w:line="380" w:lineRule="exact"/>
              <w:ind w:left="-108" w:right="-108"/>
              <w:jc w:val="center"/>
              <w:rPr>
                <w:rFonts w:ascii="Cordia New" w:hAnsi="Cordia New" w:cs="Cordia New"/>
                <w:sz w:val="26"/>
                <w:szCs w:val="26"/>
                <w:lang w:val="en-GB"/>
              </w:rPr>
            </w:pPr>
            <w:r w:rsidRPr="00D03E7B">
              <w:rPr>
                <w:rFonts w:ascii="Cordia New" w:hAnsi="Cordia New" w:cs="Cordia New"/>
                <w:sz w:val="26"/>
                <w:szCs w:val="26"/>
                <w:cs/>
              </w:rPr>
              <w:t>จำนวนเงินตราต่างประเทศ</w:t>
            </w:r>
          </w:p>
        </w:tc>
        <w:tc>
          <w:tcPr>
            <w:tcW w:w="283" w:type="dxa"/>
            <w:tcBorders>
              <w:left w:val="nil"/>
              <w:bottom w:val="nil"/>
              <w:right w:val="nil"/>
            </w:tcBorders>
          </w:tcPr>
          <w:p w14:paraId="68038E77" w14:textId="77777777" w:rsidR="008D579E" w:rsidRPr="00D03E7B" w:rsidRDefault="008D579E" w:rsidP="00F303E3">
            <w:pPr>
              <w:pStyle w:val="a6"/>
              <w:tabs>
                <w:tab w:val="left" w:pos="709"/>
              </w:tabs>
              <w:spacing w:line="380" w:lineRule="exact"/>
              <w:ind w:left="-108" w:right="-108"/>
              <w:jc w:val="center"/>
              <w:rPr>
                <w:rFonts w:ascii="Cordia New" w:hAnsi="Cordia New" w:cs="Cordia New"/>
                <w:sz w:val="26"/>
                <w:szCs w:val="26"/>
                <w:lang w:val="en-GB"/>
              </w:rPr>
            </w:pPr>
          </w:p>
        </w:tc>
        <w:tc>
          <w:tcPr>
            <w:tcW w:w="2552" w:type="dxa"/>
            <w:tcBorders>
              <w:left w:val="nil"/>
              <w:right w:val="nil"/>
            </w:tcBorders>
          </w:tcPr>
          <w:p w14:paraId="6B7D5FF7" w14:textId="4A86B0C2" w:rsidR="008D579E" w:rsidRPr="00D03E7B" w:rsidRDefault="008D579E" w:rsidP="00F303E3">
            <w:pPr>
              <w:pStyle w:val="a6"/>
              <w:tabs>
                <w:tab w:val="left" w:pos="709"/>
              </w:tabs>
              <w:spacing w:line="380" w:lineRule="exact"/>
              <w:ind w:left="-108" w:right="-108"/>
              <w:jc w:val="center"/>
              <w:rPr>
                <w:rFonts w:ascii="Cordia New" w:hAnsi="Cordia New" w:cs="Cordia New"/>
                <w:sz w:val="26"/>
                <w:szCs w:val="26"/>
                <w:lang w:val="en-GB"/>
              </w:rPr>
            </w:pPr>
            <w:r w:rsidRPr="00D03E7B">
              <w:rPr>
                <w:rFonts w:ascii="Cordia New" w:hAnsi="Cordia New" w:cs="Cordia New"/>
                <w:sz w:val="26"/>
                <w:szCs w:val="26"/>
                <w:cs/>
              </w:rPr>
              <w:t>อัตราแลกเปลี่ยนเฉลี่ย</w:t>
            </w:r>
          </w:p>
        </w:tc>
      </w:tr>
      <w:tr w:rsidR="00C50EEC" w:rsidRPr="00D03E7B" w14:paraId="4E41B5D2"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3E5A90D4" w14:textId="77777777" w:rsidR="008A41B0" w:rsidRPr="00D03E7B" w:rsidRDefault="008A41B0" w:rsidP="00F303E3">
            <w:pPr>
              <w:pStyle w:val="a6"/>
              <w:tabs>
                <w:tab w:val="left" w:pos="317"/>
              </w:tabs>
              <w:spacing w:line="380" w:lineRule="exact"/>
              <w:ind w:left="33"/>
              <w:rPr>
                <w:rFonts w:ascii="Cordia New" w:hAnsi="Cordia New" w:cs="Cordia New"/>
                <w:sz w:val="26"/>
                <w:szCs w:val="26"/>
                <w:u w:val="single"/>
                <w:lang w:val="en-GB"/>
              </w:rPr>
            </w:pPr>
            <w:r w:rsidRPr="00D03E7B">
              <w:rPr>
                <w:rFonts w:ascii="Cordia New" w:hAnsi="Cordia New" w:cs="Cordia New"/>
                <w:sz w:val="26"/>
                <w:szCs w:val="26"/>
                <w:u w:val="single"/>
                <w:cs/>
                <w:lang w:val="en-GB"/>
              </w:rPr>
              <w:t>เงินฝากธนาคาร</w:t>
            </w:r>
          </w:p>
        </w:tc>
        <w:tc>
          <w:tcPr>
            <w:tcW w:w="2410" w:type="dxa"/>
            <w:tcBorders>
              <w:left w:val="nil"/>
              <w:bottom w:val="nil"/>
              <w:right w:val="nil"/>
            </w:tcBorders>
          </w:tcPr>
          <w:p w14:paraId="3372FD9E" w14:textId="77777777" w:rsidR="008A41B0" w:rsidRPr="00D03E7B" w:rsidRDefault="008A41B0" w:rsidP="00F303E3">
            <w:pPr>
              <w:pStyle w:val="a6"/>
              <w:tabs>
                <w:tab w:val="left" w:pos="0"/>
                <w:tab w:val="left" w:pos="709"/>
              </w:tabs>
              <w:spacing w:line="380" w:lineRule="exact"/>
              <w:jc w:val="right"/>
              <w:rPr>
                <w:rFonts w:ascii="Cordia New" w:hAnsi="Cordia New" w:cs="Cordia New"/>
                <w:sz w:val="26"/>
                <w:szCs w:val="26"/>
                <w:lang w:val="en-GB"/>
              </w:rPr>
            </w:pPr>
          </w:p>
        </w:tc>
        <w:tc>
          <w:tcPr>
            <w:tcW w:w="283" w:type="dxa"/>
            <w:tcBorders>
              <w:top w:val="nil"/>
              <w:left w:val="nil"/>
              <w:bottom w:val="nil"/>
              <w:right w:val="nil"/>
            </w:tcBorders>
          </w:tcPr>
          <w:p w14:paraId="5D785FC0" w14:textId="77777777" w:rsidR="008A41B0" w:rsidRPr="00D03E7B" w:rsidRDefault="008A41B0" w:rsidP="00F303E3">
            <w:pPr>
              <w:pStyle w:val="a6"/>
              <w:tabs>
                <w:tab w:val="left" w:pos="0"/>
                <w:tab w:val="left" w:pos="709"/>
              </w:tabs>
              <w:spacing w:line="380" w:lineRule="exact"/>
              <w:jc w:val="right"/>
              <w:rPr>
                <w:rFonts w:ascii="Cordia New" w:hAnsi="Cordia New" w:cs="Cordia New"/>
                <w:sz w:val="26"/>
                <w:szCs w:val="26"/>
                <w:lang w:val="en-GB"/>
              </w:rPr>
            </w:pPr>
          </w:p>
        </w:tc>
        <w:tc>
          <w:tcPr>
            <w:tcW w:w="2552" w:type="dxa"/>
            <w:tcBorders>
              <w:left w:val="nil"/>
              <w:bottom w:val="nil"/>
              <w:right w:val="nil"/>
            </w:tcBorders>
          </w:tcPr>
          <w:p w14:paraId="6DFE4248" w14:textId="77777777" w:rsidR="008A41B0" w:rsidRPr="00D03E7B" w:rsidRDefault="008A41B0" w:rsidP="00F303E3">
            <w:pPr>
              <w:pStyle w:val="a6"/>
              <w:tabs>
                <w:tab w:val="left" w:pos="0"/>
                <w:tab w:val="left" w:pos="709"/>
              </w:tabs>
              <w:spacing w:line="380" w:lineRule="exact"/>
              <w:jc w:val="right"/>
              <w:rPr>
                <w:rFonts w:ascii="Cordia New" w:hAnsi="Cordia New" w:cs="Cordia New"/>
                <w:sz w:val="26"/>
                <w:szCs w:val="26"/>
                <w:cs/>
                <w:lang w:val="en-GB"/>
              </w:rPr>
            </w:pPr>
          </w:p>
        </w:tc>
      </w:tr>
      <w:tr w:rsidR="00C61CE8" w:rsidRPr="00AA07C6" w14:paraId="181C71B3"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49E92842" w14:textId="77777777" w:rsidR="00FF7ECE" w:rsidRPr="00AA07C6" w:rsidRDefault="00FF7ECE" w:rsidP="00FF7ECE">
            <w:pPr>
              <w:pStyle w:val="a6"/>
              <w:spacing w:line="380" w:lineRule="exact"/>
              <w:ind w:left="317"/>
              <w:rPr>
                <w:rFonts w:ascii="Cordia New" w:hAnsi="Cordia New" w:cs="Cordia New"/>
                <w:sz w:val="26"/>
                <w:szCs w:val="26"/>
              </w:rPr>
            </w:pPr>
            <w:r w:rsidRPr="00AA07C6">
              <w:rPr>
                <w:rFonts w:ascii="Cordia New" w:hAnsi="Cordia New" w:cs="Cordia New"/>
                <w:sz w:val="26"/>
                <w:szCs w:val="26"/>
                <w:cs/>
              </w:rPr>
              <w:t>ดอลลาร์</w:t>
            </w:r>
            <w:r w:rsidRPr="00AA07C6">
              <w:rPr>
                <w:rFonts w:ascii="Cordia New" w:hAnsi="Cordia New" w:cs="Cordia New"/>
                <w:sz w:val="26"/>
                <w:szCs w:val="26"/>
                <w:cs/>
                <w:lang w:val="en-GB"/>
              </w:rPr>
              <w:t>สหรัฐ</w:t>
            </w:r>
          </w:p>
        </w:tc>
        <w:tc>
          <w:tcPr>
            <w:tcW w:w="2410" w:type="dxa"/>
            <w:tcBorders>
              <w:top w:val="nil"/>
              <w:left w:val="nil"/>
              <w:bottom w:val="nil"/>
              <w:right w:val="nil"/>
            </w:tcBorders>
          </w:tcPr>
          <w:p w14:paraId="10BA4632" w14:textId="32F18C18" w:rsidR="00FF7ECE" w:rsidRPr="00AA07C6" w:rsidRDefault="00FF7ECE" w:rsidP="00FF7ECE">
            <w:pPr>
              <w:pStyle w:val="a6"/>
              <w:tabs>
                <w:tab w:val="left" w:pos="0"/>
                <w:tab w:val="left" w:pos="709"/>
              </w:tabs>
              <w:spacing w:line="380" w:lineRule="exact"/>
              <w:jc w:val="center"/>
              <w:rPr>
                <w:rFonts w:ascii="Cordia New" w:hAnsi="Cordia New" w:cs="Cordia New"/>
                <w:sz w:val="26"/>
                <w:szCs w:val="26"/>
              </w:rPr>
            </w:pPr>
            <w:r w:rsidRPr="00AA07C6">
              <w:rPr>
                <w:rFonts w:ascii="Cordia New" w:hAnsi="Cordia New" w:cs="Cordia New"/>
                <w:sz w:val="26"/>
                <w:szCs w:val="26"/>
              </w:rPr>
              <w:t>196</w:t>
            </w:r>
          </w:p>
        </w:tc>
        <w:tc>
          <w:tcPr>
            <w:tcW w:w="283" w:type="dxa"/>
            <w:tcBorders>
              <w:top w:val="nil"/>
              <w:left w:val="nil"/>
              <w:bottom w:val="nil"/>
              <w:right w:val="nil"/>
            </w:tcBorders>
          </w:tcPr>
          <w:p w14:paraId="552393F3" w14:textId="77777777" w:rsidR="00FF7ECE" w:rsidRPr="00AA07C6" w:rsidRDefault="00FF7ECE" w:rsidP="00FF7ECE">
            <w:pPr>
              <w:pStyle w:val="a6"/>
              <w:tabs>
                <w:tab w:val="left" w:pos="0"/>
                <w:tab w:val="left" w:pos="709"/>
              </w:tabs>
              <w:spacing w:line="380" w:lineRule="exact"/>
              <w:jc w:val="center"/>
              <w:rPr>
                <w:rFonts w:ascii="Cordia New" w:hAnsi="Cordia New" w:cs="Cordia New"/>
                <w:sz w:val="26"/>
                <w:szCs w:val="26"/>
                <w:cs/>
                <w:lang w:val="en-GB"/>
              </w:rPr>
            </w:pPr>
          </w:p>
        </w:tc>
        <w:tc>
          <w:tcPr>
            <w:tcW w:w="2552" w:type="dxa"/>
            <w:tcBorders>
              <w:top w:val="nil"/>
              <w:left w:val="nil"/>
              <w:bottom w:val="nil"/>
              <w:right w:val="nil"/>
            </w:tcBorders>
          </w:tcPr>
          <w:p w14:paraId="50EFBC6D" w14:textId="779845B7" w:rsidR="00FF7ECE" w:rsidRPr="00AA07C6" w:rsidRDefault="00FF7ECE" w:rsidP="00FF7ECE">
            <w:pPr>
              <w:pStyle w:val="a6"/>
              <w:tabs>
                <w:tab w:val="left" w:pos="0"/>
                <w:tab w:val="left" w:pos="709"/>
              </w:tabs>
              <w:spacing w:line="380" w:lineRule="exact"/>
              <w:jc w:val="center"/>
              <w:rPr>
                <w:rFonts w:ascii="Cordia New" w:hAnsi="Cordia New" w:cs="Cordia New"/>
                <w:sz w:val="26"/>
                <w:szCs w:val="26"/>
                <w:lang w:val="en-GB"/>
              </w:rPr>
            </w:pPr>
            <w:r w:rsidRPr="00AA07C6">
              <w:rPr>
                <w:rFonts w:ascii="Cordia New" w:hAnsi="Cordia New" w:cs="Cordia New"/>
                <w:sz w:val="26"/>
                <w:szCs w:val="26"/>
                <w:lang w:val="en-GB"/>
              </w:rPr>
              <w:t>31.3489</w:t>
            </w:r>
          </w:p>
        </w:tc>
      </w:tr>
      <w:tr w:rsidR="00C61CE8" w:rsidRPr="00AA07C6" w14:paraId="6908A024"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7168F902" w14:textId="77777777" w:rsidR="00E64862" w:rsidRPr="00AA07C6" w:rsidRDefault="00E64862" w:rsidP="00FF7ECE">
            <w:pPr>
              <w:pStyle w:val="a6"/>
              <w:spacing w:line="380" w:lineRule="exact"/>
              <w:ind w:left="317"/>
              <w:rPr>
                <w:rFonts w:ascii="Cordia New" w:hAnsi="Cordia New" w:cs="Cordia New"/>
                <w:sz w:val="26"/>
                <w:szCs w:val="26"/>
                <w:cs/>
              </w:rPr>
            </w:pPr>
          </w:p>
        </w:tc>
        <w:tc>
          <w:tcPr>
            <w:tcW w:w="2410" w:type="dxa"/>
            <w:tcBorders>
              <w:top w:val="nil"/>
              <w:left w:val="nil"/>
              <w:bottom w:val="nil"/>
              <w:right w:val="nil"/>
            </w:tcBorders>
          </w:tcPr>
          <w:p w14:paraId="6325B437" w14:textId="77777777" w:rsidR="00E64862" w:rsidRPr="00AA07C6" w:rsidRDefault="00E64862" w:rsidP="00FF7ECE">
            <w:pPr>
              <w:pStyle w:val="a6"/>
              <w:tabs>
                <w:tab w:val="left" w:pos="0"/>
                <w:tab w:val="left" w:pos="709"/>
              </w:tabs>
              <w:spacing w:line="380" w:lineRule="exact"/>
              <w:jc w:val="center"/>
              <w:rPr>
                <w:rFonts w:ascii="Cordia New" w:hAnsi="Cordia New" w:cs="Cordia New"/>
                <w:sz w:val="26"/>
                <w:szCs w:val="26"/>
              </w:rPr>
            </w:pPr>
          </w:p>
        </w:tc>
        <w:tc>
          <w:tcPr>
            <w:tcW w:w="283" w:type="dxa"/>
            <w:tcBorders>
              <w:top w:val="nil"/>
              <w:left w:val="nil"/>
              <w:bottom w:val="nil"/>
              <w:right w:val="nil"/>
            </w:tcBorders>
          </w:tcPr>
          <w:p w14:paraId="387F90CD" w14:textId="77777777" w:rsidR="00E64862" w:rsidRPr="00AA07C6" w:rsidRDefault="00E64862" w:rsidP="00FF7ECE">
            <w:pPr>
              <w:pStyle w:val="a6"/>
              <w:tabs>
                <w:tab w:val="left" w:pos="0"/>
                <w:tab w:val="left" w:pos="709"/>
              </w:tabs>
              <w:spacing w:line="380" w:lineRule="exact"/>
              <w:jc w:val="center"/>
              <w:rPr>
                <w:rFonts w:ascii="Cordia New" w:hAnsi="Cordia New" w:cs="Cordia New"/>
                <w:sz w:val="26"/>
                <w:szCs w:val="26"/>
                <w:cs/>
                <w:lang w:val="en-GB"/>
              </w:rPr>
            </w:pPr>
          </w:p>
        </w:tc>
        <w:tc>
          <w:tcPr>
            <w:tcW w:w="2552" w:type="dxa"/>
            <w:tcBorders>
              <w:top w:val="nil"/>
              <w:left w:val="nil"/>
              <w:bottom w:val="nil"/>
              <w:right w:val="nil"/>
            </w:tcBorders>
          </w:tcPr>
          <w:p w14:paraId="10E2D4C1" w14:textId="77777777" w:rsidR="00E64862" w:rsidRPr="00AA07C6" w:rsidRDefault="00E64862" w:rsidP="00FF7ECE">
            <w:pPr>
              <w:pStyle w:val="a6"/>
              <w:tabs>
                <w:tab w:val="left" w:pos="0"/>
                <w:tab w:val="left" w:pos="709"/>
              </w:tabs>
              <w:spacing w:line="380" w:lineRule="exact"/>
              <w:jc w:val="center"/>
              <w:rPr>
                <w:rFonts w:ascii="Cordia New" w:hAnsi="Cordia New" w:cs="Cordia New"/>
                <w:sz w:val="26"/>
                <w:szCs w:val="26"/>
                <w:lang w:val="en-GB"/>
              </w:rPr>
            </w:pPr>
          </w:p>
        </w:tc>
      </w:tr>
      <w:tr w:rsidR="00C61CE8" w:rsidRPr="00AA07C6" w14:paraId="49EAB72E"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6BB6E7DD" w14:textId="492734C6" w:rsidR="00E64862" w:rsidRPr="00AA07C6" w:rsidRDefault="00E64862" w:rsidP="00BD3428">
            <w:pPr>
              <w:pStyle w:val="a6"/>
              <w:tabs>
                <w:tab w:val="left" w:pos="317"/>
              </w:tabs>
              <w:spacing w:line="380" w:lineRule="exact"/>
              <w:ind w:left="33"/>
              <w:rPr>
                <w:rFonts w:ascii="Cordia New" w:hAnsi="Cordia New" w:cs="Cordia New"/>
                <w:sz w:val="26"/>
                <w:szCs w:val="26"/>
                <w:cs/>
              </w:rPr>
            </w:pPr>
            <w:r>
              <w:rPr>
                <w:rFonts w:ascii="Cordia New" w:hAnsi="Cordia New" w:cs="Cordia New" w:hint="cs"/>
                <w:sz w:val="26"/>
                <w:szCs w:val="26"/>
                <w:u w:val="single"/>
                <w:cs/>
              </w:rPr>
              <w:t>เจ้า</w:t>
            </w:r>
            <w:r w:rsidRPr="00AA07C6">
              <w:rPr>
                <w:rFonts w:ascii="Cordia New" w:hAnsi="Cordia New" w:cs="Cordia New"/>
                <w:sz w:val="26"/>
                <w:szCs w:val="26"/>
                <w:u w:val="single"/>
                <w:cs/>
              </w:rPr>
              <w:t>หนี้</w:t>
            </w:r>
            <w:r w:rsidRPr="00BD3428">
              <w:rPr>
                <w:rFonts w:ascii="Cordia New" w:hAnsi="Cordia New" w:cs="Cordia New"/>
                <w:sz w:val="26"/>
                <w:szCs w:val="26"/>
                <w:u w:val="single"/>
                <w:cs/>
                <w:lang w:val="en-GB"/>
              </w:rPr>
              <w:t>การค้า</w:t>
            </w:r>
          </w:p>
        </w:tc>
        <w:tc>
          <w:tcPr>
            <w:tcW w:w="2410" w:type="dxa"/>
            <w:tcBorders>
              <w:top w:val="nil"/>
              <w:left w:val="nil"/>
              <w:bottom w:val="nil"/>
              <w:right w:val="nil"/>
            </w:tcBorders>
          </w:tcPr>
          <w:p w14:paraId="62E9EFB6" w14:textId="77777777" w:rsidR="00E64862" w:rsidRPr="00AA07C6" w:rsidRDefault="00E64862" w:rsidP="00E64862">
            <w:pPr>
              <w:pStyle w:val="a6"/>
              <w:tabs>
                <w:tab w:val="left" w:pos="0"/>
                <w:tab w:val="left" w:pos="709"/>
              </w:tabs>
              <w:spacing w:line="380" w:lineRule="exact"/>
              <w:jc w:val="center"/>
              <w:rPr>
                <w:rFonts w:ascii="Cordia New" w:hAnsi="Cordia New" w:cs="Cordia New"/>
                <w:sz w:val="26"/>
                <w:szCs w:val="26"/>
              </w:rPr>
            </w:pPr>
          </w:p>
        </w:tc>
        <w:tc>
          <w:tcPr>
            <w:tcW w:w="283" w:type="dxa"/>
            <w:tcBorders>
              <w:top w:val="nil"/>
              <w:left w:val="nil"/>
              <w:bottom w:val="nil"/>
              <w:right w:val="nil"/>
            </w:tcBorders>
          </w:tcPr>
          <w:p w14:paraId="439DFEA5" w14:textId="77777777" w:rsidR="00E64862" w:rsidRPr="00AA07C6" w:rsidRDefault="00E64862" w:rsidP="00E64862">
            <w:pPr>
              <w:pStyle w:val="a6"/>
              <w:tabs>
                <w:tab w:val="left" w:pos="0"/>
                <w:tab w:val="left" w:pos="709"/>
              </w:tabs>
              <w:spacing w:line="380" w:lineRule="exact"/>
              <w:jc w:val="center"/>
              <w:rPr>
                <w:rFonts w:ascii="Cordia New" w:hAnsi="Cordia New" w:cs="Cordia New"/>
                <w:sz w:val="26"/>
                <w:szCs w:val="26"/>
                <w:cs/>
                <w:lang w:val="en-GB"/>
              </w:rPr>
            </w:pPr>
          </w:p>
        </w:tc>
        <w:tc>
          <w:tcPr>
            <w:tcW w:w="2552" w:type="dxa"/>
            <w:tcBorders>
              <w:top w:val="nil"/>
              <w:left w:val="nil"/>
              <w:bottom w:val="nil"/>
              <w:right w:val="nil"/>
            </w:tcBorders>
          </w:tcPr>
          <w:p w14:paraId="1F3EDE81" w14:textId="77777777" w:rsidR="00E64862" w:rsidRPr="00AA07C6" w:rsidRDefault="00E64862" w:rsidP="00E64862">
            <w:pPr>
              <w:pStyle w:val="a6"/>
              <w:tabs>
                <w:tab w:val="left" w:pos="0"/>
                <w:tab w:val="left" w:pos="709"/>
              </w:tabs>
              <w:spacing w:line="380" w:lineRule="exact"/>
              <w:jc w:val="center"/>
              <w:rPr>
                <w:rFonts w:ascii="Cordia New" w:hAnsi="Cordia New" w:cs="Cordia New"/>
                <w:sz w:val="26"/>
                <w:szCs w:val="26"/>
                <w:lang w:val="en-GB"/>
              </w:rPr>
            </w:pPr>
          </w:p>
        </w:tc>
      </w:tr>
      <w:tr w:rsidR="00C61CE8" w:rsidRPr="00AA07C6" w14:paraId="364C2653"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3E0D713C" w14:textId="22670AA8" w:rsidR="00E64862" w:rsidRDefault="00E64862" w:rsidP="00E64862">
            <w:pPr>
              <w:pStyle w:val="a6"/>
              <w:spacing w:line="380" w:lineRule="exact"/>
              <w:ind w:left="317"/>
              <w:rPr>
                <w:rFonts w:ascii="Cordia New" w:hAnsi="Cordia New" w:cs="Cordia New"/>
                <w:sz w:val="26"/>
                <w:szCs w:val="26"/>
                <w:u w:val="single"/>
                <w:cs/>
              </w:rPr>
            </w:pPr>
            <w:r w:rsidRPr="00AA07C6">
              <w:rPr>
                <w:rFonts w:ascii="Cordia New" w:hAnsi="Cordia New" w:cs="Cordia New"/>
                <w:sz w:val="26"/>
                <w:szCs w:val="26"/>
                <w:cs/>
              </w:rPr>
              <w:t>ดอลลาร์</w:t>
            </w:r>
            <w:r w:rsidRPr="001E6107">
              <w:rPr>
                <w:rFonts w:ascii="Cordia New" w:hAnsi="Cordia New" w:cs="Cordia New"/>
                <w:sz w:val="26"/>
                <w:szCs w:val="26"/>
                <w:cs/>
              </w:rPr>
              <w:t>สหรัฐ</w:t>
            </w:r>
          </w:p>
        </w:tc>
        <w:tc>
          <w:tcPr>
            <w:tcW w:w="2410" w:type="dxa"/>
            <w:tcBorders>
              <w:top w:val="nil"/>
              <w:left w:val="nil"/>
              <w:bottom w:val="nil"/>
              <w:right w:val="nil"/>
            </w:tcBorders>
          </w:tcPr>
          <w:p w14:paraId="24BDE2FD" w14:textId="661093F7" w:rsidR="00E64862" w:rsidRPr="00AA07C6" w:rsidRDefault="00E64862" w:rsidP="00E64862">
            <w:pPr>
              <w:pStyle w:val="a6"/>
              <w:tabs>
                <w:tab w:val="left" w:pos="0"/>
                <w:tab w:val="left" w:pos="709"/>
              </w:tabs>
              <w:spacing w:line="380" w:lineRule="exact"/>
              <w:jc w:val="center"/>
              <w:rPr>
                <w:rFonts w:ascii="Cordia New" w:hAnsi="Cordia New" w:cs="Cordia New"/>
                <w:sz w:val="26"/>
                <w:szCs w:val="26"/>
              </w:rPr>
            </w:pPr>
            <w:r>
              <w:rPr>
                <w:rFonts w:ascii="Cordia New" w:hAnsi="Cordia New" w:cs="Cordia New"/>
                <w:sz w:val="26"/>
                <w:szCs w:val="26"/>
              </w:rPr>
              <w:t>6,267</w:t>
            </w:r>
          </w:p>
        </w:tc>
        <w:tc>
          <w:tcPr>
            <w:tcW w:w="283" w:type="dxa"/>
            <w:tcBorders>
              <w:top w:val="nil"/>
              <w:left w:val="nil"/>
              <w:bottom w:val="nil"/>
              <w:right w:val="nil"/>
            </w:tcBorders>
          </w:tcPr>
          <w:p w14:paraId="23B9D5BC" w14:textId="77777777" w:rsidR="00E64862" w:rsidRPr="00AA07C6" w:rsidRDefault="00E64862" w:rsidP="00E64862">
            <w:pPr>
              <w:pStyle w:val="a6"/>
              <w:tabs>
                <w:tab w:val="left" w:pos="0"/>
                <w:tab w:val="left" w:pos="709"/>
              </w:tabs>
              <w:spacing w:line="380" w:lineRule="exact"/>
              <w:jc w:val="center"/>
              <w:rPr>
                <w:rFonts w:ascii="Cordia New" w:hAnsi="Cordia New" w:cs="Cordia New"/>
                <w:sz w:val="26"/>
                <w:szCs w:val="26"/>
                <w:cs/>
                <w:lang w:val="en-GB"/>
              </w:rPr>
            </w:pPr>
          </w:p>
        </w:tc>
        <w:tc>
          <w:tcPr>
            <w:tcW w:w="2552" w:type="dxa"/>
            <w:tcBorders>
              <w:top w:val="nil"/>
              <w:left w:val="nil"/>
              <w:bottom w:val="nil"/>
              <w:right w:val="nil"/>
            </w:tcBorders>
          </w:tcPr>
          <w:p w14:paraId="2B494E43" w14:textId="250948C4" w:rsidR="00E64862" w:rsidRPr="00AA07C6" w:rsidRDefault="00E64862" w:rsidP="00E64862">
            <w:pPr>
              <w:pStyle w:val="a6"/>
              <w:tabs>
                <w:tab w:val="left" w:pos="0"/>
                <w:tab w:val="left" w:pos="709"/>
              </w:tabs>
              <w:spacing w:line="380" w:lineRule="exact"/>
              <w:jc w:val="center"/>
              <w:rPr>
                <w:rFonts w:ascii="Cordia New" w:hAnsi="Cordia New" w:cs="Cordia New"/>
                <w:sz w:val="26"/>
                <w:szCs w:val="26"/>
                <w:lang w:val="en-GB"/>
              </w:rPr>
            </w:pPr>
            <w:r w:rsidRPr="001E6107">
              <w:rPr>
                <w:rFonts w:ascii="Cordia New" w:hAnsi="Cordia New" w:cs="Cordia New"/>
                <w:sz w:val="26"/>
                <w:szCs w:val="26"/>
              </w:rPr>
              <w:t>31.</w:t>
            </w:r>
            <w:r>
              <w:rPr>
                <w:rFonts w:ascii="Cordia New" w:hAnsi="Cordia New" w:cs="Cordia New"/>
                <w:sz w:val="26"/>
                <w:szCs w:val="26"/>
              </w:rPr>
              <w:t>7436</w:t>
            </w:r>
          </w:p>
        </w:tc>
      </w:tr>
      <w:tr w:rsidR="00C61CE8" w:rsidRPr="00AA07C6" w14:paraId="794AFABD"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44" w:type="dxa"/>
            <w:tcBorders>
              <w:top w:val="nil"/>
              <w:left w:val="nil"/>
              <w:bottom w:val="nil"/>
              <w:right w:val="nil"/>
            </w:tcBorders>
          </w:tcPr>
          <w:p w14:paraId="672CB4D1" w14:textId="4C8225FC" w:rsidR="00E64862" w:rsidRPr="00AA07C6" w:rsidRDefault="00E64862" w:rsidP="00E64862">
            <w:pPr>
              <w:pStyle w:val="a6"/>
              <w:spacing w:line="380" w:lineRule="exact"/>
              <w:ind w:left="317"/>
              <w:rPr>
                <w:rFonts w:ascii="Cordia New" w:hAnsi="Cordia New" w:cs="Cordia New"/>
                <w:sz w:val="26"/>
                <w:szCs w:val="26"/>
                <w:cs/>
              </w:rPr>
            </w:pPr>
            <w:r w:rsidRPr="003A797E">
              <w:rPr>
                <w:rFonts w:ascii="Cordia New" w:hAnsi="Cordia New" w:cs="Cordia New"/>
                <w:sz w:val="26"/>
                <w:szCs w:val="26"/>
                <w:cs/>
              </w:rPr>
              <w:t>เงินหยวนจีน</w:t>
            </w:r>
          </w:p>
        </w:tc>
        <w:tc>
          <w:tcPr>
            <w:tcW w:w="2410" w:type="dxa"/>
            <w:tcBorders>
              <w:top w:val="nil"/>
              <w:left w:val="nil"/>
              <w:bottom w:val="nil"/>
              <w:right w:val="nil"/>
            </w:tcBorders>
          </w:tcPr>
          <w:p w14:paraId="3921B35B" w14:textId="37F8222B" w:rsidR="00E64862" w:rsidRDefault="00E64862" w:rsidP="00E64862">
            <w:pPr>
              <w:pStyle w:val="a6"/>
              <w:tabs>
                <w:tab w:val="left" w:pos="0"/>
                <w:tab w:val="left" w:pos="709"/>
              </w:tabs>
              <w:spacing w:line="380" w:lineRule="exact"/>
              <w:jc w:val="center"/>
              <w:rPr>
                <w:rFonts w:ascii="Cordia New" w:hAnsi="Cordia New" w:cs="Cordia New"/>
                <w:sz w:val="26"/>
                <w:szCs w:val="26"/>
              </w:rPr>
            </w:pPr>
            <w:r>
              <w:rPr>
                <w:rFonts w:ascii="Cordia New" w:hAnsi="Cordia New" w:cs="Cordia New"/>
                <w:sz w:val="26"/>
                <w:szCs w:val="26"/>
              </w:rPr>
              <w:t>696</w:t>
            </w:r>
          </w:p>
        </w:tc>
        <w:tc>
          <w:tcPr>
            <w:tcW w:w="283" w:type="dxa"/>
            <w:tcBorders>
              <w:top w:val="nil"/>
              <w:left w:val="nil"/>
              <w:bottom w:val="nil"/>
              <w:right w:val="nil"/>
            </w:tcBorders>
          </w:tcPr>
          <w:p w14:paraId="5CEA8672" w14:textId="77777777" w:rsidR="00E64862" w:rsidRPr="00AA07C6" w:rsidRDefault="00E64862" w:rsidP="00E64862">
            <w:pPr>
              <w:pStyle w:val="a6"/>
              <w:tabs>
                <w:tab w:val="left" w:pos="0"/>
                <w:tab w:val="left" w:pos="709"/>
              </w:tabs>
              <w:spacing w:line="380" w:lineRule="exact"/>
              <w:jc w:val="center"/>
              <w:rPr>
                <w:rFonts w:ascii="Cordia New" w:hAnsi="Cordia New" w:cs="Cordia New"/>
                <w:sz w:val="26"/>
                <w:szCs w:val="26"/>
                <w:cs/>
                <w:lang w:val="en-GB"/>
              </w:rPr>
            </w:pPr>
          </w:p>
        </w:tc>
        <w:tc>
          <w:tcPr>
            <w:tcW w:w="2552" w:type="dxa"/>
            <w:tcBorders>
              <w:top w:val="nil"/>
              <w:left w:val="nil"/>
              <w:bottom w:val="nil"/>
              <w:right w:val="nil"/>
            </w:tcBorders>
          </w:tcPr>
          <w:p w14:paraId="2C349BD5" w14:textId="45439B7F" w:rsidR="00E64862" w:rsidRPr="001E6107" w:rsidRDefault="00E64862" w:rsidP="00E64862">
            <w:pPr>
              <w:pStyle w:val="a6"/>
              <w:tabs>
                <w:tab w:val="left" w:pos="0"/>
                <w:tab w:val="left" w:pos="709"/>
              </w:tabs>
              <w:spacing w:line="380" w:lineRule="exact"/>
              <w:jc w:val="center"/>
              <w:rPr>
                <w:rFonts w:ascii="Cordia New" w:hAnsi="Cordia New" w:cs="Cordia New"/>
                <w:sz w:val="26"/>
                <w:szCs w:val="26"/>
              </w:rPr>
            </w:pPr>
            <w:r>
              <w:rPr>
                <w:rFonts w:ascii="Cordia New" w:hAnsi="Cordia New" w:cs="Cordia New"/>
                <w:sz w:val="26"/>
                <w:szCs w:val="26"/>
              </w:rPr>
              <w:t>4.5610</w:t>
            </w:r>
          </w:p>
        </w:tc>
      </w:tr>
    </w:tbl>
    <w:p w14:paraId="1A149DDC" w14:textId="14E70578" w:rsidR="0092591D" w:rsidRPr="00AA07C6" w:rsidRDefault="0092591D" w:rsidP="0092591D">
      <w:pPr>
        <w:tabs>
          <w:tab w:val="left" w:pos="1440"/>
          <w:tab w:val="right" w:pos="7200"/>
          <w:tab w:val="right" w:pos="8540"/>
        </w:tabs>
        <w:spacing w:line="240" w:lineRule="auto"/>
        <w:ind w:left="426" w:right="-45"/>
        <w:jc w:val="right"/>
        <w:rPr>
          <w:rFonts w:ascii="Cordia New" w:hAnsi="Cordia New" w:cs="Cordia New"/>
          <w:sz w:val="26"/>
          <w:szCs w:val="26"/>
          <w:cs/>
        </w:rPr>
      </w:pPr>
    </w:p>
    <w:tbl>
      <w:tblPr>
        <w:tblW w:w="8986" w:type="dxa"/>
        <w:tblInd w:w="288" w:type="dxa"/>
        <w:tblLook w:val="0000" w:firstRow="0" w:lastRow="0" w:firstColumn="0" w:lastColumn="0" w:noHBand="0" w:noVBand="0"/>
      </w:tblPr>
      <w:tblGrid>
        <w:gridCol w:w="3762"/>
        <w:gridCol w:w="2385"/>
        <w:gridCol w:w="283"/>
        <w:gridCol w:w="2556"/>
      </w:tblGrid>
      <w:tr w:rsidR="00177E93" w:rsidRPr="00AA07C6" w14:paraId="7E3A00FE" w14:textId="77777777" w:rsidTr="00F303E3">
        <w:trPr>
          <w:trHeight w:val="214"/>
          <w:tblHeader/>
        </w:trPr>
        <w:tc>
          <w:tcPr>
            <w:tcW w:w="3762" w:type="dxa"/>
            <w:vAlign w:val="bottom"/>
          </w:tcPr>
          <w:p w14:paraId="7BEDFF10" w14:textId="7DC986E2" w:rsidR="008A41B0" w:rsidRPr="00AA07C6" w:rsidRDefault="00F303E3" w:rsidP="00F303E3">
            <w:pPr>
              <w:spacing w:line="380" w:lineRule="exact"/>
              <w:rPr>
                <w:rFonts w:ascii="Cordia New" w:hAnsi="Cordia New" w:cs="Cordia New"/>
                <w:sz w:val="26"/>
                <w:szCs w:val="26"/>
              </w:rPr>
            </w:pPr>
            <w:r w:rsidRPr="00AA07C6">
              <w:rPr>
                <w:rFonts w:ascii="Cordia New" w:hAnsi="Cordia New" w:cs="Cordia New"/>
                <w:sz w:val="26"/>
                <w:szCs w:val="26"/>
              </w:rPr>
              <w:t>(</w:t>
            </w:r>
            <w:proofErr w:type="gramStart"/>
            <w:r w:rsidRPr="00AA07C6">
              <w:rPr>
                <w:rFonts w:ascii="Cordia New" w:hAnsi="Cordia New" w:cs="Cordia New"/>
                <w:sz w:val="26"/>
                <w:szCs w:val="26"/>
                <w:cs/>
              </w:rPr>
              <w:t xml:space="preserve">หน่วย </w:t>
            </w:r>
            <w:r w:rsidRPr="00AA07C6">
              <w:rPr>
                <w:rFonts w:ascii="Cordia New" w:hAnsi="Cordia New" w:cs="Cordia New"/>
                <w:sz w:val="26"/>
                <w:szCs w:val="26"/>
              </w:rPr>
              <w:t>:</w:t>
            </w:r>
            <w:proofErr w:type="gramEnd"/>
            <w:r w:rsidRPr="00AA07C6">
              <w:rPr>
                <w:rFonts w:ascii="Cordia New" w:hAnsi="Cordia New" w:cs="Cordia New"/>
                <w:sz w:val="26"/>
                <w:szCs w:val="26"/>
              </w:rPr>
              <w:t xml:space="preserve"> </w:t>
            </w:r>
            <w:r w:rsidRPr="00AA07C6">
              <w:rPr>
                <w:rFonts w:ascii="Cordia New" w:hAnsi="Cordia New" w:cs="Cordia New"/>
                <w:sz w:val="26"/>
                <w:szCs w:val="26"/>
                <w:cs/>
              </w:rPr>
              <w:t>พันบาท)</w:t>
            </w:r>
          </w:p>
        </w:tc>
        <w:tc>
          <w:tcPr>
            <w:tcW w:w="5224" w:type="dxa"/>
            <w:gridSpan w:val="3"/>
            <w:tcBorders>
              <w:bottom w:val="single" w:sz="4" w:space="0" w:color="auto"/>
            </w:tcBorders>
            <w:noWrap/>
          </w:tcPr>
          <w:p w14:paraId="745F11C7" w14:textId="05CC2D0A" w:rsidR="008A41B0" w:rsidRPr="00AA07C6" w:rsidRDefault="00C97E34" w:rsidP="00F303E3">
            <w:pPr>
              <w:pStyle w:val="Heading4"/>
              <w:framePr w:wrap="around"/>
              <w:spacing w:line="380" w:lineRule="exact"/>
              <w:ind w:left="-108" w:right="-49"/>
              <w:jc w:val="center"/>
              <w:rPr>
                <w:rFonts w:ascii="Cordia New" w:hAnsi="Cordia New" w:cs="Cordia New"/>
                <w:bCs w:val="0"/>
                <w:sz w:val="26"/>
                <w:szCs w:val="26"/>
              </w:rPr>
            </w:pPr>
            <w:r w:rsidRPr="00AA07C6">
              <w:rPr>
                <w:rFonts w:ascii="Cordia New" w:hAnsi="Cordia New" w:cs="Cordia New"/>
                <w:bCs w:val="0"/>
                <w:sz w:val="26"/>
                <w:szCs w:val="26"/>
                <w:cs/>
              </w:rPr>
              <w:t>งบการเงินเฉพาะกิจการ</w:t>
            </w:r>
          </w:p>
        </w:tc>
      </w:tr>
      <w:tr w:rsidR="00177E93" w:rsidRPr="00AA07C6" w14:paraId="56D6FEE5" w14:textId="77777777" w:rsidTr="00F303E3">
        <w:trPr>
          <w:trHeight w:val="214"/>
          <w:tblHeader/>
        </w:trPr>
        <w:tc>
          <w:tcPr>
            <w:tcW w:w="3762" w:type="dxa"/>
            <w:vAlign w:val="bottom"/>
          </w:tcPr>
          <w:p w14:paraId="1244FA4D" w14:textId="77777777" w:rsidR="008A41B0" w:rsidRPr="00AA07C6" w:rsidRDefault="008A41B0" w:rsidP="00F303E3">
            <w:pPr>
              <w:spacing w:line="380" w:lineRule="exact"/>
              <w:rPr>
                <w:rFonts w:ascii="Cordia New" w:hAnsi="Cordia New" w:cs="Cordia New"/>
                <w:sz w:val="26"/>
                <w:szCs w:val="26"/>
              </w:rPr>
            </w:pPr>
          </w:p>
        </w:tc>
        <w:tc>
          <w:tcPr>
            <w:tcW w:w="5224" w:type="dxa"/>
            <w:gridSpan w:val="3"/>
            <w:tcBorders>
              <w:top w:val="single" w:sz="4" w:space="0" w:color="auto"/>
              <w:bottom w:val="single" w:sz="4" w:space="0" w:color="auto"/>
            </w:tcBorders>
            <w:noWrap/>
            <w:vAlign w:val="bottom"/>
          </w:tcPr>
          <w:p w14:paraId="7B431058" w14:textId="032D87DD" w:rsidR="008A41B0" w:rsidRPr="00AA07C6" w:rsidRDefault="008A41B0" w:rsidP="00F303E3">
            <w:pPr>
              <w:pStyle w:val="a6"/>
              <w:tabs>
                <w:tab w:val="left" w:pos="0"/>
                <w:tab w:val="left" w:pos="709"/>
              </w:tabs>
              <w:spacing w:line="380" w:lineRule="exact"/>
              <w:jc w:val="center"/>
              <w:rPr>
                <w:rFonts w:ascii="Cordia New" w:hAnsi="Cordia New" w:cs="Cordia New"/>
                <w:sz w:val="26"/>
                <w:szCs w:val="26"/>
                <w:lang w:val="en-GB"/>
              </w:rPr>
            </w:pPr>
            <w:r w:rsidRPr="00AA07C6">
              <w:rPr>
                <w:rFonts w:ascii="Cordia New" w:hAnsi="Cordia New" w:cs="Cordia New"/>
                <w:sz w:val="26"/>
                <w:szCs w:val="26"/>
              </w:rPr>
              <w:t>256</w:t>
            </w:r>
            <w:r w:rsidR="00F303E3" w:rsidRPr="00AA07C6">
              <w:rPr>
                <w:rFonts w:ascii="Cordia New" w:hAnsi="Cordia New" w:cs="Cordia New"/>
                <w:sz w:val="26"/>
                <w:szCs w:val="26"/>
              </w:rPr>
              <w:t>8</w:t>
            </w:r>
          </w:p>
        </w:tc>
      </w:tr>
      <w:tr w:rsidR="00C50EEC" w:rsidRPr="00AA07C6" w14:paraId="623D8FBA"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10FD8C02" w14:textId="77777777" w:rsidR="008D579E" w:rsidRPr="00AA07C6" w:rsidRDefault="008D579E" w:rsidP="00F303E3">
            <w:pPr>
              <w:pStyle w:val="a6"/>
              <w:tabs>
                <w:tab w:val="left" w:pos="0"/>
                <w:tab w:val="left" w:pos="709"/>
              </w:tabs>
              <w:spacing w:line="380" w:lineRule="exact"/>
              <w:rPr>
                <w:rFonts w:ascii="Cordia New" w:hAnsi="Cordia New" w:cs="Cordia New"/>
                <w:sz w:val="26"/>
                <w:szCs w:val="26"/>
              </w:rPr>
            </w:pPr>
          </w:p>
        </w:tc>
        <w:tc>
          <w:tcPr>
            <w:tcW w:w="2385" w:type="dxa"/>
            <w:tcBorders>
              <w:left w:val="nil"/>
              <w:right w:val="nil"/>
            </w:tcBorders>
          </w:tcPr>
          <w:p w14:paraId="59421CCB" w14:textId="57D3A2C0" w:rsidR="008D579E" w:rsidRPr="00AA07C6" w:rsidRDefault="008D579E" w:rsidP="00F303E3">
            <w:pPr>
              <w:pStyle w:val="a6"/>
              <w:tabs>
                <w:tab w:val="left" w:pos="709"/>
              </w:tabs>
              <w:spacing w:line="380" w:lineRule="exact"/>
              <w:ind w:left="-108" w:right="-108"/>
              <w:jc w:val="center"/>
              <w:rPr>
                <w:rFonts w:ascii="Cordia New" w:hAnsi="Cordia New" w:cs="Cordia New"/>
                <w:sz w:val="26"/>
                <w:szCs w:val="26"/>
                <w:lang w:val="en-GB"/>
              </w:rPr>
            </w:pPr>
            <w:r w:rsidRPr="00AA07C6">
              <w:rPr>
                <w:rFonts w:ascii="Cordia New" w:hAnsi="Cordia New" w:cs="Cordia New"/>
                <w:sz w:val="26"/>
                <w:szCs w:val="26"/>
                <w:cs/>
              </w:rPr>
              <w:t>จำนวนเงินตราต่างประเทศ</w:t>
            </w:r>
          </w:p>
        </w:tc>
        <w:tc>
          <w:tcPr>
            <w:tcW w:w="283" w:type="dxa"/>
            <w:tcBorders>
              <w:left w:val="nil"/>
              <w:bottom w:val="nil"/>
              <w:right w:val="nil"/>
            </w:tcBorders>
          </w:tcPr>
          <w:p w14:paraId="585779C0" w14:textId="77777777" w:rsidR="008D579E" w:rsidRPr="00AA07C6" w:rsidRDefault="008D579E" w:rsidP="00F303E3">
            <w:pPr>
              <w:pStyle w:val="a6"/>
              <w:tabs>
                <w:tab w:val="left" w:pos="709"/>
              </w:tabs>
              <w:spacing w:line="380" w:lineRule="exact"/>
              <w:ind w:left="-108" w:right="-108"/>
              <w:jc w:val="center"/>
              <w:rPr>
                <w:rFonts w:ascii="Cordia New" w:hAnsi="Cordia New" w:cs="Cordia New"/>
                <w:sz w:val="26"/>
                <w:szCs w:val="26"/>
                <w:lang w:val="en-GB"/>
              </w:rPr>
            </w:pPr>
          </w:p>
        </w:tc>
        <w:tc>
          <w:tcPr>
            <w:tcW w:w="2556" w:type="dxa"/>
            <w:tcBorders>
              <w:left w:val="nil"/>
              <w:right w:val="nil"/>
            </w:tcBorders>
          </w:tcPr>
          <w:p w14:paraId="2EE6AB12" w14:textId="3BBF8393" w:rsidR="008D579E" w:rsidRPr="00AA07C6" w:rsidRDefault="008D579E" w:rsidP="00F303E3">
            <w:pPr>
              <w:pStyle w:val="a6"/>
              <w:tabs>
                <w:tab w:val="left" w:pos="709"/>
              </w:tabs>
              <w:spacing w:line="380" w:lineRule="exact"/>
              <w:ind w:left="-108" w:right="-108"/>
              <w:jc w:val="center"/>
              <w:rPr>
                <w:rFonts w:ascii="Cordia New" w:hAnsi="Cordia New" w:cs="Cordia New"/>
                <w:sz w:val="26"/>
                <w:szCs w:val="26"/>
                <w:lang w:val="en-GB"/>
              </w:rPr>
            </w:pPr>
            <w:r w:rsidRPr="00AA07C6">
              <w:rPr>
                <w:rFonts w:ascii="Cordia New" w:hAnsi="Cordia New" w:cs="Cordia New"/>
                <w:sz w:val="26"/>
                <w:szCs w:val="26"/>
                <w:cs/>
              </w:rPr>
              <w:t>อัตราแลกเปลี่ยนเฉลี่ย</w:t>
            </w:r>
          </w:p>
        </w:tc>
      </w:tr>
      <w:tr w:rsidR="00C50EEC" w:rsidRPr="00AA07C6" w14:paraId="3D6C6734"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5850CE46" w14:textId="546F918F" w:rsidR="008D579E" w:rsidRPr="00AA07C6" w:rsidRDefault="008D579E" w:rsidP="00F303E3">
            <w:pPr>
              <w:pStyle w:val="a6"/>
              <w:tabs>
                <w:tab w:val="left" w:pos="0"/>
                <w:tab w:val="left" w:pos="709"/>
              </w:tabs>
              <w:spacing w:line="380" w:lineRule="exact"/>
              <w:rPr>
                <w:rFonts w:ascii="Cordia New" w:hAnsi="Cordia New" w:cs="Cordia New"/>
                <w:sz w:val="26"/>
                <w:szCs w:val="26"/>
              </w:rPr>
            </w:pPr>
          </w:p>
        </w:tc>
        <w:tc>
          <w:tcPr>
            <w:tcW w:w="2385" w:type="dxa"/>
            <w:tcBorders>
              <w:left w:val="nil"/>
              <w:bottom w:val="nil"/>
              <w:right w:val="nil"/>
            </w:tcBorders>
          </w:tcPr>
          <w:p w14:paraId="2F06398F" w14:textId="77777777" w:rsidR="008D579E" w:rsidRPr="00AA07C6" w:rsidRDefault="008D579E" w:rsidP="00F303E3">
            <w:pPr>
              <w:pStyle w:val="a6"/>
              <w:tabs>
                <w:tab w:val="left" w:pos="709"/>
              </w:tabs>
              <w:spacing w:line="380" w:lineRule="exact"/>
              <w:ind w:left="-108" w:right="-108"/>
              <w:jc w:val="center"/>
              <w:rPr>
                <w:rFonts w:ascii="Cordia New" w:hAnsi="Cordia New" w:cs="Cordia New"/>
                <w:sz w:val="26"/>
                <w:szCs w:val="26"/>
                <w:cs/>
              </w:rPr>
            </w:pPr>
          </w:p>
        </w:tc>
        <w:tc>
          <w:tcPr>
            <w:tcW w:w="283" w:type="dxa"/>
            <w:tcBorders>
              <w:top w:val="nil"/>
              <w:left w:val="nil"/>
              <w:bottom w:val="nil"/>
              <w:right w:val="nil"/>
            </w:tcBorders>
          </w:tcPr>
          <w:p w14:paraId="1CDAEC88" w14:textId="77777777" w:rsidR="008D579E" w:rsidRPr="00AA07C6" w:rsidRDefault="008D579E" w:rsidP="00F303E3">
            <w:pPr>
              <w:pStyle w:val="a6"/>
              <w:tabs>
                <w:tab w:val="left" w:pos="709"/>
              </w:tabs>
              <w:spacing w:line="380" w:lineRule="exact"/>
              <w:ind w:left="-108" w:right="-108"/>
              <w:jc w:val="center"/>
              <w:rPr>
                <w:rFonts w:ascii="Cordia New" w:hAnsi="Cordia New" w:cs="Cordia New"/>
                <w:sz w:val="26"/>
                <w:szCs w:val="26"/>
                <w:lang w:val="en-GB"/>
              </w:rPr>
            </w:pPr>
          </w:p>
        </w:tc>
        <w:tc>
          <w:tcPr>
            <w:tcW w:w="2556" w:type="dxa"/>
            <w:tcBorders>
              <w:left w:val="nil"/>
              <w:bottom w:val="nil"/>
              <w:right w:val="nil"/>
            </w:tcBorders>
          </w:tcPr>
          <w:p w14:paraId="15B0DF1F" w14:textId="77777777" w:rsidR="008D579E" w:rsidRPr="00AA07C6" w:rsidRDefault="008D579E" w:rsidP="00F303E3">
            <w:pPr>
              <w:pStyle w:val="a6"/>
              <w:tabs>
                <w:tab w:val="left" w:pos="709"/>
              </w:tabs>
              <w:spacing w:line="380" w:lineRule="exact"/>
              <w:ind w:left="-108" w:right="-108"/>
              <w:jc w:val="center"/>
              <w:rPr>
                <w:rFonts w:ascii="Cordia New" w:hAnsi="Cordia New" w:cs="Cordia New"/>
                <w:sz w:val="26"/>
                <w:szCs w:val="26"/>
                <w:cs/>
              </w:rPr>
            </w:pPr>
          </w:p>
        </w:tc>
      </w:tr>
      <w:tr w:rsidR="00C61CE8" w:rsidRPr="00AA07C6" w14:paraId="1D50A98F"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7AE7FE6A" w14:textId="572FEA99" w:rsidR="00442892" w:rsidRPr="00AA07C6" w:rsidRDefault="00442892" w:rsidP="00F303E3">
            <w:pPr>
              <w:pStyle w:val="a6"/>
              <w:tabs>
                <w:tab w:val="left" w:pos="0"/>
                <w:tab w:val="left" w:pos="709"/>
              </w:tabs>
              <w:spacing w:line="380" w:lineRule="exact"/>
              <w:rPr>
                <w:rFonts w:ascii="Cordia New" w:hAnsi="Cordia New" w:cs="Cordia New"/>
                <w:sz w:val="26"/>
                <w:szCs w:val="26"/>
                <w:u w:val="single"/>
                <w:cs/>
                <w:lang w:val="en-GB"/>
              </w:rPr>
            </w:pPr>
            <w:r w:rsidRPr="00AA07C6">
              <w:rPr>
                <w:rFonts w:ascii="Cordia New" w:hAnsi="Cordia New" w:cs="Cordia New"/>
                <w:sz w:val="26"/>
                <w:szCs w:val="26"/>
                <w:u w:val="single"/>
                <w:cs/>
                <w:lang w:val="en-GB"/>
              </w:rPr>
              <w:t>เงินฝากธนาคาร</w:t>
            </w:r>
          </w:p>
        </w:tc>
        <w:tc>
          <w:tcPr>
            <w:tcW w:w="2385" w:type="dxa"/>
            <w:tcBorders>
              <w:top w:val="nil"/>
              <w:left w:val="nil"/>
              <w:bottom w:val="nil"/>
              <w:right w:val="nil"/>
            </w:tcBorders>
          </w:tcPr>
          <w:p w14:paraId="31180F9D" w14:textId="77777777" w:rsidR="00442892" w:rsidRPr="00AA07C6" w:rsidRDefault="00442892" w:rsidP="00F303E3">
            <w:pPr>
              <w:pStyle w:val="a6"/>
              <w:tabs>
                <w:tab w:val="left" w:pos="709"/>
              </w:tabs>
              <w:spacing w:line="380" w:lineRule="exact"/>
              <w:ind w:left="-108" w:right="-108"/>
              <w:jc w:val="center"/>
              <w:rPr>
                <w:rFonts w:ascii="Cordia New" w:hAnsi="Cordia New" w:cs="Cordia New"/>
                <w:sz w:val="26"/>
                <w:szCs w:val="26"/>
                <w:cs/>
              </w:rPr>
            </w:pPr>
          </w:p>
        </w:tc>
        <w:tc>
          <w:tcPr>
            <w:tcW w:w="283" w:type="dxa"/>
            <w:tcBorders>
              <w:top w:val="nil"/>
              <w:left w:val="nil"/>
              <w:bottom w:val="nil"/>
              <w:right w:val="nil"/>
            </w:tcBorders>
          </w:tcPr>
          <w:p w14:paraId="031BC232" w14:textId="77777777" w:rsidR="00442892" w:rsidRPr="00AA07C6" w:rsidRDefault="00442892" w:rsidP="00F303E3">
            <w:pPr>
              <w:pStyle w:val="a6"/>
              <w:tabs>
                <w:tab w:val="left" w:pos="709"/>
              </w:tabs>
              <w:spacing w:line="380" w:lineRule="exact"/>
              <w:ind w:left="-108" w:right="-108"/>
              <w:jc w:val="center"/>
              <w:rPr>
                <w:rFonts w:ascii="Cordia New" w:hAnsi="Cordia New" w:cs="Cordia New"/>
                <w:sz w:val="26"/>
                <w:szCs w:val="26"/>
                <w:lang w:val="en-GB"/>
              </w:rPr>
            </w:pPr>
          </w:p>
        </w:tc>
        <w:tc>
          <w:tcPr>
            <w:tcW w:w="2556" w:type="dxa"/>
            <w:tcBorders>
              <w:top w:val="nil"/>
              <w:left w:val="nil"/>
              <w:bottom w:val="nil"/>
              <w:right w:val="nil"/>
            </w:tcBorders>
          </w:tcPr>
          <w:p w14:paraId="5AF5A891" w14:textId="77777777" w:rsidR="00442892" w:rsidRPr="00AA07C6" w:rsidRDefault="00442892" w:rsidP="00F303E3">
            <w:pPr>
              <w:pStyle w:val="a6"/>
              <w:tabs>
                <w:tab w:val="left" w:pos="709"/>
              </w:tabs>
              <w:spacing w:line="380" w:lineRule="exact"/>
              <w:ind w:left="-108" w:right="-108"/>
              <w:jc w:val="center"/>
              <w:rPr>
                <w:rFonts w:ascii="Cordia New" w:hAnsi="Cordia New" w:cs="Cordia New"/>
                <w:sz w:val="26"/>
                <w:szCs w:val="26"/>
                <w:cs/>
              </w:rPr>
            </w:pPr>
          </w:p>
        </w:tc>
      </w:tr>
      <w:tr w:rsidR="00C61CE8" w:rsidRPr="00AA07C6" w14:paraId="222CCF58"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4795598F" w14:textId="68F24A9C" w:rsidR="0068142C" w:rsidRPr="00AA07C6" w:rsidRDefault="0068142C" w:rsidP="0068142C">
            <w:pPr>
              <w:pStyle w:val="a6"/>
              <w:spacing w:line="380" w:lineRule="exact"/>
              <w:ind w:left="317"/>
              <w:rPr>
                <w:rFonts w:ascii="Cordia New" w:hAnsi="Cordia New" w:cs="Cordia New"/>
                <w:sz w:val="26"/>
                <w:szCs w:val="26"/>
              </w:rPr>
            </w:pPr>
            <w:r w:rsidRPr="00AA07C6">
              <w:rPr>
                <w:rFonts w:ascii="Cordia New" w:hAnsi="Cordia New" w:cs="Cordia New"/>
                <w:sz w:val="26"/>
                <w:szCs w:val="26"/>
                <w:cs/>
              </w:rPr>
              <w:t>ดอลลาร์สหรัฐ</w:t>
            </w:r>
          </w:p>
        </w:tc>
        <w:tc>
          <w:tcPr>
            <w:tcW w:w="2385" w:type="dxa"/>
            <w:tcBorders>
              <w:top w:val="nil"/>
              <w:left w:val="nil"/>
              <w:bottom w:val="nil"/>
              <w:right w:val="nil"/>
            </w:tcBorders>
          </w:tcPr>
          <w:p w14:paraId="47998C74" w14:textId="1966A41E" w:rsidR="0068142C" w:rsidRPr="00AA07C6" w:rsidRDefault="0068142C" w:rsidP="0068142C">
            <w:pPr>
              <w:pStyle w:val="a6"/>
              <w:tabs>
                <w:tab w:val="left" w:pos="0"/>
                <w:tab w:val="left" w:pos="709"/>
              </w:tabs>
              <w:spacing w:line="380" w:lineRule="exact"/>
              <w:jc w:val="center"/>
              <w:rPr>
                <w:rFonts w:ascii="Cordia New" w:hAnsi="Cordia New" w:cs="Cordia New"/>
                <w:sz w:val="26"/>
                <w:szCs w:val="26"/>
                <w:cs/>
              </w:rPr>
            </w:pPr>
            <w:r w:rsidRPr="00AA07C6">
              <w:rPr>
                <w:rFonts w:ascii="Cordia New" w:hAnsi="Cordia New" w:cs="Cordia New"/>
                <w:sz w:val="26"/>
                <w:szCs w:val="26"/>
              </w:rPr>
              <w:t>196</w:t>
            </w:r>
          </w:p>
        </w:tc>
        <w:tc>
          <w:tcPr>
            <w:tcW w:w="283" w:type="dxa"/>
            <w:tcBorders>
              <w:top w:val="nil"/>
              <w:left w:val="nil"/>
              <w:bottom w:val="nil"/>
              <w:right w:val="nil"/>
            </w:tcBorders>
          </w:tcPr>
          <w:p w14:paraId="68AE1F3F" w14:textId="77777777" w:rsidR="0068142C" w:rsidRPr="00AA07C6" w:rsidRDefault="0068142C" w:rsidP="0068142C">
            <w:pPr>
              <w:pStyle w:val="a6"/>
              <w:tabs>
                <w:tab w:val="left" w:pos="0"/>
                <w:tab w:val="left" w:pos="709"/>
              </w:tabs>
              <w:spacing w:line="380" w:lineRule="exact"/>
              <w:jc w:val="center"/>
              <w:rPr>
                <w:rFonts w:ascii="Cordia New" w:hAnsi="Cordia New" w:cs="Cordia New"/>
                <w:sz w:val="26"/>
                <w:szCs w:val="26"/>
              </w:rPr>
            </w:pPr>
          </w:p>
        </w:tc>
        <w:tc>
          <w:tcPr>
            <w:tcW w:w="2556" w:type="dxa"/>
            <w:tcBorders>
              <w:top w:val="nil"/>
              <w:left w:val="nil"/>
              <w:bottom w:val="nil"/>
              <w:right w:val="nil"/>
            </w:tcBorders>
          </w:tcPr>
          <w:p w14:paraId="7AF19D4F" w14:textId="11B2DF1B" w:rsidR="0068142C" w:rsidRPr="00AA07C6" w:rsidRDefault="0068142C" w:rsidP="0068142C">
            <w:pPr>
              <w:pStyle w:val="a6"/>
              <w:tabs>
                <w:tab w:val="left" w:pos="0"/>
                <w:tab w:val="left" w:pos="709"/>
              </w:tabs>
              <w:spacing w:line="380" w:lineRule="exact"/>
              <w:jc w:val="center"/>
              <w:rPr>
                <w:rFonts w:ascii="Cordia New" w:hAnsi="Cordia New" w:cs="Cordia New"/>
                <w:sz w:val="26"/>
                <w:szCs w:val="26"/>
                <w:cs/>
              </w:rPr>
            </w:pPr>
            <w:r w:rsidRPr="00AA07C6">
              <w:rPr>
                <w:rFonts w:ascii="Cordia New" w:hAnsi="Cordia New" w:cs="Cordia New"/>
                <w:sz w:val="26"/>
                <w:szCs w:val="26"/>
              </w:rPr>
              <w:t>31.3489</w:t>
            </w:r>
          </w:p>
        </w:tc>
      </w:tr>
      <w:tr w:rsidR="00C61CE8" w:rsidRPr="00AA07C6" w14:paraId="1819267B"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62" w:type="dxa"/>
            <w:tcBorders>
              <w:top w:val="nil"/>
              <w:left w:val="nil"/>
              <w:bottom w:val="nil"/>
              <w:right w:val="nil"/>
            </w:tcBorders>
          </w:tcPr>
          <w:p w14:paraId="0DE442EF" w14:textId="77777777" w:rsidR="0068142C" w:rsidRPr="00AA07C6" w:rsidRDefault="0068142C" w:rsidP="0068142C">
            <w:pPr>
              <w:pStyle w:val="a6"/>
              <w:tabs>
                <w:tab w:val="left" w:pos="0"/>
                <w:tab w:val="left" w:pos="709"/>
              </w:tabs>
              <w:spacing w:line="380" w:lineRule="exact"/>
              <w:rPr>
                <w:rFonts w:ascii="Cordia New" w:hAnsi="Cordia New" w:cs="Cordia New"/>
                <w:sz w:val="26"/>
                <w:szCs w:val="26"/>
              </w:rPr>
            </w:pPr>
          </w:p>
        </w:tc>
        <w:tc>
          <w:tcPr>
            <w:tcW w:w="2385" w:type="dxa"/>
            <w:tcBorders>
              <w:top w:val="nil"/>
              <w:left w:val="nil"/>
              <w:bottom w:val="nil"/>
              <w:right w:val="nil"/>
            </w:tcBorders>
          </w:tcPr>
          <w:p w14:paraId="08E8886B" w14:textId="77777777" w:rsidR="0068142C" w:rsidRPr="00AA07C6" w:rsidRDefault="0068142C" w:rsidP="0068142C">
            <w:pPr>
              <w:pStyle w:val="a6"/>
              <w:tabs>
                <w:tab w:val="left" w:pos="0"/>
                <w:tab w:val="left" w:pos="709"/>
              </w:tabs>
              <w:spacing w:line="380" w:lineRule="exact"/>
              <w:jc w:val="center"/>
              <w:rPr>
                <w:rFonts w:ascii="Cordia New" w:hAnsi="Cordia New" w:cs="Cordia New"/>
                <w:sz w:val="26"/>
                <w:szCs w:val="26"/>
                <w:cs/>
              </w:rPr>
            </w:pPr>
          </w:p>
        </w:tc>
        <w:tc>
          <w:tcPr>
            <w:tcW w:w="283" w:type="dxa"/>
            <w:tcBorders>
              <w:top w:val="nil"/>
              <w:left w:val="nil"/>
              <w:bottom w:val="nil"/>
              <w:right w:val="nil"/>
            </w:tcBorders>
          </w:tcPr>
          <w:p w14:paraId="5BC6302F" w14:textId="77777777" w:rsidR="0068142C" w:rsidRPr="00AA07C6" w:rsidRDefault="0068142C" w:rsidP="0068142C">
            <w:pPr>
              <w:pStyle w:val="a6"/>
              <w:tabs>
                <w:tab w:val="left" w:pos="0"/>
                <w:tab w:val="left" w:pos="709"/>
              </w:tabs>
              <w:spacing w:line="380" w:lineRule="exact"/>
              <w:jc w:val="center"/>
              <w:rPr>
                <w:rFonts w:ascii="Cordia New" w:hAnsi="Cordia New" w:cs="Cordia New"/>
                <w:sz w:val="26"/>
                <w:szCs w:val="26"/>
              </w:rPr>
            </w:pPr>
          </w:p>
        </w:tc>
        <w:tc>
          <w:tcPr>
            <w:tcW w:w="2556" w:type="dxa"/>
            <w:tcBorders>
              <w:top w:val="nil"/>
              <w:left w:val="nil"/>
              <w:bottom w:val="nil"/>
              <w:right w:val="nil"/>
            </w:tcBorders>
          </w:tcPr>
          <w:p w14:paraId="5D336792" w14:textId="77777777" w:rsidR="0068142C" w:rsidRPr="00AA07C6" w:rsidRDefault="0068142C" w:rsidP="0068142C">
            <w:pPr>
              <w:pStyle w:val="a6"/>
              <w:tabs>
                <w:tab w:val="left" w:pos="0"/>
                <w:tab w:val="left" w:pos="709"/>
              </w:tabs>
              <w:spacing w:line="380" w:lineRule="exact"/>
              <w:jc w:val="center"/>
              <w:rPr>
                <w:rFonts w:ascii="Cordia New" w:hAnsi="Cordia New" w:cs="Cordia New"/>
                <w:sz w:val="26"/>
                <w:szCs w:val="26"/>
                <w:cs/>
              </w:rPr>
            </w:pPr>
          </w:p>
        </w:tc>
      </w:tr>
      <w:tr w:rsidR="00C61CE8" w:rsidRPr="00AA07C6" w14:paraId="5BD6697A"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6EBFC9A1" w14:textId="77777777" w:rsidR="0068142C" w:rsidRPr="00AA07C6" w:rsidRDefault="0068142C" w:rsidP="0068142C">
            <w:pPr>
              <w:pStyle w:val="a6"/>
              <w:tabs>
                <w:tab w:val="left" w:pos="317"/>
              </w:tabs>
              <w:spacing w:line="380" w:lineRule="exact"/>
              <w:ind w:left="33"/>
              <w:rPr>
                <w:rFonts w:ascii="Cordia New" w:hAnsi="Cordia New" w:cs="Cordia New"/>
                <w:sz w:val="26"/>
                <w:szCs w:val="26"/>
                <w:u w:val="single"/>
                <w:cs/>
              </w:rPr>
            </w:pPr>
            <w:r w:rsidRPr="00AA07C6">
              <w:rPr>
                <w:rFonts w:ascii="Cordia New" w:hAnsi="Cordia New" w:cs="Cordia New"/>
                <w:sz w:val="26"/>
                <w:szCs w:val="26"/>
                <w:u w:val="single"/>
                <w:cs/>
              </w:rPr>
              <w:t>ลูกหนี้การค้า</w:t>
            </w:r>
          </w:p>
        </w:tc>
        <w:tc>
          <w:tcPr>
            <w:tcW w:w="2385" w:type="dxa"/>
            <w:tcBorders>
              <w:top w:val="nil"/>
              <w:left w:val="nil"/>
              <w:bottom w:val="nil"/>
              <w:right w:val="nil"/>
            </w:tcBorders>
          </w:tcPr>
          <w:p w14:paraId="4EA71761" w14:textId="77777777" w:rsidR="0068142C" w:rsidRPr="00AA07C6" w:rsidRDefault="0068142C" w:rsidP="0068142C">
            <w:pPr>
              <w:pStyle w:val="a6"/>
              <w:tabs>
                <w:tab w:val="left" w:pos="0"/>
                <w:tab w:val="left" w:pos="709"/>
              </w:tabs>
              <w:spacing w:line="380" w:lineRule="exact"/>
              <w:jc w:val="center"/>
              <w:rPr>
                <w:rFonts w:ascii="Cordia New" w:hAnsi="Cordia New" w:cs="Cordia New"/>
                <w:sz w:val="26"/>
                <w:szCs w:val="26"/>
              </w:rPr>
            </w:pPr>
          </w:p>
        </w:tc>
        <w:tc>
          <w:tcPr>
            <w:tcW w:w="283" w:type="dxa"/>
            <w:tcBorders>
              <w:top w:val="nil"/>
              <w:left w:val="nil"/>
              <w:bottom w:val="nil"/>
              <w:right w:val="nil"/>
            </w:tcBorders>
          </w:tcPr>
          <w:p w14:paraId="7B38C1AC" w14:textId="77777777" w:rsidR="0068142C" w:rsidRPr="00AA07C6" w:rsidRDefault="0068142C" w:rsidP="0068142C">
            <w:pPr>
              <w:pStyle w:val="a6"/>
              <w:tabs>
                <w:tab w:val="left" w:pos="0"/>
                <w:tab w:val="left" w:pos="709"/>
              </w:tabs>
              <w:spacing w:line="380" w:lineRule="exact"/>
              <w:jc w:val="center"/>
              <w:rPr>
                <w:rFonts w:ascii="Cordia New" w:hAnsi="Cordia New" w:cs="Cordia New"/>
                <w:sz w:val="26"/>
                <w:szCs w:val="26"/>
                <w:cs/>
              </w:rPr>
            </w:pPr>
          </w:p>
        </w:tc>
        <w:tc>
          <w:tcPr>
            <w:tcW w:w="2556" w:type="dxa"/>
            <w:tcBorders>
              <w:top w:val="nil"/>
              <w:left w:val="nil"/>
              <w:bottom w:val="nil"/>
              <w:right w:val="nil"/>
            </w:tcBorders>
          </w:tcPr>
          <w:p w14:paraId="4B6AD0BB" w14:textId="77777777" w:rsidR="0068142C" w:rsidRPr="00AA07C6" w:rsidRDefault="0068142C" w:rsidP="0068142C">
            <w:pPr>
              <w:pStyle w:val="a6"/>
              <w:tabs>
                <w:tab w:val="left" w:pos="0"/>
                <w:tab w:val="left" w:pos="709"/>
              </w:tabs>
              <w:spacing w:line="380" w:lineRule="exact"/>
              <w:jc w:val="center"/>
              <w:rPr>
                <w:rFonts w:ascii="Cordia New" w:hAnsi="Cordia New" w:cs="Cordia New"/>
                <w:sz w:val="26"/>
                <w:szCs w:val="26"/>
              </w:rPr>
            </w:pPr>
          </w:p>
        </w:tc>
      </w:tr>
      <w:tr w:rsidR="00C61CE8" w:rsidRPr="00AA07C6" w14:paraId="59FCE33E"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4B995B77" w14:textId="77777777" w:rsidR="0068142C" w:rsidRPr="001E6107" w:rsidRDefault="0068142C" w:rsidP="0068142C">
            <w:pPr>
              <w:pStyle w:val="a6"/>
              <w:spacing w:line="380" w:lineRule="exact"/>
              <w:ind w:left="317"/>
              <w:rPr>
                <w:rFonts w:ascii="Cordia New" w:hAnsi="Cordia New" w:cs="Cordia New"/>
                <w:sz w:val="26"/>
                <w:szCs w:val="26"/>
                <w:u w:val="single"/>
                <w:cs/>
              </w:rPr>
            </w:pPr>
            <w:r w:rsidRPr="001E6107">
              <w:rPr>
                <w:rFonts w:ascii="Cordia New" w:hAnsi="Cordia New" w:cs="Cordia New"/>
                <w:sz w:val="26"/>
                <w:szCs w:val="26"/>
                <w:cs/>
              </w:rPr>
              <w:t>ดอลลาร์</w:t>
            </w:r>
            <w:r w:rsidRPr="001E6107">
              <w:rPr>
                <w:rFonts w:ascii="Cordia New" w:hAnsi="Cordia New" w:cs="Cordia New"/>
                <w:sz w:val="26"/>
                <w:szCs w:val="26"/>
                <w:cs/>
                <w:lang w:val="en-GB"/>
              </w:rPr>
              <w:t>สหรัฐ</w:t>
            </w:r>
          </w:p>
        </w:tc>
        <w:tc>
          <w:tcPr>
            <w:tcW w:w="2385" w:type="dxa"/>
            <w:tcBorders>
              <w:top w:val="nil"/>
              <w:left w:val="nil"/>
              <w:bottom w:val="nil"/>
              <w:right w:val="nil"/>
            </w:tcBorders>
          </w:tcPr>
          <w:p w14:paraId="5556BE85" w14:textId="1625B7DF" w:rsidR="0068142C" w:rsidRPr="001E6107" w:rsidRDefault="0068142C" w:rsidP="0068142C">
            <w:pPr>
              <w:pStyle w:val="a6"/>
              <w:tabs>
                <w:tab w:val="left" w:pos="0"/>
                <w:tab w:val="left" w:pos="709"/>
              </w:tabs>
              <w:spacing w:line="380" w:lineRule="exact"/>
              <w:jc w:val="center"/>
              <w:rPr>
                <w:rFonts w:ascii="Cordia New" w:hAnsi="Cordia New" w:cs="Cordia New"/>
                <w:sz w:val="26"/>
                <w:szCs w:val="26"/>
              </w:rPr>
            </w:pPr>
            <w:r w:rsidRPr="001E6107">
              <w:rPr>
                <w:rFonts w:ascii="Cordia New" w:hAnsi="Cordia New" w:cs="Cordia New"/>
                <w:sz w:val="26"/>
                <w:szCs w:val="26"/>
              </w:rPr>
              <w:t>640</w:t>
            </w:r>
          </w:p>
        </w:tc>
        <w:tc>
          <w:tcPr>
            <w:tcW w:w="283" w:type="dxa"/>
            <w:tcBorders>
              <w:top w:val="nil"/>
              <w:left w:val="nil"/>
              <w:bottom w:val="nil"/>
              <w:right w:val="nil"/>
            </w:tcBorders>
          </w:tcPr>
          <w:p w14:paraId="7BD7C96E" w14:textId="77777777" w:rsidR="0068142C" w:rsidRPr="001E6107" w:rsidRDefault="0068142C" w:rsidP="0068142C">
            <w:pPr>
              <w:pStyle w:val="a6"/>
              <w:tabs>
                <w:tab w:val="left" w:pos="0"/>
                <w:tab w:val="left" w:pos="709"/>
              </w:tabs>
              <w:spacing w:line="380" w:lineRule="exact"/>
              <w:jc w:val="center"/>
              <w:rPr>
                <w:rFonts w:ascii="Cordia New" w:hAnsi="Cordia New" w:cs="Cordia New"/>
                <w:sz w:val="26"/>
                <w:szCs w:val="26"/>
                <w:cs/>
              </w:rPr>
            </w:pPr>
          </w:p>
        </w:tc>
        <w:tc>
          <w:tcPr>
            <w:tcW w:w="2556" w:type="dxa"/>
            <w:tcBorders>
              <w:top w:val="nil"/>
              <w:left w:val="nil"/>
              <w:bottom w:val="nil"/>
              <w:right w:val="nil"/>
            </w:tcBorders>
          </w:tcPr>
          <w:p w14:paraId="20578E5A" w14:textId="26218F49" w:rsidR="001E6107" w:rsidRPr="001E6107" w:rsidRDefault="0068142C" w:rsidP="008359D9">
            <w:pPr>
              <w:pStyle w:val="a6"/>
              <w:tabs>
                <w:tab w:val="left" w:pos="0"/>
                <w:tab w:val="left" w:pos="709"/>
              </w:tabs>
              <w:spacing w:line="380" w:lineRule="exact"/>
              <w:jc w:val="center"/>
              <w:rPr>
                <w:rFonts w:ascii="Cordia New" w:hAnsi="Cordia New" w:cs="Cordia New"/>
                <w:sz w:val="26"/>
                <w:szCs w:val="26"/>
              </w:rPr>
            </w:pPr>
            <w:r w:rsidRPr="001E6107">
              <w:rPr>
                <w:rFonts w:ascii="Cordia New" w:hAnsi="Cordia New" w:cs="Cordia New"/>
                <w:sz w:val="26"/>
                <w:szCs w:val="26"/>
              </w:rPr>
              <w:t>31.3489</w:t>
            </w:r>
          </w:p>
        </w:tc>
      </w:tr>
      <w:tr w:rsidR="00C61CE8" w:rsidRPr="00AA07C6" w14:paraId="38883E40"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642F38A9" w14:textId="77777777" w:rsidR="008359D9" w:rsidRPr="001E6107" w:rsidRDefault="008359D9" w:rsidP="0068142C">
            <w:pPr>
              <w:pStyle w:val="a6"/>
              <w:spacing w:line="380" w:lineRule="exact"/>
              <w:ind w:left="317"/>
              <w:rPr>
                <w:rFonts w:ascii="Cordia New" w:hAnsi="Cordia New" w:cs="Cordia New"/>
                <w:sz w:val="26"/>
                <w:szCs w:val="26"/>
                <w:cs/>
              </w:rPr>
            </w:pPr>
          </w:p>
        </w:tc>
        <w:tc>
          <w:tcPr>
            <w:tcW w:w="2385" w:type="dxa"/>
            <w:tcBorders>
              <w:top w:val="nil"/>
              <w:left w:val="nil"/>
              <w:bottom w:val="nil"/>
              <w:right w:val="nil"/>
            </w:tcBorders>
          </w:tcPr>
          <w:p w14:paraId="029D9785" w14:textId="77777777" w:rsidR="008359D9" w:rsidRPr="001E6107" w:rsidRDefault="008359D9" w:rsidP="0068142C">
            <w:pPr>
              <w:pStyle w:val="a6"/>
              <w:tabs>
                <w:tab w:val="left" w:pos="0"/>
                <w:tab w:val="left" w:pos="709"/>
              </w:tabs>
              <w:spacing w:line="380" w:lineRule="exact"/>
              <w:jc w:val="center"/>
              <w:rPr>
                <w:rFonts w:ascii="Cordia New" w:hAnsi="Cordia New" w:cs="Cordia New"/>
                <w:sz w:val="26"/>
                <w:szCs w:val="26"/>
              </w:rPr>
            </w:pPr>
          </w:p>
        </w:tc>
        <w:tc>
          <w:tcPr>
            <w:tcW w:w="283" w:type="dxa"/>
            <w:tcBorders>
              <w:top w:val="nil"/>
              <w:left w:val="nil"/>
              <w:bottom w:val="nil"/>
              <w:right w:val="nil"/>
            </w:tcBorders>
          </w:tcPr>
          <w:p w14:paraId="72CA80E9" w14:textId="77777777" w:rsidR="008359D9" w:rsidRPr="001E6107" w:rsidRDefault="008359D9" w:rsidP="0068142C">
            <w:pPr>
              <w:pStyle w:val="a6"/>
              <w:tabs>
                <w:tab w:val="left" w:pos="0"/>
                <w:tab w:val="left" w:pos="709"/>
              </w:tabs>
              <w:spacing w:line="380" w:lineRule="exact"/>
              <w:jc w:val="center"/>
              <w:rPr>
                <w:rFonts w:ascii="Cordia New" w:hAnsi="Cordia New" w:cs="Cordia New"/>
                <w:sz w:val="26"/>
                <w:szCs w:val="26"/>
                <w:cs/>
              </w:rPr>
            </w:pPr>
          </w:p>
        </w:tc>
        <w:tc>
          <w:tcPr>
            <w:tcW w:w="2556" w:type="dxa"/>
            <w:tcBorders>
              <w:top w:val="nil"/>
              <w:left w:val="nil"/>
              <w:bottom w:val="nil"/>
              <w:right w:val="nil"/>
            </w:tcBorders>
          </w:tcPr>
          <w:p w14:paraId="5DC0624E" w14:textId="77777777" w:rsidR="008359D9" w:rsidRPr="001E6107" w:rsidRDefault="008359D9" w:rsidP="008359D9">
            <w:pPr>
              <w:pStyle w:val="a6"/>
              <w:tabs>
                <w:tab w:val="left" w:pos="0"/>
                <w:tab w:val="left" w:pos="709"/>
              </w:tabs>
              <w:spacing w:line="380" w:lineRule="exact"/>
              <w:jc w:val="center"/>
              <w:rPr>
                <w:rFonts w:ascii="Cordia New" w:hAnsi="Cordia New" w:cs="Cordia New"/>
                <w:sz w:val="26"/>
                <w:szCs w:val="26"/>
              </w:rPr>
            </w:pPr>
          </w:p>
        </w:tc>
      </w:tr>
      <w:tr w:rsidR="00C61CE8" w:rsidRPr="00AA07C6" w14:paraId="38F95784"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22DBEB8B" w14:textId="2003B003" w:rsidR="001E6107" w:rsidRPr="00AA07C6" w:rsidRDefault="001E6107" w:rsidP="001E6107">
            <w:pPr>
              <w:pStyle w:val="a6"/>
              <w:spacing w:line="380" w:lineRule="exact"/>
              <w:rPr>
                <w:rFonts w:ascii="Cordia New" w:hAnsi="Cordia New" w:cs="Cordia New"/>
                <w:sz w:val="26"/>
                <w:szCs w:val="26"/>
                <w:cs/>
              </w:rPr>
            </w:pPr>
            <w:r>
              <w:rPr>
                <w:rFonts w:ascii="Cordia New" w:hAnsi="Cordia New" w:cs="Cordia New" w:hint="cs"/>
                <w:sz w:val="26"/>
                <w:szCs w:val="26"/>
                <w:u w:val="single"/>
                <w:cs/>
              </w:rPr>
              <w:t>เจ้า</w:t>
            </w:r>
            <w:r w:rsidRPr="00AA07C6">
              <w:rPr>
                <w:rFonts w:ascii="Cordia New" w:hAnsi="Cordia New" w:cs="Cordia New"/>
                <w:sz w:val="26"/>
                <w:szCs w:val="26"/>
                <w:u w:val="single"/>
                <w:cs/>
              </w:rPr>
              <w:t>หนี้การค้า</w:t>
            </w:r>
          </w:p>
        </w:tc>
        <w:tc>
          <w:tcPr>
            <w:tcW w:w="2385" w:type="dxa"/>
            <w:tcBorders>
              <w:top w:val="nil"/>
              <w:left w:val="nil"/>
              <w:bottom w:val="nil"/>
              <w:right w:val="nil"/>
            </w:tcBorders>
          </w:tcPr>
          <w:p w14:paraId="69E7F32F" w14:textId="77777777" w:rsidR="001E6107" w:rsidRPr="00AA07C6" w:rsidRDefault="001E6107" w:rsidP="001E6107">
            <w:pPr>
              <w:pStyle w:val="a6"/>
              <w:tabs>
                <w:tab w:val="left" w:pos="0"/>
                <w:tab w:val="left" w:pos="709"/>
              </w:tabs>
              <w:spacing w:line="380" w:lineRule="exact"/>
              <w:jc w:val="center"/>
              <w:rPr>
                <w:rFonts w:ascii="Cordia New" w:hAnsi="Cordia New" w:cs="Cordia New"/>
                <w:sz w:val="26"/>
                <w:szCs w:val="26"/>
              </w:rPr>
            </w:pPr>
          </w:p>
        </w:tc>
        <w:tc>
          <w:tcPr>
            <w:tcW w:w="283" w:type="dxa"/>
            <w:tcBorders>
              <w:top w:val="nil"/>
              <w:left w:val="nil"/>
              <w:bottom w:val="nil"/>
              <w:right w:val="nil"/>
            </w:tcBorders>
          </w:tcPr>
          <w:p w14:paraId="02693B0E" w14:textId="77777777" w:rsidR="001E6107" w:rsidRPr="00AA07C6" w:rsidRDefault="001E6107" w:rsidP="001E6107">
            <w:pPr>
              <w:pStyle w:val="a6"/>
              <w:tabs>
                <w:tab w:val="left" w:pos="0"/>
                <w:tab w:val="left" w:pos="709"/>
              </w:tabs>
              <w:spacing w:line="380" w:lineRule="exact"/>
              <w:jc w:val="center"/>
              <w:rPr>
                <w:rFonts w:ascii="Cordia New" w:hAnsi="Cordia New" w:cs="Cordia New"/>
                <w:sz w:val="26"/>
                <w:szCs w:val="26"/>
                <w:cs/>
              </w:rPr>
            </w:pPr>
          </w:p>
        </w:tc>
        <w:tc>
          <w:tcPr>
            <w:tcW w:w="2556" w:type="dxa"/>
            <w:tcBorders>
              <w:top w:val="nil"/>
              <w:left w:val="nil"/>
              <w:bottom w:val="nil"/>
              <w:right w:val="nil"/>
            </w:tcBorders>
          </w:tcPr>
          <w:p w14:paraId="1A0B278F" w14:textId="77777777" w:rsidR="001E6107" w:rsidRPr="00AA07C6" w:rsidRDefault="001E6107" w:rsidP="001E6107">
            <w:pPr>
              <w:pStyle w:val="a6"/>
              <w:tabs>
                <w:tab w:val="left" w:pos="0"/>
                <w:tab w:val="left" w:pos="709"/>
              </w:tabs>
              <w:spacing w:line="380" w:lineRule="exact"/>
              <w:jc w:val="center"/>
              <w:rPr>
                <w:rFonts w:ascii="Cordia New" w:hAnsi="Cordia New" w:cs="Cordia New"/>
                <w:sz w:val="26"/>
                <w:szCs w:val="26"/>
              </w:rPr>
            </w:pPr>
          </w:p>
        </w:tc>
      </w:tr>
      <w:tr w:rsidR="00C61CE8" w:rsidRPr="00AA07C6" w14:paraId="417E656E"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65A1922E" w14:textId="290615B6" w:rsidR="00E971EA" w:rsidRPr="001E6107" w:rsidRDefault="00E971EA" w:rsidP="00E971EA">
            <w:pPr>
              <w:pStyle w:val="a6"/>
              <w:spacing w:line="380" w:lineRule="exact"/>
              <w:ind w:left="317"/>
              <w:rPr>
                <w:rFonts w:ascii="Cordia New" w:hAnsi="Cordia New" w:cs="Cordia New"/>
                <w:sz w:val="26"/>
                <w:szCs w:val="26"/>
                <w:cs/>
              </w:rPr>
            </w:pPr>
            <w:r w:rsidRPr="00AA07C6">
              <w:rPr>
                <w:rFonts w:ascii="Cordia New" w:hAnsi="Cordia New" w:cs="Cordia New"/>
                <w:sz w:val="26"/>
                <w:szCs w:val="26"/>
                <w:cs/>
              </w:rPr>
              <w:t>ดอลลาร์</w:t>
            </w:r>
            <w:r w:rsidRPr="001E6107">
              <w:rPr>
                <w:rFonts w:ascii="Cordia New" w:hAnsi="Cordia New" w:cs="Cordia New"/>
                <w:sz w:val="26"/>
                <w:szCs w:val="26"/>
                <w:cs/>
              </w:rPr>
              <w:t>สหรัฐ</w:t>
            </w:r>
          </w:p>
        </w:tc>
        <w:tc>
          <w:tcPr>
            <w:tcW w:w="2385" w:type="dxa"/>
            <w:tcBorders>
              <w:top w:val="nil"/>
              <w:left w:val="nil"/>
              <w:bottom w:val="nil"/>
              <w:right w:val="nil"/>
            </w:tcBorders>
          </w:tcPr>
          <w:p w14:paraId="0271E03B" w14:textId="357DC99C" w:rsidR="00E971EA" w:rsidRPr="00AA07C6" w:rsidRDefault="00E971EA" w:rsidP="00E971EA">
            <w:pPr>
              <w:pStyle w:val="a6"/>
              <w:tabs>
                <w:tab w:val="left" w:pos="0"/>
                <w:tab w:val="left" w:pos="709"/>
              </w:tabs>
              <w:spacing w:line="380" w:lineRule="exact"/>
              <w:jc w:val="center"/>
              <w:rPr>
                <w:rFonts w:ascii="Cordia New" w:hAnsi="Cordia New" w:cs="Cordia New"/>
                <w:sz w:val="26"/>
                <w:szCs w:val="26"/>
              </w:rPr>
            </w:pPr>
            <w:r>
              <w:rPr>
                <w:rFonts w:ascii="Cordia New" w:hAnsi="Cordia New" w:cs="Cordia New"/>
                <w:sz w:val="26"/>
                <w:szCs w:val="26"/>
              </w:rPr>
              <w:t>6</w:t>
            </w:r>
            <w:r w:rsidR="007A6128">
              <w:rPr>
                <w:rFonts w:ascii="Cordia New" w:hAnsi="Cordia New" w:cs="Cordia New"/>
                <w:sz w:val="26"/>
                <w:szCs w:val="26"/>
              </w:rPr>
              <w:t>,26</w:t>
            </w:r>
            <w:r w:rsidR="00ED3CFF">
              <w:rPr>
                <w:rFonts w:ascii="Cordia New" w:hAnsi="Cordia New" w:cs="Cordia New"/>
                <w:sz w:val="26"/>
                <w:szCs w:val="26"/>
              </w:rPr>
              <w:t>7</w:t>
            </w:r>
          </w:p>
        </w:tc>
        <w:tc>
          <w:tcPr>
            <w:tcW w:w="283" w:type="dxa"/>
            <w:tcBorders>
              <w:top w:val="nil"/>
              <w:left w:val="nil"/>
              <w:bottom w:val="nil"/>
              <w:right w:val="nil"/>
            </w:tcBorders>
          </w:tcPr>
          <w:p w14:paraId="65B3F207" w14:textId="77777777" w:rsidR="00E971EA" w:rsidRPr="00AA07C6" w:rsidRDefault="00E971EA" w:rsidP="00E971EA">
            <w:pPr>
              <w:pStyle w:val="a6"/>
              <w:tabs>
                <w:tab w:val="left" w:pos="0"/>
                <w:tab w:val="left" w:pos="709"/>
              </w:tabs>
              <w:spacing w:line="380" w:lineRule="exact"/>
              <w:jc w:val="center"/>
              <w:rPr>
                <w:rFonts w:ascii="Cordia New" w:hAnsi="Cordia New" w:cs="Cordia New"/>
                <w:sz w:val="26"/>
                <w:szCs w:val="26"/>
                <w:cs/>
              </w:rPr>
            </w:pPr>
          </w:p>
        </w:tc>
        <w:tc>
          <w:tcPr>
            <w:tcW w:w="2556" w:type="dxa"/>
            <w:tcBorders>
              <w:top w:val="nil"/>
              <w:left w:val="nil"/>
              <w:bottom w:val="nil"/>
              <w:right w:val="nil"/>
            </w:tcBorders>
          </w:tcPr>
          <w:p w14:paraId="4358D208" w14:textId="215114C2" w:rsidR="00E971EA" w:rsidRPr="00AA07C6" w:rsidRDefault="00E971EA" w:rsidP="00E971EA">
            <w:pPr>
              <w:pStyle w:val="a6"/>
              <w:tabs>
                <w:tab w:val="left" w:pos="0"/>
                <w:tab w:val="left" w:pos="709"/>
              </w:tabs>
              <w:spacing w:line="380" w:lineRule="exact"/>
              <w:jc w:val="center"/>
              <w:rPr>
                <w:rFonts w:ascii="Cordia New" w:hAnsi="Cordia New" w:cs="Cordia New"/>
                <w:sz w:val="26"/>
                <w:szCs w:val="26"/>
              </w:rPr>
            </w:pPr>
            <w:r w:rsidRPr="001E6107">
              <w:rPr>
                <w:rFonts w:ascii="Cordia New" w:hAnsi="Cordia New" w:cs="Cordia New"/>
                <w:sz w:val="26"/>
                <w:szCs w:val="26"/>
              </w:rPr>
              <w:t>31.</w:t>
            </w:r>
            <w:r w:rsidR="007E749A">
              <w:rPr>
                <w:rFonts w:ascii="Cordia New" w:hAnsi="Cordia New" w:cs="Cordia New"/>
                <w:sz w:val="26"/>
                <w:szCs w:val="26"/>
              </w:rPr>
              <w:t>7436</w:t>
            </w:r>
          </w:p>
        </w:tc>
      </w:tr>
      <w:tr w:rsidR="00C61CE8" w:rsidRPr="00AA07C6" w14:paraId="4E00D1B8" w14:textId="77777777" w:rsidTr="00F303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62" w:type="dxa"/>
            <w:tcBorders>
              <w:top w:val="nil"/>
              <w:left w:val="nil"/>
              <w:bottom w:val="nil"/>
              <w:right w:val="nil"/>
            </w:tcBorders>
          </w:tcPr>
          <w:p w14:paraId="5051D112" w14:textId="5CF66E4F" w:rsidR="001E6107" w:rsidRPr="00AA07C6" w:rsidRDefault="003A797E" w:rsidP="001E6107">
            <w:pPr>
              <w:pStyle w:val="a6"/>
              <w:spacing w:line="380" w:lineRule="exact"/>
              <w:ind w:left="317"/>
              <w:rPr>
                <w:rFonts w:ascii="Cordia New" w:hAnsi="Cordia New" w:cs="Cordia New"/>
                <w:sz w:val="26"/>
                <w:szCs w:val="26"/>
                <w:cs/>
              </w:rPr>
            </w:pPr>
            <w:r w:rsidRPr="003A797E">
              <w:rPr>
                <w:rFonts w:ascii="Cordia New" w:hAnsi="Cordia New" w:cs="Cordia New"/>
                <w:sz w:val="26"/>
                <w:szCs w:val="26"/>
                <w:cs/>
              </w:rPr>
              <w:t>เงินหยวนจีน</w:t>
            </w:r>
          </w:p>
        </w:tc>
        <w:tc>
          <w:tcPr>
            <w:tcW w:w="2385" w:type="dxa"/>
            <w:tcBorders>
              <w:top w:val="nil"/>
              <w:left w:val="nil"/>
              <w:bottom w:val="nil"/>
              <w:right w:val="nil"/>
            </w:tcBorders>
          </w:tcPr>
          <w:p w14:paraId="6DCE6D50" w14:textId="694304CC" w:rsidR="001E6107" w:rsidRPr="00AA07C6" w:rsidRDefault="003A797E" w:rsidP="00E971EA">
            <w:pPr>
              <w:pStyle w:val="a6"/>
              <w:tabs>
                <w:tab w:val="left" w:pos="0"/>
                <w:tab w:val="left" w:pos="709"/>
              </w:tabs>
              <w:spacing w:line="380" w:lineRule="exact"/>
              <w:jc w:val="center"/>
              <w:rPr>
                <w:rFonts w:ascii="Cordia New" w:hAnsi="Cordia New" w:cs="Cordia New"/>
                <w:sz w:val="26"/>
                <w:szCs w:val="26"/>
              </w:rPr>
            </w:pPr>
            <w:r>
              <w:rPr>
                <w:rFonts w:ascii="Cordia New" w:hAnsi="Cordia New" w:cs="Cordia New"/>
                <w:sz w:val="26"/>
                <w:szCs w:val="26"/>
              </w:rPr>
              <w:t>69</w:t>
            </w:r>
            <w:r w:rsidR="00ED3CFF">
              <w:rPr>
                <w:rFonts w:ascii="Cordia New" w:hAnsi="Cordia New" w:cs="Cordia New"/>
                <w:sz w:val="26"/>
                <w:szCs w:val="26"/>
              </w:rPr>
              <w:t>6</w:t>
            </w:r>
          </w:p>
        </w:tc>
        <w:tc>
          <w:tcPr>
            <w:tcW w:w="283" w:type="dxa"/>
            <w:tcBorders>
              <w:top w:val="nil"/>
              <w:left w:val="nil"/>
              <w:bottom w:val="nil"/>
              <w:right w:val="nil"/>
            </w:tcBorders>
          </w:tcPr>
          <w:p w14:paraId="234484BC" w14:textId="77777777" w:rsidR="001E6107" w:rsidRPr="00AA07C6" w:rsidRDefault="001E6107" w:rsidP="00E971EA">
            <w:pPr>
              <w:pStyle w:val="a6"/>
              <w:tabs>
                <w:tab w:val="left" w:pos="0"/>
                <w:tab w:val="left" w:pos="709"/>
              </w:tabs>
              <w:spacing w:line="380" w:lineRule="exact"/>
              <w:jc w:val="center"/>
              <w:rPr>
                <w:rFonts w:ascii="Cordia New" w:hAnsi="Cordia New" w:cs="Cordia New"/>
                <w:sz w:val="26"/>
                <w:szCs w:val="26"/>
                <w:cs/>
              </w:rPr>
            </w:pPr>
          </w:p>
        </w:tc>
        <w:tc>
          <w:tcPr>
            <w:tcW w:w="2556" w:type="dxa"/>
            <w:tcBorders>
              <w:top w:val="nil"/>
              <w:left w:val="nil"/>
              <w:bottom w:val="nil"/>
              <w:right w:val="nil"/>
            </w:tcBorders>
          </w:tcPr>
          <w:p w14:paraId="16A4DEB7" w14:textId="5D679606" w:rsidR="001E6107" w:rsidRPr="00AA07C6" w:rsidRDefault="007E749A" w:rsidP="00E971EA">
            <w:pPr>
              <w:pStyle w:val="a6"/>
              <w:tabs>
                <w:tab w:val="left" w:pos="0"/>
                <w:tab w:val="left" w:pos="709"/>
              </w:tabs>
              <w:spacing w:line="380" w:lineRule="exact"/>
              <w:jc w:val="center"/>
              <w:rPr>
                <w:rFonts w:ascii="Cordia New" w:hAnsi="Cordia New" w:cs="Cordia New"/>
                <w:sz w:val="26"/>
                <w:szCs w:val="26"/>
              </w:rPr>
            </w:pPr>
            <w:r>
              <w:rPr>
                <w:rFonts w:ascii="Cordia New" w:hAnsi="Cordia New" w:cs="Cordia New"/>
                <w:sz w:val="26"/>
                <w:szCs w:val="26"/>
              </w:rPr>
              <w:t>4.5610</w:t>
            </w:r>
          </w:p>
        </w:tc>
      </w:tr>
    </w:tbl>
    <w:p w14:paraId="2D3F69C2" w14:textId="4E9BE98D" w:rsidR="00CB02EF" w:rsidRPr="00D03E7B" w:rsidRDefault="00EA2166" w:rsidP="001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lang w:val="en-GB"/>
        </w:rPr>
      </w:pPr>
      <w:r>
        <w:rPr>
          <w:rFonts w:ascii="Cordia New" w:hAnsi="Cordia New" w:cs="Cordia New"/>
          <w:sz w:val="26"/>
          <w:szCs w:val="26"/>
          <w:lang w:val="en-GB"/>
        </w:rPr>
        <w:br w:type="page"/>
      </w:r>
    </w:p>
    <w:p w14:paraId="4E5BA4DB" w14:textId="77777777" w:rsidR="00CB02EF" w:rsidRPr="00D03E7B" w:rsidRDefault="00CB02EF" w:rsidP="001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lang w:val="en-GB"/>
        </w:rPr>
      </w:pPr>
    </w:p>
    <w:p w14:paraId="6E1FED12" w14:textId="77777777" w:rsidR="00CB02EF" w:rsidRPr="00D03E7B" w:rsidRDefault="00CB02EF"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u w:val="single"/>
          <w:lang w:val="en-GB"/>
        </w:rPr>
      </w:pPr>
      <w:r w:rsidRPr="00D03E7B">
        <w:rPr>
          <w:rFonts w:ascii="Cordia New" w:hAnsi="Cordia New" w:cs="Cordia New"/>
          <w:sz w:val="26"/>
          <w:szCs w:val="26"/>
          <w:u w:val="single"/>
          <w:cs/>
          <w:lang w:val="en-GB"/>
        </w:rPr>
        <w:t>การบริหารความเสี่ยง</w:t>
      </w:r>
    </w:p>
    <w:p w14:paraId="46AC2B12" w14:textId="206B8E29" w:rsidR="00CB02EF" w:rsidRPr="00D03E7B" w:rsidRDefault="006D56CB"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val="en-GB"/>
        </w:rPr>
      </w:pPr>
      <w:r>
        <w:rPr>
          <w:rFonts w:ascii="Cordia New" w:hAnsi="Cordia New" w:cs="Cordia New" w:hint="cs"/>
          <w:sz w:val="26"/>
          <w:szCs w:val="26"/>
          <w:cs/>
          <w:lang w:val="en-GB"/>
        </w:rPr>
        <w:t>กลุ่ม</w:t>
      </w:r>
      <w:r w:rsidR="00CB02EF" w:rsidRPr="00D03E7B">
        <w:rPr>
          <w:rFonts w:ascii="Cordia New" w:hAnsi="Cordia New" w:cs="Cordia New"/>
          <w:sz w:val="26"/>
          <w:szCs w:val="26"/>
          <w:cs/>
          <w:lang w:val="en-GB"/>
        </w:rPr>
        <w:t>บริษัทบริหารความเสี่ยงด้านเครดิตโดยการจัดกลุ่มของความเสี่ยง สำหรับเงินฝากธนาคารและสถาบันการเงิน บริษัทจะเลือกทำรายการกับสถาบันการเงินที่ได้รับการจัดอันดับจากสถาบันจัดอันดับความน่าเชื่อถือที่เป็นอิสระ</w:t>
      </w:r>
    </w:p>
    <w:p w14:paraId="7BBE9A0D" w14:textId="77777777" w:rsidR="00CB02EF" w:rsidRPr="00D03E7B" w:rsidRDefault="00CB02EF"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val="en-GB"/>
        </w:rPr>
      </w:pPr>
    </w:p>
    <w:p w14:paraId="40B02578" w14:textId="2FB2AE6E" w:rsidR="00CB02EF" w:rsidRPr="00D03E7B" w:rsidRDefault="00BB3481"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val="en-GB"/>
        </w:rPr>
      </w:pPr>
      <w:r w:rsidRPr="00D03E7B">
        <w:rPr>
          <w:rFonts w:ascii="Cordia New" w:hAnsi="Cordia New" w:cs="Cordia New"/>
          <w:sz w:val="26"/>
          <w:szCs w:val="26"/>
          <w:cs/>
          <w:lang w:val="en-GB"/>
        </w:rPr>
        <w:t>สำหรับการทำธุรกรรมกับลูกค้า ในกรณีที่ไม่มีการจัดอันดับไว้ บริษัทจะประเมินความเสี่ยงจากคุณภาพเครดิตของลูกค้า โดยพิจารณาจากฐานะทางการเงิน ประสบการณ์ที่ผ่านมา และปัจจัยอื่น 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27A804BF" w14:textId="77777777" w:rsidR="00F303E3"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val="en-GB"/>
        </w:rPr>
      </w:pPr>
    </w:p>
    <w:p w14:paraId="2C6148B0" w14:textId="27C76630" w:rsidR="00BB3481" w:rsidRPr="00D03E7B" w:rsidRDefault="00F2758E"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val="en-GB"/>
        </w:rPr>
      </w:pPr>
      <w:r w:rsidRPr="00D03E7B">
        <w:rPr>
          <w:rFonts w:ascii="Cordia New" w:hAnsi="Cordia New" w:cs="Cordia New"/>
          <w:sz w:val="26"/>
          <w:szCs w:val="26"/>
          <w:cs/>
          <w:lang w:val="en-GB"/>
        </w:rPr>
        <w:t>บริษัทไม่มีการกระจุกตัวของความเสี่ยงด้านเครดิตที่เป็นสาระสำคัญ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w:t>
      </w:r>
    </w:p>
    <w:p w14:paraId="1A8A5FBC" w14:textId="77777777" w:rsidR="001C2C9C" w:rsidRPr="00D03E7B" w:rsidRDefault="001C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u w:val="single"/>
          <w:lang w:val="en-GB"/>
        </w:rPr>
      </w:pPr>
    </w:p>
    <w:p w14:paraId="13546FCF" w14:textId="120C5A82" w:rsidR="00F058DF" w:rsidRPr="00D03E7B" w:rsidRDefault="00F058DF" w:rsidP="00F303E3">
      <w:pPr>
        <w:pStyle w:val="CordiaNew"/>
        <w:numPr>
          <w:ilvl w:val="1"/>
          <w:numId w:val="17"/>
        </w:numPr>
        <w:tabs>
          <w:tab w:val="clear" w:pos="786"/>
          <w:tab w:val="clear" w:pos="4153"/>
          <w:tab w:val="clear" w:pos="8306"/>
        </w:tabs>
        <w:ind w:left="900" w:hanging="540"/>
        <w:jc w:val="thaiDistribute"/>
        <w:rPr>
          <w:rFonts w:ascii="Cordia New" w:hAnsi="Cordia New" w:cs="Cordia New"/>
          <w:sz w:val="26"/>
          <w:szCs w:val="26"/>
          <w:u w:val="single"/>
        </w:rPr>
      </w:pPr>
      <w:r w:rsidRPr="00D03E7B">
        <w:rPr>
          <w:rFonts w:ascii="Cordia New" w:hAnsi="Cordia New" w:cs="Cordia New"/>
          <w:sz w:val="26"/>
          <w:szCs w:val="26"/>
          <w:u w:val="single"/>
          <w:cs/>
        </w:rPr>
        <w:t>ความเสี่ยงด้านสภาพคล่อง</w:t>
      </w:r>
    </w:p>
    <w:p w14:paraId="7665AAFE" w14:textId="77777777" w:rsidR="00F303E3"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val="en-GB"/>
        </w:rPr>
      </w:pPr>
    </w:p>
    <w:p w14:paraId="1F93998E" w14:textId="2E4CFC94" w:rsidR="00F058DF" w:rsidRPr="00D03E7B" w:rsidRDefault="008C3AAF"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lang w:val="en-GB"/>
        </w:rPr>
      </w:pPr>
      <w:r w:rsidRPr="00D03E7B">
        <w:rPr>
          <w:rFonts w:ascii="Cordia New" w:hAnsi="Cordia New" w:cs="Cordia New"/>
          <w:sz w:val="26"/>
          <w:szCs w:val="26"/>
          <w:cs/>
          <w:lang w:val="en-GB"/>
        </w:rPr>
        <w:t xml:space="preserve">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กลุ่มบริษัทมีเงินฝากธนาคารที่สามารถเบิกใช้ได้ทันทีจำนวน </w:t>
      </w:r>
      <w:r w:rsidR="00EF7ABA" w:rsidRPr="00D03E7B">
        <w:rPr>
          <w:rFonts w:ascii="Cordia New" w:hAnsi="Cordia New" w:cs="Cordia New"/>
          <w:sz w:val="26"/>
          <w:szCs w:val="26"/>
          <w:lang w:val="en-GB"/>
        </w:rPr>
        <w:t>240.</w:t>
      </w:r>
      <w:r w:rsidR="00130665" w:rsidRPr="00D03E7B">
        <w:rPr>
          <w:rFonts w:ascii="Cordia New" w:hAnsi="Cordia New" w:cs="Cordia New"/>
          <w:sz w:val="26"/>
          <w:szCs w:val="26"/>
          <w:lang w:val="en-GB"/>
        </w:rPr>
        <w:t>30</w:t>
      </w:r>
      <w:r w:rsidRPr="00D03E7B">
        <w:rPr>
          <w:rFonts w:ascii="Cordia New" w:hAnsi="Cordia New" w:cs="Cordia New"/>
          <w:sz w:val="26"/>
          <w:szCs w:val="26"/>
          <w:cs/>
          <w:lang w:val="en-GB"/>
        </w:rPr>
        <w:t xml:space="preserve"> ล้านบาท (</w:t>
      </w:r>
      <w:r w:rsidR="00CC4020" w:rsidRPr="00D03E7B">
        <w:rPr>
          <w:rFonts w:ascii="Cordia New" w:hAnsi="Cordia New" w:cs="Cordia New"/>
          <w:sz w:val="26"/>
          <w:szCs w:val="26"/>
        </w:rPr>
        <w:t>25</w:t>
      </w:r>
      <w:r w:rsidR="00830E64" w:rsidRPr="00D03E7B">
        <w:rPr>
          <w:rFonts w:ascii="Cordia New" w:hAnsi="Cordia New" w:cs="Cordia New"/>
          <w:sz w:val="26"/>
          <w:szCs w:val="26"/>
        </w:rPr>
        <w:t>6</w:t>
      </w:r>
      <w:r w:rsidR="00D44A9A">
        <w:rPr>
          <w:rFonts w:ascii="Cordia New" w:hAnsi="Cordia New" w:cs="Cordia New"/>
          <w:sz w:val="26"/>
          <w:szCs w:val="26"/>
        </w:rPr>
        <w:t>7</w:t>
      </w:r>
      <w:r w:rsidRPr="00D03E7B">
        <w:rPr>
          <w:rFonts w:ascii="Cordia New" w:hAnsi="Cordia New" w:cs="Cordia New"/>
          <w:sz w:val="26"/>
          <w:szCs w:val="26"/>
          <w:cs/>
          <w:lang w:val="en-GB"/>
        </w:rPr>
        <w:t xml:space="preserve">: </w:t>
      </w:r>
      <w:r w:rsidR="001C2C9C" w:rsidRPr="00D03E7B">
        <w:rPr>
          <w:rFonts w:ascii="Cordia New" w:hAnsi="Cordia New" w:cs="Cordia New"/>
          <w:sz w:val="26"/>
          <w:szCs w:val="26"/>
          <w:lang w:val="en-GB"/>
        </w:rPr>
        <w:t>341.89</w:t>
      </w:r>
      <w:r w:rsidRPr="00D03E7B">
        <w:rPr>
          <w:rFonts w:ascii="Cordia New" w:hAnsi="Cordia New" w:cs="Cordia New"/>
          <w:sz w:val="26"/>
          <w:szCs w:val="26"/>
          <w:cs/>
          <w:lang w:val="en-GB"/>
        </w:rPr>
        <w:t xml:space="preserve"> ล้านบาท) เพื่อวัตถุประสงค์ในการบริหารสภาพคล่องของกลุ่มบริษัท จากลักษณะของการดำเนินธุรกิจของกลุ่มบริษัทซึ่งเป็นธุรกิจที่มีความยืดหยุ่นและเปลี่ยนแปลงอยู่ตลอดเวลา ส่วนงานบริหารการเงินของกลุ่มบริษัทได้คงไว้ซึ่งความยืดหยุ่นในแหล่งเงินทุนโดยการคงไว้ซึ่งวงเงินสินเชื่อที่เพียงพอ</w:t>
      </w:r>
      <w:r w:rsidR="00F058DF" w:rsidRPr="00D03E7B">
        <w:rPr>
          <w:rFonts w:ascii="Cordia New" w:hAnsi="Cordia New" w:cs="Cordia New"/>
          <w:sz w:val="26"/>
          <w:szCs w:val="26"/>
          <w:cs/>
          <w:lang w:val="en-GB"/>
        </w:rPr>
        <w:t xml:space="preserve"> </w:t>
      </w:r>
    </w:p>
    <w:p w14:paraId="2427FDE5" w14:textId="77777777" w:rsidR="00166360" w:rsidRPr="00D03E7B" w:rsidRDefault="00166360" w:rsidP="00393126">
      <w:pPr>
        <w:tabs>
          <w:tab w:val="clear" w:pos="227"/>
          <w:tab w:val="clear" w:pos="454"/>
        </w:tabs>
        <w:spacing w:line="240" w:lineRule="auto"/>
        <w:ind w:left="851"/>
        <w:jc w:val="thaiDistribute"/>
        <w:rPr>
          <w:rFonts w:ascii="Cordia New" w:hAnsi="Cordia New" w:cs="Cordia New"/>
          <w:sz w:val="26"/>
          <w:szCs w:val="26"/>
          <w:lang w:val="en-GB"/>
        </w:rPr>
      </w:pPr>
    </w:p>
    <w:p w14:paraId="143DAF41" w14:textId="07C479C0" w:rsidR="00052533" w:rsidRPr="00D03E7B" w:rsidRDefault="00DD774D" w:rsidP="00F303E3">
      <w:pPr>
        <w:pStyle w:val="ListParagraph"/>
        <w:numPr>
          <w:ilvl w:val="0"/>
          <w:numId w:val="17"/>
        </w:numPr>
        <w:tabs>
          <w:tab w:val="clear" w:pos="360"/>
        </w:tabs>
        <w:spacing w:after="0" w:line="240" w:lineRule="auto"/>
        <w:rPr>
          <w:rFonts w:ascii="Cordia New" w:hAnsi="Cordia New" w:cs="Cordia New"/>
          <w:b/>
          <w:bCs/>
          <w:sz w:val="26"/>
          <w:szCs w:val="26"/>
          <w:lang w:val="en-GB"/>
        </w:rPr>
      </w:pPr>
      <w:r w:rsidRPr="00D03E7B">
        <w:rPr>
          <w:rFonts w:ascii="Cordia New" w:hAnsi="Cordia New" w:cs="Cordia New"/>
          <w:b/>
          <w:bCs/>
          <w:sz w:val="26"/>
          <w:szCs w:val="26"/>
          <w:cs/>
          <w:lang w:val="en-GB"/>
        </w:rPr>
        <w:t>การ</w:t>
      </w:r>
      <w:r w:rsidR="00052533" w:rsidRPr="00D03E7B">
        <w:rPr>
          <w:rFonts w:ascii="Cordia New" w:hAnsi="Cordia New" w:cs="Cordia New"/>
          <w:b/>
          <w:bCs/>
          <w:sz w:val="26"/>
          <w:szCs w:val="26"/>
          <w:cs/>
          <w:lang w:val="en-GB"/>
        </w:rPr>
        <w:t>จัดการความเสี่ยงในส่วนของทุน</w:t>
      </w:r>
    </w:p>
    <w:p w14:paraId="3630D7D7" w14:textId="1D791F97" w:rsidR="00DD774D" w:rsidRPr="00D03E7B" w:rsidRDefault="00DD774D" w:rsidP="00F303E3">
      <w:pPr>
        <w:pStyle w:val="CordiaNew"/>
        <w:tabs>
          <w:tab w:val="clear" w:pos="4153"/>
        </w:tabs>
        <w:ind w:left="360"/>
        <w:jc w:val="thaiDistribute"/>
        <w:rPr>
          <w:rFonts w:ascii="Cordia New" w:hAnsi="Cordia New" w:cs="Cordia New"/>
          <w:sz w:val="26"/>
          <w:szCs w:val="26"/>
          <w:u w:val="single"/>
          <w:lang w:val="en-GB"/>
        </w:rPr>
      </w:pPr>
    </w:p>
    <w:p w14:paraId="6DCD3CBD" w14:textId="15A6BC83" w:rsidR="00B0483D" w:rsidRPr="00D03E7B" w:rsidRDefault="00B0483D" w:rsidP="00F303E3">
      <w:pPr>
        <w:tabs>
          <w:tab w:val="left" w:pos="2160"/>
          <w:tab w:val="right" w:pos="7280"/>
          <w:tab w:val="right" w:pos="8540"/>
        </w:tabs>
        <w:spacing w:line="240" w:lineRule="auto"/>
        <w:ind w:left="360" w:right="-45"/>
        <w:jc w:val="thaiDistribute"/>
        <w:rPr>
          <w:rFonts w:ascii="Cordia New" w:hAnsi="Cordia New" w:cs="Cordia New"/>
          <w:sz w:val="26"/>
          <w:szCs w:val="26"/>
        </w:rPr>
      </w:pPr>
      <w:r w:rsidRPr="00D03E7B">
        <w:rPr>
          <w:rFonts w:ascii="Cordia New" w:hAnsi="Cordia New" w:cs="Cordia New"/>
          <w:sz w:val="26"/>
          <w:szCs w:val="26"/>
          <w:cs/>
        </w:rPr>
        <w:t>ว</w:t>
      </w:r>
      <w:r w:rsidR="00535899" w:rsidRPr="00D03E7B">
        <w:rPr>
          <w:rFonts w:ascii="Cordia New" w:hAnsi="Cordia New" w:cs="Cordia New"/>
          <w:sz w:val="26"/>
          <w:szCs w:val="26"/>
          <w:cs/>
        </w:rPr>
        <w:t>ั</w:t>
      </w:r>
      <w:r w:rsidRPr="00D03E7B">
        <w:rPr>
          <w:rFonts w:ascii="Cordia New" w:hAnsi="Cordia New" w:cs="Cordia New"/>
          <w:sz w:val="26"/>
          <w:szCs w:val="26"/>
          <w:cs/>
        </w:rPr>
        <w:t>ตถุประสงค์ของการบริหารส่วนของทุน คือ</w:t>
      </w:r>
    </w:p>
    <w:p w14:paraId="4ED3A91F" w14:textId="77777777" w:rsidR="00C70064" w:rsidRPr="00D03E7B" w:rsidRDefault="00C70064" w:rsidP="00F303E3">
      <w:pPr>
        <w:tabs>
          <w:tab w:val="left" w:pos="2160"/>
          <w:tab w:val="right" w:pos="7280"/>
          <w:tab w:val="right" w:pos="8540"/>
        </w:tabs>
        <w:spacing w:line="240" w:lineRule="auto"/>
        <w:ind w:left="360" w:right="-45"/>
        <w:jc w:val="thaiDistribute"/>
        <w:rPr>
          <w:rFonts w:ascii="Cordia New" w:hAnsi="Cordia New" w:cs="Cordia New"/>
          <w:sz w:val="26"/>
          <w:szCs w:val="26"/>
        </w:rPr>
      </w:pPr>
    </w:p>
    <w:p w14:paraId="6B51C9C3" w14:textId="195D1E8C" w:rsidR="00623703" w:rsidRPr="00D03E7B" w:rsidRDefault="00623703" w:rsidP="005F4829">
      <w:pPr>
        <w:pStyle w:val="ListParagraph"/>
        <w:numPr>
          <w:ilvl w:val="0"/>
          <w:numId w:val="29"/>
        </w:numPr>
        <w:spacing w:after="0" w:line="240" w:lineRule="auto"/>
        <w:ind w:left="720" w:right="-45" w:hanging="373"/>
        <w:jc w:val="thaiDistribute"/>
        <w:rPr>
          <w:rFonts w:ascii="Cordia New" w:hAnsi="Cordia New" w:cs="Cordia New"/>
          <w:sz w:val="26"/>
          <w:szCs w:val="26"/>
        </w:rPr>
      </w:pPr>
      <w:r w:rsidRPr="00D03E7B">
        <w:rPr>
          <w:rFonts w:ascii="Cordia New" w:hAnsi="Cordia New" w:cs="Cordia New"/>
          <w:sz w:val="26"/>
          <w:szCs w:val="26"/>
          <w:cs/>
        </w:rPr>
        <w:t>รักษาไว้ซึ่งการดำเนินงานต่อเนื่องและเพื่อที่จะสามารถก่อให้เกิดผลตอบแทนแก่ผู้ถือหุ้นและยังประโยชน์ให้แก่ผู้มีส่วนได้เสียอื่น ๆ และ</w:t>
      </w:r>
    </w:p>
    <w:p w14:paraId="400FD47E" w14:textId="4A224EED" w:rsidR="00B0483D" w:rsidRPr="00D03E7B" w:rsidRDefault="00623703" w:rsidP="005F4829">
      <w:pPr>
        <w:pStyle w:val="ListParagraph"/>
        <w:numPr>
          <w:ilvl w:val="0"/>
          <w:numId w:val="29"/>
        </w:numPr>
        <w:spacing w:after="0" w:line="240" w:lineRule="auto"/>
        <w:ind w:left="720" w:right="-45" w:hanging="373"/>
        <w:jc w:val="thaiDistribute"/>
        <w:rPr>
          <w:rFonts w:ascii="Cordia New" w:hAnsi="Cordia New" w:cs="Cordia New"/>
          <w:sz w:val="26"/>
          <w:szCs w:val="26"/>
        </w:rPr>
      </w:pPr>
      <w:r w:rsidRPr="00D03E7B">
        <w:rPr>
          <w:rFonts w:ascii="Cordia New" w:hAnsi="Cordia New" w:cs="Cordia New"/>
          <w:sz w:val="26"/>
          <w:szCs w:val="26"/>
          <w:cs/>
        </w:rPr>
        <w:t>รักษาโครงสร้างเงินทุนไว้ให้อยู่ในระดับที่ก่อให้เกิดประโยชน์สูงสุดและลดต้นทุนเงินทุน</w:t>
      </w:r>
    </w:p>
    <w:p w14:paraId="1087AB04" w14:textId="77777777" w:rsidR="00D5232B" w:rsidRPr="00D03E7B" w:rsidRDefault="00D5232B" w:rsidP="00F303E3">
      <w:pPr>
        <w:tabs>
          <w:tab w:val="left" w:pos="2160"/>
          <w:tab w:val="right" w:pos="7280"/>
          <w:tab w:val="right" w:pos="8540"/>
        </w:tabs>
        <w:spacing w:line="240" w:lineRule="auto"/>
        <w:ind w:left="360" w:right="-45"/>
        <w:jc w:val="thaiDistribute"/>
        <w:rPr>
          <w:rFonts w:ascii="Cordia New" w:hAnsi="Cordia New" w:cs="Cordia New"/>
          <w:sz w:val="26"/>
          <w:szCs w:val="26"/>
        </w:rPr>
      </w:pPr>
    </w:p>
    <w:p w14:paraId="5E0C4FC5" w14:textId="3A0DDB9F" w:rsidR="00C94091" w:rsidRPr="00D03E7B" w:rsidRDefault="00DB4816" w:rsidP="00655B70">
      <w:pPr>
        <w:tabs>
          <w:tab w:val="left" w:pos="2160"/>
          <w:tab w:val="right" w:pos="7280"/>
          <w:tab w:val="right" w:pos="8540"/>
        </w:tabs>
        <w:spacing w:line="240" w:lineRule="auto"/>
        <w:ind w:left="360" w:right="-45"/>
        <w:jc w:val="thaiDistribute"/>
        <w:rPr>
          <w:rFonts w:ascii="Cordia New" w:hAnsi="Cordia New" w:cs="Cordia New"/>
          <w:sz w:val="26"/>
          <w:szCs w:val="26"/>
        </w:rPr>
      </w:pPr>
      <w:r w:rsidRPr="00D03E7B">
        <w:rPr>
          <w:rFonts w:ascii="Cordia New" w:hAnsi="Cordia New" w:cs="Cordia New"/>
          <w:sz w:val="26"/>
          <w:szCs w:val="26"/>
          <w:cs/>
        </w:rPr>
        <w:t>ในการที่จะรักษาหรือปรับระดับโครงสร้างของเงินทุนนั้น กลุ่มบริษัทอาจต้องปรับจำนวนเงินปันผลจ่าย การออกหุ้นใหม่ หรือการขายสินทรัพย์เพื่อลดภาระหนี้สินเช่นเดียวกับกิจการอื่นในอุตสาหกรรมเดียวกัน กลุ่มบริษัทพิจารณาระดับเงินทุนอย่างสม่ำเสมอจากอัตราส่วนหนี้สินต่อทุน ซึ่งคำนวณจากหนี้สินสุทธิหารส่วนของเจ้าของ</w:t>
      </w:r>
    </w:p>
    <w:p w14:paraId="479AB7F5" w14:textId="38B45237" w:rsidR="00710204" w:rsidRPr="00D03E7B" w:rsidRDefault="009247AA" w:rsidP="00655B70">
      <w:pPr>
        <w:tabs>
          <w:tab w:val="left" w:pos="2160"/>
          <w:tab w:val="right" w:pos="7280"/>
          <w:tab w:val="right" w:pos="8540"/>
        </w:tabs>
        <w:spacing w:line="240" w:lineRule="auto"/>
        <w:ind w:left="360" w:right="-45"/>
        <w:jc w:val="thaiDistribute"/>
        <w:rPr>
          <w:rFonts w:ascii="Cordia New" w:hAnsi="Cordia New" w:cs="Cordia New"/>
          <w:sz w:val="26"/>
          <w:szCs w:val="26"/>
        </w:rPr>
      </w:pPr>
      <w:r>
        <w:rPr>
          <w:rFonts w:ascii="Cordia New" w:hAnsi="Cordia New" w:cs="Cordia New"/>
          <w:sz w:val="26"/>
          <w:szCs w:val="26"/>
        </w:rPr>
        <w:br w:type="page"/>
      </w:r>
    </w:p>
    <w:p w14:paraId="78C2E530" w14:textId="77777777" w:rsidR="00710204" w:rsidRPr="00D03E7B" w:rsidRDefault="00710204" w:rsidP="00655B70">
      <w:pPr>
        <w:tabs>
          <w:tab w:val="left" w:pos="2160"/>
          <w:tab w:val="right" w:pos="7280"/>
          <w:tab w:val="right" w:pos="8540"/>
        </w:tabs>
        <w:spacing w:line="240" w:lineRule="auto"/>
        <w:ind w:left="360" w:right="-45"/>
        <w:jc w:val="thaiDistribute"/>
        <w:rPr>
          <w:rFonts w:ascii="Cordia New" w:hAnsi="Cordia New" w:cs="Cordia New"/>
          <w:sz w:val="26"/>
          <w:szCs w:val="26"/>
        </w:rPr>
      </w:pPr>
    </w:p>
    <w:p w14:paraId="73027899" w14:textId="77777777" w:rsidR="003B09C9" w:rsidRPr="00D03E7B" w:rsidRDefault="003B09C9" w:rsidP="00F303E3">
      <w:pPr>
        <w:pStyle w:val="CordiaNew"/>
        <w:numPr>
          <w:ilvl w:val="0"/>
          <w:numId w:val="17"/>
        </w:numPr>
        <w:tabs>
          <w:tab w:val="clear" w:pos="360"/>
          <w:tab w:val="clear" w:pos="4153"/>
          <w:tab w:val="clear" w:pos="8306"/>
        </w:tabs>
        <w:ind w:hanging="426"/>
        <w:jc w:val="thaiDistribute"/>
        <w:rPr>
          <w:rFonts w:ascii="Cordia New" w:hAnsi="Cordia New" w:cs="Cordia New"/>
          <w:b/>
          <w:bCs/>
          <w:sz w:val="26"/>
          <w:szCs w:val="26"/>
          <w:lang w:val="en-GB"/>
        </w:rPr>
      </w:pPr>
      <w:r w:rsidRPr="00D03E7B">
        <w:rPr>
          <w:rFonts w:ascii="Cordia New" w:hAnsi="Cordia New" w:cs="Cordia New"/>
          <w:b/>
          <w:bCs/>
          <w:sz w:val="26"/>
          <w:szCs w:val="26"/>
          <w:cs/>
          <w:lang w:val="en-GB"/>
        </w:rPr>
        <w:t>การปรับกระทบยอดหนี้สินที่เกิดขึ้นจากกิจกรรมจัดหาเงิน</w:t>
      </w:r>
    </w:p>
    <w:p w14:paraId="69B22A02" w14:textId="77777777" w:rsidR="003B09C9" w:rsidRPr="00D03E7B" w:rsidRDefault="003B09C9"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thaiDistribute"/>
        <w:rPr>
          <w:rFonts w:ascii="Cordia New" w:hAnsi="Cordia New" w:cs="Cordia New"/>
          <w:sz w:val="26"/>
          <w:szCs w:val="26"/>
        </w:rPr>
      </w:pPr>
    </w:p>
    <w:p w14:paraId="4F1AFD73" w14:textId="7E0BB914" w:rsidR="00DD774D" w:rsidRPr="00D03E7B" w:rsidRDefault="00DD774D"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5"/>
        <w:jc w:val="thaiDistribute"/>
        <w:rPr>
          <w:rFonts w:ascii="Cordia New" w:hAnsi="Cordia New" w:cs="Cordia New"/>
          <w:sz w:val="26"/>
          <w:szCs w:val="26"/>
        </w:rPr>
      </w:pPr>
      <w:r w:rsidRPr="00D03E7B">
        <w:rPr>
          <w:rFonts w:ascii="Cordia New" w:hAnsi="Cordia New" w:cs="Cordia New"/>
          <w:sz w:val="26"/>
          <w:szCs w:val="26"/>
          <w:cs/>
        </w:rPr>
        <w:t xml:space="preserve">การเปลี่ยนแปลงต่อหนี้สินที่เกิดขึ้นจากกิจกรรมจัดหาเงินของกลุ่มบริษัทมีดังนี้ </w:t>
      </w:r>
    </w:p>
    <w:p w14:paraId="581373E9"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5"/>
        <w:jc w:val="thaiDistribute"/>
        <w:rPr>
          <w:rFonts w:ascii="Cordia New" w:hAnsi="Cordia New" w:cs="Cordia New"/>
          <w:sz w:val="26"/>
          <w:szCs w:val="26"/>
          <w:cs/>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597"/>
        <w:gridCol w:w="236"/>
        <w:gridCol w:w="1654"/>
        <w:gridCol w:w="284"/>
        <w:gridCol w:w="1535"/>
      </w:tblGrid>
      <w:tr w:rsidR="00F303E3" w:rsidRPr="00D03E7B" w14:paraId="1031E556" w14:textId="77777777">
        <w:trPr>
          <w:trHeight w:val="68"/>
        </w:trPr>
        <w:tc>
          <w:tcPr>
            <w:tcW w:w="3690" w:type="dxa"/>
          </w:tcPr>
          <w:p w14:paraId="7D52991E" w14:textId="77777777" w:rsidR="00F303E3" w:rsidRPr="00D03E7B" w:rsidRDefault="00F303E3">
            <w:pPr>
              <w:tabs>
                <w:tab w:val="left" w:pos="2160"/>
                <w:tab w:val="right" w:pos="7280"/>
                <w:tab w:val="right" w:pos="8540"/>
              </w:tabs>
              <w:spacing w:line="380" w:lineRule="exact"/>
              <w:ind w:right="-43"/>
              <w:jc w:val="thaiDistribute"/>
              <w:rPr>
                <w:rFonts w:ascii="Cordia New" w:hAnsi="Cordia New" w:cs="Cordia New"/>
                <w:sz w:val="26"/>
                <w:szCs w:val="26"/>
                <w:cs/>
              </w:rPr>
            </w:pPr>
            <w:r w:rsidRPr="00D03E7B">
              <w:rPr>
                <w:rFonts w:ascii="Cordia New" w:hAnsi="Cordia New" w:cs="Cordia New"/>
                <w:sz w:val="26"/>
                <w:szCs w:val="26"/>
                <w:cs/>
              </w:rPr>
              <w:t xml:space="preserve">(หน่วย </w:t>
            </w:r>
            <w:r w:rsidRPr="00D03E7B">
              <w:rPr>
                <w:rFonts w:ascii="Cordia New" w:hAnsi="Cordia New" w:cs="Cordia New"/>
                <w:sz w:val="26"/>
                <w:szCs w:val="26"/>
              </w:rPr>
              <w:t xml:space="preserve">: </w:t>
            </w:r>
            <w:r w:rsidRPr="00D03E7B">
              <w:rPr>
                <w:rFonts w:ascii="Cordia New" w:hAnsi="Cordia New" w:cs="Cordia New"/>
                <w:sz w:val="26"/>
                <w:szCs w:val="26"/>
                <w:cs/>
              </w:rPr>
              <w:t>พันบาท</w:t>
            </w:r>
            <w:r w:rsidRPr="00D03E7B">
              <w:rPr>
                <w:rFonts w:ascii="Cordia New" w:hAnsi="Cordia New" w:cs="Cordia New"/>
                <w:sz w:val="26"/>
                <w:szCs w:val="26"/>
              </w:rPr>
              <w:t>)</w:t>
            </w:r>
          </w:p>
        </w:tc>
        <w:tc>
          <w:tcPr>
            <w:tcW w:w="5306" w:type="dxa"/>
            <w:gridSpan w:val="5"/>
            <w:tcBorders>
              <w:bottom w:val="single" w:sz="4" w:space="0" w:color="auto"/>
            </w:tcBorders>
          </w:tcPr>
          <w:p w14:paraId="64C90E2E"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D03E7B">
              <w:rPr>
                <w:rFonts w:ascii="Cordia New" w:hAnsi="Cordia New" w:cs="Cordia New"/>
                <w:sz w:val="26"/>
                <w:szCs w:val="26"/>
                <w:cs/>
                <w:lang w:val="en-GB"/>
              </w:rPr>
              <w:t>งบการเงินรวม</w:t>
            </w:r>
          </w:p>
        </w:tc>
      </w:tr>
      <w:tr w:rsidR="00F303E3" w:rsidRPr="00D03E7B" w14:paraId="7DC8C003" w14:textId="77777777">
        <w:trPr>
          <w:trHeight w:val="424"/>
        </w:trPr>
        <w:tc>
          <w:tcPr>
            <w:tcW w:w="3690" w:type="dxa"/>
          </w:tcPr>
          <w:p w14:paraId="6537D9EC" w14:textId="77777777" w:rsidR="00F303E3" w:rsidRPr="00D03E7B" w:rsidRDefault="00F303E3">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Borders>
              <w:top w:val="single" w:sz="4" w:space="0" w:color="auto"/>
            </w:tcBorders>
            <w:vAlign w:val="bottom"/>
          </w:tcPr>
          <w:p w14:paraId="2AB03017"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D03E7B">
              <w:rPr>
                <w:rFonts w:ascii="Cordia New" w:hAnsi="Cordia New" w:cs="Cordia New"/>
                <w:sz w:val="26"/>
                <w:szCs w:val="26"/>
                <w:cs/>
                <w:lang w:val="en-GB"/>
              </w:rPr>
              <w:t>เงินกู้ยืมระยะสั้นจากสถาบันการเงิน</w:t>
            </w:r>
          </w:p>
        </w:tc>
        <w:tc>
          <w:tcPr>
            <w:tcW w:w="236" w:type="dxa"/>
            <w:tcBorders>
              <w:top w:val="single" w:sz="4" w:space="0" w:color="auto"/>
            </w:tcBorders>
            <w:vAlign w:val="bottom"/>
          </w:tcPr>
          <w:p w14:paraId="4431B7C6"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p>
        </w:tc>
        <w:tc>
          <w:tcPr>
            <w:tcW w:w="1654" w:type="dxa"/>
            <w:tcBorders>
              <w:top w:val="single" w:sz="4" w:space="0" w:color="auto"/>
            </w:tcBorders>
            <w:vAlign w:val="bottom"/>
          </w:tcPr>
          <w:p w14:paraId="42640377" w14:textId="77777777" w:rsidR="00F303E3"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lang w:val="en-GB"/>
              </w:rPr>
            </w:pPr>
            <w:r w:rsidRPr="00D03E7B">
              <w:rPr>
                <w:rFonts w:ascii="Cordia New" w:hAnsi="Cordia New" w:cs="Cordia New"/>
                <w:sz w:val="26"/>
                <w:szCs w:val="26"/>
                <w:cs/>
                <w:lang w:val="en-GB"/>
              </w:rPr>
              <w:t>หนี้สินตาม</w:t>
            </w:r>
          </w:p>
          <w:p w14:paraId="11E5D296"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lang w:val="en-GB"/>
              </w:rPr>
            </w:pPr>
            <w:r w:rsidRPr="00D03E7B">
              <w:rPr>
                <w:rFonts w:ascii="Cordia New" w:hAnsi="Cordia New" w:cs="Cordia New"/>
                <w:sz w:val="26"/>
                <w:szCs w:val="26"/>
                <w:cs/>
                <w:lang w:val="en-GB"/>
              </w:rPr>
              <w:t>สัญญาเช่า</w:t>
            </w:r>
          </w:p>
        </w:tc>
        <w:tc>
          <w:tcPr>
            <w:tcW w:w="284" w:type="dxa"/>
            <w:tcBorders>
              <w:top w:val="single" w:sz="4" w:space="0" w:color="auto"/>
            </w:tcBorders>
            <w:vAlign w:val="bottom"/>
          </w:tcPr>
          <w:p w14:paraId="38CC7C9D"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p>
        </w:tc>
        <w:tc>
          <w:tcPr>
            <w:tcW w:w="1535" w:type="dxa"/>
            <w:tcBorders>
              <w:top w:val="single" w:sz="4" w:space="0" w:color="auto"/>
            </w:tcBorders>
            <w:vAlign w:val="bottom"/>
          </w:tcPr>
          <w:p w14:paraId="17D56EC0"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rPr>
            </w:pPr>
          </w:p>
          <w:p w14:paraId="72067BD0"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D03E7B">
              <w:rPr>
                <w:rFonts w:ascii="Cordia New" w:hAnsi="Cordia New" w:cs="Cordia New"/>
                <w:sz w:val="26"/>
                <w:szCs w:val="26"/>
                <w:cs/>
              </w:rPr>
              <w:t>รวม</w:t>
            </w:r>
          </w:p>
        </w:tc>
      </w:tr>
      <w:tr w:rsidR="00F303E3" w:rsidRPr="00D03E7B" w14:paraId="6CE982E9" w14:textId="77777777">
        <w:trPr>
          <w:trHeight w:val="199"/>
        </w:trPr>
        <w:tc>
          <w:tcPr>
            <w:tcW w:w="3690" w:type="dxa"/>
          </w:tcPr>
          <w:p w14:paraId="197B3132" w14:textId="77777777" w:rsidR="00F303E3" w:rsidRPr="00D03E7B" w:rsidRDefault="00F303E3">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Borders>
              <w:top w:val="single" w:sz="4" w:space="0" w:color="auto"/>
            </w:tcBorders>
          </w:tcPr>
          <w:p w14:paraId="261B199E"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c>
          <w:tcPr>
            <w:tcW w:w="236" w:type="dxa"/>
          </w:tcPr>
          <w:p w14:paraId="78B27CB1"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Borders>
              <w:top w:val="single" w:sz="4" w:space="0" w:color="auto"/>
            </w:tcBorders>
          </w:tcPr>
          <w:p w14:paraId="72667847"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c>
          <w:tcPr>
            <w:tcW w:w="284" w:type="dxa"/>
          </w:tcPr>
          <w:p w14:paraId="60211DDF"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535" w:type="dxa"/>
            <w:tcBorders>
              <w:top w:val="single" w:sz="4" w:space="0" w:color="auto"/>
            </w:tcBorders>
          </w:tcPr>
          <w:p w14:paraId="7183EB5F" w14:textId="77777777" w:rsidR="00F303E3" w:rsidRPr="00D03E7B"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r>
      <w:tr w:rsidR="00F303E3" w:rsidRPr="00D03E7B" w14:paraId="4C61BA42" w14:textId="77777777">
        <w:trPr>
          <w:trHeight w:val="101"/>
        </w:trPr>
        <w:tc>
          <w:tcPr>
            <w:tcW w:w="3690" w:type="dxa"/>
          </w:tcPr>
          <w:p w14:paraId="555017F5" w14:textId="281B9F97" w:rsidR="00F303E3" w:rsidRPr="00D03E7B" w:rsidRDefault="00F303E3">
            <w:pPr>
              <w:tabs>
                <w:tab w:val="left" w:pos="2160"/>
                <w:tab w:val="right" w:pos="7280"/>
                <w:tab w:val="right" w:pos="8540"/>
              </w:tabs>
              <w:spacing w:line="380" w:lineRule="exact"/>
              <w:ind w:right="-43"/>
              <w:jc w:val="thaiDistribute"/>
              <w:rPr>
                <w:rFonts w:ascii="Cordia New" w:hAnsi="Cordia New" w:cs="Cordia New"/>
                <w:sz w:val="26"/>
                <w:szCs w:val="26"/>
                <w:cs/>
              </w:rPr>
            </w:pPr>
            <w:r w:rsidRPr="00D03E7B">
              <w:rPr>
                <w:rFonts w:ascii="Cordia New" w:hAnsi="Cordia New" w:cs="Cordia New"/>
                <w:sz w:val="26"/>
                <w:szCs w:val="26"/>
                <w:cs/>
                <w:lang w:val="en-GB"/>
              </w:rPr>
              <w:t xml:space="preserve">วันที่ </w:t>
            </w:r>
            <w:r w:rsidRPr="00D03E7B">
              <w:rPr>
                <w:rFonts w:ascii="Cordia New" w:hAnsi="Cordia New" w:cs="Cordia New"/>
                <w:sz w:val="26"/>
                <w:szCs w:val="26"/>
                <w:lang w:val="en-GB"/>
              </w:rPr>
              <w:t xml:space="preserve">1 </w:t>
            </w:r>
            <w:r w:rsidRPr="00D03E7B">
              <w:rPr>
                <w:rFonts w:ascii="Cordia New" w:hAnsi="Cordia New" w:cs="Cordia New"/>
                <w:sz w:val="26"/>
                <w:szCs w:val="26"/>
                <w:cs/>
                <w:lang w:val="en-GB"/>
              </w:rPr>
              <w:t xml:space="preserve">มกราคม </w:t>
            </w:r>
            <w:r w:rsidRPr="00D03E7B">
              <w:rPr>
                <w:rFonts w:ascii="Cordia New" w:hAnsi="Cordia New" w:cs="Cordia New"/>
                <w:sz w:val="26"/>
                <w:szCs w:val="26"/>
              </w:rPr>
              <w:t>256</w:t>
            </w:r>
            <w:r>
              <w:rPr>
                <w:rFonts w:ascii="Cordia New" w:hAnsi="Cordia New" w:cs="Cordia New"/>
                <w:sz w:val="26"/>
                <w:szCs w:val="26"/>
              </w:rPr>
              <w:t>8</w:t>
            </w:r>
          </w:p>
        </w:tc>
        <w:tc>
          <w:tcPr>
            <w:tcW w:w="1597" w:type="dxa"/>
          </w:tcPr>
          <w:p w14:paraId="7CB400D2" w14:textId="22F5AA87" w:rsidR="00F303E3" w:rsidRPr="00D03E7B" w:rsidRDefault="00A82C6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both"/>
              <w:rPr>
                <w:rFonts w:ascii="Cordia New" w:hAnsi="Cordia New" w:cs="Cordia New"/>
                <w:sz w:val="26"/>
                <w:szCs w:val="26"/>
              </w:rPr>
            </w:pPr>
            <w:r>
              <w:rPr>
                <w:rFonts w:ascii="Cordia New" w:hAnsi="Cordia New" w:cs="Cordia New"/>
                <w:sz w:val="26"/>
                <w:szCs w:val="26"/>
              </w:rPr>
              <w:t>-</w:t>
            </w:r>
          </w:p>
        </w:tc>
        <w:tc>
          <w:tcPr>
            <w:tcW w:w="236" w:type="dxa"/>
          </w:tcPr>
          <w:p w14:paraId="20906AEE"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654" w:type="dxa"/>
          </w:tcPr>
          <w:p w14:paraId="5F630300" w14:textId="664F72AC" w:rsidR="00F303E3" w:rsidRPr="00D03E7B" w:rsidRDefault="00FB737B"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rPr>
            </w:pPr>
            <w:r>
              <w:rPr>
                <w:rFonts w:ascii="Cordia New" w:hAnsi="Cordia New" w:cs="Cordia New"/>
                <w:sz w:val="26"/>
                <w:szCs w:val="26"/>
              </w:rPr>
              <w:t>9,142</w:t>
            </w:r>
          </w:p>
        </w:tc>
        <w:tc>
          <w:tcPr>
            <w:tcW w:w="284" w:type="dxa"/>
          </w:tcPr>
          <w:p w14:paraId="74770F55"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535" w:type="dxa"/>
          </w:tcPr>
          <w:p w14:paraId="16942525" w14:textId="7CD8DC6B" w:rsidR="00F303E3" w:rsidRPr="00D03E7B" w:rsidRDefault="0071338B"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rPr>
            </w:pPr>
            <w:r>
              <w:rPr>
                <w:rFonts w:ascii="Cordia New" w:hAnsi="Cordia New" w:cs="Cordia New"/>
                <w:sz w:val="26"/>
                <w:szCs w:val="26"/>
              </w:rPr>
              <w:t>9,142</w:t>
            </w:r>
          </w:p>
        </w:tc>
      </w:tr>
      <w:tr w:rsidR="00F303E3" w:rsidRPr="00D03E7B" w14:paraId="4076C1F6" w14:textId="77777777">
        <w:trPr>
          <w:trHeight w:val="181"/>
        </w:trPr>
        <w:tc>
          <w:tcPr>
            <w:tcW w:w="3690" w:type="dxa"/>
          </w:tcPr>
          <w:p w14:paraId="5C334A32" w14:textId="77777777" w:rsidR="00F303E3" w:rsidRPr="00D03E7B" w:rsidRDefault="00F303E3">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Pr>
          <w:p w14:paraId="36B2404C"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236" w:type="dxa"/>
          </w:tcPr>
          <w:p w14:paraId="6F597F2B"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654" w:type="dxa"/>
          </w:tcPr>
          <w:p w14:paraId="57709379"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284" w:type="dxa"/>
          </w:tcPr>
          <w:p w14:paraId="14D676BB"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535" w:type="dxa"/>
          </w:tcPr>
          <w:p w14:paraId="02959B62"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r>
      <w:tr w:rsidR="00DE3CFD" w:rsidRPr="00D03E7B" w14:paraId="7E4144E4" w14:textId="77777777">
        <w:trPr>
          <w:trHeight w:val="209"/>
        </w:trPr>
        <w:tc>
          <w:tcPr>
            <w:tcW w:w="3690" w:type="dxa"/>
          </w:tcPr>
          <w:p w14:paraId="26FBDF86" w14:textId="77777777" w:rsidR="00DE3CFD" w:rsidRPr="00FB737B" w:rsidRDefault="00DE3CFD" w:rsidP="00DE3CFD">
            <w:pPr>
              <w:tabs>
                <w:tab w:val="left" w:pos="2160"/>
                <w:tab w:val="right" w:pos="7280"/>
                <w:tab w:val="right" w:pos="8540"/>
              </w:tabs>
              <w:spacing w:line="380" w:lineRule="exact"/>
              <w:ind w:right="-43"/>
              <w:rPr>
                <w:rFonts w:ascii="Cordia New" w:hAnsi="Cordia New" w:cs="Cordia New"/>
                <w:b/>
                <w:bCs/>
                <w:sz w:val="26"/>
                <w:szCs w:val="26"/>
                <w:cs/>
              </w:rPr>
            </w:pPr>
            <w:r w:rsidRPr="00FB737B">
              <w:rPr>
                <w:rFonts w:ascii="Cordia New" w:hAnsi="Cordia New" w:cs="Cordia New"/>
                <w:b/>
                <w:bCs/>
                <w:sz w:val="26"/>
                <w:szCs w:val="26"/>
                <w:cs/>
                <w:lang w:val="en-GB"/>
              </w:rPr>
              <w:t>รายการที่เกิดขึ้นจากกระแสเงินสด</w:t>
            </w:r>
            <w:r w:rsidRPr="00FB737B">
              <w:rPr>
                <w:rFonts w:ascii="Cordia New" w:hAnsi="Cordia New" w:cs="Cordia New"/>
                <w:b/>
                <w:bCs/>
                <w:sz w:val="26"/>
                <w:szCs w:val="26"/>
                <w:lang w:val="en-GB"/>
              </w:rPr>
              <w:t>:</w:t>
            </w:r>
          </w:p>
        </w:tc>
        <w:tc>
          <w:tcPr>
            <w:tcW w:w="1597" w:type="dxa"/>
          </w:tcPr>
          <w:p w14:paraId="27BAEA67" w14:textId="4D522AA1" w:rsidR="00DE3CFD" w:rsidRPr="00D03E7B" w:rsidRDefault="00DE3CFD"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236" w:type="dxa"/>
          </w:tcPr>
          <w:p w14:paraId="48BF3946" w14:textId="77777777" w:rsidR="00DE3CFD" w:rsidRPr="00D03E7B" w:rsidRDefault="00DE3CFD"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654" w:type="dxa"/>
          </w:tcPr>
          <w:p w14:paraId="6B0513AF" w14:textId="1D1059E4" w:rsidR="00DE3CFD" w:rsidRPr="00D03E7B" w:rsidRDefault="00DE3CFD"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284" w:type="dxa"/>
          </w:tcPr>
          <w:p w14:paraId="3CD117EF" w14:textId="77777777" w:rsidR="00DE3CFD" w:rsidRPr="00D03E7B" w:rsidRDefault="00DE3CFD"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21"/>
              <w:jc w:val="right"/>
              <w:rPr>
                <w:rFonts w:ascii="Cordia New" w:hAnsi="Cordia New" w:cs="Cordia New"/>
                <w:sz w:val="26"/>
                <w:szCs w:val="26"/>
                <w:cs/>
              </w:rPr>
            </w:pPr>
          </w:p>
        </w:tc>
        <w:tc>
          <w:tcPr>
            <w:tcW w:w="1535" w:type="dxa"/>
          </w:tcPr>
          <w:p w14:paraId="3C90134D" w14:textId="28D8B7CF" w:rsidR="00DE3CFD" w:rsidRPr="00D03E7B" w:rsidRDefault="00DE3CFD"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21"/>
              <w:jc w:val="right"/>
              <w:rPr>
                <w:rFonts w:ascii="Cordia New" w:hAnsi="Cordia New" w:cs="Cordia New"/>
                <w:sz w:val="26"/>
                <w:szCs w:val="26"/>
                <w:cs/>
              </w:rPr>
            </w:pPr>
          </w:p>
        </w:tc>
      </w:tr>
      <w:tr w:rsidR="00845A7C" w:rsidRPr="00D03E7B" w14:paraId="09921FD9" w14:textId="77777777">
        <w:trPr>
          <w:trHeight w:val="209"/>
        </w:trPr>
        <w:tc>
          <w:tcPr>
            <w:tcW w:w="3690" w:type="dxa"/>
          </w:tcPr>
          <w:p w14:paraId="6A0060FA" w14:textId="56FF8D2A" w:rsidR="00845A7C" w:rsidRPr="00D03E7B" w:rsidRDefault="00FB1B95" w:rsidP="00DE3CFD">
            <w:pPr>
              <w:tabs>
                <w:tab w:val="left" w:pos="2160"/>
                <w:tab w:val="right" w:pos="7280"/>
                <w:tab w:val="right" w:pos="8540"/>
              </w:tabs>
              <w:spacing w:line="380" w:lineRule="exact"/>
              <w:ind w:right="-43"/>
              <w:rPr>
                <w:rFonts w:ascii="Cordia New" w:hAnsi="Cordia New" w:cs="Cordia New"/>
                <w:sz w:val="26"/>
                <w:szCs w:val="26"/>
                <w:cs/>
                <w:lang w:val="en-GB"/>
              </w:rPr>
            </w:pPr>
            <w:r>
              <w:rPr>
                <w:rFonts w:ascii="Cordia New" w:hAnsi="Cordia New" w:cs="Cordia New" w:hint="cs"/>
                <w:sz w:val="26"/>
                <w:szCs w:val="26"/>
                <w:cs/>
                <w:lang w:val="en-GB"/>
              </w:rPr>
              <w:t>เงิน</w:t>
            </w:r>
            <w:r w:rsidR="001D5398">
              <w:rPr>
                <w:rFonts w:ascii="Cordia New" w:hAnsi="Cordia New" w:cs="Cordia New" w:hint="cs"/>
                <w:sz w:val="26"/>
                <w:szCs w:val="26"/>
                <w:cs/>
                <w:lang w:val="en-GB"/>
              </w:rPr>
              <w:t>สดรับ</w:t>
            </w:r>
          </w:p>
        </w:tc>
        <w:tc>
          <w:tcPr>
            <w:tcW w:w="1597" w:type="dxa"/>
          </w:tcPr>
          <w:p w14:paraId="2B953F92" w14:textId="6FB9FE00" w:rsidR="00845A7C" w:rsidRDefault="00FC74E6"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rPr>
            </w:pPr>
            <w:r>
              <w:rPr>
                <w:rFonts w:ascii="Cordia New" w:hAnsi="Cordia New" w:cs="Cordia New"/>
                <w:sz w:val="26"/>
                <w:szCs w:val="26"/>
              </w:rPr>
              <w:t>695,497</w:t>
            </w:r>
          </w:p>
        </w:tc>
        <w:tc>
          <w:tcPr>
            <w:tcW w:w="236" w:type="dxa"/>
          </w:tcPr>
          <w:p w14:paraId="17B49B55" w14:textId="77777777" w:rsidR="00845A7C" w:rsidRPr="00D03E7B" w:rsidRDefault="00845A7C"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654" w:type="dxa"/>
          </w:tcPr>
          <w:p w14:paraId="06B7D6D0" w14:textId="643A3A3A" w:rsidR="00845A7C" w:rsidRDefault="00FC74E6"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both"/>
              <w:rPr>
                <w:rFonts w:ascii="Cordia New" w:hAnsi="Cordia New" w:cs="Cordia New"/>
                <w:sz w:val="26"/>
                <w:szCs w:val="26"/>
              </w:rPr>
            </w:pPr>
            <w:r>
              <w:rPr>
                <w:rFonts w:ascii="Cordia New" w:hAnsi="Cordia New" w:cs="Cordia New"/>
                <w:sz w:val="26"/>
                <w:szCs w:val="26"/>
              </w:rPr>
              <w:t>-</w:t>
            </w:r>
          </w:p>
        </w:tc>
        <w:tc>
          <w:tcPr>
            <w:tcW w:w="284" w:type="dxa"/>
          </w:tcPr>
          <w:p w14:paraId="55B88F40" w14:textId="77777777" w:rsidR="00845A7C" w:rsidRPr="00D03E7B" w:rsidRDefault="00845A7C"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21"/>
              <w:jc w:val="right"/>
              <w:rPr>
                <w:rFonts w:ascii="Cordia New" w:hAnsi="Cordia New" w:cs="Cordia New"/>
                <w:sz w:val="26"/>
                <w:szCs w:val="26"/>
                <w:cs/>
              </w:rPr>
            </w:pPr>
          </w:p>
        </w:tc>
        <w:tc>
          <w:tcPr>
            <w:tcW w:w="1535" w:type="dxa"/>
          </w:tcPr>
          <w:p w14:paraId="245C721A" w14:textId="0721D874" w:rsidR="00845A7C" w:rsidRDefault="00FC74E6"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rPr>
            </w:pPr>
            <w:r>
              <w:rPr>
                <w:rFonts w:ascii="Cordia New" w:hAnsi="Cordia New" w:cs="Cordia New"/>
                <w:sz w:val="26"/>
                <w:szCs w:val="26"/>
              </w:rPr>
              <w:t>695,497</w:t>
            </w:r>
          </w:p>
        </w:tc>
      </w:tr>
      <w:tr w:rsidR="00DE3CFD" w:rsidRPr="00D03E7B" w14:paraId="31F16673" w14:textId="77777777">
        <w:trPr>
          <w:trHeight w:val="68"/>
        </w:trPr>
        <w:tc>
          <w:tcPr>
            <w:tcW w:w="3690" w:type="dxa"/>
          </w:tcPr>
          <w:p w14:paraId="28FCC974" w14:textId="77777777" w:rsidR="00DE3CFD" w:rsidRPr="00D03E7B" w:rsidRDefault="00DE3CFD" w:rsidP="00DE3CFD">
            <w:pPr>
              <w:tabs>
                <w:tab w:val="left" w:pos="2160"/>
                <w:tab w:val="right" w:pos="7280"/>
                <w:tab w:val="right" w:pos="8540"/>
              </w:tabs>
              <w:spacing w:line="380" w:lineRule="exact"/>
              <w:ind w:right="-43"/>
              <w:rPr>
                <w:rFonts w:ascii="Cordia New" w:hAnsi="Cordia New" w:cs="Cordia New"/>
                <w:sz w:val="26"/>
                <w:szCs w:val="26"/>
                <w:cs/>
              </w:rPr>
            </w:pPr>
            <w:r w:rsidRPr="00D03E7B">
              <w:rPr>
                <w:rFonts w:ascii="Cordia New" w:hAnsi="Cordia New" w:cs="Cordia New"/>
                <w:sz w:val="26"/>
                <w:szCs w:val="26"/>
                <w:cs/>
                <w:lang w:val="en-GB"/>
              </w:rPr>
              <w:t>การจ่ายคืน</w:t>
            </w:r>
          </w:p>
        </w:tc>
        <w:tc>
          <w:tcPr>
            <w:tcW w:w="1597" w:type="dxa"/>
          </w:tcPr>
          <w:p w14:paraId="04C92CE7" w14:textId="52AB2835" w:rsidR="00DE3CFD" w:rsidRPr="00D03E7B" w:rsidRDefault="00DE3CFD"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r>
              <w:rPr>
                <w:rFonts w:ascii="Cordia New" w:hAnsi="Cordia New" w:cs="Cordia New"/>
                <w:sz w:val="26"/>
                <w:szCs w:val="26"/>
              </w:rPr>
              <w:t>(695,497)</w:t>
            </w:r>
          </w:p>
        </w:tc>
        <w:tc>
          <w:tcPr>
            <w:tcW w:w="236" w:type="dxa"/>
          </w:tcPr>
          <w:p w14:paraId="34CC5184" w14:textId="77777777" w:rsidR="00DE3CFD" w:rsidRPr="00D03E7B" w:rsidRDefault="00DE3CFD"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654" w:type="dxa"/>
          </w:tcPr>
          <w:p w14:paraId="1D600641" w14:textId="1D7FD12C" w:rsidR="00DE3CFD" w:rsidRPr="00D03E7B" w:rsidRDefault="00C11F45"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r>
              <w:rPr>
                <w:rFonts w:ascii="Cordia New" w:hAnsi="Cordia New" w:cs="Cordia New"/>
                <w:sz w:val="26"/>
                <w:szCs w:val="26"/>
              </w:rPr>
              <w:t>(2,508)</w:t>
            </w:r>
          </w:p>
        </w:tc>
        <w:tc>
          <w:tcPr>
            <w:tcW w:w="284" w:type="dxa"/>
          </w:tcPr>
          <w:p w14:paraId="07DCA22A" w14:textId="77777777" w:rsidR="00DE3CFD" w:rsidRPr="00D03E7B" w:rsidRDefault="00DE3CFD"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21"/>
              <w:jc w:val="right"/>
              <w:rPr>
                <w:rFonts w:ascii="Cordia New" w:hAnsi="Cordia New" w:cs="Cordia New"/>
                <w:sz w:val="26"/>
                <w:szCs w:val="26"/>
                <w:cs/>
              </w:rPr>
            </w:pPr>
          </w:p>
        </w:tc>
        <w:tc>
          <w:tcPr>
            <w:tcW w:w="1535" w:type="dxa"/>
          </w:tcPr>
          <w:p w14:paraId="3645E1BA" w14:textId="32C7B115" w:rsidR="00DE3CFD" w:rsidRPr="00D03E7B" w:rsidRDefault="00BF1B00"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r>
              <w:rPr>
                <w:rFonts w:ascii="Cordia New" w:hAnsi="Cordia New" w:cs="Cordia New"/>
                <w:sz w:val="26"/>
                <w:szCs w:val="26"/>
              </w:rPr>
              <w:t>(69</w:t>
            </w:r>
            <w:r w:rsidR="0071338B">
              <w:rPr>
                <w:rFonts w:ascii="Cordia New" w:hAnsi="Cordia New" w:cs="Cordia New"/>
                <w:sz w:val="26"/>
                <w:szCs w:val="26"/>
              </w:rPr>
              <w:t>8,005</w:t>
            </w:r>
            <w:r>
              <w:rPr>
                <w:rFonts w:ascii="Cordia New" w:hAnsi="Cordia New" w:cs="Cordia New"/>
                <w:sz w:val="26"/>
                <w:szCs w:val="26"/>
              </w:rPr>
              <w:t>)</w:t>
            </w:r>
          </w:p>
        </w:tc>
      </w:tr>
      <w:tr w:rsidR="00233C8A" w:rsidRPr="00D03E7B" w14:paraId="407E2991" w14:textId="77777777">
        <w:trPr>
          <w:trHeight w:val="68"/>
        </w:trPr>
        <w:tc>
          <w:tcPr>
            <w:tcW w:w="3690" w:type="dxa"/>
          </w:tcPr>
          <w:p w14:paraId="0BE74650" w14:textId="7793E7C5" w:rsidR="00233C8A" w:rsidRPr="00D03E7B" w:rsidRDefault="00233C8A" w:rsidP="00DE3CFD">
            <w:pPr>
              <w:tabs>
                <w:tab w:val="left" w:pos="2160"/>
                <w:tab w:val="right" w:pos="7280"/>
                <w:tab w:val="right" w:pos="8540"/>
              </w:tabs>
              <w:spacing w:line="380" w:lineRule="exact"/>
              <w:ind w:right="-43"/>
              <w:rPr>
                <w:rFonts w:ascii="Cordia New" w:hAnsi="Cordia New" w:cs="Cordia New"/>
                <w:sz w:val="26"/>
                <w:szCs w:val="26"/>
                <w:cs/>
                <w:lang w:val="en-GB"/>
              </w:rPr>
            </w:pPr>
            <w:r w:rsidRPr="002D5E8E">
              <w:rPr>
                <w:rFonts w:ascii="Cordia New" w:hAnsi="Cordia New" w:cs="Cordia New" w:hint="cs"/>
                <w:b/>
                <w:bCs/>
                <w:sz w:val="26"/>
                <w:szCs w:val="26"/>
                <w:cs/>
                <w:lang w:val="en-GB"/>
              </w:rPr>
              <w:t>รายการที่ไม่ใช่กระแสเงินสด</w:t>
            </w:r>
            <w:r w:rsidRPr="002D5E8E">
              <w:rPr>
                <w:rFonts w:ascii="Cordia New" w:hAnsi="Cordia New" w:cs="Cordia New" w:hint="cs"/>
                <w:b/>
                <w:bCs/>
                <w:sz w:val="26"/>
                <w:szCs w:val="26"/>
                <w:lang w:val="en-GB"/>
              </w:rPr>
              <w:t>:</w:t>
            </w:r>
          </w:p>
        </w:tc>
        <w:tc>
          <w:tcPr>
            <w:tcW w:w="1597" w:type="dxa"/>
          </w:tcPr>
          <w:p w14:paraId="42811B51" w14:textId="77777777" w:rsidR="00233C8A" w:rsidRDefault="00233C8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rPr>
            </w:pPr>
          </w:p>
        </w:tc>
        <w:tc>
          <w:tcPr>
            <w:tcW w:w="236" w:type="dxa"/>
          </w:tcPr>
          <w:p w14:paraId="6E01CB5D" w14:textId="77777777" w:rsidR="00233C8A" w:rsidRPr="00D03E7B" w:rsidRDefault="00233C8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654" w:type="dxa"/>
          </w:tcPr>
          <w:p w14:paraId="55E39FED" w14:textId="77777777" w:rsidR="00233C8A" w:rsidRDefault="00233C8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21"/>
              <w:jc w:val="right"/>
              <w:rPr>
                <w:rFonts w:ascii="Cordia New" w:hAnsi="Cordia New" w:cs="Cordia New"/>
                <w:sz w:val="26"/>
                <w:szCs w:val="26"/>
              </w:rPr>
            </w:pPr>
          </w:p>
        </w:tc>
        <w:tc>
          <w:tcPr>
            <w:tcW w:w="284" w:type="dxa"/>
          </w:tcPr>
          <w:p w14:paraId="187B2BBB" w14:textId="77777777" w:rsidR="00233C8A" w:rsidRPr="00D03E7B" w:rsidRDefault="00233C8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21"/>
              <w:jc w:val="right"/>
              <w:rPr>
                <w:rFonts w:ascii="Cordia New" w:hAnsi="Cordia New" w:cs="Cordia New"/>
                <w:sz w:val="26"/>
                <w:szCs w:val="26"/>
                <w:cs/>
              </w:rPr>
            </w:pPr>
          </w:p>
        </w:tc>
        <w:tc>
          <w:tcPr>
            <w:tcW w:w="1535" w:type="dxa"/>
          </w:tcPr>
          <w:p w14:paraId="4849563C" w14:textId="77777777" w:rsidR="00233C8A" w:rsidRDefault="00233C8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21"/>
              <w:jc w:val="right"/>
              <w:rPr>
                <w:rFonts w:ascii="Cordia New" w:hAnsi="Cordia New" w:cs="Cordia New"/>
                <w:sz w:val="26"/>
                <w:szCs w:val="26"/>
              </w:rPr>
            </w:pPr>
          </w:p>
        </w:tc>
      </w:tr>
      <w:tr w:rsidR="00233C8A" w:rsidRPr="00D03E7B" w14:paraId="16A6D781" w14:textId="77777777">
        <w:trPr>
          <w:trHeight w:val="68"/>
        </w:trPr>
        <w:tc>
          <w:tcPr>
            <w:tcW w:w="3690" w:type="dxa"/>
          </w:tcPr>
          <w:p w14:paraId="7C838356" w14:textId="395CF1D6" w:rsidR="00233C8A" w:rsidRPr="00D03E7B" w:rsidRDefault="007B12BC" w:rsidP="00DE3CFD">
            <w:pPr>
              <w:tabs>
                <w:tab w:val="left" w:pos="2160"/>
                <w:tab w:val="right" w:pos="7280"/>
                <w:tab w:val="right" w:pos="8540"/>
              </w:tabs>
              <w:spacing w:line="380" w:lineRule="exact"/>
              <w:ind w:right="-43"/>
              <w:rPr>
                <w:rFonts w:ascii="Cordia New" w:hAnsi="Cordia New" w:cs="Cordia New"/>
                <w:sz w:val="26"/>
                <w:szCs w:val="26"/>
                <w:cs/>
                <w:lang w:val="en-GB"/>
              </w:rPr>
            </w:pPr>
            <w:r w:rsidRPr="0003781A">
              <w:rPr>
                <w:rFonts w:ascii="Cordia New" w:hAnsi="Cordia New" w:cs="Cordia New" w:hint="cs"/>
                <w:sz w:val="26"/>
                <w:szCs w:val="26"/>
                <w:cs/>
                <w:lang w:val="en-GB"/>
              </w:rPr>
              <w:t>รับรู้สินทรัพย์สิทธิการใช้และหนี้สินตามสัญญาเช่า</w:t>
            </w:r>
          </w:p>
        </w:tc>
        <w:tc>
          <w:tcPr>
            <w:tcW w:w="1597" w:type="dxa"/>
          </w:tcPr>
          <w:p w14:paraId="5C526DDB" w14:textId="08A5D860" w:rsidR="00233C8A" w:rsidRDefault="00D630C8"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both"/>
              <w:rPr>
                <w:rFonts w:ascii="Cordia New" w:hAnsi="Cordia New" w:cs="Cordia New"/>
                <w:sz w:val="26"/>
                <w:szCs w:val="26"/>
              </w:rPr>
            </w:pPr>
            <w:r>
              <w:rPr>
                <w:rFonts w:ascii="Cordia New" w:hAnsi="Cordia New" w:cs="Cordia New"/>
                <w:sz w:val="26"/>
                <w:szCs w:val="26"/>
              </w:rPr>
              <w:t>-</w:t>
            </w:r>
          </w:p>
        </w:tc>
        <w:tc>
          <w:tcPr>
            <w:tcW w:w="236" w:type="dxa"/>
          </w:tcPr>
          <w:p w14:paraId="614D4EE3" w14:textId="77777777" w:rsidR="00233C8A" w:rsidRPr="00D03E7B" w:rsidRDefault="00233C8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654" w:type="dxa"/>
          </w:tcPr>
          <w:p w14:paraId="6DD83C9E" w14:textId="461E9B2B" w:rsidR="00233C8A" w:rsidRDefault="00000DEF"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rPr>
            </w:pPr>
            <w:r w:rsidRPr="001C7FEA">
              <w:rPr>
                <w:rFonts w:ascii="Cordia New" w:hAnsi="Cordia New" w:cs="Cordia New"/>
                <w:sz w:val="26"/>
                <w:szCs w:val="26"/>
              </w:rPr>
              <w:t>3,193</w:t>
            </w:r>
          </w:p>
        </w:tc>
        <w:tc>
          <w:tcPr>
            <w:tcW w:w="284" w:type="dxa"/>
          </w:tcPr>
          <w:p w14:paraId="1B9A77A8" w14:textId="77777777" w:rsidR="00233C8A" w:rsidRPr="00D03E7B" w:rsidRDefault="00233C8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21"/>
              <w:jc w:val="right"/>
              <w:rPr>
                <w:rFonts w:ascii="Cordia New" w:hAnsi="Cordia New" w:cs="Cordia New"/>
                <w:sz w:val="26"/>
                <w:szCs w:val="26"/>
                <w:cs/>
              </w:rPr>
            </w:pPr>
          </w:p>
        </w:tc>
        <w:tc>
          <w:tcPr>
            <w:tcW w:w="1535" w:type="dxa"/>
          </w:tcPr>
          <w:p w14:paraId="0FED1E0F" w14:textId="37B043B5" w:rsidR="00233C8A" w:rsidRDefault="00D630C8"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rPr>
            </w:pPr>
            <w:r w:rsidRPr="001C7FEA">
              <w:rPr>
                <w:rFonts w:ascii="Cordia New" w:hAnsi="Cordia New" w:cs="Cordia New"/>
                <w:sz w:val="26"/>
                <w:szCs w:val="26"/>
              </w:rPr>
              <w:t>3,193</w:t>
            </w:r>
          </w:p>
        </w:tc>
      </w:tr>
      <w:tr w:rsidR="00F303E3" w:rsidRPr="00D03E7B" w14:paraId="0B0ABA9B" w14:textId="77777777">
        <w:trPr>
          <w:trHeight w:val="58"/>
        </w:trPr>
        <w:tc>
          <w:tcPr>
            <w:tcW w:w="3690" w:type="dxa"/>
          </w:tcPr>
          <w:p w14:paraId="14F4275E" w14:textId="3D7BEFDF" w:rsidR="00F303E3" w:rsidRPr="00D03E7B" w:rsidRDefault="00F303E3">
            <w:pPr>
              <w:tabs>
                <w:tab w:val="left" w:pos="2160"/>
                <w:tab w:val="right" w:pos="7280"/>
                <w:tab w:val="right" w:pos="8540"/>
              </w:tabs>
              <w:spacing w:line="380" w:lineRule="exact"/>
              <w:ind w:right="-43"/>
              <w:rPr>
                <w:rFonts w:ascii="Cordia New" w:hAnsi="Cordia New" w:cs="Cordia New"/>
                <w:sz w:val="26"/>
                <w:szCs w:val="26"/>
                <w:cs/>
              </w:rPr>
            </w:pPr>
            <w:r w:rsidRPr="00D03E7B">
              <w:rPr>
                <w:rFonts w:ascii="Cordia New" w:hAnsi="Cordia New" w:cs="Cordia New"/>
                <w:sz w:val="26"/>
                <w:szCs w:val="26"/>
                <w:cs/>
                <w:lang w:val="en-GB"/>
              </w:rPr>
              <w:t xml:space="preserve">วันที่ </w:t>
            </w:r>
            <w:r w:rsidRPr="00D03E7B">
              <w:rPr>
                <w:rFonts w:ascii="Cordia New" w:hAnsi="Cordia New" w:cs="Cordia New"/>
                <w:sz w:val="26"/>
                <w:szCs w:val="26"/>
                <w:lang w:val="en-GB"/>
              </w:rPr>
              <w:t xml:space="preserve">31 </w:t>
            </w:r>
            <w:r w:rsidRPr="00D03E7B">
              <w:rPr>
                <w:rFonts w:ascii="Cordia New" w:hAnsi="Cordia New" w:cs="Cordia New"/>
                <w:sz w:val="26"/>
                <w:szCs w:val="26"/>
                <w:cs/>
                <w:lang w:val="en-GB"/>
              </w:rPr>
              <w:t xml:space="preserve">ธันวาคม </w:t>
            </w:r>
            <w:r w:rsidRPr="00D03E7B">
              <w:rPr>
                <w:rFonts w:ascii="Cordia New" w:hAnsi="Cordia New" w:cs="Cordia New"/>
                <w:sz w:val="26"/>
                <w:szCs w:val="26"/>
              </w:rPr>
              <w:t>256</w:t>
            </w:r>
            <w:r>
              <w:rPr>
                <w:rFonts w:ascii="Cordia New" w:hAnsi="Cordia New" w:cs="Cordia New"/>
                <w:sz w:val="26"/>
                <w:szCs w:val="26"/>
              </w:rPr>
              <w:t>8</w:t>
            </w:r>
          </w:p>
        </w:tc>
        <w:tc>
          <w:tcPr>
            <w:tcW w:w="1597" w:type="dxa"/>
            <w:tcBorders>
              <w:top w:val="single" w:sz="4" w:space="0" w:color="auto"/>
              <w:bottom w:val="single" w:sz="12" w:space="0" w:color="auto"/>
            </w:tcBorders>
          </w:tcPr>
          <w:p w14:paraId="7596EF9A" w14:textId="38A38495" w:rsidR="00F303E3" w:rsidRPr="00D03E7B" w:rsidRDefault="00AB6CA8"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04"/>
              <w:jc w:val="both"/>
              <w:rPr>
                <w:rFonts w:ascii="Cordia New" w:hAnsi="Cordia New" w:cs="Cordia New"/>
                <w:sz w:val="26"/>
                <w:szCs w:val="26"/>
              </w:rPr>
            </w:pPr>
            <w:r>
              <w:rPr>
                <w:rFonts w:ascii="Cordia New" w:hAnsi="Cordia New" w:cs="Cordia New"/>
                <w:sz w:val="26"/>
                <w:szCs w:val="26"/>
              </w:rPr>
              <w:t>-</w:t>
            </w:r>
          </w:p>
        </w:tc>
        <w:tc>
          <w:tcPr>
            <w:tcW w:w="236" w:type="dxa"/>
          </w:tcPr>
          <w:p w14:paraId="3A72D876"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p>
        </w:tc>
        <w:tc>
          <w:tcPr>
            <w:tcW w:w="1654" w:type="dxa"/>
            <w:tcBorders>
              <w:top w:val="single" w:sz="4" w:space="0" w:color="auto"/>
              <w:bottom w:val="single" w:sz="12" w:space="0" w:color="auto"/>
            </w:tcBorders>
          </w:tcPr>
          <w:p w14:paraId="62E707E6" w14:textId="657285F1" w:rsidR="00F303E3" w:rsidRPr="00D03E7B" w:rsidRDefault="00000DEF"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r>
              <w:rPr>
                <w:rFonts w:ascii="Cordia New" w:hAnsi="Cordia New" w:cs="Cordia New"/>
                <w:sz w:val="26"/>
                <w:szCs w:val="26"/>
              </w:rPr>
              <w:t>9,827</w:t>
            </w:r>
          </w:p>
        </w:tc>
        <w:tc>
          <w:tcPr>
            <w:tcW w:w="284" w:type="dxa"/>
          </w:tcPr>
          <w:p w14:paraId="5426E502"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221"/>
              <w:jc w:val="right"/>
              <w:rPr>
                <w:rFonts w:ascii="Cordia New" w:hAnsi="Cordia New" w:cs="Cordia New"/>
                <w:sz w:val="26"/>
                <w:szCs w:val="26"/>
                <w:cs/>
              </w:rPr>
            </w:pPr>
          </w:p>
        </w:tc>
        <w:tc>
          <w:tcPr>
            <w:tcW w:w="1535" w:type="dxa"/>
            <w:tcBorders>
              <w:top w:val="single" w:sz="4" w:space="0" w:color="auto"/>
              <w:bottom w:val="single" w:sz="12" w:space="0" w:color="auto"/>
            </w:tcBorders>
          </w:tcPr>
          <w:p w14:paraId="732C717D" w14:textId="58FCAB5C" w:rsidR="00F303E3" w:rsidRPr="00D03E7B" w:rsidRDefault="0071338B"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80" w:lineRule="exact"/>
              <w:ind w:right="-12"/>
              <w:jc w:val="right"/>
              <w:rPr>
                <w:rFonts w:ascii="Cordia New" w:hAnsi="Cordia New" w:cs="Cordia New"/>
                <w:sz w:val="26"/>
                <w:szCs w:val="26"/>
                <w:cs/>
              </w:rPr>
            </w:pPr>
            <w:r>
              <w:rPr>
                <w:rFonts w:ascii="Cordia New" w:hAnsi="Cordia New" w:cs="Cordia New"/>
                <w:sz w:val="26"/>
                <w:szCs w:val="26"/>
              </w:rPr>
              <w:t>9,827</w:t>
            </w:r>
          </w:p>
        </w:tc>
      </w:tr>
    </w:tbl>
    <w:p w14:paraId="231C2282" w14:textId="77777777" w:rsidR="004D65A8" w:rsidRPr="00D03E7B" w:rsidRDefault="004D65A8"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5"/>
        <w:jc w:val="thaiDistribute"/>
        <w:rPr>
          <w:rFonts w:ascii="Cordia New" w:hAnsi="Cordia New" w:cs="Cordia New"/>
          <w:sz w:val="26"/>
          <w:szCs w:val="26"/>
          <w:cs/>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597"/>
        <w:gridCol w:w="236"/>
        <w:gridCol w:w="1654"/>
        <w:gridCol w:w="284"/>
        <w:gridCol w:w="1535"/>
      </w:tblGrid>
      <w:tr w:rsidR="00BF133C" w:rsidRPr="00D03E7B" w14:paraId="1FAEFF11" w14:textId="77777777" w:rsidTr="00F303E3">
        <w:trPr>
          <w:trHeight w:val="68"/>
        </w:trPr>
        <w:tc>
          <w:tcPr>
            <w:tcW w:w="3690" w:type="dxa"/>
          </w:tcPr>
          <w:p w14:paraId="016A66F3" w14:textId="5F77E692" w:rsidR="00BF133C" w:rsidRPr="00D03E7B" w:rsidRDefault="00F303E3" w:rsidP="00F303E3">
            <w:pPr>
              <w:tabs>
                <w:tab w:val="left" w:pos="2160"/>
                <w:tab w:val="right" w:pos="7280"/>
                <w:tab w:val="right" w:pos="8540"/>
              </w:tabs>
              <w:spacing w:line="380" w:lineRule="exact"/>
              <w:ind w:right="-43"/>
              <w:jc w:val="thaiDistribute"/>
              <w:rPr>
                <w:rFonts w:ascii="Cordia New" w:hAnsi="Cordia New" w:cs="Cordia New"/>
                <w:sz w:val="26"/>
                <w:szCs w:val="26"/>
                <w:cs/>
              </w:rPr>
            </w:pPr>
            <w:r w:rsidRPr="00D03E7B">
              <w:rPr>
                <w:rFonts w:ascii="Cordia New" w:hAnsi="Cordia New" w:cs="Cordia New"/>
                <w:sz w:val="26"/>
                <w:szCs w:val="26"/>
                <w:cs/>
              </w:rPr>
              <w:t xml:space="preserve">(หน่วย </w:t>
            </w:r>
            <w:r w:rsidRPr="00D03E7B">
              <w:rPr>
                <w:rFonts w:ascii="Cordia New" w:hAnsi="Cordia New" w:cs="Cordia New"/>
                <w:sz w:val="26"/>
                <w:szCs w:val="26"/>
              </w:rPr>
              <w:t xml:space="preserve">: </w:t>
            </w:r>
            <w:r w:rsidRPr="00D03E7B">
              <w:rPr>
                <w:rFonts w:ascii="Cordia New" w:hAnsi="Cordia New" w:cs="Cordia New"/>
                <w:sz w:val="26"/>
                <w:szCs w:val="26"/>
                <w:cs/>
              </w:rPr>
              <w:t>พันบาท</w:t>
            </w:r>
            <w:r w:rsidRPr="00D03E7B">
              <w:rPr>
                <w:rFonts w:ascii="Cordia New" w:hAnsi="Cordia New" w:cs="Cordia New"/>
                <w:sz w:val="26"/>
                <w:szCs w:val="26"/>
              </w:rPr>
              <w:t>)</w:t>
            </w:r>
          </w:p>
        </w:tc>
        <w:tc>
          <w:tcPr>
            <w:tcW w:w="5306" w:type="dxa"/>
            <w:gridSpan w:val="5"/>
            <w:tcBorders>
              <w:bottom w:val="single" w:sz="4" w:space="0" w:color="auto"/>
            </w:tcBorders>
          </w:tcPr>
          <w:p w14:paraId="0727DF52" w14:textId="5FD57F8E" w:rsidR="00BF133C" w:rsidRPr="00D03E7B" w:rsidRDefault="00BF133C"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D03E7B">
              <w:rPr>
                <w:rFonts w:ascii="Cordia New" w:hAnsi="Cordia New" w:cs="Cordia New"/>
                <w:sz w:val="26"/>
                <w:szCs w:val="26"/>
                <w:cs/>
                <w:lang w:val="en-GB"/>
              </w:rPr>
              <w:t>งบการเงินรวม</w:t>
            </w:r>
          </w:p>
        </w:tc>
      </w:tr>
      <w:tr w:rsidR="00F303E3" w:rsidRPr="00D03E7B" w14:paraId="1A35941B" w14:textId="16BB178C" w:rsidTr="00F303E3">
        <w:trPr>
          <w:trHeight w:val="424"/>
        </w:trPr>
        <w:tc>
          <w:tcPr>
            <w:tcW w:w="3690" w:type="dxa"/>
          </w:tcPr>
          <w:p w14:paraId="177C0472" w14:textId="6243D60F" w:rsidR="00F303E3" w:rsidRPr="00D03E7B" w:rsidRDefault="00F303E3" w:rsidP="00F303E3">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Borders>
              <w:top w:val="single" w:sz="4" w:space="0" w:color="auto"/>
            </w:tcBorders>
            <w:vAlign w:val="bottom"/>
          </w:tcPr>
          <w:p w14:paraId="601459AF" w14:textId="1102AD0B"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D03E7B">
              <w:rPr>
                <w:rFonts w:ascii="Cordia New" w:hAnsi="Cordia New" w:cs="Cordia New"/>
                <w:sz w:val="26"/>
                <w:szCs w:val="26"/>
                <w:cs/>
                <w:lang w:val="en-GB"/>
              </w:rPr>
              <w:t>เงินกู้ยืมระยะสั้นจากสถาบันการเงิน</w:t>
            </w:r>
          </w:p>
        </w:tc>
        <w:tc>
          <w:tcPr>
            <w:tcW w:w="236" w:type="dxa"/>
            <w:tcBorders>
              <w:top w:val="single" w:sz="4" w:space="0" w:color="auto"/>
            </w:tcBorders>
            <w:vAlign w:val="bottom"/>
          </w:tcPr>
          <w:p w14:paraId="07C16C50"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p>
        </w:tc>
        <w:tc>
          <w:tcPr>
            <w:tcW w:w="1654" w:type="dxa"/>
            <w:tcBorders>
              <w:top w:val="single" w:sz="4" w:space="0" w:color="auto"/>
            </w:tcBorders>
            <w:vAlign w:val="bottom"/>
          </w:tcPr>
          <w:p w14:paraId="523109A6" w14:textId="77777777" w:rsidR="00F303E3"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lang w:val="en-GB"/>
              </w:rPr>
            </w:pPr>
            <w:r w:rsidRPr="00D03E7B">
              <w:rPr>
                <w:rFonts w:ascii="Cordia New" w:hAnsi="Cordia New" w:cs="Cordia New"/>
                <w:sz w:val="26"/>
                <w:szCs w:val="26"/>
                <w:cs/>
                <w:lang w:val="en-GB"/>
              </w:rPr>
              <w:t>หนี้สินตาม</w:t>
            </w:r>
          </w:p>
          <w:p w14:paraId="2264F575" w14:textId="6EC3FAFC"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lang w:val="en-GB"/>
              </w:rPr>
            </w:pPr>
            <w:r w:rsidRPr="00D03E7B">
              <w:rPr>
                <w:rFonts w:ascii="Cordia New" w:hAnsi="Cordia New" w:cs="Cordia New"/>
                <w:sz w:val="26"/>
                <w:szCs w:val="26"/>
                <w:cs/>
                <w:lang w:val="en-GB"/>
              </w:rPr>
              <w:t>สัญญาเช่า</w:t>
            </w:r>
          </w:p>
        </w:tc>
        <w:tc>
          <w:tcPr>
            <w:tcW w:w="284" w:type="dxa"/>
            <w:tcBorders>
              <w:top w:val="single" w:sz="4" w:space="0" w:color="auto"/>
            </w:tcBorders>
            <w:vAlign w:val="bottom"/>
          </w:tcPr>
          <w:p w14:paraId="16294C6B"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p>
        </w:tc>
        <w:tc>
          <w:tcPr>
            <w:tcW w:w="1535" w:type="dxa"/>
            <w:tcBorders>
              <w:top w:val="single" w:sz="4" w:space="0" w:color="auto"/>
            </w:tcBorders>
            <w:vAlign w:val="bottom"/>
          </w:tcPr>
          <w:p w14:paraId="45F12207"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rPr>
            </w:pPr>
          </w:p>
          <w:p w14:paraId="49D562A1" w14:textId="1105F8A4"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D03E7B">
              <w:rPr>
                <w:rFonts w:ascii="Cordia New" w:hAnsi="Cordia New" w:cs="Cordia New"/>
                <w:sz w:val="26"/>
                <w:szCs w:val="26"/>
                <w:cs/>
              </w:rPr>
              <w:t>รวม</w:t>
            </w:r>
          </w:p>
        </w:tc>
      </w:tr>
      <w:tr w:rsidR="00F303E3" w:rsidRPr="00D03E7B" w14:paraId="1BC3926E" w14:textId="77777777" w:rsidTr="00F303E3">
        <w:trPr>
          <w:trHeight w:val="199"/>
        </w:trPr>
        <w:tc>
          <w:tcPr>
            <w:tcW w:w="3690" w:type="dxa"/>
          </w:tcPr>
          <w:p w14:paraId="147F8C94" w14:textId="77777777" w:rsidR="00F303E3" w:rsidRPr="00D03E7B" w:rsidRDefault="00F303E3" w:rsidP="00F303E3">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Borders>
              <w:top w:val="single" w:sz="4" w:space="0" w:color="auto"/>
            </w:tcBorders>
          </w:tcPr>
          <w:p w14:paraId="5C71D0A2"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c>
          <w:tcPr>
            <w:tcW w:w="236" w:type="dxa"/>
          </w:tcPr>
          <w:p w14:paraId="155DAD3F"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Borders>
              <w:top w:val="single" w:sz="4" w:space="0" w:color="auto"/>
            </w:tcBorders>
          </w:tcPr>
          <w:p w14:paraId="45CC0DEC"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c>
          <w:tcPr>
            <w:tcW w:w="284" w:type="dxa"/>
          </w:tcPr>
          <w:p w14:paraId="403EEDE0"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535" w:type="dxa"/>
            <w:tcBorders>
              <w:top w:val="single" w:sz="4" w:space="0" w:color="auto"/>
            </w:tcBorders>
          </w:tcPr>
          <w:p w14:paraId="49388DBB"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r>
      <w:tr w:rsidR="00F303E3" w:rsidRPr="00D03E7B" w14:paraId="5C792207" w14:textId="77777777" w:rsidTr="00F303E3">
        <w:trPr>
          <w:trHeight w:val="101"/>
        </w:trPr>
        <w:tc>
          <w:tcPr>
            <w:tcW w:w="3690" w:type="dxa"/>
          </w:tcPr>
          <w:p w14:paraId="38D5388A" w14:textId="65F4F863" w:rsidR="00F303E3" w:rsidRPr="00D03E7B" w:rsidRDefault="00F303E3" w:rsidP="00F303E3">
            <w:pPr>
              <w:tabs>
                <w:tab w:val="left" w:pos="2160"/>
                <w:tab w:val="right" w:pos="7280"/>
                <w:tab w:val="right" w:pos="8540"/>
              </w:tabs>
              <w:spacing w:line="380" w:lineRule="exact"/>
              <w:ind w:right="-43"/>
              <w:jc w:val="thaiDistribute"/>
              <w:rPr>
                <w:rFonts w:ascii="Cordia New" w:hAnsi="Cordia New" w:cs="Cordia New"/>
                <w:sz w:val="26"/>
                <w:szCs w:val="26"/>
                <w:cs/>
              </w:rPr>
            </w:pPr>
            <w:r w:rsidRPr="00D03E7B">
              <w:rPr>
                <w:rFonts w:ascii="Cordia New" w:hAnsi="Cordia New" w:cs="Cordia New"/>
                <w:sz w:val="26"/>
                <w:szCs w:val="26"/>
                <w:cs/>
                <w:lang w:val="en-GB"/>
              </w:rPr>
              <w:t xml:space="preserve">วันที่ </w:t>
            </w:r>
            <w:r w:rsidRPr="00D03E7B">
              <w:rPr>
                <w:rFonts w:ascii="Cordia New" w:hAnsi="Cordia New" w:cs="Cordia New"/>
                <w:sz w:val="26"/>
                <w:szCs w:val="26"/>
                <w:lang w:val="en-GB"/>
              </w:rPr>
              <w:t xml:space="preserve">1 </w:t>
            </w:r>
            <w:r w:rsidRPr="00D03E7B">
              <w:rPr>
                <w:rFonts w:ascii="Cordia New" w:hAnsi="Cordia New" w:cs="Cordia New"/>
                <w:sz w:val="26"/>
                <w:szCs w:val="26"/>
                <w:cs/>
                <w:lang w:val="en-GB"/>
              </w:rPr>
              <w:t xml:space="preserve">มกราคม </w:t>
            </w:r>
            <w:r w:rsidRPr="00D03E7B">
              <w:rPr>
                <w:rFonts w:ascii="Cordia New" w:hAnsi="Cordia New" w:cs="Cordia New"/>
                <w:sz w:val="26"/>
                <w:szCs w:val="26"/>
              </w:rPr>
              <w:t>2567</w:t>
            </w:r>
          </w:p>
        </w:tc>
        <w:tc>
          <w:tcPr>
            <w:tcW w:w="1597" w:type="dxa"/>
          </w:tcPr>
          <w:p w14:paraId="3FE95F20" w14:textId="3F7A9BEE"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80" w:lineRule="exact"/>
              <w:jc w:val="both"/>
              <w:rPr>
                <w:rFonts w:ascii="Cordia New" w:hAnsi="Cordia New" w:cs="Cordia New"/>
                <w:sz w:val="26"/>
                <w:szCs w:val="26"/>
              </w:rPr>
            </w:pPr>
            <w:r>
              <w:rPr>
                <w:rFonts w:ascii="Cordia New" w:hAnsi="Cordia New" w:cs="Cordia New"/>
                <w:sz w:val="26"/>
                <w:szCs w:val="26"/>
              </w:rPr>
              <w:t>-</w:t>
            </w:r>
          </w:p>
        </w:tc>
        <w:tc>
          <w:tcPr>
            <w:tcW w:w="236" w:type="dxa"/>
          </w:tcPr>
          <w:p w14:paraId="76F3185A"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66FA2AB5" w14:textId="516E0A7C" w:rsidR="00F303E3" w:rsidRPr="00D03E7B" w:rsidRDefault="00A42F41"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Pr>
                <w:rFonts w:ascii="Cordia New" w:hAnsi="Cordia New" w:cs="Cordia New"/>
                <w:sz w:val="26"/>
                <w:szCs w:val="26"/>
              </w:rPr>
              <w:t>7,531</w:t>
            </w:r>
          </w:p>
        </w:tc>
        <w:tc>
          <w:tcPr>
            <w:tcW w:w="284" w:type="dxa"/>
          </w:tcPr>
          <w:p w14:paraId="26453EE4"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498A8233" w14:textId="4DA8D98B" w:rsidR="00F303E3" w:rsidRPr="00D03E7B" w:rsidRDefault="00D417FA"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Pr>
                <w:rFonts w:ascii="Cordia New" w:hAnsi="Cordia New" w:cs="Cordia New"/>
                <w:sz w:val="26"/>
                <w:szCs w:val="26"/>
              </w:rPr>
              <w:t>7,531</w:t>
            </w:r>
          </w:p>
        </w:tc>
      </w:tr>
      <w:tr w:rsidR="00F303E3" w:rsidRPr="00D03E7B" w14:paraId="4ECC266E" w14:textId="77777777" w:rsidTr="00F303E3">
        <w:trPr>
          <w:trHeight w:val="181"/>
        </w:trPr>
        <w:tc>
          <w:tcPr>
            <w:tcW w:w="3690" w:type="dxa"/>
          </w:tcPr>
          <w:p w14:paraId="2E1B40AF" w14:textId="77777777" w:rsidR="00F303E3" w:rsidRPr="00D03E7B" w:rsidRDefault="00F303E3" w:rsidP="00F303E3">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Pr>
          <w:p w14:paraId="53FA1B62"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80" w:lineRule="exact"/>
              <w:jc w:val="both"/>
              <w:rPr>
                <w:rFonts w:ascii="Cordia New" w:hAnsi="Cordia New" w:cs="Cordia New"/>
                <w:sz w:val="26"/>
                <w:szCs w:val="26"/>
                <w:cs/>
              </w:rPr>
            </w:pPr>
          </w:p>
        </w:tc>
        <w:tc>
          <w:tcPr>
            <w:tcW w:w="236" w:type="dxa"/>
          </w:tcPr>
          <w:p w14:paraId="3CF94E53"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433EAA2F"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284" w:type="dxa"/>
          </w:tcPr>
          <w:p w14:paraId="5613935B"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4808F26F"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r>
      <w:tr w:rsidR="00F303E3" w:rsidRPr="00D03E7B" w14:paraId="1379A511" w14:textId="77777777" w:rsidTr="00F303E3">
        <w:trPr>
          <w:trHeight w:val="209"/>
        </w:trPr>
        <w:tc>
          <w:tcPr>
            <w:tcW w:w="3690" w:type="dxa"/>
          </w:tcPr>
          <w:p w14:paraId="08EB1D0F" w14:textId="77777777" w:rsidR="00F303E3" w:rsidRPr="00233C8A" w:rsidRDefault="00F303E3" w:rsidP="00F303E3">
            <w:pPr>
              <w:tabs>
                <w:tab w:val="left" w:pos="2160"/>
                <w:tab w:val="right" w:pos="7280"/>
                <w:tab w:val="right" w:pos="8540"/>
              </w:tabs>
              <w:spacing w:line="380" w:lineRule="exact"/>
              <w:ind w:right="-43"/>
              <w:rPr>
                <w:rFonts w:ascii="Cordia New" w:hAnsi="Cordia New" w:cs="Cordia New"/>
                <w:b/>
                <w:bCs/>
                <w:sz w:val="26"/>
                <w:szCs w:val="26"/>
                <w:cs/>
              </w:rPr>
            </w:pPr>
            <w:r w:rsidRPr="00233C8A">
              <w:rPr>
                <w:rFonts w:ascii="Cordia New" w:hAnsi="Cordia New" w:cs="Cordia New"/>
                <w:b/>
                <w:bCs/>
                <w:sz w:val="26"/>
                <w:szCs w:val="26"/>
                <w:cs/>
                <w:lang w:val="en-GB"/>
              </w:rPr>
              <w:t>รายการที่เกิดขึ้นจากกระแสเงินสด</w:t>
            </w:r>
            <w:r w:rsidRPr="00233C8A">
              <w:rPr>
                <w:rFonts w:ascii="Cordia New" w:hAnsi="Cordia New" w:cs="Cordia New"/>
                <w:b/>
                <w:bCs/>
                <w:sz w:val="26"/>
                <w:szCs w:val="26"/>
                <w:lang w:val="en-GB"/>
              </w:rPr>
              <w:t>:</w:t>
            </w:r>
          </w:p>
        </w:tc>
        <w:tc>
          <w:tcPr>
            <w:tcW w:w="1597" w:type="dxa"/>
          </w:tcPr>
          <w:p w14:paraId="6213C7AB" w14:textId="7777777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80" w:lineRule="exact"/>
              <w:jc w:val="both"/>
              <w:rPr>
                <w:rFonts w:ascii="Cordia New" w:hAnsi="Cordia New" w:cs="Cordia New"/>
                <w:sz w:val="26"/>
                <w:szCs w:val="26"/>
                <w:cs/>
              </w:rPr>
            </w:pPr>
          </w:p>
        </w:tc>
        <w:tc>
          <w:tcPr>
            <w:tcW w:w="236" w:type="dxa"/>
          </w:tcPr>
          <w:p w14:paraId="2BDFE45B"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47484CDA" w14:textId="1E75DC35"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284" w:type="dxa"/>
          </w:tcPr>
          <w:p w14:paraId="3BB92036"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4815895D"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r>
      <w:tr w:rsidR="00F303E3" w:rsidRPr="00D03E7B" w14:paraId="6B810BEA" w14:textId="77777777" w:rsidTr="00F303E3">
        <w:trPr>
          <w:trHeight w:val="68"/>
        </w:trPr>
        <w:tc>
          <w:tcPr>
            <w:tcW w:w="3690" w:type="dxa"/>
          </w:tcPr>
          <w:p w14:paraId="3CBE263D" w14:textId="77777777" w:rsidR="00F303E3" w:rsidRPr="00D03E7B" w:rsidRDefault="00F303E3" w:rsidP="00F303E3">
            <w:pPr>
              <w:tabs>
                <w:tab w:val="left" w:pos="2160"/>
                <w:tab w:val="right" w:pos="7280"/>
                <w:tab w:val="right" w:pos="8540"/>
              </w:tabs>
              <w:spacing w:line="380" w:lineRule="exact"/>
              <w:ind w:right="-43"/>
              <w:rPr>
                <w:rFonts w:ascii="Cordia New" w:hAnsi="Cordia New" w:cs="Cordia New"/>
                <w:sz w:val="26"/>
                <w:szCs w:val="26"/>
                <w:cs/>
              </w:rPr>
            </w:pPr>
            <w:r w:rsidRPr="00D03E7B">
              <w:rPr>
                <w:rFonts w:ascii="Cordia New" w:hAnsi="Cordia New" w:cs="Cordia New"/>
                <w:sz w:val="26"/>
                <w:szCs w:val="26"/>
                <w:cs/>
                <w:lang w:val="en-GB"/>
              </w:rPr>
              <w:t>การจ่ายคืน</w:t>
            </w:r>
          </w:p>
        </w:tc>
        <w:tc>
          <w:tcPr>
            <w:tcW w:w="1597" w:type="dxa"/>
          </w:tcPr>
          <w:p w14:paraId="20718C32" w14:textId="2D6540C7" w:rsidR="00F303E3" w:rsidRPr="00D03E7B" w:rsidRDefault="00F303E3"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80" w:lineRule="exact"/>
              <w:jc w:val="both"/>
              <w:rPr>
                <w:rFonts w:ascii="Cordia New" w:hAnsi="Cordia New" w:cs="Cordia New"/>
                <w:sz w:val="26"/>
                <w:szCs w:val="26"/>
                <w:cs/>
              </w:rPr>
            </w:pPr>
            <w:r>
              <w:rPr>
                <w:rFonts w:ascii="Cordia New" w:hAnsi="Cordia New" w:cs="Cordia New"/>
                <w:sz w:val="26"/>
                <w:szCs w:val="26"/>
              </w:rPr>
              <w:t>-</w:t>
            </w:r>
          </w:p>
        </w:tc>
        <w:tc>
          <w:tcPr>
            <w:tcW w:w="236" w:type="dxa"/>
          </w:tcPr>
          <w:p w14:paraId="3F1C1AAD"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343847C0" w14:textId="608B403D" w:rsidR="00F303E3" w:rsidRPr="00D03E7B" w:rsidRDefault="00B91EB2"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sidRPr="00D03E7B">
              <w:rPr>
                <w:rFonts w:ascii="Cordia New" w:hAnsi="Cordia New" w:cs="Cordia New"/>
                <w:sz w:val="26"/>
                <w:szCs w:val="26"/>
              </w:rPr>
              <w:t>(</w:t>
            </w:r>
            <w:r w:rsidR="00EC0F94">
              <w:rPr>
                <w:rFonts w:ascii="Cordia New" w:hAnsi="Cordia New" w:cs="Cordia New"/>
                <w:sz w:val="26"/>
                <w:szCs w:val="26"/>
              </w:rPr>
              <w:t>1,890</w:t>
            </w:r>
            <w:r w:rsidRPr="00D03E7B">
              <w:rPr>
                <w:rFonts w:ascii="Cordia New" w:hAnsi="Cordia New" w:cs="Cordia New"/>
                <w:sz w:val="26"/>
                <w:szCs w:val="26"/>
              </w:rPr>
              <w:t>)</w:t>
            </w:r>
          </w:p>
        </w:tc>
        <w:tc>
          <w:tcPr>
            <w:tcW w:w="284" w:type="dxa"/>
          </w:tcPr>
          <w:p w14:paraId="6E254F9D"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286C2316" w14:textId="2FDD7252"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sidRPr="00D03E7B">
              <w:rPr>
                <w:rFonts w:ascii="Cordia New" w:hAnsi="Cordia New" w:cs="Cordia New"/>
                <w:sz w:val="26"/>
                <w:szCs w:val="26"/>
              </w:rPr>
              <w:t>(</w:t>
            </w:r>
            <w:r w:rsidR="00EC0F94">
              <w:rPr>
                <w:rFonts w:ascii="Cordia New" w:hAnsi="Cordia New" w:cs="Cordia New"/>
                <w:sz w:val="26"/>
                <w:szCs w:val="26"/>
              </w:rPr>
              <w:t>1,890</w:t>
            </w:r>
            <w:r w:rsidRPr="00D03E7B">
              <w:rPr>
                <w:rFonts w:ascii="Cordia New" w:hAnsi="Cordia New" w:cs="Cordia New"/>
                <w:sz w:val="26"/>
                <w:szCs w:val="26"/>
              </w:rPr>
              <w:t>)</w:t>
            </w:r>
          </w:p>
        </w:tc>
      </w:tr>
      <w:tr w:rsidR="00233C8A" w:rsidRPr="00D03E7B" w14:paraId="1CA49D26" w14:textId="77777777" w:rsidTr="00F303E3">
        <w:trPr>
          <w:trHeight w:val="68"/>
        </w:trPr>
        <w:tc>
          <w:tcPr>
            <w:tcW w:w="3690" w:type="dxa"/>
          </w:tcPr>
          <w:p w14:paraId="5F997452" w14:textId="2444334F" w:rsidR="00233C8A" w:rsidRPr="00D03E7B" w:rsidRDefault="00233C8A" w:rsidP="00233C8A">
            <w:pPr>
              <w:tabs>
                <w:tab w:val="left" w:pos="2160"/>
                <w:tab w:val="right" w:pos="7280"/>
                <w:tab w:val="right" w:pos="8540"/>
              </w:tabs>
              <w:spacing w:line="380" w:lineRule="exact"/>
              <w:ind w:right="-43"/>
              <w:rPr>
                <w:rFonts w:ascii="Cordia New" w:hAnsi="Cordia New" w:cs="Cordia New"/>
                <w:sz w:val="26"/>
                <w:szCs w:val="26"/>
                <w:cs/>
                <w:lang w:val="en-GB"/>
              </w:rPr>
            </w:pPr>
            <w:r w:rsidRPr="002D5E8E">
              <w:rPr>
                <w:rFonts w:ascii="Cordia New" w:hAnsi="Cordia New" w:cs="Cordia New" w:hint="cs"/>
                <w:b/>
                <w:bCs/>
                <w:sz w:val="26"/>
                <w:szCs w:val="26"/>
                <w:cs/>
                <w:lang w:val="en-GB"/>
              </w:rPr>
              <w:t>รายการที่ไม่ใช่กระแสเงินสด</w:t>
            </w:r>
            <w:r w:rsidRPr="002D5E8E">
              <w:rPr>
                <w:rFonts w:ascii="Cordia New" w:hAnsi="Cordia New" w:cs="Cordia New" w:hint="cs"/>
                <w:b/>
                <w:bCs/>
                <w:sz w:val="26"/>
                <w:szCs w:val="26"/>
                <w:lang w:val="en-GB"/>
              </w:rPr>
              <w:t>:</w:t>
            </w:r>
          </w:p>
        </w:tc>
        <w:tc>
          <w:tcPr>
            <w:tcW w:w="1597" w:type="dxa"/>
          </w:tcPr>
          <w:p w14:paraId="1D10660D" w14:textId="77777777" w:rsidR="00233C8A" w:rsidRDefault="00233C8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80" w:lineRule="exact"/>
              <w:jc w:val="both"/>
              <w:rPr>
                <w:rFonts w:ascii="Cordia New" w:hAnsi="Cordia New" w:cs="Cordia New"/>
                <w:sz w:val="26"/>
                <w:szCs w:val="26"/>
              </w:rPr>
            </w:pPr>
          </w:p>
        </w:tc>
        <w:tc>
          <w:tcPr>
            <w:tcW w:w="236" w:type="dxa"/>
          </w:tcPr>
          <w:p w14:paraId="1927C8A8" w14:textId="77777777" w:rsidR="00233C8A" w:rsidRPr="00D03E7B" w:rsidRDefault="00233C8A"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264996E5" w14:textId="77777777" w:rsidR="00233C8A" w:rsidRPr="00D03E7B" w:rsidRDefault="00233C8A"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p>
        </w:tc>
        <w:tc>
          <w:tcPr>
            <w:tcW w:w="284" w:type="dxa"/>
          </w:tcPr>
          <w:p w14:paraId="702E9C11" w14:textId="77777777" w:rsidR="00233C8A" w:rsidRPr="00D03E7B" w:rsidRDefault="00233C8A"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47261FF4" w14:textId="77777777" w:rsidR="00233C8A" w:rsidRPr="00D03E7B" w:rsidRDefault="00233C8A"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p>
        </w:tc>
      </w:tr>
      <w:tr w:rsidR="00233C8A" w:rsidRPr="00D03E7B" w14:paraId="0B6BB8C5" w14:textId="77777777" w:rsidTr="00F303E3">
        <w:trPr>
          <w:trHeight w:val="68"/>
        </w:trPr>
        <w:tc>
          <w:tcPr>
            <w:tcW w:w="3690" w:type="dxa"/>
          </w:tcPr>
          <w:p w14:paraId="643DFF4A" w14:textId="3DB6633A" w:rsidR="00233C8A" w:rsidRPr="00D03E7B" w:rsidRDefault="007B12BC" w:rsidP="00233C8A">
            <w:pPr>
              <w:tabs>
                <w:tab w:val="left" w:pos="2160"/>
                <w:tab w:val="right" w:pos="7280"/>
                <w:tab w:val="right" w:pos="8540"/>
              </w:tabs>
              <w:spacing w:line="380" w:lineRule="exact"/>
              <w:ind w:right="-43"/>
              <w:rPr>
                <w:rFonts w:ascii="Cordia New" w:hAnsi="Cordia New" w:cs="Cordia New"/>
                <w:sz w:val="26"/>
                <w:szCs w:val="26"/>
                <w:cs/>
                <w:lang w:val="en-GB"/>
              </w:rPr>
            </w:pPr>
            <w:r w:rsidRPr="0003781A">
              <w:rPr>
                <w:rFonts w:ascii="Cordia New" w:hAnsi="Cordia New" w:cs="Cordia New" w:hint="cs"/>
                <w:sz w:val="26"/>
                <w:szCs w:val="26"/>
                <w:cs/>
                <w:lang w:val="en-GB"/>
              </w:rPr>
              <w:t>รับรู้สินทรัพย์สิทธิการใช้และหนี้สินตามสัญญาเช่า</w:t>
            </w:r>
          </w:p>
        </w:tc>
        <w:tc>
          <w:tcPr>
            <w:tcW w:w="1597" w:type="dxa"/>
          </w:tcPr>
          <w:p w14:paraId="39779CF0" w14:textId="05951D1A" w:rsidR="00233C8A" w:rsidRDefault="00A42F41"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80" w:lineRule="exact"/>
              <w:jc w:val="both"/>
              <w:rPr>
                <w:rFonts w:ascii="Cordia New" w:hAnsi="Cordia New" w:cs="Cordia New"/>
                <w:sz w:val="26"/>
                <w:szCs w:val="26"/>
              </w:rPr>
            </w:pPr>
            <w:r>
              <w:rPr>
                <w:rFonts w:ascii="Cordia New" w:hAnsi="Cordia New" w:cs="Cordia New"/>
                <w:sz w:val="26"/>
                <w:szCs w:val="26"/>
              </w:rPr>
              <w:t>-</w:t>
            </w:r>
          </w:p>
        </w:tc>
        <w:tc>
          <w:tcPr>
            <w:tcW w:w="236" w:type="dxa"/>
          </w:tcPr>
          <w:p w14:paraId="3CCC81F9" w14:textId="77777777" w:rsidR="00233C8A" w:rsidRPr="00D03E7B" w:rsidRDefault="00233C8A"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0CA2FEAF" w14:textId="0A787EEF" w:rsidR="00233C8A" w:rsidRPr="00D03E7B" w:rsidRDefault="00373B7D"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r>
              <w:rPr>
                <w:rFonts w:ascii="Cordia New" w:hAnsi="Cordia New" w:cs="Cordia New"/>
                <w:sz w:val="26"/>
                <w:szCs w:val="26"/>
              </w:rPr>
              <w:t>3,501</w:t>
            </w:r>
          </w:p>
        </w:tc>
        <w:tc>
          <w:tcPr>
            <w:tcW w:w="284" w:type="dxa"/>
          </w:tcPr>
          <w:p w14:paraId="64112F27" w14:textId="77777777" w:rsidR="00233C8A" w:rsidRPr="00D03E7B" w:rsidRDefault="00233C8A"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024AD220" w14:textId="3729E4E8" w:rsidR="00233C8A" w:rsidRPr="00D03E7B" w:rsidRDefault="00A42F41"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r>
              <w:rPr>
                <w:rFonts w:ascii="Cordia New" w:hAnsi="Cordia New" w:cs="Cordia New"/>
                <w:sz w:val="26"/>
                <w:szCs w:val="26"/>
              </w:rPr>
              <w:t>3,501</w:t>
            </w:r>
          </w:p>
        </w:tc>
      </w:tr>
      <w:tr w:rsidR="00233C8A" w:rsidRPr="00D03E7B" w14:paraId="4D8E818C" w14:textId="77777777" w:rsidTr="00F303E3">
        <w:trPr>
          <w:trHeight w:val="58"/>
        </w:trPr>
        <w:tc>
          <w:tcPr>
            <w:tcW w:w="3690" w:type="dxa"/>
          </w:tcPr>
          <w:p w14:paraId="532F1392" w14:textId="02A5845D" w:rsidR="00233C8A" w:rsidRPr="00D03E7B" w:rsidRDefault="00233C8A" w:rsidP="00233C8A">
            <w:pPr>
              <w:tabs>
                <w:tab w:val="left" w:pos="2160"/>
                <w:tab w:val="right" w:pos="7280"/>
                <w:tab w:val="right" w:pos="8540"/>
              </w:tabs>
              <w:spacing w:line="380" w:lineRule="exact"/>
              <w:ind w:right="-43"/>
              <w:rPr>
                <w:rFonts w:ascii="Cordia New" w:hAnsi="Cordia New" w:cs="Cordia New"/>
                <w:sz w:val="26"/>
                <w:szCs w:val="26"/>
                <w:cs/>
              </w:rPr>
            </w:pPr>
            <w:r w:rsidRPr="00D03E7B">
              <w:rPr>
                <w:rFonts w:ascii="Cordia New" w:hAnsi="Cordia New" w:cs="Cordia New"/>
                <w:sz w:val="26"/>
                <w:szCs w:val="26"/>
                <w:cs/>
                <w:lang w:val="en-GB"/>
              </w:rPr>
              <w:t xml:space="preserve">วันที่ </w:t>
            </w:r>
            <w:r w:rsidRPr="00D03E7B">
              <w:rPr>
                <w:rFonts w:ascii="Cordia New" w:hAnsi="Cordia New" w:cs="Cordia New"/>
                <w:sz w:val="26"/>
                <w:szCs w:val="26"/>
                <w:lang w:val="en-GB"/>
              </w:rPr>
              <w:t xml:space="preserve">31 </w:t>
            </w:r>
            <w:r w:rsidRPr="00D03E7B">
              <w:rPr>
                <w:rFonts w:ascii="Cordia New" w:hAnsi="Cordia New" w:cs="Cordia New"/>
                <w:sz w:val="26"/>
                <w:szCs w:val="26"/>
                <w:cs/>
                <w:lang w:val="en-GB"/>
              </w:rPr>
              <w:t xml:space="preserve">ธันวาคม </w:t>
            </w:r>
            <w:r w:rsidRPr="00D03E7B">
              <w:rPr>
                <w:rFonts w:ascii="Cordia New" w:hAnsi="Cordia New" w:cs="Cordia New"/>
                <w:sz w:val="26"/>
                <w:szCs w:val="26"/>
              </w:rPr>
              <w:t>2567</w:t>
            </w:r>
          </w:p>
        </w:tc>
        <w:tc>
          <w:tcPr>
            <w:tcW w:w="1597" w:type="dxa"/>
            <w:tcBorders>
              <w:top w:val="single" w:sz="4" w:space="0" w:color="auto"/>
              <w:bottom w:val="single" w:sz="12" w:space="0" w:color="auto"/>
            </w:tcBorders>
          </w:tcPr>
          <w:p w14:paraId="5E5C0FC7" w14:textId="73F384DB" w:rsidR="00233C8A" w:rsidRPr="00D03E7B" w:rsidRDefault="00233C8A" w:rsidP="0032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80" w:lineRule="exact"/>
              <w:jc w:val="both"/>
              <w:rPr>
                <w:rFonts w:ascii="Cordia New" w:hAnsi="Cordia New" w:cs="Cordia New"/>
                <w:sz w:val="26"/>
                <w:szCs w:val="26"/>
              </w:rPr>
            </w:pPr>
            <w:r>
              <w:rPr>
                <w:rFonts w:ascii="Cordia New" w:hAnsi="Cordia New" w:cs="Cordia New"/>
                <w:sz w:val="26"/>
                <w:szCs w:val="26"/>
              </w:rPr>
              <w:t>-</w:t>
            </w:r>
          </w:p>
        </w:tc>
        <w:tc>
          <w:tcPr>
            <w:tcW w:w="236" w:type="dxa"/>
          </w:tcPr>
          <w:p w14:paraId="0CD62667" w14:textId="77777777" w:rsidR="00233C8A" w:rsidRPr="00D03E7B" w:rsidRDefault="00233C8A"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Borders>
              <w:top w:val="single" w:sz="4" w:space="0" w:color="auto"/>
              <w:bottom w:val="single" w:sz="12" w:space="0" w:color="auto"/>
            </w:tcBorders>
          </w:tcPr>
          <w:p w14:paraId="0E8C007B" w14:textId="77DAC297" w:rsidR="00233C8A" w:rsidRPr="00D03E7B" w:rsidRDefault="00C12D06"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Pr>
                <w:rFonts w:ascii="Cordia New" w:hAnsi="Cordia New" w:cs="Cordia New"/>
                <w:sz w:val="26"/>
                <w:szCs w:val="26"/>
              </w:rPr>
              <w:t>9,142</w:t>
            </w:r>
          </w:p>
        </w:tc>
        <w:tc>
          <w:tcPr>
            <w:tcW w:w="284" w:type="dxa"/>
          </w:tcPr>
          <w:p w14:paraId="2BFB37F7" w14:textId="77777777" w:rsidR="00233C8A" w:rsidRPr="00D03E7B" w:rsidRDefault="00233C8A"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Borders>
              <w:top w:val="single" w:sz="4" w:space="0" w:color="auto"/>
              <w:bottom w:val="single" w:sz="12" w:space="0" w:color="auto"/>
            </w:tcBorders>
          </w:tcPr>
          <w:p w14:paraId="5F9ECAEE" w14:textId="0EC7060C" w:rsidR="00233C8A" w:rsidRPr="00D03E7B" w:rsidRDefault="00714B5A" w:rsidP="0023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Pr>
                <w:rFonts w:ascii="Cordia New" w:hAnsi="Cordia New" w:cs="Cordia New"/>
                <w:sz w:val="26"/>
                <w:szCs w:val="26"/>
              </w:rPr>
              <w:t>9,142</w:t>
            </w:r>
          </w:p>
        </w:tc>
      </w:tr>
    </w:tbl>
    <w:p w14:paraId="7512555E" w14:textId="7F9E81E8" w:rsidR="00F303E3" w:rsidRPr="006379A5" w:rsidRDefault="009247AA" w:rsidP="00710204">
      <w:pPr>
        <w:spacing w:line="240" w:lineRule="auto"/>
        <w:rPr>
          <w:rFonts w:ascii="Cordia New" w:hAnsi="Cordia New" w:cs="Cordia New"/>
          <w:sz w:val="26"/>
          <w:szCs w:val="26"/>
          <w:cs/>
          <w:lang w:val="en-GB"/>
        </w:rPr>
      </w:pPr>
      <w:r w:rsidRPr="006379A5">
        <w:rPr>
          <w:rFonts w:ascii="Cordia New" w:hAnsi="Cordia New" w:cs="Cordia New"/>
          <w:sz w:val="26"/>
          <w:szCs w:val="26"/>
          <w:lang w:val="en-GB"/>
        </w:rPr>
        <w:br w:type="page"/>
      </w:r>
    </w:p>
    <w:p w14:paraId="7EEAADB2" w14:textId="77777777" w:rsidR="00F303E3" w:rsidRPr="00710204" w:rsidRDefault="00F303E3" w:rsidP="00710204">
      <w:pPr>
        <w:spacing w:line="240" w:lineRule="auto"/>
        <w:rPr>
          <w:rFonts w:ascii="Cordia New" w:hAnsi="Cordia New" w:cs="Cordia New"/>
          <w:sz w:val="26"/>
          <w:szCs w:val="26"/>
          <w:u w:val="single"/>
          <w:cs/>
          <w:lang w:val="en-GB"/>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597"/>
        <w:gridCol w:w="236"/>
        <w:gridCol w:w="1654"/>
        <w:gridCol w:w="284"/>
        <w:gridCol w:w="1535"/>
      </w:tblGrid>
      <w:tr w:rsidR="00F303E3" w:rsidRPr="001C7FEA" w14:paraId="6B0D0CC1" w14:textId="77777777">
        <w:trPr>
          <w:trHeight w:val="68"/>
        </w:trPr>
        <w:tc>
          <w:tcPr>
            <w:tcW w:w="3690" w:type="dxa"/>
          </w:tcPr>
          <w:p w14:paraId="5B61EAB0" w14:textId="77777777" w:rsidR="00F303E3" w:rsidRPr="001C7FEA" w:rsidRDefault="00F303E3">
            <w:pPr>
              <w:tabs>
                <w:tab w:val="left" w:pos="2160"/>
                <w:tab w:val="right" w:pos="7280"/>
                <w:tab w:val="right" w:pos="8540"/>
              </w:tabs>
              <w:spacing w:line="380" w:lineRule="exact"/>
              <w:ind w:right="-43"/>
              <w:jc w:val="thaiDistribute"/>
              <w:rPr>
                <w:rFonts w:ascii="Cordia New" w:hAnsi="Cordia New" w:cs="Cordia New"/>
                <w:sz w:val="26"/>
                <w:szCs w:val="26"/>
                <w:cs/>
              </w:rPr>
            </w:pPr>
            <w:r w:rsidRPr="001C7FEA">
              <w:rPr>
                <w:rFonts w:ascii="Cordia New" w:hAnsi="Cordia New" w:cs="Cordia New"/>
                <w:sz w:val="26"/>
                <w:szCs w:val="26"/>
                <w:cs/>
              </w:rPr>
              <w:t xml:space="preserve">(หน่วย </w:t>
            </w:r>
            <w:r w:rsidRPr="001C7FEA">
              <w:rPr>
                <w:rFonts w:ascii="Cordia New" w:hAnsi="Cordia New" w:cs="Cordia New"/>
                <w:sz w:val="26"/>
                <w:szCs w:val="26"/>
              </w:rPr>
              <w:t xml:space="preserve">: </w:t>
            </w:r>
            <w:r w:rsidRPr="001C7FEA">
              <w:rPr>
                <w:rFonts w:ascii="Cordia New" w:hAnsi="Cordia New" w:cs="Cordia New"/>
                <w:sz w:val="26"/>
                <w:szCs w:val="26"/>
                <w:cs/>
              </w:rPr>
              <w:t>พันบาท</w:t>
            </w:r>
            <w:r w:rsidRPr="001C7FEA">
              <w:rPr>
                <w:rFonts w:ascii="Cordia New" w:hAnsi="Cordia New" w:cs="Cordia New"/>
                <w:sz w:val="26"/>
                <w:szCs w:val="26"/>
              </w:rPr>
              <w:t>)</w:t>
            </w:r>
          </w:p>
        </w:tc>
        <w:tc>
          <w:tcPr>
            <w:tcW w:w="5306" w:type="dxa"/>
            <w:gridSpan w:val="5"/>
            <w:tcBorders>
              <w:bottom w:val="single" w:sz="4" w:space="0" w:color="auto"/>
            </w:tcBorders>
          </w:tcPr>
          <w:p w14:paraId="56753F5F" w14:textId="52A66506"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1C7FEA">
              <w:rPr>
                <w:rFonts w:ascii="Cordia New" w:hAnsi="Cordia New" w:cs="Cordia New"/>
                <w:sz w:val="26"/>
                <w:szCs w:val="26"/>
                <w:cs/>
                <w:lang w:val="en-GB"/>
              </w:rPr>
              <w:t>งบการเงินเฉพาะกิจการ</w:t>
            </w:r>
          </w:p>
        </w:tc>
      </w:tr>
      <w:tr w:rsidR="00F303E3" w:rsidRPr="001C7FEA" w14:paraId="7966B1C6" w14:textId="77777777">
        <w:trPr>
          <w:trHeight w:val="424"/>
        </w:trPr>
        <w:tc>
          <w:tcPr>
            <w:tcW w:w="3690" w:type="dxa"/>
          </w:tcPr>
          <w:p w14:paraId="6EAF41DF" w14:textId="77777777" w:rsidR="00F303E3" w:rsidRPr="001C7FEA" w:rsidRDefault="00F303E3">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Borders>
              <w:top w:val="single" w:sz="4" w:space="0" w:color="auto"/>
            </w:tcBorders>
            <w:vAlign w:val="bottom"/>
          </w:tcPr>
          <w:p w14:paraId="547EE84B"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1C7FEA">
              <w:rPr>
                <w:rFonts w:ascii="Cordia New" w:hAnsi="Cordia New" w:cs="Cordia New"/>
                <w:sz w:val="26"/>
                <w:szCs w:val="26"/>
                <w:cs/>
                <w:lang w:val="en-GB"/>
              </w:rPr>
              <w:t>เงินกู้ยืมระยะสั้นจากสถาบันการเงิน</w:t>
            </w:r>
          </w:p>
        </w:tc>
        <w:tc>
          <w:tcPr>
            <w:tcW w:w="236" w:type="dxa"/>
            <w:tcBorders>
              <w:top w:val="single" w:sz="4" w:space="0" w:color="auto"/>
            </w:tcBorders>
            <w:vAlign w:val="bottom"/>
          </w:tcPr>
          <w:p w14:paraId="23A26ED2"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p>
        </w:tc>
        <w:tc>
          <w:tcPr>
            <w:tcW w:w="1654" w:type="dxa"/>
            <w:tcBorders>
              <w:top w:val="single" w:sz="4" w:space="0" w:color="auto"/>
            </w:tcBorders>
            <w:vAlign w:val="bottom"/>
          </w:tcPr>
          <w:p w14:paraId="29824582"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lang w:val="en-GB"/>
              </w:rPr>
            </w:pPr>
            <w:r w:rsidRPr="001C7FEA">
              <w:rPr>
                <w:rFonts w:ascii="Cordia New" w:hAnsi="Cordia New" w:cs="Cordia New"/>
                <w:sz w:val="26"/>
                <w:szCs w:val="26"/>
                <w:cs/>
                <w:lang w:val="en-GB"/>
              </w:rPr>
              <w:t>หนี้สินตาม</w:t>
            </w:r>
          </w:p>
          <w:p w14:paraId="05B15031"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lang w:val="en-GB"/>
              </w:rPr>
            </w:pPr>
            <w:r w:rsidRPr="001C7FEA">
              <w:rPr>
                <w:rFonts w:ascii="Cordia New" w:hAnsi="Cordia New" w:cs="Cordia New"/>
                <w:sz w:val="26"/>
                <w:szCs w:val="26"/>
                <w:cs/>
                <w:lang w:val="en-GB"/>
              </w:rPr>
              <w:t>สัญญาเช่า</w:t>
            </w:r>
          </w:p>
        </w:tc>
        <w:tc>
          <w:tcPr>
            <w:tcW w:w="284" w:type="dxa"/>
            <w:tcBorders>
              <w:top w:val="single" w:sz="4" w:space="0" w:color="auto"/>
            </w:tcBorders>
            <w:vAlign w:val="bottom"/>
          </w:tcPr>
          <w:p w14:paraId="7E5E119B"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p>
        </w:tc>
        <w:tc>
          <w:tcPr>
            <w:tcW w:w="1535" w:type="dxa"/>
            <w:tcBorders>
              <w:top w:val="single" w:sz="4" w:space="0" w:color="auto"/>
            </w:tcBorders>
            <w:vAlign w:val="bottom"/>
          </w:tcPr>
          <w:p w14:paraId="79D67525"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rPr>
            </w:pPr>
          </w:p>
          <w:p w14:paraId="335906CD"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1C7FEA">
              <w:rPr>
                <w:rFonts w:ascii="Cordia New" w:hAnsi="Cordia New" w:cs="Cordia New"/>
                <w:sz w:val="26"/>
                <w:szCs w:val="26"/>
                <w:cs/>
              </w:rPr>
              <w:t>รวม</w:t>
            </w:r>
          </w:p>
        </w:tc>
      </w:tr>
      <w:tr w:rsidR="00F303E3" w:rsidRPr="001C7FEA" w14:paraId="24C2C076" w14:textId="77777777">
        <w:trPr>
          <w:trHeight w:val="199"/>
        </w:trPr>
        <w:tc>
          <w:tcPr>
            <w:tcW w:w="3690" w:type="dxa"/>
          </w:tcPr>
          <w:p w14:paraId="73BEE7D2" w14:textId="77777777" w:rsidR="00F303E3" w:rsidRPr="001C7FEA" w:rsidRDefault="00F303E3">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Borders>
              <w:top w:val="single" w:sz="4" w:space="0" w:color="auto"/>
            </w:tcBorders>
          </w:tcPr>
          <w:p w14:paraId="7DD05CE5" w14:textId="77777777" w:rsidR="00F303E3" w:rsidRPr="001C7FEA" w:rsidRDefault="00F303E3" w:rsidP="0096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ind w:right="-43"/>
              <w:jc w:val="center"/>
              <w:rPr>
                <w:rFonts w:ascii="Cordia New" w:hAnsi="Cordia New" w:cs="Cordia New"/>
                <w:b/>
                <w:bCs/>
                <w:sz w:val="26"/>
                <w:szCs w:val="26"/>
                <w:cs/>
                <w:lang w:val="en-GB"/>
              </w:rPr>
            </w:pPr>
          </w:p>
        </w:tc>
        <w:tc>
          <w:tcPr>
            <w:tcW w:w="236" w:type="dxa"/>
          </w:tcPr>
          <w:p w14:paraId="3D88B5E7"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Borders>
              <w:top w:val="single" w:sz="4" w:space="0" w:color="auto"/>
            </w:tcBorders>
          </w:tcPr>
          <w:p w14:paraId="40B72A5F"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c>
          <w:tcPr>
            <w:tcW w:w="284" w:type="dxa"/>
          </w:tcPr>
          <w:p w14:paraId="4DE154FA"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535" w:type="dxa"/>
            <w:tcBorders>
              <w:top w:val="single" w:sz="4" w:space="0" w:color="auto"/>
            </w:tcBorders>
          </w:tcPr>
          <w:p w14:paraId="5885EC30" w14:textId="77777777" w:rsidR="00F303E3" w:rsidRPr="001C7FEA" w:rsidRDefault="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r>
      <w:tr w:rsidR="003B2449" w:rsidRPr="001C7FEA" w14:paraId="1673766A" w14:textId="77777777">
        <w:trPr>
          <w:trHeight w:val="101"/>
        </w:trPr>
        <w:tc>
          <w:tcPr>
            <w:tcW w:w="3690" w:type="dxa"/>
          </w:tcPr>
          <w:p w14:paraId="4F5E2F6B" w14:textId="77777777" w:rsidR="003B2449" w:rsidRPr="001C7FEA" w:rsidRDefault="003B2449">
            <w:pPr>
              <w:tabs>
                <w:tab w:val="left" w:pos="2160"/>
                <w:tab w:val="right" w:pos="7280"/>
                <w:tab w:val="right" w:pos="8540"/>
              </w:tabs>
              <w:spacing w:line="380" w:lineRule="exact"/>
              <w:ind w:right="-43"/>
              <w:jc w:val="thaiDistribute"/>
              <w:rPr>
                <w:rFonts w:ascii="Cordia New" w:hAnsi="Cordia New" w:cs="Cordia New"/>
                <w:sz w:val="26"/>
                <w:szCs w:val="26"/>
                <w:cs/>
              </w:rPr>
            </w:pPr>
            <w:r w:rsidRPr="001C7FEA">
              <w:rPr>
                <w:rFonts w:ascii="Cordia New" w:hAnsi="Cordia New" w:cs="Cordia New"/>
                <w:sz w:val="26"/>
                <w:szCs w:val="26"/>
                <w:cs/>
                <w:lang w:val="en-GB"/>
              </w:rPr>
              <w:t xml:space="preserve">วันที่ </w:t>
            </w:r>
            <w:r w:rsidRPr="001C7FEA">
              <w:rPr>
                <w:rFonts w:ascii="Cordia New" w:hAnsi="Cordia New" w:cs="Cordia New"/>
                <w:sz w:val="26"/>
                <w:szCs w:val="26"/>
                <w:lang w:val="en-GB"/>
              </w:rPr>
              <w:t xml:space="preserve">1 </w:t>
            </w:r>
            <w:r w:rsidRPr="001C7FEA">
              <w:rPr>
                <w:rFonts w:ascii="Cordia New" w:hAnsi="Cordia New" w:cs="Cordia New"/>
                <w:sz w:val="26"/>
                <w:szCs w:val="26"/>
                <w:cs/>
                <w:lang w:val="en-GB"/>
              </w:rPr>
              <w:t xml:space="preserve">มกราคม </w:t>
            </w:r>
            <w:r w:rsidRPr="001C7FEA">
              <w:rPr>
                <w:rFonts w:ascii="Cordia New" w:hAnsi="Cordia New" w:cs="Cordia New"/>
                <w:sz w:val="26"/>
                <w:szCs w:val="26"/>
              </w:rPr>
              <w:t>2568</w:t>
            </w:r>
          </w:p>
        </w:tc>
        <w:tc>
          <w:tcPr>
            <w:tcW w:w="1597" w:type="dxa"/>
          </w:tcPr>
          <w:p w14:paraId="6B4DFC4D" w14:textId="77777777" w:rsidR="003B2449" w:rsidRPr="001C7FEA" w:rsidRDefault="003B2449" w:rsidP="0096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80" w:lineRule="exact"/>
              <w:ind w:right="-43"/>
              <w:jc w:val="both"/>
              <w:rPr>
                <w:rFonts w:ascii="Cordia New" w:hAnsi="Cordia New" w:cs="Cordia New"/>
                <w:sz w:val="26"/>
                <w:szCs w:val="26"/>
              </w:rPr>
            </w:pPr>
            <w:r w:rsidRPr="001C7FEA">
              <w:rPr>
                <w:rFonts w:ascii="Cordia New" w:hAnsi="Cordia New" w:cs="Cordia New"/>
                <w:sz w:val="26"/>
                <w:szCs w:val="26"/>
              </w:rPr>
              <w:t>-</w:t>
            </w:r>
          </w:p>
        </w:tc>
        <w:tc>
          <w:tcPr>
            <w:tcW w:w="236" w:type="dxa"/>
          </w:tcPr>
          <w:p w14:paraId="29D50D69"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654" w:type="dxa"/>
          </w:tcPr>
          <w:p w14:paraId="6D703D4C" w14:textId="14130CC5" w:rsidR="003B2449" w:rsidRPr="001C7FEA" w:rsidRDefault="008C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r w:rsidRPr="001C7FEA">
              <w:rPr>
                <w:rFonts w:ascii="Cordia New" w:hAnsi="Cordia New" w:cs="Cordia New"/>
                <w:sz w:val="26"/>
                <w:szCs w:val="26"/>
              </w:rPr>
              <w:t>65,598</w:t>
            </w:r>
          </w:p>
        </w:tc>
        <w:tc>
          <w:tcPr>
            <w:tcW w:w="284" w:type="dxa"/>
          </w:tcPr>
          <w:p w14:paraId="05EC89BE"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535" w:type="dxa"/>
          </w:tcPr>
          <w:p w14:paraId="5E6CFEAF" w14:textId="26966C59"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r w:rsidRPr="001C7FEA">
              <w:rPr>
                <w:rFonts w:ascii="Cordia New" w:hAnsi="Cordia New" w:cs="Cordia New"/>
                <w:sz w:val="26"/>
                <w:szCs w:val="26"/>
              </w:rPr>
              <w:t>6</w:t>
            </w:r>
            <w:r w:rsidR="00073504" w:rsidRPr="001C7FEA">
              <w:rPr>
                <w:rFonts w:ascii="Cordia New" w:hAnsi="Cordia New" w:cs="Cordia New"/>
                <w:sz w:val="26"/>
                <w:szCs w:val="26"/>
              </w:rPr>
              <w:t>5,598</w:t>
            </w:r>
          </w:p>
        </w:tc>
      </w:tr>
      <w:tr w:rsidR="003B2449" w:rsidRPr="001C7FEA" w14:paraId="71B0A257" w14:textId="77777777">
        <w:trPr>
          <w:trHeight w:val="181"/>
        </w:trPr>
        <w:tc>
          <w:tcPr>
            <w:tcW w:w="3690" w:type="dxa"/>
          </w:tcPr>
          <w:p w14:paraId="66927721" w14:textId="77777777" w:rsidR="003B2449" w:rsidRPr="001C7FEA" w:rsidRDefault="003B2449">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Pr>
          <w:p w14:paraId="1BF116CA" w14:textId="77777777" w:rsidR="003B2449" w:rsidRPr="001C7FEA" w:rsidRDefault="003B2449" w:rsidP="0096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ind w:right="-43"/>
              <w:jc w:val="right"/>
              <w:rPr>
                <w:rFonts w:ascii="Cordia New" w:hAnsi="Cordia New" w:cs="Cordia New"/>
                <w:sz w:val="26"/>
                <w:szCs w:val="26"/>
                <w:cs/>
              </w:rPr>
            </w:pPr>
          </w:p>
        </w:tc>
        <w:tc>
          <w:tcPr>
            <w:tcW w:w="236" w:type="dxa"/>
          </w:tcPr>
          <w:p w14:paraId="0B040925"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654" w:type="dxa"/>
          </w:tcPr>
          <w:p w14:paraId="34DF880A"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284" w:type="dxa"/>
          </w:tcPr>
          <w:p w14:paraId="7E72B8ED"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535" w:type="dxa"/>
          </w:tcPr>
          <w:p w14:paraId="122D5F60"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r>
      <w:tr w:rsidR="003B2449" w:rsidRPr="001C7FEA" w14:paraId="03E51C61" w14:textId="77777777">
        <w:trPr>
          <w:trHeight w:val="209"/>
        </w:trPr>
        <w:tc>
          <w:tcPr>
            <w:tcW w:w="3690" w:type="dxa"/>
          </w:tcPr>
          <w:p w14:paraId="2050D3DA" w14:textId="77777777" w:rsidR="003B2449" w:rsidRPr="001C7FEA" w:rsidRDefault="003B2449">
            <w:pPr>
              <w:tabs>
                <w:tab w:val="left" w:pos="2160"/>
                <w:tab w:val="right" w:pos="7280"/>
                <w:tab w:val="right" w:pos="8540"/>
              </w:tabs>
              <w:spacing w:line="380" w:lineRule="exact"/>
              <w:ind w:right="-43"/>
              <w:rPr>
                <w:rFonts w:ascii="Cordia New" w:hAnsi="Cordia New" w:cs="Cordia New"/>
                <w:b/>
                <w:bCs/>
                <w:sz w:val="26"/>
                <w:szCs w:val="26"/>
                <w:cs/>
              </w:rPr>
            </w:pPr>
            <w:r w:rsidRPr="001C7FEA">
              <w:rPr>
                <w:rFonts w:ascii="Cordia New" w:hAnsi="Cordia New" w:cs="Cordia New"/>
                <w:b/>
                <w:bCs/>
                <w:sz w:val="26"/>
                <w:szCs w:val="26"/>
                <w:cs/>
                <w:lang w:val="en-GB"/>
              </w:rPr>
              <w:t>รายการที่เกิดขึ้นจากกระแสเงินสด</w:t>
            </w:r>
            <w:r w:rsidRPr="001C7FEA">
              <w:rPr>
                <w:rFonts w:ascii="Cordia New" w:hAnsi="Cordia New" w:cs="Cordia New"/>
                <w:b/>
                <w:bCs/>
                <w:sz w:val="26"/>
                <w:szCs w:val="26"/>
                <w:lang w:val="en-GB"/>
              </w:rPr>
              <w:t>:</w:t>
            </w:r>
          </w:p>
        </w:tc>
        <w:tc>
          <w:tcPr>
            <w:tcW w:w="1597" w:type="dxa"/>
          </w:tcPr>
          <w:p w14:paraId="57DC0991" w14:textId="77777777" w:rsidR="003B2449" w:rsidRPr="001C7FEA" w:rsidRDefault="003B2449" w:rsidP="0096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ind w:right="-43"/>
              <w:jc w:val="right"/>
              <w:rPr>
                <w:rFonts w:ascii="Cordia New" w:hAnsi="Cordia New" w:cs="Cordia New"/>
                <w:sz w:val="26"/>
                <w:szCs w:val="26"/>
                <w:cs/>
              </w:rPr>
            </w:pPr>
          </w:p>
        </w:tc>
        <w:tc>
          <w:tcPr>
            <w:tcW w:w="236" w:type="dxa"/>
          </w:tcPr>
          <w:p w14:paraId="2F67E26F"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654" w:type="dxa"/>
          </w:tcPr>
          <w:p w14:paraId="3F667F3C"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6"/>
                <w:szCs w:val="26"/>
                <w:cs/>
              </w:rPr>
            </w:pPr>
          </w:p>
        </w:tc>
        <w:tc>
          <w:tcPr>
            <w:tcW w:w="284" w:type="dxa"/>
          </w:tcPr>
          <w:p w14:paraId="5A2C0281"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6"/>
                <w:szCs w:val="26"/>
                <w:cs/>
              </w:rPr>
            </w:pPr>
          </w:p>
        </w:tc>
        <w:tc>
          <w:tcPr>
            <w:tcW w:w="1535" w:type="dxa"/>
          </w:tcPr>
          <w:p w14:paraId="6568E34E"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6"/>
                <w:szCs w:val="26"/>
                <w:cs/>
              </w:rPr>
            </w:pPr>
          </w:p>
        </w:tc>
      </w:tr>
      <w:tr w:rsidR="003B2449" w:rsidRPr="001C7FEA" w14:paraId="11D05C30" w14:textId="77777777">
        <w:trPr>
          <w:trHeight w:val="209"/>
        </w:trPr>
        <w:tc>
          <w:tcPr>
            <w:tcW w:w="3690" w:type="dxa"/>
          </w:tcPr>
          <w:p w14:paraId="077E5E14" w14:textId="77777777" w:rsidR="003B2449" w:rsidRPr="001C7FEA" w:rsidRDefault="003B2449">
            <w:pPr>
              <w:tabs>
                <w:tab w:val="left" w:pos="2160"/>
                <w:tab w:val="right" w:pos="7280"/>
                <w:tab w:val="right" w:pos="8540"/>
              </w:tabs>
              <w:spacing w:line="380" w:lineRule="exact"/>
              <w:ind w:right="-43"/>
              <w:rPr>
                <w:rFonts w:ascii="Cordia New" w:hAnsi="Cordia New" w:cs="Cordia New"/>
                <w:sz w:val="26"/>
                <w:szCs w:val="26"/>
                <w:cs/>
                <w:lang w:val="en-GB"/>
              </w:rPr>
            </w:pPr>
            <w:r w:rsidRPr="001C7FEA">
              <w:rPr>
                <w:rFonts w:ascii="Cordia New" w:hAnsi="Cordia New" w:cs="Cordia New" w:hint="cs"/>
                <w:sz w:val="26"/>
                <w:szCs w:val="26"/>
                <w:cs/>
                <w:lang w:val="en-GB"/>
              </w:rPr>
              <w:t>เงินสดรับ</w:t>
            </w:r>
          </w:p>
        </w:tc>
        <w:tc>
          <w:tcPr>
            <w:tcW w:w="1597" w:type="dxa"/>
          </w:tcPr>
          <w:p w14:paraId="15EBD885" w14:textId="77777777" w:rsidR="003B2449" w:rsidRPr="001C7FEA" w:rsidRDefault="003B2449" w:rsidP="0096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ind w:right="-43"/>
              <w:jc w:val="right"/>
              <w:rPr>
                <w:rFonts w:ascii="Cordia New" w:hAnsi="Cordia New" w:cs="Cordia New"/>
                <w:sz w:val="26"/>
                <w:szCs w:val="26"/>
              </w:rPr>
            </w:pPr>
            <w:r w:rsidRPr="001C7FEA">
              <w:rPr>
                <w:rFonts w:ascii="Cordia New" w:hAnsi="Cordia New" w:cs="Cordia New"/>
                <w:sz w:val="26"/>
                <w:szCs w:val="26"/>
              </w:rPr>
              <w:t>695,497</w:t>
            </w:r>
          </w:p>
        </w:tc>
        <w:tc>
          <w:tcPr>
            <w:tcW w:w="236" w:type="dxa"/>
          </w:tcPr>
          <w:p w14:paraId="13DE2316"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654" w:type="dxa"/>
          </w:tcPr>
          <w:p w14:paraId="4BF4C262"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6"/>
                <w:szCs w:val="26"/>
              </w:rPr>
            </w:pPr>
            <w:r w:rsidRPr="001C7FEA">
              <w:rPr>
                <w:rFonts w:ascii="Cordia New" w:hAnsi="Cordia New" w:cs="Cordia New"/>
                <w:sz w:val="26"/>
                <w:szCs w:val="26"/>
              </w:rPr>
              <w:t>-</w:t>
            </w:r>
          </w:p>
        </w:tc>
        <w:tc>
          <w:tcPr>
            <w:tcW w:w="284" w:type="dxa"/>
          </w:tcPr>
          <w:p w14:paraId="07D1F6B5"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6"/>
                <w:szCs w:val="26"/>
                <w:cs/>
              </w:rPr>
            </w:pPr>
          </w:p>
        </w:tc>
        <w:tc>
          <w:tcPr>
            <w:tcW w:w="1535" w:type="dxa"/>
          </w:tcPr>
          <w:p w14:paraId="1CF22DB6" w14:textId="77777777" w:rsidR="003B2449" w:rsidRPr="001C7FEA" w:rsidRDefault="003B2449" w:rsidP="00F0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1C7FEA">
              <w:rPr>
                <w:rFonts w:ascii="Cordia New" w:hAnsi="Cordia New" w:cs="Cordia New"/>
                <w:sz w:val="26"/>
                <w:szCs w:val="26"/>
              </w:rPr>
              <w:t>695,497</w:t>
            </w:r>
          </w:p>
        </w:tc>
      </w:tr>
      <w:tr w:rsidR="003B2449" w:rsidRPr="001C7FEA" w14:paraId="3DF6410E" w14:textId="77777777">
        <w:trPr>
          <w:trHeight w:val="68"/>
        </w:trPr>
        <w:tc>
          <w:tcPr>
            <w:tcW w:w="3690" w:type="dxa"/>
          </w:tcPr>
          <w:p w14:paraId="016D5257" w14:textId="77777777" w:rsidR="003B2449" w:rsidRPr="001C7FEA" w:rsidRDefault="003B2449">
            <w:pPr>
              <w:tabs>
                <w:tab w:val="left" w:pos="2160"/>
                <w:tab w:val="right" w:pos="7280"/>
                <w:tab w:val="right" w:pos="8540"/>
              </w:tabs>
              <w:spacing w:line="380" w:lineRule="exact"/>
              <w:ind w:right="-43"/>
              <w:rPr>
                <w:rFonts w:ascii="Cordia New" w:hAnsi="Cordia New" w:cs="Cordia New"/>
                <w:sz w:val="26"/>
                <w:szCs w:val="26"/>
                <w:cs/>
              </w:rPr>
            </w:pPr>
            <w:r w:rsidRPr="001C7FEA">
              <w:rPr>
                <w:rFonts w:ascii="Cordia New" w:hAnsi="Cordia New" w:cs="Cordia New"/>
                <w:sz w:val="26"/>
                <w:szCs w:val="26"/>
                <w:cs/>
                <w:lang w:val="en-GB"/>
              </w:rPr>
              <w:t>การจ่ายคืน</w:t>
            </w:r>
          </w:p>
        </w:tc>
        <w:tc>
          <w:tcPr>
            <w:tcW w:w="1597" w:type="dxa"/>
          </w:tcPr>
          <w:p w14:paraId="59FC9039" w14:textId="77777777" w:rsidR="003B2449" w:rsidRPr="001C7FEA" w:rsidRDefault="003B2449" w:rsidP="0096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ind w:right="-43"/>
              <w:jc w:val="right"/>
              <w:rPr>
                <w:rFonts w:ascii="Cordia New" w:hAnsi="Cordia New" w:cs="Cordia New"/>
                <w:sz w:val="26"/>
                <w:szCs w:val="26"/>
                <w:cs/>
              </w:rPr>
            </w:pPr>
            <w:r w:rsidRPr="001C7FEA">
              <w:rPr>
                <w:rFonts w:ascii="Cordia New" w:hAnsi="Cordia New" w:cs="Cordia New"/>
                <w:sz w:val="26"/>
                <w:szCs w:val="26"/>
              </w:rPr>
              <w:t>(695,497)</w:t>
            </w:r>
          </w:p>
        </w:tc>
        <w:tc>
          <w:tcPr>
            <w:tcW w:w="236" w:type="dxa"/>
          </w:tcPr>
          <w:p w14:paraId="4935B286"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654" w:type="dxa"/>
          </w:tcPr>
          <w:p w14:paraId="2C0E9F7D" w14:textId="0BD41582" w:rsidR="003B2449" w:rsidRPr="001C7FEA" w:rsidRDefault="003B2449" w:rsidP="00F0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r w:rsidRPr="001C7FEA">
              <w:rPr>
                <w:rFonts w:ascii="Cordia New" w:hAnsi="Cordia New" w:cs="Cordia New"/>
                <w:sz w:val="26"/>
                <w:szCs w:val="26"/>
              </w:rPr>
              <w:t>(</w:t>
            </w:r>
            <w:r w:rsidR="00FA3070" w:rsidRPr="001C7FEA">
              <w:rPr>
                <w:rFonts w:ascii="Cordia New" w:hAnsi="Cordia New" w:cs="Cordia New"/>
                <w:sz w:val="26"/>
                <w:szCs w:val="26"/>
              </w:rPr>
              <w:t>7,195</w:t>
            </w:r>
            <w:r w:rsidRPr="001C7FEA">
              <w:rPr>
                <w:rFonts w:ascii="Cordia New" w:hAnsi="Cordia New" w:cs="Cordia New"/>
                <w:sz w:val="26"/>
                <w:szCs w:val="26"/>
              </w:rPr>
              <w:t>)</w:t>
            </w:r>
          </w:p>
        </w:tc>
        <w:tc>
          <w:tcPr>
            <w:tcW w:w="284" w:type="dxa"/>
          </w:tcPr>
          <w:p w14:paraId="48094BF6"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6"/>
                <w:szCs w:val="26"/>
                <w:cs/>
              </w:rPr>
            </w:pPr>
          </w:p>
        </w:tc>
        <w:tc>
          <w:tcPr>
            <w:tcW w:w="1535" w:type="dxa"/>
          </w:tcPr>
          <w:p w14:paraId="27B3F622" w14:textId="189405D9" w:rsidR="003B2449" w:rsidRPr="001C7FEA" w:rsidRDefault="003B2449" w:rsidP="00F0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r w:rsidRPr="001C7FEA">
              <w:rPr>
                <w:rFonts w:ascii="Cordia New" w:hAnsi="Cordia New" w:cs="Cordia New"/>
                <w:sz w:val="26"/>
                <w:szCs w:val="26"/>
              </w:rPr>
              <w:t>(</w:t>
            </w:r>
            <w:r w:rsidR="006A5556" w:rsidRPr="001C7FEA">
              <w:rPr>
                <w:rFonts w:ascii="Cordia New" w:hAnsi="Cordia New" w:cs="Cordia New"/>
                <w:sz w:val="26"/>
                <w:szCs w:val="26"/>
              </w:rPr>
              <w:t>702,692</w:t>
            </w:r>
            <w:r w:rsidRPr="001C7FEA">
              <w:rPr>
                <w:rFonts w:ascii="Cordia New" w:hAnsi="Cordia New" w:cs="Cordia New"/>
                <w:sz w:val="26"/>
                <w:szCs w:val="26"/>
              </w:rPr>
              <w:t>)</w:t>
            </w:r>
          </w:p>
        </w:tc>
      </w:tr>
      <w:tr w:rsidR="002D5E8E" w:rsidRPr="001C7FEA" w14:paraId="617DBBE7" w14:textId="77777777">
        <w:trPr>
          <w:trHeight w:val="68"/>
        </w:trPr>
        <w:tc>
          <w:tcPr>
            <w:tcW w:w="3690" w:type="dxa"/>
          </w:tcPr>
          <w:p w14:paraId="3B1183D0" w14:textId="6C6979D2" w:rsidR="002D5E8E" w:rsidRPr="001C7FEA" w:rsidRDefault="002D5E8E">
            <w:pPr>
              <w:tabs>
                <w:tab w:val="left" w:pos="2160"/>
                <w:tab w:val="right" w:pos="7280"/>
                <w:tab w:val="right" w:pos="8540"/>
              </w:tabs>
              <w:spacing w:line="380" w:lineRule="exact"/>
              <w:ind w:right="-43"/>
              <w:rPr>
                <w:rFonts w:ascii="Cordia New" w:hAnsi="Cordia New" w:cs="Cordia New"/>
                <w:sz w:val="26"/>
                <w:szCs w:val="26"/>
                <w:cs/>
                <w:lang w:val="en-GB"/>
              </w:rPr>
            </w:pPr>
            <w:r w:rsidRPr="001C7FEA">
              <w:rPr>
                <w:rFonts w:ascii="Cordia New" w:hAnsi="Cordia New" w:cs="Cordia New" w:hint="cs"/>
                <w:b/>
                <w:bCs/>
                <w:sz w:val="26"/>
                <w:szCs w:val="26"/>
                <w:cs/>
                <w:lang w:val="en-GB"/>
              </w:rPr>
              <w:t>รายการที่ไม่ใช่กระแสเงินสด</w:t>
            </w:r>
            <w:r w:rsidRPr="001C7FEA">
              <w:rPr>
                <w:rFonts w:ascii="Cordia New" w:hAnsi="Cordia New" w:cs="Cordia New" w:hint="cs"/>
                <w:b/>
                <w:bCs/>
                <w:sz w:val="26"/>
                <w:szCs w:val="26"/>
                <w:lang w:val="en-GB"/>
              </w:rPr>
              <w:t>:</w:t>
            </w:r>
          </w:p>
        </w:tc>
        <w:tc>
          <w:tcPr>
            <w:tcW w:w="1597" w:type="dxa"/>
          </w:tcPr>
          <w:p w14:paraId="29FA94C3" w14:textId="77777777" w:rsidR="002D5E8E" w:rsidRPr="001C7FEA" w:rsidRDefault="002D5E8E" w:rsidP="0096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ind w:right="-43"/>
              <w:jc w:val="right"/>
              <w:rPr>
                <w:rFonts w:ascii="Cordia New" w:hAnsi="Cordia New" w:cs="Cordia New"/>
                <w:sz w:val="26"/>
                <w:szCs w:val="26"/>
              </w:rPr>
            </w:pPr>
          </w:p>
        </w:tc>
        <w:tc>
          <w:tcPr>
            <w:tcW w:w="236" w:type="dxa"/>
          </w:tcPr>
          <w:p w14:paraId="0D29BA49" w14:textId="77777777" w:rsidR="002D5E8E" w:rsidRPr="001C7FEA" w:rsidRDefault="002D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654" w:type="dxa"/>
          </w:tcPr>
          <w:p w14:paraId="14DC33E6" w14:textId="77777777" w:rsidR="002D5E8E" w:rsidRPr="001C7FEA" w:rsidRDefault="002D5E8E" w:rsidP="00F0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c>
          <w:tcPr>
            <w:tcW w:w="284" w:type="dxa"/>
          </w:tcPr>
          <w:p w14:paraId="5EBFCCEE" w14:textId="77777777" w:rsidR="002D5E8E" w:rsidRPr="001C7FEA" w:rsidRDefault="002D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6"/>
                <w:szCs w:val="26"/>
                <w:cs/>
              </w:rPr>
            </w:pPr>
          </w:p>
        </w:tc>
        <w:tc>
          <w:tcPr>
            <w:tcW w:w="1535" w:type="dxa"/>
          </w:tcPr>
          <w:p w14:paraId="7F25A026" w14:textId="77777777" w:rsidR="002D5E8E" w:rsidRPr="001C7FEA" w:rsidRDefault="002D5E8E" w:rsidP="00F0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p>
        </w:tc>
      </w:tr>
      <w:tr w:rsidR="002D5E8E" w:rsidRPr="001C7FEA" w14:paraId="71C3EB9B" w14:textId="77777777">
        <w:trPr>
          <w:trHeight w:val="68"/>
        </w:trPr>
        <w:tc>
          <w:tcPr>
            <w:tcW w:w="3690" w:type="dxa"/>
          </w:tcPr>
          <w:p w14:paraId="22A22929" w14:textId="1F0C79F2" w:rsidR="002D5E8E" w:rsidRPr="001C7FEA" w:rsidRDefault="00FA3070">
            <w:pPr>
              <w:tabs>
                <w:tab w:val="left" w:pos="2160"/>
                <w:tab w:val="right" w:pos="7280"/>
                <w:tab w:val="right" w:pos="8540"/>
              </w:tabs>
              <w:spacing w:line="380" w:lineRule="exact"/>
              <w:ind w:right="-43"/>
              <w:rPr>
                <w:rFonts w:ascii="Cordia New" w:hAnsi="Cordia New" w:cs="Cordia New"/>
                <w:sz w:val="26"/>
                <w:szCs w:val="26"/>
                <w:cs/>
                <w:lang w:val="en-GB"/>
              </w:rPr>
            </w:pPr>
            <w:r w:rsidRPr="0003781A">
              <w:rPr>
                <w:rFonts w:ascii="Cordia New" w:hAnsi="Cordia New" w:cs="Cordia New" w:hint="cs"/>
                <w:sz w:val="26"/>
                <w:szCs w:val="26"/>
                <w:cs/>
                <w:lang w:val="en-GB"/>
              </w:rPr>
              <w:t>รับรู้สินทรัพย์สิทธิการใช้</w:t>
            </w:r>
            <w:r w:rsidRPr="001C7FEA">
              <w:rPr>
                <w:rFonts w:ascii="Cordia New" w:hAnsi="Cordia New" w:cs="Cordia New" w:hint="cs"/>
                <w:sz w:val="26"/>
                <w:szCs w:val="26"/>
                <w:cs/>
                <w:lang w:val="en-GB"/>
              </w:rPr>
              <w:t>และหนี้สินตามสัญญาเช่า</w:t>
            </w:r>
          </w:p>
        </w:tc>
        <w:tc>
          <w:tcPr>
            <w:tcW w:w="1597" w:type="dxa"/>
          </w:tcPr>
          <w:p w14:paraId="4211E0E3" w14:textId="3134ED2A" w:rsidR="002D5E8E" w:rsidRPr="001C7FEA" w:rsidRDefault="007D6396" w:rsidP="0096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ind w:right="-43"/>
              <w:jc w:val="both"/>
              <w:rPr>
                <w:rFonts w:ascii="Cordia New" w:hAnsi="Cordia New" w:cs="Cordia New"/>
                <w:sz w:val="26"/>
                <w:szCs w:val="26"/>
              </w:rPr>
            </w:pPr>
            <w:r w:rsidRPr="001C7FEA">
              <w:rPr>
                <w:rFonts w:ascii="Cordia New" w:hAnsi="Cordia New" w:cs="Cordia New"/>
                <w:sz w:val="26"/>
                <w:szCs w:val="26"/>
              </w:rPr>
              <w:t xml:space="preserve">                   -</w:t>
            </w:r>
          </w:p>
        </w:tc>
        <w:tc>
          <w:tcPr>
            <w:tcW w:w="236" w:type="dxa"/>
          </w:tcPr>
          <w:p w14:paraId="42ED39E2" w14:textId="77777777" w:rsidR="002D5E8E" w:rsidRPr="001C7FEA" w:rsidRDefault="002D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654" w:type="dxa"/>
          </w:tcPr>
          <w:p w14:paraId="21D26FA4" w14:textId="5A8C718A" w:rsidR="002D5E8E" w:rsidRPr="001C7FEA" w:rsidRDefault="00FA3070" w:rsidP="00F0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1C7FEA">
              <w:rPr>
                <w:rFonts w:ascii="Cordia New" w:hAnsi="Cordia New" w:cs="Cordia New"/>
                <w:sz w:val="26"/>
                <w:szCs w:val="26"/>
              </w:rPr>
              <w:t>3,193</w:t>
            </w:r>
          </w:p>
        </w:tc>
        <w:tc>
          <w:tcPr>
            <w:tcW w:w="284" w:type="dxa"/>
          </w:tcPr>
          <w:p w14:paraId="2111A692" w14:textId="77777777" w:rsidR="002D5E8E" w:rsidRPr="001C7FEA" w:rsidRDefault="002D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6"/>
                <w:szCs w:val="26"/>
                <w:cs/>
              </w:rPr>
            </w:pPr>
          </w:p>
        </w:tc>
        <w:tc>
          <w:tcPr>
            <w:tcW w:w="1535" w:type="dxa"/>
          </w:tcPr>
          <w:p w14:paraId="3D2FE729" w14:textId="42C9B56B" w:rsidR="002D5E8E" w:rsidRPr="001C7FEA" w:rsidRDefault="00E54924" w:rsidP="00F0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rPr>
            </w:pPr>
            <w:r w:rsidRPr="001C7FEA">
              <w:rPr>
                <w:rFonts w:ascii="Cordia New" w:hAnsi="Cordia New" w:cs="Cordia New"/>
                <w:sz w:val="26"/>
                <w:szCs w:val="26"/>
              </w:rPr>
              <w:t>3,193</w:t>
            </w:r>
          </w:p>
        </w:tc>
      </w:tr>
      <w:tr w:rsidR="003B2449" w:rsidRPr="001C7FEA" w14:paraId="29056E09" w14:textId="77777777">
        <w:trPr>
          <w:trHeight w:val="58"/>
        </w:trPr>
        <w:tc>
          <w:tcPr>
            <w:tcW w:w="3690" w:type="dxa"/>
          </w:tcPr>
          <w:p w14:paraId="2B2A9399" w14:textId="77777777" w:rsidR="003B2449" w:rsidRPr="001C7FEA" w:rsidRDefault="003B2449">
            <w:pPr>
              <w:tabs>
                <w:tab w:val="left" w:pos="2160"/>
                <w:tab w:val="right" w:pos="7280"/>
                <w:tab w:val="right" w:pos="8540"/>
              </w:tabs>
              <w:spacing w:line="380" w:lineRule="exact"/>
              <w:ind w:right="-43"/>
              <w:rPr>
                <w:rFonts w:ascii="Cordia New" w:hAnsi="Cordia New" w:cs="Cordia New"/>
                <w:sz w:val="26"/>
                <w:szCs w:val="26"/>
                <w:cs/>
              </w:rPr>
            </w:pPr>
            <w:r w:rsidRPr="001C7FEA">
              <w:rPr>
                <w:rFonts w:ascii="Cordia New" w:hAnsi="Cordia New" w:cs="Cordia New"/>
                <w:sz w:val="26"/>
                <w:szCs w:val="26"/>
                <w:cs/>
                <w:lang w:val="en-GB"/>
              </w:rPr>
              <w:t xml:space="preserve">วันที่ </w:t>
            </w:r>
            <w:r w:rsidRPr="001C7FEA">
              <w:rPr>
                <w:rFonts w:ascii="Cordia New" w:hAnsi="Cordia New" w:cs="Cordia New"/>
                <w:sz w:val="26"/>
                <w:szCs w:val="26"/>
                <w:lang w:val="en-GB"/>
              </w:rPr>
              <w:t xml:space="preserve">31 </w:t>
            </w:r>
            <w:r w:rsidRPr="001C7FEA">
              <w:rPr>
                <w:rFonts w:ascii="Cordia New" w:hAnsi="Cordia New" w:cs="Cordia New"/>
                <w:sz w:val="26"/>
                <w:szCs w:val="26"/>
                <w:cs/>
                <w:lang w:val="en-GB"/>
              </w:rPr>
              <w:t xml:space="preserve">ธันวาคม </w:t>
            </w:r>
            <w:r w:rsidRPr="001C7FEA">
              <w:rPr>
                <w:rFonts w:ascii="Cordia New" w:hAnsi="Cordia New" w:cs="Cordia New"/>
                <w:sz w:val="26"/>
                <w:szCs w:val="26"/>
              </w:rPr>
              <w:t>2568</w:t>
            </w:r>
          </w:p>
        </w:tc>
        <w:tc>
          <w:tcPr>
            <w:tcW w:w="1597" w:type="dxa"/>
            <w:tcBorders>
              <w:top w:val="single" w:sz="4" w:space="0" w:color="auto"/>
              <w:bottom w:val="single" w:sz="12" w:space="0" w:color="auto"/>
            </w:tcBorders>
          </w:tcPr>
          <w:p w14:paraId="1B6D226F" w14:textId="77777777" w:rsidR="003B2449" w:rsidRPr="001C7FEA" w:rsidRDefault="003B2449" w:rsidP="0096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80" w:lineRule="exact"/>
              <w:ind w:right="-43"/>
              <w:jc w:val="both"/>
              <w:rPr>
                <w:rFonts w:ascii="Cordia New" w:hAnsi="Cordia New" w:cs="Cordia New"/>
                <w:sz w:val="26"/>
                <w:szCs w:val="26"/>
              </w:rPr>
            </w:pPr>
            <w:r w:rsidRPr="001C7FEA">
              <w:rPr>
                <w:rFonts w:ascii="Cordia New" w:hAnsi="Cordia New" w:cs="Cordia New"/>
                <w:sz w:val="26"/>
                <w:szCs w:val="26"/>
              </w:rPr>
              <w:t>-</w:t>
            </w:r>
          </w:p>
        </w:tc>
        <w:tc>
          <w:tcPr>
            <w:tcW w:w="236" w:type="dxa"/>
          </w:tcPr>
          <w:p w14:paraId="44CECB99"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p>
        </w:tc>
        <w:tc>
          <w:tcPr>
            <w:tcW w:w="1654" w:type="dxa"/>
            <w:tcBorders>
              <w:top w:val="single" w:sz="4" w:space="0" w:color="auto"/>
              <w:bottom w:val="single" w:sz="12" w:space="0" w:color="auto"/>
            </w:tcBorders>
          </w:tcPr>
          <w:p w14:paraId="4C658D2A" w14:textId="77777777" w:rsidR="003B2449" w:rsidRPr="001C7FEA" w:rsidRDefault="003B2449" w:rsidP="00F0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r w:rsidRPr="001C7FEA">
              <w:rPr>
                <w:rFonts w:ascii="Cordia New" w:hAnsi="Cordia New" w:cs="Cordia New"/>
                <w:sz w:val="26"/>
                <w:szCs w:val="26"/>
              </w:rPr>
              <w:t>61,596</w:t>
            </w:r>
          </w:p>
        </w:tc>
        <w:tc>
          <w:tcPr>
            <w:tcW w:w="284" w:type="dxa"/>
          </w:tcPr>
          <w:p w14:paraId="6EE56344" w14:textId="77777777" w:rsidR="003B2449" w:rsidRPr="001C7FEA"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1"/>
              <w:jc w:val="right"/>
              <w:rPr>
                <w:rFonts w:ascii="Cordia New" w:hAnsi="Cordia New" w:cs="Cordia New"/>
                <w:sz w:val="26"/>
                <w:szCs w:val="26"/>
                <w:cs/>
              </w:rPr>
            </w:pPr>
          </w:p>
        </w:tc>
        <w:tc>
          <w:tcPr>
            <w:tcW w:w="1535" w:type="dxa"/>
            <w:tcBorders>
              <w:top w:val="single" w:sz="4" w:space="0" w:color="auto"/>
              <w:bottom w:val="single" w:sz="12" w:space="0" w:color="auto"/>
            </w:tcBorders>
          </w:tcPr>
          <w:p w14:paraId="711E0DD4" w14:textId="77777777" w:rsidR="003B2449" w:rsidRPr="001C7FEA" w:rsidRDefault="003B2449" w:rsidP="00F04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2"/>
              <w:jc w:val="right"/>
              <w:rPr>
                <w:rFonts w:ascii="Cordia New" w:hAnsi="Cordia New" w:cs="Cordia New"/>
                <w:sz w:val="26"/>
                <w:szCs w:val="26"/>
                <w:cs/>
              </w:rPr>
            </w:pPr>
            <w:r w:rsidRPr="001C7FEA">
              <w:rPr>
                <w:rFonts w:ascii="Cordia New" w:hAnsi="Cordia New" w:cs="Cordia New"/>
                <w:sz w:val="26"/>
                <w:szCs w:val="26"/>
              </w:rPr>
              <w:t>61,596</w:t>
            </w:r>
          </w:p>
        </w:tc>
      </w:tr>
    </w:tbl>
    <w:p w14:paraId="01637378" w14:textId="77777777" w:rsidR="00F303E3" w:rsidRPr="00D03E7B" w:rsidRDefault="00F303E3" w:rsidP="00F3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5"/>
        <w:jc w:val="thaiDistribute"/>
        <w:rPr>
          <w:rFonts w:ascii="Cordia New" w:hAnsi="Cordia New" w:cs="Cordia New"/>
          <w:sz w:val="26"/>
          <w:szCs w:val="26"/>
          <w:cs/>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597"/>
        <w:gridCol w:w="236"/>
        <w:gridCol w:w="1654"/>
        <w:gridCol w:w="284"/>
        <w:gridCol w:w="1535"/>
      </w:tblGrid>
      <w:tr w:rsidR="003B2449" w:rsidRPr="00D03E7B" w14:paraId="622F7AEA" w14:textId="77777777">
        <w:trPr>
          <w:trHeight w:val="68"/>
        </w:trPr>
        <w:tc>
          <w:tcPr>
            <w:tcW w:w="3690" w:type="dxa"/>
          </w:tcPr>
          <w:p w14:paraId="51B58654" w14:textId="77777777" w:rsidR="003B2449" w:rsidRPr="00D03E7B" w:rsidRDefault="003B2449">
            <w:pPr>
              <w:tabs>
                <w:tab w:val="left" w:pos="2160"/>
                <w:tab w:val="right" w:pos="7280"/>
                <w:tab w:val="right" w:pos="8540"/>
              </w:tabs>
              <w:spacing w:line="380" w:lineRule="exact"/>
              <w:ind w:right="-43"/>
              <w:jc w:val="thaiDistribute"/>
              <w:rPr>
                <w:rFonts w:ascii="Cordia New" w:hAnsi="Cordia New" w:cs="Cordia New"/>
                <w:sz w:val="26"/>
                <w:szCs w:val="26"/>
                <w:cs/>
              </w:rPr>
            </w:pPr>
            <w:r w:rsidRPr="00D03E7B">
              <w:rPr>
                <w:rFonts w:ascii="Cordia New" w:hAnsi="Cordia New" w:cs="Cordia New"/>
                <w:sz w:val="26"/>
                <w:szCs w:val="26"/>
                <w:cs/>
              </w:rPr>
              <w:t xml:space="preserve">(หน่วย </w:t>
            </w:r>
            <w:r w:rsidRPr="00D03E7B">
              <w:rPr>
                <w:rFonts w:ascii="Cordia New" w:hAnsi="Cordia New" w:cs="Cordia New"/>
                <w:sz w:val="26"/>
                <w:szCs w:val="26"/>
              </w:rPr>
              <w:t xml:space="preserve">: </w:t>
            </w:r>
            <w:r w:rsidRPr="00D03E7B">
              <w:rPr>
                <w:rFonts w:ascii="Cordia New" w:hAnsi="Cordia New" w:cs="Cordia New"/>
                <w:sz w:val="26"/>
                <w:szCs w:val="26"/>
                <w:cs/>
              </w:rPr>
              <w:t>พันบาท</w:t>
            </w:r>
            <w:r w:rsidRPr="00D03E7B">
              <w:rPr>
                <w:rFonts w:ascii="Cordia New" w:hAnsi="Cordia New" w:cs="Cordia New"/>
                <w:sz w:val="26"/>
                <w:szCs w:val="26"/>
              </w:rPr>
              <w:t>)</w:t>
            </w:r>
          </w:p>
        </w:tc>
        <w:tc>
          <w:tcPr>
            <w:tcW w:w="5306" w:type="dxa"/>
            <w:gridSpan w:val="5"/>
            <w:tcBorders>
              <w:bottom w:val="single" w:sz="4" w:space="0" w:color="auto"/>
            </w:tcBorders>
          </w:tcPr>
          <w:p w14:paraId="3BEF30CA" w14:textId="16DC591D" w:rsidR="003B2449" w:rsidRPr="00D03E7B" w:rsidRDefault="007D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Pr>
                <w:rFonts w:ascii="Cordia New" w:hAnsi="Cordia New" w:cs="Cordia New"/>
                <w:sz w:val="26"/>
                <w:szCs w:val="26"/>
                <w:cs/>
                <w:lang w:val="en-GB"/>
              </w:rPr>
              <w:t>งบการเงินเฉพาะกิจการ</w:t>
            </w:r>
          </w:p>
        </w:tc>
      </w:tr>
      <w:tr w:rsidR="003B2449" w:rsidRPr="00D03E7B" w14:paraId="29E9868B" w14:textId="77777777">
        <w:trPr>
          <w:trHeight w:val="424"/>
        </w:trPr>
        <w:tc>
          <w:tcPr>
            <w:tcW w:w="3690" w:type="dxa"/>
          </w:tcPr>
          <w:p w14:paraId="528B526D" w14:textId="77777777" w:rsidR="003B2449" w:rsidRPr="00D03E7B" w:rsidRDefault="003B2449">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Borders>
              <w:top w:val="single" w:sz="4" w:space="0" w:color="auto"/>
            </w:tcBorders>
            <w:vAlign w:val="bottom"/>
          </w:tcPr>
          <w:p w14:paraId="45E5FD42"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D03E7B">
              <w:rPr>
                <w:rFonts w:ascii="Cordia New" w:hAnsi="Cordia New" w:cs="Cordia New"/>
                <w:sz w:val="26"/>
                <w:szCs w:val="26"/>
                <w:cs/>
                <w:lang w:val="en-GB"/>
              </w:rPr>
              <w:t>เงินกู้ยืมระยะสั้นจากสถาบันการเงิน</w:t>
            </w:r>
          </w:p>
        </w:tc>
        <w:tc>
          <w:tcPr>
            <w:tcW w:w="236" w:type="dxa"/>
            <w:tcBorders>
              <w:top w:val="single" w:sz="4" w:space="0" w:color="auto"/>
            </w:tcBorders>
            <w:vAlign w:val="bottom"/>
          </w:tcPr>
          <w:p w14:paraId="2331A8C4"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p>
        </w:tc>
        <w:tc>
          <w:tcPr>
            <w:tcW w:w="1654" w:type="dxa"/>
            <w:tcBorders>
              <w:top w:val="single" w:sz="4" w:space="0" w:color="auto"/>
            </w:tcBorders>
            <w:vAlign w:val="bottom"/>
          </w:tcPr>
          <w:p w14:paraId="43242E3C" w14:textId="77777777" w:rsidR="003B2449"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lang w:val="en-GB"/>
              </w:rPr>
            </w:pPr>
            <w:r w:rsidRPr="00D03E7B">
              <w:rPr>
                <w:rFonts w:ascii="Cordia New" w:hAnsi="Cordia New" w:cs="Cordia New"/>
                <w:sz w:val="26"/>
                <w:szCs w:val="26"/>
                <w:cs/>
                <w:lang w:val="en-GB"/>
              </w:rPr>
              <w:t>หนี้สินตาม</w:t>
            </w:r>
          </w:p>
          <w:p w14:paraId="5E0E9521"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lang w:val="en-GB"/>
              </w:rPr>
            </w:pPr>
            <w:r w:rsidRPr="00D03E7B">
              <w:rPr>
                <w:rFonts w:ascii="Cordia New" w:hAnsi="Cordia New" w:cs="Cordia New"/>
                <w:sz w:val="26"/>
                <w:szCs w:val="26"/>
                <w:cs/>
                <w:lang w:val="en-GB"/>
              </w:rPr>
              <w:t>สัญญาเช่า</w:t>
            </w:r>
          </w:p>
        </w:tc>
        <w:tc>
          <w:tcPr>
            <w:tcW w:w="284" w:type="dxa"/>
            <w:tcBorders>
              <w:top w:val="single" w:sz="4" w:space="0" w:color="auto"/>
            </w:tcBorders>
            <w:vAlign w:val="bottom"/>
          </w:tcPr>
          <w:p w14:paraId="707BEAF4"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p>
        </w:tc>
        <w:tc>
          <w:tcPr>
            <w:tcW w:w="1535" w:type="dxa"/>
            <w:tcBorders>
              <w:top w:val="single" w:sz="4" w:space="0" w:color="auto"/>
            </w:tcBorders>
            <w:vAlign w:val="bottom"/>
          </w:tcPr>
          <w:p w14:paraId="5CF175EB"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rPr>
            </w:pPr>
          </w:p>
          <w:p w14:paraId="3645AC23"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sz w:val="26"/>
                <w:szCs w:val="26"/>
                <w:cs/>
              </w:rPr>
            </w:pPr>
            <w:r w:rsidRPr="00D03E7B">
              <w:rPr>
                <w:rFonts w:ascii="Cordia New" w:hAnsi="Cordia New" w:cs="Cordia New"/>
                <w:sz w:val="26"/>
                <w:szCs w:val="26"/>
                <w:cs/>
              </w:rPr>
              <w:t>รวม</w:t>
            </w:r>
          </w:p>
        </w:tc>
      </w:tr>
      <w:tr w:rsidR="003B2449" w:rsidRPr="00D03E7B" w14:paraId="1CBF8D2D" w14:textId="77777777">
        <w:trPr>
          <w:trHeight w:val="199"/>
        </w:trPr>
        <w:tc>
          <w:tcPr>
            <w:tcW w:w="3690" w:type="dxa"/>
          </w:tcPr>
          <w:p w14:paraId="7EDB5570" w14:textId="77777777" w:rsidR="003B2449" w:rsidRPr="00D03E7B" w:rsidRDefault="003B2449">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Borders>
              <w:top w:val="single" w:sz="4" w:space="0" w:color="auto"/>
            </w:tcBorders>
          </w:tcPr>
          <w:p w14:paraId="3F69ACD0"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c>
          <w:tcPr>
            <w:tcW w:w="236" w:type="dxa"/>
          </w:tcPr>
          <w:p w14:paraId="54177C9B"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Borders>
              <w:top w:val="single" w:sz="4" w:space="0" w:color="auto"/>
            </w:tcBorders>
          </w:tcPr>
          <w:p w14:paraId="2414265E"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c>
          <w:tcPr>
            <w:tcW w:w="284" w:type="dxa"/>
          </w:tcPr>
          <w:p w14:paraId="3410B8BE"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535" w:type="dxa"/>
            <w:tcBorders>
              <w:top w:val="single" w:sz="4" w:space="0" w:color="auto"/>
            </w:tcBorders>
          </w:tcPr>
          <w:p w14:paraId="008C2DA4"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ascii="Cordia New" w:hAnsi="Cordia New" w:cs="Cordia New"/>
                <w:b/>
                <w:bCs/>
                <w:sz w:val="26"/>
                <w:szCs w:val="26"/>
                <w:cs/>
                <w:lang w:val="en-GB"/>
              </w:rPr>
            </w:pPr>
          </w:p>
        </w:tc>
      </w:tr>
      <w:tr w:rsidR="003B2449" w:rsidRPr="00D03E7B" w14:paraId="2CE0C920" w14:textId="77777777">
        <w:trPr>
          <w:trHeight w:val="101"/>
        </w:trPr>
        <w:tc>
          <w:tcPr>
            <w:tcW w:w="3690" w:type="dxa"/>
          </w:tcPr>
          <w:p w14:paraId="7B97AB59" w14:textId="77777777" w:rsidR="003B2449" w:rsidRPr="00D03E7B" w:rsidRDefault="003B2449">
            <w:pPr>
              <w:tabs>
                <w:tab w:val="left" w:pos="2160"/>
                <w:tab w:val="right" w:pos="7280"/>
                <w:tab w:val="right" w:pos="8540"/>
              </w:tabs>
              <w:spacing w:line="380" w:lineRule="exact"/>
              <w:ind w:right="-43"/>
              <w:jc w:val="thaiDistribute"/>
              <w:rPr>
                <w:rFonts w:ascii="Cordia New" w:hAnsi="Cordia New" w:cs="Cordia New"/>
                <w:sz w:val="26"/>
                <w:szCs w:val="26"/>
                <w:cs/>
              </w:rPr>
            </w:pPr>
            <w:r w:rsidRPr="00D03E7B">
              <w:rPr>
                <w:rFonts w:ascii="Cordia New" w:hAnsi="Cordia New" w:cs="Cordia New"/>
                <w:sz w:val="26"/>
                <w:szCs w:val="26"/>
                <w:cs/>
                <w:lang w:val="en-GB"/>
              </w:rPr>
              <w:t xml:space="preserve">วันที่ </w:t>
            </w:r>
            <w:r w:rsidRPr="00D03E7B">
              <w:rPr>
                <w:rFonts w:ascii="Cordia New" w:hAnsi="Cordia New" w:cs="Cordia New"/>
                <w:sz w:val="26"/>
                <w:szCs w:val="26"/>
                <w:lang w:val="en-GB"/>
              </w:rPr>
              <w:t xml:space="preserve">1 </w:t>
            </w:r>
            <w:r w:rsidRPr="00D03E7B">
              <w:rPr>
                <w:rFonts w:ascii="Cordia New" w:hAnsi="Cordia New" w:cs="Cordia New"/>
                <w:sz w:val="26"/>
                <w:szCs w:val="26"/>
                <w:cs/>
                <w:lang w:val="en-GB"/>
              </w:rPr>
              <w:t xml:space="preserve">มกราคม </w:t>
            </w:r>
            <w:r w:rsidRPr="00D03E7B">
              <w:rPr>
                <w:rFonts w:ascii="Cordia New" w:hAnsi="Cordia New" w:cs="Cordia New"/>
                <w:sz w:val="26"/>
                <w:szCs w:val="26"/>
              </w:rPr>
              <w:t>2567</w:t>
            </w:r>
          </w:p>
        </w:tc>
        <w:tc>
          <w:tcPr>
            <w:tcW w:w="1597" w:type="dxa"/>
          </w:tcPr>
          <w:p w14:paraId="04955CED"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rPr>
            </w:pPr>
            <w:r>
              <w:rPr>
                <w:rFonts w:ascii="Cordia New" w:hAnsi="Cordia New" w:cs="Cordia New"/>
                <w:sz w:val="26"/>
                <w:szCs w:val="26"/>
              </w:rPr>
              <w:t>-</w:t>
            </w:r>
          </w:p>
        </w:tc>
        <w:tc>
          <w:tcPr>
            <w:tcW w:w="236" w:type="dxa"/>
          </w:tcPr>
          <w:p w14:paraId="711A9509"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23D4692A" w14:textId="0F38CF54" w:rsidR="003B2449" w:rsidRPr="00D03E7B" w:rsidRDefault="0074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Pr>
                <w:rFonts w:ascii="Cordia New" w:hAnsi="Cordia New" w:cs="Cordia New"/>
                <w:sz w:val="26"/>
                <w:szCs w:val="26"/>
              </w:rPr>
              <w:t>7</w:t>
            </w:r>
            <w:r w:rsidR="007F1B43">
              <w:rPr>
                <w:rFonts w:ascii="Cordia New" w:hAnsi="Cordia New" w:cs="Cordia New"/>
                <w:sz w:val="26"/>
                <w:szCs w:val="26"/>
              </w:rPr>
              <w:t>6,816</w:t>
            </w:r>
          </w:p>
        </w:tc>
        <w:tc>
          <w:tcPr>
            <w:tcW w:w="284" w:type="dxa"/>
          </w:tcPr>
          <w:p w14:paraId="26D34381"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11D17E23" w14:textId="1EC56F74" w:rsidR="003B2449" w:rsidRPr="00D03E7B" w:rsidRDefault="0074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Pr>
                <w:rFonts w:ascii="Cordia New" w:hAnsi="Cordia New" w:cs="Cordia New"/>
                <w:sz w:val="26"/>
                <w:szCs w:val="26"/>
              </w:rPr>
              <w:t>7</w:t>
            </w:r>
            <w:r w:rsidR="006B62EB">
              <w:rPr>
                <w:rFonts w:ascii="Cordia New" w:hAnsi="Cordia New" w:cs="Cordia New"/>
                <w:sz w:val="26"/>
                <w:szCs w:val="26"/>
              </w:rPr>
              <w:t>6</w:t>
            </w:r>
            <w:r w:rsidR="002E1A98">
              <w:rPr>
                <w:rFonts w:ascii="Cordia New" w:hAnsi="Cordia New" w:cs="Cordia New"/>
                <w:sz w:val="26"/>
                <w:szCs w:val="26"/>
              </w:rPr>
              <w:t>,</w:t>
            </w:r>
            <w:r w:rsidR="006B62EB">
              <w:rPr>
                <w:rFonts w:ascii="Cordia New" w:hAnsi="Cordia New" w:cs="Cordia New"/>
                <w:sz w:val="26"/>
                <w:szCs w:val="26"/>
              </w:rPr>
              <w:t>816</w:t>
            </w:r>
          </w:p>
        </w:tc>
      </w:tr>
      <w:tr w:rsidR="003B2449" w:rsidRPr="00D03E7B" w14:paraId="168D1120" w14:textId="77777777">
        <w:trPr>
          <w:trHeight w:val="181"/>
        </w:trPr>
        <w:tc>
          <w:tcPr>
            <w:tcW w:w="3690" w:type="dxa"/>
          </w:tcPr>
          <w:p w14:paraId="4690A43F" w14:textId="77777777" w:rsidR="003B2449" w:rsidRPr="00D03E7B" w:rsidRDefault="003B2449">
            <w:pPr>
              <w:tabs>
                <w:tab w:val="left" w:pos="2160"/>
                <w:tab w:val="right" w:pos="7280"/>
                <w:tab w:val="right" w:pos="8540"/>
              </w:tabs>
              <w:spacing w:line="380" w:lineRule="exact"/>
              <w:ind w:right="-43"/>
              <w:jc w:val="thaiDistribute"/>
              <w:rPr>
                <w:rFonts w:ascii="Cordia New" w:hAnsi="Cordia New" w:cs="Cordia New"/>
                <w:sz w:val="26"/>
                <w:szCs w:val="26"/>
                <w:cs/>
              </w:rPr>
            </w:pPr>
          </w:p>
        </w:tc>
        <w:tc>
          <w:tcPr>
            <w:tcW w:w="1597" w:type="dxa"/>
          </w:tcPr>
          <w:p w14:paraId="35F9D3A3"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cs/>
              </w:rPr>
            </w:pPr>
          </w:p>
        </w:tc>
        <w:tc>
          <w:tcPr>
            <w:tcW w:w="236" w:type="dxa"/>
          </w:tcPr>
          <w:p w14:paraId="4C38EA62"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3E848718"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284" w:type="dxa"/>
          </w:tcPr>
          <w:p w14:paraId="7D3F8738"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093377F1"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r>
      <w:tr w:rsidR="003B2449" w:rsidRPr="00D03E7B" w14:paraId="4CE241C1" w14:textId="77777777">
        <w:trPr>
          <w:trHeight w:val="209"/>
        </w:trPr>
        <w:tc>
          <w:tcPr>
            <w:tcW w:w="3690" w:type="dxa"/>
          </w:tcPr>
          <w:p w14:paraId="3CD6B16C" w14:textId="77777777" w:rsidR="003B2449" w:rsidRPr="00D93A3B" w:rsidRDefault="003B2449">
            <w:pPr>
              <w:tabs>
                <w:tab w:val="left" w:pos="2160"/>
                <w:tab w:val="right" w:pos="7280"/>
                <w:tab w:val="right" w:pos="8540"/>
              </w:tabs>
              <w:spacing w:line="380" w:lineRule="exact"/>
              <w:ind w:right="-43"/>
              <w:rPr>
                <w:rFonts w:ascii="Cordia New" w:hAnsi="Cordia New" w:cs="Cordia New"/>
                <w:b/>
                <w:bCs/>
                <w:sz w:val="26"/>
                <w:szCs w:val="26"/>
                <w:cs/>
              </w:rPr>
            </w:pPr>
            <w:r w:rsidRPr="00D93A3B">
              <w:rPr>
                <w:rFonts w:ascii="Cordia New" w:hAnsi="Cordia New" w:cs="Cordia New"/>
                <w:b/>
                <w:bCs/>
                <w:sz w:val="26"/>
                <w:szCs w:val="26"/>
                <w:cs/>
                <w:lang w:val="en-GB"/>
              </w:rPr>
              <w:t>รายการที่เกิดขึ้นจากกระแสเงินสด</w:t>
            </w:r>
            <w:r w:rsidRPr="00D93A3B">
              <w:rPr>
                <w:rFonts w:ascii="Cordia New" w:hAnsi="Cordia New" w:cs="Cordia New"/>
                <w:b/>
                <w:bCs/>
                <w:sz w:val="26"/>
                <w:szCs w:val="26"/>
                <w:lang w:val="en-GB"/>
              </w:rPr>
              <w:t>:</w:t>
            </w:r>
          </w:p>
        </w:tc>
        <w:tc>
          <w:tcPr>
            <w:tcW w:w="1597" w:type="dxa"/>
          </w:tcPr>
          <w:p w14:paraId="136149F0"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cs/>
              </w:rPr>
            </w:pPr>
          </w:p>
        </w:tc>
        <w:tc>
          <w:tcPr>
            <w:tcW w:w="236" w:type="dxa"/>
          </w:tcPr>
          <w:p w14:paraId="165E3D87"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386B2681"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284" w:type="dxa"/>
          </w:tcPr>
          <w:p w14:paraId="01B10121"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7E84EF6E"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r>
      <w:tr w:rsidR="003B2449" w:rsidRPr="00D03E7B" w14:paraId="66EFE830" w14:textId="77777777">
        <w:trPr>
          <w:trHeight w:val="68"/>
        </w:trPr>
        <w:tc>
          <w:tcPr>
            <w:tcW w:w="3690" w:type="dxa"/>
          </w:tcPr>
          <w:p w14:paraId="1F015E29" w14:textId="77777777" w:rsidR="003B2449" w:rsidRPr="00D03E7B" w:rsidRDefault="003B2449">
            <w:pPr>
              <w:tabs>
                <w:tab w:val="left" w:pos="2160"/>
                <w:tab w:val="right" w:pos="7280"/>
                <w:tab w:val="right" w:pos="8540"/>
              </w:tabs>
              <w:spacing w:line="380" w:lineRule="exact"/>
              <w:ind w:right="-43"/>
              <w:rPr>
                <w:rFonts w:ascii="Cordia New" w:hAnsi="Cordia New" w:cs="Cordia New"/>
                <w:sz w:val="26"/>
                <w:szCs w:val="26"/>
                <w:cs/>
              </w:rPr>
            </w:pPr>
            <w:r w:rsidRPr="00D03E7B">
              <w:rPr>
                <w:rFonts w:ascii="Cordia New" w:hAnsi="Cordia New" w:cs="Cordia New"/>
                <w:sz w:val="26"/>
                <w:szCs w:val="26"/>
                <w:cs/>
                <w:lang w:val="en-GB"/>
              </w:rPr>
              <w:t>การจ่ายคืน</w:t>
            </w:r>
          </w:p>
        </w:tc>
        <w:tc>
          <w:tcPr>
            <w:tcW w:w="1597" w:type="dxa"/>
          </w:tcPr>
          <w:p w14:paraId="12860498"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cs/>
              </w:rPr>
            </w:pPr>
            <w:r>
              <w:rPr>
                <w:rFonts w:ascii="Cordia New" w:hAnsi="Cordia New" w:cs="Cordia New"/>
                <w:sz w:val="26"/>
                <w:szCs w:val="26"/>
              </w:rPr>
              <w:t>-</w:t>
            </w:r>
          </w:p>
        </w:tc>
        <w:tc>
          <w:tcPr>
            <w:tcW w:w="236" w:type="dxa"/>
          </w:tcPr>
          <w:p w14:paraId="3A6AE973"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328ABD64" w14:textId="0FF38AB0"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sidRPr="00D03E7B">
              <w:rPr>
                <w:rFonts w:ascii="Cordia New" w:hAnsi="Cordia New" w:cs="Cordia New"/>
                <w:sz w:val="26"/>
                <w:szCs w:val="26"/>
              </w:rPr>
              <w:t>(</w:t>
            </w:r>
            <w:r w:rsidR="00746766">
              <w:rPr>
                <w:rFonts w:ascii="Cordia New" w:hAnsi="Cordia New" w:cs="Cordia New"/>
                <w:sz w:val="26"/>
                <w:szCs w:val="26"/>
              </w:rPr>
              <w:t>6,383</w:t>
            </w:r>
            <w:r w:rsidRPr="00D03E7B">
              <w:rPr>
                <w:rFonts w:ascii="Cordia New" w:hAnsi="Cordia New" w:cs="Cordia New"/>
                <w:sz w:val="26"/>
                <w:szCs w:val="26"/>
              </w:rPr>
              <w:t>)</w:t>
            </w:r>
          </w:p>
        </w:tc>
        <w:tc>
          <w:tcPr>
            <w:tcW w:w="284" w:type="dxa"/>
          </w:tcPr>
          <w:p w14:paraId="0F906C4A"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329706E2" w14:textId="0D17A23F"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sidRPr="00D03E7B">
              <w:rPr>
                <w:rFonts w:ascii="Cordia New" w:hAnsi="Cordia New" w:cs="Cordia New"/>
                <w:sz w:val="26"/>
                <w:szCs w:val="26"/>
              </w:rPr>
              <w:t>(</w:t>
            </w:r>
            <w:r w:rsidR="00746766">
              <w:rPr>
                <w:rFonts w:ascii="Cordia New" w:hAnsi="Cordia New" w:cs="Cordia New"/>
                <w:sz w:val="26"/>
                <w:szCs w:val="26"/>
              </w:rPr>
              <w:t>6,383</w:t>
            </w:r>
            <w:r w:rsidRPr="00D03E7B">
              <w:rPr>
                <w:rFonts w:ascii="Cordia New" w:hAnsi="Cordia New" w:cs="Cordia New"/>
                <w:sz w:val="26"/>
                <w:szCs w:val="26"/>
              </w:rPr>
              <w:t>)</w:t>
            </w:r>
          </w:p>
        </w:tc>
      </w:tr>
      <w:tr w:rsidR="009F16D7" w:rsidRPr="00D03E7B" w14:paraId="72710FD1" w14:textId="77777777">
        <w:trPr>
          <w:trHeight w:val="68"/>
        </w:trPr>
        <w:tc>
          <w:tcPr>
            <w:tcW w:w="3690" w:type="dxa"/>
          </w:tcPr>
          <w:p w14:paraId="03E3E6A5" w14:textId="11F0D97A" w:rsidR="009F16D7" w:rsidRPr="00D03E7B" w:rsidRDefault="002D5E8E">
            <w:pPr>
              <w:tabs>
                <w:tab w:val="left" w:pos="2160"/>
                <w:tab w:val="right" w:pos="7280"/>
                <w:tab w:val="right" w:pos="8540"/>
              </w:tabs>
              <w:spacing w:line="380" w:lineRule="exact"/>
              <w:ind w:right="-43"/>
              <w:rPr>
                <w:rFonts w:ascii="Cordia New" w:hAnsi="Cordia New" w:cs="Cordia New"/>
                <w:sz w:val="26"/>
                <w:szCs w:val="26"/>
                <w:cs/>
                <w:lang w:val="en-GB"/>
              </w:rPr>
            </w:pPr>
            <w:r w:rsidRPr="002D5E8E">
              <w:rPr>
                <w:rFonts w:ascii="Cordia New" w:hAnsi="Cordia New" w:cs="Cordia New" w:hint="cs"/>
                <w:b/>
                <w:bCs/>
                <w:sz w:val="26"/>
                <w:szCs w:val="26"/>
                <w:cs/>
                <w:lang w:val="en-GB"/>
              </w:rPr>
              <w:t>รายการที่ไม่ใช่กระแสเงินสด</w:t>
            </w:r>
            <w:r w:rsidRPr="002D5E8E">
              <w:rPr>
                <w:rFonts w:ascii="Cordia New" w:hAnsi="Cordia New" w:cs="Cordia New" w:hint="cs"/>
                <w:b/>
                <w:bCs/>
                <w:sz w:val="26"/>
                <w:szCs w:val="26"/>
                <w:lang w:val="en-GB"/>
              </w:rPr>
              <w:t>:</w:t>
            </w:r>
          </w:p>
        </w:tc>
        <w:tc>
          <w:tcPr>
            <w:tcW w:w="1597" w:type="dxa"/>
          </w:tcPr>
          <w:p w14:paraId="59140D2D" w14:textId="77777777" w:rsidR="009F16D7" w:rsidRDefault="009F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rPr>
            </w:pPr>
          </w:p>
        </w:tc>
        <w:tc>
          <w:tcPr>
            <w:tcW w:w="236" w:type="dxa"/>
          </w:tcPr>
          <w:p w14:paraId="714A4AE4" w14:textId="77777777" w:rsidR="009F16D7" w:rsidRPr="00D03E7B" w:rsidRDefault="009F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4A27FAF9" w14:textId="77777777" w:rsidR="009F16D7" w:rsidRPr="00D03E7B" w:rsidRDefault="009F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p>
        </w:tc>
        <w:tc>
          <w:tcPr>
            <w:tcW w:w="284" w:type="dxa"/>
          </w:tcPr>
          <w:p w14:paraId="7AD3FCE4" w14:textId="77777777" w:rsidR="009F16D7" w:rsidRPr="00D03E7B" w:rsidRDefault="009F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3199C03F" w14:textId="77777777" w:rsidR="009F16D7" w:rsidRPr="00D03E7B" w:rsidRDefault="009F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p>
        </w:tc>
      </w:tr>
      <w:tr w:rsidR="009F16D7" w:rsidRPr="00D03E7B" w14:paraId="21F8149B" w14:textId="77777777">
        <w:trPr>
          <w:trHeight w:val="68"/>
        </w:trPr>
        <w:tc>
          <w:tcPr>
            <w:tcW w:w="3690" w:type="dxa"/>
          </w:tcPr>
          <w:p w14:paraId="5377B3F8" w14:textId="74A5F89E" w:rsidR="009F16D7" w:rsidRPr="00D03E7B" w:rsidRDefault="0003781A" w:rsidP="0003781A">
            <w:pPr>
              <w:tabs>
                <w:tab w:val="left" w:pos="2160"/>
                <w:tab w:val="right" w:pos="7280"/>
                <w:tab w:val="right" w:pos="8540"/>
              </w:tabs>
              <w:spacing w:line="380" w:lineRule="exact"/>
              <w:ind w:right="-43"/>
              <w:rPr>
                <w:rFonts w:ascii="Cordia New" w:hAnsi="Cordia New" w:cs="Cordia New"/>
                <w:sz w:val="26"/>
                <w:szCs w:val="26"/>
                <w:cs/>
                <w:lang w:val="en-GB"/>
              </w:rPr>
            </w:pPr>
            <w:r w:rsidRPr="0003781A">
              <w:rPr>
                <w:rFonts w:ascii="Cordia New" w:hAnsi="Cordia New" w:cs="Cordia New" w:hint="cs"/>
                <w:sz w:val="26"/>
                <w:szCs w:val="26"/>
                <w:cs/>
                <w:lang w:val="en-GB"/>
              </w:rPr>
              <w:t>รับรู้สินทรัพย์สิทธิการใช้และหนี้สินตามสัญญาเช่า</w:t>
            </w:r>
          </w:p>
        </w:tc>
        <w:tc>
          <w:tcPr>
            <w:tcW w:w="1597" w:type="dxa"/>
          </w:tcPr>
          <w:p w14:paraId="3240204A" w14:textId="0C92CB7A" w:rsidR="009F16D7" w:rsidRDefault="008C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rPr>
            </w:pPr>
            <w:r>
              <w:rPr>
                <w:rFonts w:ascii="Cordia New" w:hAnsi="Cordia New" w:cs="Cordia New"/>
                <w:sz w:val="26"/>
                <w:szCs w:val="26"/>
              </w:rPr>
              <w:t>-</w:t>
            </w:r>
          </w:p>
        </w:tc>
        <w:tc>
          <w:tcPr>
            <w:tcW w:w="236" w:type="dxa"/>
          </w:tcPr>
          <w:p w14:paraId="61237FA3" w14:textId="77777777" w:rsidR="009F16D7" w:rsidRPr="00D03E7B" w:rsidRDefault="009F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29E4785E" w14:textId="7E49C106" w:rsidR="009F16D7" w:rsidRPr="00D03E7B" w:rsidRDefault="004F1A79" w:rsidP="004F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Pr>
                <w:rFonts w:ascii="Cordia New" w:hAnsi="Cordia New" w:cs="Cordia New"/>
                <w:sz w:val="26"/>
                <w:szCs w:val="26"/>
              </w:rPr>
              <w:t>7,263</w:t>
            </w:r>
          </w:p>
        </w:tc>
        <w:tc>
          <w:tcPr>
            <w:tcW w:w="284" w:type="dxa"/>
          </w:tcPr>
          <w:p w14:paraId="3CEA740F" w14:textId="77777777" w:rsidR="009F16D7" w:rsidRPr="00D03E7B" w:rsidRDefault="009F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097328FD" w14:textId="76B0E844" w:rsidR="009F16D7" w:rsidRPr="00D03E7B" w:rsidRDefault="008C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r>
              <w:rPr>
                <w:rFonts w:ascii="Cordia New" w:hAnsi="Cordia New" w:cs="Cordia New"/>
                <w:sz w:val="26"/>
                <w:szCs w:val="26"/>
              </w:rPr>
              <w:t>7,263</w:t>
            </w:r>
          </w:p>
        </w:tc>
      </w:tr>
      <w:tr w:rsidR="00284D86" w:rsidRPr="00D03E7B" w14:paraId="62EE1D60" w14:textId="77777777">
        <w:trPr>
          <w:trHeight w:val="68"/>
        </w:trPr>
        <w:tc>
          <w:tcPr>
            <w:tcW w:w="3690" w:type="dxa"/>
          </w:tcPr>
          <w:p w14:paraId="5B09FA2B" w14:textId="10296C71" w:rsidR="00284D86" w:rsidRPr="0003781A" w:rsidRDefault="00284D86" w:rsidP="0003781A">
            <w:pPr>
              <w:tabs>
                <w:tab w:val="left" w:pos="2160"/>
                <w:tab w:val="right" w:pos="7280"/>
                <w:tab w:val="right" w:pos="8540"/>
              </w:tabs>
              <w:spacing w:line="380" w:lineRule="exact"/>
              <w:ind w:right="-43"/>
              <w:rPr>
                <w:rFonts w:ascii="Cordia New" w:hAnsi="Cordia New" w:cs="Cordia New"/>
                <w:sz w:val="26"/>
                <w:szCs w:val="26"/>
                <w:cs/>
                <w:lang w:val="en-GB"/>
              </w:rPr>
            </w:pPr>
            <w:r>
              <w:rPr>
                <w:rFonts w:ascii="Cordia New" w:hAnsi="Cordia New" w:cs="Cordia New" w:hint="cs"/>
                <w:sz w:val="26"/>
                <w:szCs w:val="26"/>
                <w:cs/>
                <w:lang w:val="en-GB"/>
              </w:rPr>
              <w:t>วัดมูลค่าใหม่</w:t>
            </w:r>
            <w:r w:rsidR="008C3688" w:rsidRPr="0003781A">
              <w:rPr>
                <w:rFonts w:ascii="Cordia New" w:hAnsi="Cordia New" w:cs="Cordia New" w:hint="cs"/>
                <w:sz w:val="26"/>
                <w:szCs w:val="26"/>
                <w:cs/>
                <w:lang w:val="en-GB"/>
              </w:rPr>
              <w:t>สินทรัพย์สิทธิการใช้และหนี้สินตามสัญญาเช่า</w:t>
            </w:r>
          </w:p>
        </w:tc>
        <w:tc>
          <w:tcPr>
            <w:tcW w:w="1597" w:type="dxa"/>
          </w:tcPr>
          <w:p w14:paraId="22C8082F" w14:textId="77777777" w:rsidR="00D07333" w:rsidRDefault="00D0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rPr>
            </w:pPr>
          </w:p>
          <w:p w14:paraId="28CF1EF6" w14:textId="5B9CA08C" w:rsidR="00284D86" w:rsidRDefault="008C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rPr>
            </w:pPr>
            <w:r>
              <w:rPr>
                <w:rFonts w:ascii="Cordia New" w:hAnsi="Cordia New" w:cs="Cordia New"/>
                <w:sz w:val="26"/>
                <w:szCs w:val="26"/>
              </w:rPr>
              <w:t>-</w:t>
            </w:r>
          </w:p>
        </w:tc>
        <w:tc>
          <w:tcPr>
            <w:tcW w:w="236" w:type="dxa"/>
          </w:tcPr>
          <w:p w14:paraId="2CE386F4" w14:textId="77777777" w:rsidR="00284D86" w:rsidRPr="00D03E7B" w:rsidRDefault="0028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Pr>
          <w:p w14:paraId="1DA8A9FE" w14:textId="77777777" w:rsidR="00D07333" w:rsidRDefault="00D07333" w:rsidP="004F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p>
          <w:p w14:paraId="2FBD1256" w14:textId="24A9B59A" w:rsidR="00284D86" w:rsidRDefault="00E74B19" w:rsidP="004F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r>
              <w:rPr>
                <w:rFonts w:ascii="Cordia New" w:hAnsi="Cordia New" w:cs="Cordia New"/>
                <w:sz w:val="26"/>
                <w:szCs w:val="26"/>
              </w:rPr>
              <w:t>(12,098)</w:t>
            </w:r>
          </w:p>
        </w:tc>
        <w:tc>
          <w:tcPr>
            <w:tcW w:w="284" w:type="dxa"/>
          </w:tcPr>
          <w:p w14:paraId="037542F7" w14:textId="77777777" w:rsidR="00284D86" w:rsidRPr="00D03E7B" w:rsidRDefault="0028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Pr>
          <w:p w14:paraId="6BACB4AF" w14:textId="77777777" w:rsidR="00D07333" w:rsidRDefault="00D0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p>
          <w:p w14:paraId="4496A96A" w14:textId="6A8E2EF7" w:rsidR="00284D86" w:rsidRPr="00D03E7B" w:rsidRDefault="008C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r>
              <w:rPr>
                <w:rFonts w:ascii="Cordia New" w:hAnsi="Cordia New" w:cs="Cordia New"/>
                <w:sz w:val="26"/>
                <w:szCs w:val="26"/>
              </w:rPr>
              <w:t>(12,098)</w:t>
            </w:r>
          </w:p>
        </w:tc>
      </w:tr>
      <w:tr w:rsidR="003B2449" w:rsidRPr="00D03E7B" w14:paraId="25C8B72B" w14:textId="77777777">
        <w:trPr>
          <w:trHeight w:val="58"/>
        </w:trPr>
        <w:tc>
          <w:tcPr>
            <w:tcW w:w="3690" w:type="dxa"/>
          </w:tcPr>
          <w:p w14:paraId="1CAB5C58" w14:textId="115D2734" w:rsidR="003B2449" w:rsidRPr="00D03E7B" w:rsidRDefault="003B2449">
            <w:pPr>
              <w:tabs>
                <w:tab w:val="left" w:pos="2160"/>
                <w:tab w:val="right" w:pos="7280"/>
                <w:tab w:val="right" w:pos="8540"/>
              </w:tabs>
              <w:spacing w:line="380" w:lineRule="exact"/>
              <w:ind w:right="-43"/>
              <w:rPr>
                <w:rFonts w:ascii="Cordia New" w:hAnsi="Cordia New" w:cs="Cordia New"/>
                <w:sz w:val="26"/>
                <w:szCs w:val="26"/>
                <w:cs/>
              </w:rPr>
            </w:pPr>
            <w:r w:rsidRPr="00D03E7B">
              <w:rPr>
                <w:rFonts w:ascii="Cordia New" w:hAnsi="Cordia New" w:cs="Cordia New"/>
                <w:sz w:val="26"/>
                <w:szCs w:val="26"/>
                <w:cs/>
                <w:lang w:val="en-GB"/>
              </w:rPr>
              <w:t xml:space="preserve">วันที่ </w:t>
            </w:r>
            <w:r w:rsidRPr="00D03E7B">
              <w:rPr>
                <w:rFonts w:ascii="Cordia New" w:hAnsi="Cordia New" w:cs="Cordia New"/>
                <w:sz w:val="26"/>
                <w:szCs w:val="26"/>
                <w:lang w:val="en-GB"/>
              </w:rPr>
              <w:t xml:space="preserve">31 </w:t>
            </w:r>
            <w:r w:rsidRPr="00D03E7B">
              <w:rPr>
                <w:rFonts w:ascii="Cordia New" w:hAnsi="Cordia New" w:cs="Cordia New"/>
                <w:sz w:val="26"/>
                <w:szCs w:val="26"/>
                <w:cs/>
                <w:lang w:val="en-GB"/>
              </w:rPr>
              <w:t xml:space="preserve">ธันวาคม </w:t>
            </w:r>
            <w:r w:rsidRPr="00D03E7B">
              <w:rPr>
                <w:rFonts w:ascii="Cordia New" w:hAnsi="Cordia New" w:cs="Cordia New"/>
                <w:sz w:val="26"/>
                <w:szCs w:val="26"/>
              </w:rPr>
              <w:t>256</w:t>
            </w:r>
            <w:r w:rsidR="001E0C06">
              <w:rPr>
                <w:rFonts w:ascii="Cordia New" w:hAnsi="Cordia New" w:cs="Cordia New"/>
                <w:sz w:val="26"/>
                <w:szCs w:val="26"/>
              </w:rPr>
              <w:t>7</w:t>
            </w:r>
          </w:p>
        </w:tc>
        <w:tc>
          <w:tcPr>
            <w:tcW w:w="1597" w:type="dxa"/>
            <w:tcBorders>
              <w:top w:val="single" w:sz="4" w:space="0" w:color="auto"/>
              <w:bottom w:val="single" w:sz="12" w:space="0" w:color="auto"/>
            </w:tcBorders>
          </w:tcPr>
          <w:p w14:paraId="75026CD0"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rPr>
            </w:pPr>
            <w:r>
              <w:rPr>
                <w:rFonts w:ascii="Cordia New" w:hAnsi="Cordia New" w:cs="Cordia New"/>
                <w:sz w:val="26"/>
                <w:szCs w:val="26"/>
              </w:rPr>
              <w:t>-</w:t>
            </w:r>
          </w:p>
        </w:tc>
        <w:tc>
          <w:tcPr>
            <w:tcW w:w="236" w:type="dxa"/>
          </w:tcPr>
          <w:p w14:paraId="79156763"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thaiDistribute"/>
              <w:rPr>
                <w:rFonts w:ascii="Cordia New" w:hAnsi="Cordia New" w:cs="Cordia New"/>
                <w:sz w:val="26"/>
                <w:szCs w:val="26"/>
                <w:cs/>
              </w:rPr>
            </w:pPr>
          </w:p>
        </w:tc>
        <w:tc>
          <w:tcPr>
            <w:tcW w:w="1654" w:type="dxa"/>
            <w:tcBorders>
              <w:top w:val="single" w:sz="4" w:space="0" w:color="auto"/>
              <w:bottom w:val="single" w:sz="12" w:space="0" w:color="auto"/>
            </w:tcBorders>
          </w:tcPr>
          <w:p w14:paraId="452C3CAC" w14:textId="67873C16" w:rsidR="003B2449" w:rsidRPr="00D03E7B" w:rsidRDefault="0074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rPr>
            </w:pPr>
            <w:r>
              <w:rPr>
                <w:rFonts w:ascii="Cordia New" w:hAnsi="Cordia New" w:cs="Cordia New"/>
                <w:sz w:val="26"/>
                <w:szCs w:val="26"/>
              </w:rPr>
              <w:t>6</w:t>
            </w:r>
            <w:r w:rsidR="00AC63D7">
              <w:rPr>
                <w:rFonts w:ascii="Cordia New" w:hAnsi="Cordia New" w:cs="Cordia New"/>
                <w:sz w:val="26"/>
                <w:szCs w:val="26"/>
              </w:rPr>
              <w:t>5,598</w:t>
            </w:r>
          </w:p>
        </w:tc>
        <w:tc>
          <w:tcPr>
            <w:tcW w:w="284" w:type="dxa"/>
          </w:tcPr>
          <w:p w14:paraId="4D206820" w14:textId="77777777" w:rsidR="003B2449" w:rsidRPr="00D03E7B" w:rsidRDefault="003B2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p>
        </w:tc>
        <w:tc>
          <w:tcPr>
            <w:tcW w:w="1535" w:type="dxa"/>
            <w:tcBorders>
              <w:top w:val="single" w:sz="4" w:space="0" w:color="auto"/>
              <w:bottom w:val="single" w:sz="12" w:space="0" w:color="auto"/>
            </w:tcBorders>
          </w:tcPr>
          <w:p w14:paraId="6F478510" w14:textId="746710F7" w:rsidR="003B2449" w:rsidRPr="00D03E7B" w:rsidRDefault="0074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
              <w:jc w:val="right"/>
              <w:rPr>
                <w:rFonts w:ascii="Cordia New" w:hAnsi="Cordia New" w:cs="Cordia New"/>
                <w:sz w:val="26"/>
                <w:szCs w:val="26"/>
                <w:cs/>
              </w:rPr>
            </w:pPr>
            <w:r>
              <w:rPr>
                <w:rFonts w:ascii="Cordia New" w:hAnsi="Cordia New" w:cs="Cordia New"/>
                <w:sz w:val="26"/>
                <w:szCs w:val="26"/>
              </w:rPr>
              <w:t>6</w:t>
            </w:r>
            <w:r w:rsidR="002E1A98">
              <w:rPr>
                <w:rFonts w:ascii="Cordia New" w:hAnsi="Cordia New" w:cs="Cordia New"/>
                <w:sz w:val="26"/>
                <w:szCs w:val="26"/>
              </w:rPr>
              <w:t>5,598</w:t>
            </w:r>
          </w:p>
        </w:tc>
      </w:tr>
    </w:tbl>
    <w:p w14:paraId="097CDEBB" w14:textId="2F34EF0F" w:rsidR="00BF133C" w:rsidRPr="00D03E7B" w:rsidRDefault="00631224" w:rsidP="00B14061">
      <w:pPr>
        <w:pStyle w:val="ListParagraph"/>
        <w:tabs>
          <w:tab w:val="left" w:pos="924"/>
        </w:tabs>
        <w:spacing w:after="0" w:line="240" w:lineRule="auto"/>
        <w:ind w:left="426"/>
        <w:rPr>
          <w:rFonts w:ascii="Cordia New" w:hAnsi="Cordia New" w:cs="Cordia New"/>
          <w:b/>
          <w:bCs/>
          <w:sz w:val="26"/>
          <w:szCs w:val="26"/>
          <w:cs/>
          <w:lang w:val="en-GB"/>
        </w:rPr>
      </w:pPr>
      <w:r>
        <w:rPr>
          <w:rFonts w:ascii="Cordia New" w:hAnsi="Cordia New" w:cs="Cordia New"/>
          <w:b/>
          <w:bCs/>
          <w:sz w:val="26"/>
          <w:szCs w:val="26"/>
          <w:lang w:val="en-GB"/>
        </w:rPr>
        <w:br w:type="page"/>
      </w:r>
    </w:p>
    <w:p w14:paraId="1CC3D284" w14:textId="77777777" w:rsidR="00BF133C" w:rsidRPr="00D03E7B" w:rsidRDefault="00BF133C" w:rsidP="00B14061">
      <w:pPr>
        <w:pStyle w:val="ListParagraph"/>
        <w:tabs>
          <w:tab w:val="left" w:pos="924"/>
        </w:tabs>
        <w:spacing w:after="0" w:line="240" w:lineRule="auto"/>
        <w:ind w:left="426"/>
        <w:rPr>
          <w:rFonts w:ascii="Cordia New" w:hAnsi="Cordia New" w:cs="Cordia New"/>
          <w:b/>
          <w:bCs/>
          <w:sz w:val="26"/>
          <w:szCs w:val="26"/>
          <w:cs/>
          <w:lang w:val="en-GB"/>
        </w:rPr>
      </w:pPr>
    </w:p>
    <w:p w14:paraId="0FABCD50" w14:textId="08E1EC64" w:rsidR="00AE1601" w:rsidRPr="00D03E7B" w:rsidRDefault="002E6482" w:rsidP="00FF172B">
      <w:pPr>
        <w:pStyle w:val="ListParagraph"/>
        <w:numPr>
          <w:ilvl w:val="0"/>
          <w:numId w:val="17"/>
        </w:numPr>
        <w:tabs>
          <w:tab w:val="clear" w:pos="360"/>
        </w:tabs>
        <w:spacing w:after="0" w:line="240" w:lineRule="auto"/>
        <w:rPr>
          <w:rFonts w:ascii="Cordia New" w:hAnsi="Cordia New" w:cs="Cordia New"/>
          <w:b/>
          <w:bCs/>
          <w:sz w:val="26"/>
          <w:szCs w:val="26"/>
          <w:lang w:val="en-GB"/>
        </w:rPr>
      </w:pPr>
      <w:r w:rsidRPr="00D03E7B">
        <w:rPr>
          <w:rFonts w:ascii="Cordia New" w:hAnsi="Cordia New" w:cs="Cordia New"/>
          <w:b/>
          <w:bCs/>
          <w:sz w:val="26"/>
          <w:szCs w:val="26"/>
          <w:cs/>
          <w:lang w:val="en-GB"/>
        </w:rPr>
        <w:t>การวัด</w:t>
      </w:r>
      <w:r w:rsidR="00AE1601" w:rsidRPr="00D03E7B">
        <w:rPr>
          <w:rFonts w:ascii="Cordia New" w:hAnsi="Cordia New" w:cs="Cordia New"/>
          <w:b/>
          <w:bCs/>
          <w:sz w:val="26"/>
          <w:szCs w:val="26"/>
          <w:cs/>
          <w:lang w:val="en-GB"/>
        </w:rPr>
        <w:t>มูลค่ายุติธรรม</w:t>
      </w:r>
    </w:p>
    <w:p w14:paraId="6BB44E52" w14:textId="77777777" w:rsidR="000D5CF9" w:rsidRPr="00D03E7B" w:rsidRDefault="000D5CF9"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CF034B4" w14:textId="67480130" w:rsidR="00AD3945" w:rsidRPr="00D03E7B" w:rsidRDefault="00AD3945"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rPr>
        <w:t>มูลค่ายุติธรรม หมายถึง ราคาที่ได้รับจากการขายสินทรัพย์หรือจะจ่าย</w:t>
      </w:r>
      <w:r w:rsidR="005E30CD" w:rsidRPr="00D03E7B">
        <w:rPr>
          <w:rFonts w:ascii="Cordia New" w:hAnsi="Cordia New" w:cs="Cordia New"/>
          <w:sz w:val="26"/>
          <w:szCs w:val="26"/>
          <w:cs/>
        </w:rPr>
        <w:t>ชำระหนี้สิน</w:t>
      </w:r>
      <w:r w:rsidRPr="00D03E7B">
        <w:rPr>
          <w:rFonts w:ascii="Cordia New" w:hAnsi="Cordia New" w:cs="Cordia New"/>
          <w:sz w:val="26"/>
          <w:szCs w:val="26"/>
          <w:cs/>
        </w:rPr>
        <w:t>ในรายการที่เกิดขึ้นในสถานการณ์ปกติระหว่างผู้ร่วมตลาด ณ วันที่วัดมูลค่า</w:t>
      </w:r>
    </w:p>
    <w:p w14:paraId="177A8983" w14:textId="77777777" w:rsidR="00FF086B" w:rsidRPr="00D03E7B" w:rsidRDefault="00FF086B"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0695898" w14:textId="218D6939" w:rsidR="00FF172B" w:rsidRPr="00936721" w:rsidRDefault="00302D3C" w:rsidP="0093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lang w:val="th-TH"/>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46D54D75" w14:textId="77777777" w:rsidR="00133759" w:rsidRPr="00D03E7B" w:rsidRDefault="00133759"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lang w:val="th-TH"/>
        </w:rPr>
      </w:pPr>
    </w:p>
    <w:p w14:paraId="221B1A55" w14:textId="4ABB0761" w:rsidR="00AD3945" w:rsidRPr="00D03E7B" w:rsidRDefault="009F227B"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D03E7B">
        <w:rPr>
          <w:rFonts w:ascii="Cordia New" w:hAnsi="Cordia New" w:cs="Cordia New"/>
          <w:sz w:val="26"/>
          <w:szCs w:val="26"/>
          <w:cs/>
        </w:rPr>
        <w:t>มูลค่ายุติธรรม</w:t>
      </w:r>
      <w:r w:rsidR="00AD3945" w:rsidRPr="00D03E7B">
        <w:rPr>
          <w:rFonts w:ascii="Cordia New" w:hAnsi="Cordia New" w:cs="Cordia New"/>
          <w:sz w:val="26"/>
          <w:szCs w:val="26"/>
          <w:cs/>
        </w:rPr>
        <w:t>กำหนด</w:t>
      </w:r>
      <w:r w:rsidRPr="00D03E7B">
        <w:rPr>
          <w:rFonts w:ascii="Cordia New" w:hAnsi="Cordia New" w:cs="Cordia New"/>
          <w:sz w:val="26"/>
          <w:szCs w:val="26"/>
          <w:cs/>
        </w:rPr>
        <w:t>เป็น</w:t>
      </w:r>
      <w:r w:rsidR="00AD3945" w:rsidRPr="00D03E7B">
        <w:rPr>
          <w:rFonts w:ascii="Cordia New" w:hAnsi="Cordia New" w:cs="Cordia New"/>
          <w:sz w:val="26"/>
          <w:szCs w:val="26"/>
          <w:cs/>
        </w:rPr>
        <w:t xml:space="preserve"> </w:t>
      </w:r>
      <w:r w:rsidR="00AD3945" w:rsidRPr="00D03E7B">
        <w:rPr>
          <w:rFonts w:ascii="Cordia New" w:hAnsi="Cordia New" w:cs="Cordia New"/>
          <w:sz w:val="26"/>
          <w:szCs w:val="26"/>
        </w:rPr>
        <w:t>3</w:t>
      </w:r>
      <w:r w:rsidR="00AD3945" w:rsidRPr="00D03E7B">
        <w:rPr>
          <w:rFonts w:ascii="Cordia New" w:hAnsi="Cordia New" w:cs="Cordia New"/>
          <w:sz w:val="26"/>
          <w:szCs w:val="26"/>
          <w:cs/>
        </w:rPr>
        <w:t xml:space="preserve"> ระดับตามประเภทของข้อมูลที่นำมาใช้ในการประเมินมูลค่า ดังนี้</w:t>
      </w:r>
    </w:p>
    <w:p w14:paraId="04CDF8FD" w14:textId="77777777" w:rsidR="00AD3945" w:rsidRPr="00D03E7B" w:rsidRDefault="00AD3945"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6CD5A7AC" w14:textId="7370B1B3" w:rsidR="00AD3945" w:rsidRPr="00D03E7B" w:rsidRDefault="00AD3945" w:rsidP="00FF172B">
      <w:pPr>
        <w:pStyle w:val="ListParagraph"/>
        <w:numPr>
          <w:ilvl w:val="0"/>
          <w:numId w:val="19"/>
        </w:numPr>
        <w:tabs>
          <w:tab w:val="left" w:pos="1800"/>
        </w:tabs>
        <w:spacing w:after="0" w:line="240" w:lineRule="auto"/>
        <w:ind w:left="540" w:hanging="189"/>
        <w:jc w:val="thaiDistribute"/>
        <w:rPr>
          <w:rFonts w:ascii="Cordia New" w:hAnsi="Cordia New" w:cs="Cordia New"/>
          <w:sz w:val="26"/>
          <w:szCs w:val="26"/>
          <w:lang w:val="en-GB"/>
        </w:rPr>
      </w:pPr>
      <w:r w:rsidRPr="00D03E7B">
        <w:rPr>
          <w:rFonts w:ascii="Cordia New" w:hAnsi="Cordia New" w:cs="Cordia New"/>
          <w:sz w:val="26"/>
          <w:szCs w:val="26"/>
          <w:cs/>
          <w:lang w:val="en-GB"/>
        </w:rPr>
        <w:t xml:space="preserve">ข้อมูลระดับ </w:t>
      </w:r>
      <w:r w:rsidRPr="00D03E7B">
        <w:rPr>
          <w:rFonts w:ascii="Cordia New" w:hAnsi="Cordia New" w:cs="Cordia New"/>
          <w:sz w:val="26"/>
          <w:szCs w:val="26"/>
          <w:lang w:val="en-GB"/>
        </w:rPr>
        <w:t>1</w:t>
      </w:r>
      <w:r w:rsidRPr="00D03E7B">
        <w:rPr>
          <w:rFonts w:ascii="Cordia New" w:hAnsi="Cordia New" w:cs="Cordia New"/>
          <w:sz w:val="26"/>
          <w:szCs w:val="26"/>
          <w:cs/>
          <w:lang w:val="en-GB"/>
        </w:rPr>
        <w:tab/>
        <w:t>เป็นราคาเสนอซื้อขาย (ไม่ต้องปรับปรุง) ในตลาดที่มีสภาพคล่องสำหรับสินทรัพย์หรือหนี้สินอย่างเดียวกัน</w:t>
      </w:r>
    </w:p>
    <w:p w14:paraId="5B8E604D" w14:textId="1C461924" w:rsidR="00AD3945" w:rsidRPr="00D03E7B" w:rsidRDefault="00AD3945" w:rsidP="00FF172B">
      <w:pPr>
        <w:pStyle w:val="ListParagraph"/>
        <w:numPr>
          <w:ilvl w:val="0"/>
          <w:numId w:val="19"/>
        </w:numPr>
        <w:tabs>
          <w:tab w:val="left" w:pos="720"/>
          <w:tab w:val="left" w:pos="1800"/>
          <w:tab w:val="left" w:pos="2115"/>
        </w:tabs>
        <w:spacing w:after="0" w:line="240" w:lineRule="auto"/>
        <w:ind w:left="540" w:hanging="189"/>
        <w:jc w:val="thaiDistribute"/>
        <w:rPr>
          <w:rFonts w:ascii="Cordia New" w:hAnsi="Cordia New" w:cs="Cordia New"/>
          <w:sz w:val="26"/>
          <w:szCs w:val="26"/>
          <w:lang w:val="en-GB"/>
        </w:rPr>
      </w:pPr>
      <w:r w:rsidRPr="00D03E7B">
        <w:rPr>
          <w:rFonts w:ascii="Cordia New" w:hAnsi="Cordia New" w:cs="Cordia New"/>
          <w:sz w:val="26"/>
          <w:szCs w:val="26"/>
          <w:cs/>
          <w:lang w:val="en-GB"/>
        </w:rPr>
        <w:t xml:space="preserve">ข้อมูลระดับ </w:t>
      </w:r>
      <w:r w:rsidRPr="00D03E7B">
        <w:rPr>
          <w:rFonts w:ascii="Cordia New" w:hAnsi="Cordia New" w:cs="Cordia New"/>
          <w:sz w:val="26"/>
          <w:szCs w:val="26"/>
          <w:lang w:val="en-GB"/>
        </w:rPr>
        <w:t>2</w:t>
      </w:r>
      <w:r w:rsidRPr="00D03E7B">
        <w:rPr>
          <w:rFonts w:ascii="Cordia New" w:hAnsi="Cordia New" w:cs="Cordia New"/>
          <w:sz w:val="26"/>
          <w:szCs w:val="26"/>
          <w:cs/>
          <w:lang w:val="en-GB"/>
        </w:rPr>
        <w:tab/>
        <w:t xml:space="preserve">เป็นข้อมูลอันนอกเหนือจากราคาเสนอซื้อขายซึ่งรวมอยู่ในระดับ </w:t>
      </w:r>
      <w:r w:rsidRPr="00D03E7B">
        <w:rPr>
          <w:rFonts w:ascii="Cordia New" w:hAnsi="Cordia New" w:cs="Cordia New"/>
          <w:sz w:val="26"/>
          <w:szCs w:val="26"/>
          <w:lang w:val="en-GB"/>
        </w:rPr>
        <w:t xml:space="preserve">1 </w:t>
      </w:r>
      <w:r w:rsidRPr="00D03E7B">
        <w:rPr>
          <w:rFonts w:ascii="Cordia New" w:hAnsi="Cordia New" w:cs="Cordia New"/>
          <w:sz w:val="26"/>
          <w:szCs w:val="26"/>
          <w:cs/>
          <w:lang w:val="en-GB"/>
        </w:rPr>
        <w:t>ที่สามารถ</w:t>
      </w:r>
      <w:r w:rsidR="00F860D9" w:rsidRPr="00D03E7B">
        <w:rPr>
          <w:rFonts w:ascii="Cordia New" w:hAnsi="Cordia New" w:cs="Cordia New"/>
          <w:sz w:val="26"/>
          <w:szCs w:val="26"/>
          <w:lang w:val="en-GB"/>
        </w:rPr>
        <w:t xml:space="preserve"> </w:t>
      </w:r>
      <w:r w:rsidR="006150A3" w:rsidRPr="00D03E7B">
        <w:rPr>
          <w:rFonts w:ascii="Cordia New" w:hAnsi="Cordia New" w:cs="Cordia New"/>
          <w:sz w:val="26"/>
          <w:szCs w:val="26"/>
          <w:cs/>
          <w:lang w:val="en-GB"/>
        </w:rPr>
        <w:t>เทียบเคียง</w:t>
      </w:r>
      <w:r w:rsidRPr="00D03E7B">
        <w:rPr>
          <w:rFonts w:ascii="Cordia New" w:hAnsi="Cordia New" w:cs="Cordia New"/>
          <w:sz w:val="26"/>
          <w:szCs w:val="26"/>
          <w:cs/>
          <w:lang w:val="en-GB"/>
        </w:rPr>
        <w:t>ได้โดยตรงหรือ</w:t>
      </w:r>
      <w:r w:rsidR="00FF172B">
        <w:rPr>
          <w:rFonts w:ascii="Cordia New" w:hAnsi="Cordia New" w:cs="Cordia New"/>
          <w:sz w:val="26"/>
          <w:szCs w:val="26"/>
          <w:lang w:val="en-GB"/>
        </w:rPr>
        <w:br/>
      </w:r>
      <w:r w:rsidRPr="00D03E7B">
        <w:rPr>
          <w:rFonts w:ascii="Cordia New" w:hAnsi="Cordia New" w:cs="Cordia New"/>
          <w:sz w:val="26"/>
          <w:szCs w:val="26"/>
          <w:cs/>
          <w:lang w:val="en-GB"/>
        </w:rPr>
        <w:t>โดยอ้อม สำหรับสินทรัพย์หรือหนี้สินนั้น</w:t>
      </w:r>
    </w:p>
    <w:p w14:paraId="18FC3BFE" w14:textId="5B55EF4A" w:rsidR="002B0BA5" w:rsidRPr="00D03E7B" w:rsidRDefault="00AD3945" w:rsidP="00FF172B">
      <w:pPr>
        <w:pStyle w:val="ListParagraph"/>
        <w:numPr>
          <w:ilvl w:val="0"/>
          <w:numId w:val="19"/>
        </w:numPr>
        <w:tabs>
          <w:tab w:val="left" w:pos="1800"/>
        </w:tabs>
        <w:spacing w:after="0" w:line="240" w:lineRule="auto"/>
        <w:ind w:left="540" w:hanging="189"/>
        <w:jc w:val="thaiDistribute"/>
        <w:rPr>
          <w:rFonts w:ascii="Cordia New" w:hAnsi="Cordia New" w:cs="Cordia New"/>
          <w:sz w:val="26"/>
          <w:szCs w:val="26"/>
          <w:lang w:val="en-GB"/>
        </w:rPr>
      </w:pPr>
      <w:r w:rsidRPr="00D03E7B">
        <w:rPr>
          <w:rFonts w:ascii="Cordia New" w:hAnsi="Cordia New" w:cs="Cordia New"/>
          <w:sz w:val="26"/>
          <w:szCs w:val="26"/>
          <w:cs/>
          <w:lang w:val="en-GB"/>
        </w:rPr>
        <w:t xml:space="preserve">ข้อมูลระดับ </w:t>
      </w:r>
      <w:r w:rsidRPr="00D03E7B">
        <w:rPr>
          <w:rFonts w:ascii="Cordia New" w:hAnsi="Cordia New" w:cs="Cordia New"/>
          <w:sz w:val="26"/>
          <w:szCs w:val="26"/>
          <w:lang w:val="en-GB"/>
        </w:rPr>
        <w:t>3</w:t>
      </w:r>
      <w:r w:rsidRPr="00D03E7B">
        <w:rPr>
          <w:rFonts w:ascii="Cordia New" w:hAnsi="Cordia New" w:cs="Cordia New"/>
          <w:sz w:val="26"/>
          <w:szCs w:val="26"/>
          <w:cs/>
          <w:lang w:val="en-GB"/>
        </w:rPr>
        <w:tab/>
        <w:t>เป็นข้อมูลที่ไม่สามารถ</w:t>
      </w:r>
      <w:r w:rsidR="006150A3" w:rsidRPr="00D03E7B">
        <w:rPr>
          <w:rFonts w:ascii="Cordia New" w:hAnsi="Cordia New" w:cs="Cordia New"/>
          <w:sz w:val="26"/>
          <w:szCs w:val="26"/>
          <w:cs/>
          <w:lang w:val="en-GB"/>
        </w:rPr>
        <w:t>เทียบเคียง</w:t>
      </w:r>
      <w:r w:rsidR="00C01070" w:rsidRPr="00D03E7B">
        <w:rPr>
          <w:rFonts w:ascii="Cordia New" w:hAnsi="Cordia New" w:cs="Cordia New"/>
          <w:sz w:val="26"/>
          <w:szCs w:val="26"/>
          <w:cs/>
          <w:lang w:val="en-GB"/>
        </w:rPr>
        <w:t>ไ</w:t>
      </w:r>
      <w:r w:rsidRPr="00D03E7B">
        <w:rPr>
          <w:rFonts w:ascii="Cordia New" w:hAnsi="Cordia New" w:cs="Cordia New"/>
          <w:sz w:val="26"/>
          <w:szCs w:val="26"/>
          <w:cs/>
          <w:lang w:val="en-GB"/>
        </w:rPr>
        <w:t>ด้ซึ่งนำมาใช้กับสินทรัพย์หรือหนี้สินนั้น</w:t>
      </w:r>
    </w:p>
    <w:p w14:paraId="6ADA8823" w14:textId="77777777" w:rsidR="009D66F0" w:rsidRPr="00D03E7B" w:rsidRDefault="009D66F0"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351DA94D" w14:textId="5BD322C9" w:rsidR="00E13F8B" w:rsidRPr="00D03E7B" w:rsidRDefault="002B0BA5"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D03E7B">
        <w:rPr>
          <w:rFonts w:ascii="Cordia New" w:hAnsi="Cordia New" w:cs="Cordia New"/>
          <w:sz w:val="26"/>
          <w:szCs w:val="26"/>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w:t>
      </w:r>
      <w:r w:rsidR="00FF172B">
        <w:rPr>
          <w:rFonts w:ascii="Cordia New" w:hAnsi="Cordia New" w:cs="Cordia New"/>
          <w:sz w:val="26"/>
          <w:szCs w:val="26"/>
          <w:lang w:val="en-GB"/>
        </w:rPr>
        <w:br/>
      </w:r>
      <w:r w:rsidRPr="00D03E7B">
        <w:rPr>
          <w:rFonts w:ascii="Cordia New" w:hAnsi="Cordia New" w:cs="Cordia New"/>
          <w:sz w:val="26"/>
          <w:szCs w:val="26"/>
          <w:cs/>
          <w:lang w:val="en-GB"/>
        </w:rPr>
        <w:t>การวัดมูลค่ายุ</w:t>
      </w:r>
      <w:r w:rsidR="009F227B" w:rsidRPr="00D03E7B">
        <w:rPr>
          <w:rFonts w:ascii="Cordia New" w:hAnsi="Cordia New" w:cs="Cordia New"/>
          <w:sz w:val="26"/>
          <w:szCs w:val="26"/>
          <w:cs/>
          <w:lang w:val="en-GB"/>
        </w:rPr>
        <w:t>ติธรรมโ</w:t>
      </w:r>
      <w:r w:rsidRPr="00D03E7B">
        <w:rPr>
          <w:rFonts w:ascii="Cordia New" w:hAnsi="Cordia New" w:cs="Cordia New"/>
          <w:sz w:val="26"/>
          <w:szCs w:val="26"/>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49684AF6" w14:textId="77777777" w:rsidR="0034157A" w:rsidRPr="00D03E7B" w:rsidRDefault="0034157A"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3692EA08" w14:textId="07AD1836" w:rsidR="00F04CD7" w:rsidRPr="00D03E7B" w:rsidRDefault="002B0BA5"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D03E7B">
        <w:rPr>
          <w:rFonts w:ascii="Cordia New" w:hAnsi="Cordia New" w:cs="Cordia New"/>
          <w:sz w:val="26"/>
          <w:szCs w:val="26"/>
          <w:cs/>
          <w:lang w:val="en-GB"/>
        </w:rPr>
        <w:t>มูลค่าตามบัญชีของสินทรัพย์และหนี้สินทางการเงินของกลุ่มบริษัท</w:t>
      </w:r>
      <w:r w:rsidR="009F227B" w:rsidRPr="00D03E7B">
        <w:rPr>
          <w:rFonts w:ascii="Cordia New" w:hAnsi="Cordia New" w:cs="Cordia New"/>
          <w:sz w:val="26"/>
          <w:szCs w:val="26"/>
          <w:cs/>
          <w:lang w:val="en-GB"/>
        </w:rPr>
        <w:t>มีการ</w:t>
      </w:r>
      <w:r w:rsidRPr="00D03E7B">
        <w:rPr>
          <w:rFonts w:ascii="Cordia New" w:hAnsi="Cordia New" w:cs="Cordia New"/>
          <w:sz w:val="26"/>
          <w:szCs w:val="26"/>
          <w:cs/>
          <w:lang w:val="en-GB"/>
        </w:rPr>
        <w:t>พิจารณาให้ใกล้เคียงกับมูลค่ายุติธรรม</w:t>
      </w:r>
    </w:p>
    <w:p w14:paraId="2902A766" w14:textId="77777777" w:rsidR="008E760B" w:rsidRPr="00D03E7B" w:rsidRDefault="008E760B"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DF4AEE3" w14:textId="1C15CAFB" w:rsidR="00AD3945" w:rsidRPr="00D03E7B" w:rsidRDefault="00AD3945"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03E7B">
        <w:rPr>
          <w:rFonts w:ascii="Cordia New" w:hAnsi="Cordia New" w:cs="Cordia New"/>
          <w:sz w:val="26"/>
          <w:szCs w:val="26"/>
          <w:cs/>
        </w:rPr>
        <w:t>สินทรัพย์</w:t>
      </w:r>
      <w:r w:rsidR="005841EB" w:rsidRPr="00D03E7B">
        <w:rPr>
          <w:rFonts w:ascii="Cordia New" w:hAnsi="Cordia New" w:cs="Cordia New"/>
          <w:sz w:val="26"/>
          <w:szCs w:val="26"/>
          <w:cs/>
        </w:rPr>
        <w:t>ที่ไม่ใช่สินทรัพย์ทางการเงิน</w:t>
      </w:r>
      <w:r w:rsidRPr="00D03E7B">
        <w:rPr>
          <w:rFonts w:ascii="Cordia New" w:hAnsi="Cordia New" w:cs="Cordia New"/>
          <w:sz w:val="26"/>
          <w:szCs w:val="26"/>
          <w:cs/>
        </w:rPr>
        <w:t xml:space="preserve">ที่วัดมูลค่าด้วยมูลค่ายุติธรรม ณ วันที่ </w:t>
      </w:r>
      <w:r w:rsidRPr="00D03E7B">
        <w:rPr>
          <w:rFonts w:ascii="Cordia New" w:hAnsi="Cordia New" w:cs="Cordia New"/>
          <w:sz w:val="26"/>
          <w:szCs w:val="26"/>
        </w:rPr>
        <w:t xml:space="preserve">31 </w:t>
      </w:r>
      <w:r w:rsidRPr="00D03E7B">
        <w:rPr>
          <w:rFonts w:ascii="Cordia New" w:hAnsi="Cordia New" w:cs="Cordia New"/>
          <w:sz w:val="26"/>
          <w:szCs w:val="26"/>
          <w:cs/>
        </w:rPr>
        <w:t xml:space="preserve">ธันวาคม </w:t>
      </w:r>
      <w:r w:rsidRPr="00D03E7B">
        <w:rPr>
          <w:rFonts w:ascii="Cordia New" w:hAnsi="Cordia New" w:cs="Cordia New"/>
          <w:sz w:val="26"/>
          <w:szCs w:val="26"/>
        </w:rPr>
        <w:t>25</w:t>
      </w:r>
      <w:r w:rsidR="00DB3542" w:rsidRPr="00D03E7B">
        <w:rPr>
          <w:rFonts w:ascii="Cordia New" w:hAnsi="Cordia New" w:cs="Cordia New"/>
          <w:sz w:val="26"/>
          <w:szCs w:val="26"/>
        </w:rPr>
        <w:t>6</w:t>
      </w:r>
      <w:r w:rsidR="00FF172B">
        <w:rPr>
          <w:rFonts w:ascii="Cordia New" w:hAnsi="Cordia New" w:cs="Cordia New"/>
          <w:sz w:val="26"/>
          <w:szCs w:val="26"/>
        </w:rPr>
        <w:t>8</w:t>
      </w:r>
      <w:r w:rsidRPr="00D03E7B">
        <w:rPr>
          <w:rFonts w:ascii="Cordia New" w:hAnsi="Cordia New" w:cs="Cordia New"/>
          <w:sz w:val="26"/>
          <w:szCs w:val="26"/>
        </w:rPr>
        <w:t xml:space="preserve"> </w:t>
      </w:r>
      <w:r w:rsidRPr="00D03E7B">
        <w:rPr>
          <w:rFonts w:ascii="Cordia New" w:hAnsi="Cordia New" w:cs="Cordia New"/>
          <w:sz w:val="26"/>
          <w:szCs w:val="26"/>
          <w:cs/>
        </w:rPr>
        <w:t>ประกอบด้วยรายการดังต่อไปนี้</w:t>
      </w:r>
    </w:p>
    <w:p w14:paraId="24329D0A" w14:textId="77777777" w:rsidR="000D5CF9" w:rsidRPr="00D03E7B" w:rsidRDefault="000D5CF9"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049" w:type="dxa"/>
        <w:tblInd w:w="279" w:type="dxa"/>
        <w:tblBorders>
          <w:bottom w:val="single" w:sz="4" w:space="0" w:color="auto"/>
        </w:tblBorders>
        <w:tblLook w:val="01E0" w:firstRow="1" w:lastRow="1" w:firstColumn="1" w:lastColumn="1" w:noHBand="0" w:noVBand="0"/>
      </w:tblPr>
      <w:tblGrid>
        <w:gridCol w:w="3771"/>
        <w:gridCol w:w="1306"/>
        <w:gridCol w:w="1394"/>
        <w:gridCol w:w="1306"/>
        <w:gridCol w:w="1266"/>
        <w:gridCol w:w="6"/>
      </w:tblGrid>
      <w:tr w:rsidR="00C50EEC" w:rsidRPr="00D03E7B" w14:paraId="6C0F4ED7" w14:textId="77777777" w:rsidTr="00B82EDC">
        <w:trPr>
          <w:gridAfter w:val="1"/>
          <w:wAfter w:w="6" w:type="dxa"/>
          <w:tblHeader/>
        </w:trPr>
        <w:tc>
          <w:tcPr>
            <w:tcW w:w="3771" w:type="dxa"/>
            <w:tcBorders>
              <w:right w:val="nil"/>
            </w:tcBorders>
          </w:tcPr>
          <w:p w14:paraId="0E8DBB44" w14:textId="28014B67" w:rsidR="00FF172B" w:rsidRPr="00D03E7B" w:rsidRDefault="00FF172B" w:rsidP="003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r w:rsidRPr="00D03E7B">
              <w:rPr>
                <w:rFonts w:ascii="Cordia New" w:hAnsi="Cordia New" w:cs="Cordia New"/>
                <w:sz w:val="26"/>
                <w:szCs w:val="26"/>
                <w:cs/>
              </w:rPr>
              <w:t xml:space="preserve">(หน่วย </w:t>
            </w:r>
            <w:r w:rsidRPr="00D03E7B">
              <w:rPr>
                <w:rFonts w:ascii="Cordia New" w:hAnsi="Cordia New" w:cs="Cordia New"/>
                <w:sz w:val="26"/>
                <w:szCs w:val="26"/>
                <w:lang w:val="en-GB"/>
              </w:rPr>
              <w:t xml:space="preserve">: </w:t>
            </w:r>
            <w:r w:rsidRPr="00D03E7B">
              <w:rPr>
                <w:rFonts w:ascii="Cordia New" w:hAnsi="Cordia New" w:cs="Cordia New"/>
                <w:sz w:val="26"/>
                <w:szCs w:val="26"/>
                <w:cs/>
                <w:lang w:val="en-GB"/>
              </w:rPr>
              <w:t>พัน</w:t>
            </w:r>
            <w:r w:rsidRPr="00D03E7B">
              <w:rPr>
                <w:rFonts w:ascii="Cordia New" w:hAnsi="Cordia New" w:cs="Cordia New"/>
                <w:sz w:val="26"/>
                <w:szCs w:val="26"/>
                <w:cs/>
              </w:rPr>
              <w:t>บาท)</w:t>
            </w:r>
          </w:p>
        </w:tc>
        <w:tc>
          <w:tcPr>
            <w:tcW w:w="5272" w:type="dxa"/>
            <w:gridSpan w:val="4"/>
            <w:tcBorders>
              <w:left w:val="nil"/>
              <w:bottom w:val="nil"/>
            </w:tcBorders>
            <w:vAlign w:val="bottom"/>
          </w:tcPr>
          <w:p w14:paraId="6E55C910" w14:textId="26C578CA" w:rsidR="00FF172B" w:rsidRPr="00D03E7B" w:rsidRDefault="00FF172B" w:rsidP="003B35CD">
            <w:pPr>
              <w:pBdr>
                <w:bottom w:val="single" w:sz="4" w:space="1" w:color="auto"/>
              </w:pBdr>
              <w:spacing w:line="340" w:lineRule="exact"/>
              <w:jc w:val="center"/>
              <w:rPr>
                <w:rFonts w:ascii="Cordia New" w:hAnsi="Cordia New" w:cs="Cordia New"/>
                <w:sz w:val="26"/>
                <w:szCs w:val="26"/>
                <w:cs/>
              </w:rPr>
            </w:pPr>
            <w:r w:rsidRPr="00D03E7B">
              <w:rPr>
                <w:rFonts w:ascii="Cordia New" w:hAnsi="Cordia New" w:cs="Cordia New"/>
                <w:sz w:val="26"/>
                <w:szCs w:val="26"/>
                <w:cs/>
              </w:rPr>
              <w:t>งบการเงินรวม</w:t>
            </w:r>
          </w:p>
        </w:tc>
      </w:tr>
      <w:tr w:rsidR="00C50EEC" w:rsidRPr="00D03E7B" w14:paraId="11EB7BB6" w14:textId="77777777" w:rsidTr="00B82EDC">
        <w:trPr>
          <w:tblHeader/>
        </w:trPr>
        <w:tc>
          <w:tcPr>
            <w:tcW w:w="3771" w:type="dxa"/>
            <w:tcBorders>
              <w:right w:val="nil"/>
            </w:tcBorders>
          </w:tcPr>
          <w:p w14:paraId="22507AD4" w14:textId="77777777" w:rsidR="00FF172B" w:rsidRPr="00D03E7B" w:rsidRDefault="00FF172B" w:rsidP="003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0484E013" w14:textId="77777777" w:rsidR="00FF172B" w:rsidRPr="00D03E7B" w:rsidRDefault="00FF172B" w:rsidP="003B35CD">
            <w:pPr>
              <w:pBdr>
                <w:bottom w:val="single" w:sz="4" w:space="1" w:color="auto"/>
              </w:pBdr>
              <w:spacing w:line="340" w:lineRule="exact"/>
              <w:jc w:val="center"/>
              <w:rPr>
                <w:rFonts w:ascii="Cordia New" w:hAnsi="Cordia New" w:cs="Cordia New"/>
                <w:sz w:val="26"/>
                <w:szCs w:val="26"/>
              </w:rPr>
            </w:pPr>
            <w:r w:rsidRPr="00D03E7B">
              <w:rPr>
                <w:rFonts w:ascii="Cordia New" w:hAnsi="Cordia New" w:cs="Cordia New"/>
                <w:sz w:val="26"/>
                <w:szCs w:val="26"/>
                <w:cs/>
              </w:rPr>
              <w:t xml:space="preserve">ข้อมูลระดับที่ </w:t>
            </w:r>
            <w:r w:rsidRPr="00D03E7B">
              <w:rPr>
                <w:rFonts w:ascii="Cordia New" w:hAnsi="Cordia New" w:cs="Cordia New"/>
                <w:sz w:val="26"/>
                <w:szCs w:val="26"/>
              </w:rPr>
              <w:t>1</w:t>
            </w:r>
          </w:p>
        </w:tc>
        <w:tc>
          <w:tcPr>
            <w:tcW w:w="1394" w:type="dxa"/>
            <w:tcBorders>
              <w:bottom w:val="nil"/>
            </w:tcBorders>
            <w:vAlign w:val="bottom"/>
          </w:tcPr>
          <w:p w14:paraId="7894F032" w14:textId="77777777" w:rsidR="00FF172B" w:rsidRPr="00D03E7B" w:rsidRDefault="00FF172B" w:rsidP="003B35CD">
            <w:pPr>
              <w:pBdr>
                <w:bottom w:val="single" w:sz="4" w:space="1" w:color="auto"/>
              </w:pBdr>
              <w:spacing w:line="340" w:lineRule="exact"/>
              <w:jc w:val="center"/>
              <w:rPr>
                <w:rFonts w:ascii="Cordia New" w:hAnsi="Cordia New" w:cs="Cordia New"/>
                <w:sz w:val="26"/>
                <w:szCs w:val="26"/>
              </w:rPr>
            </w:pPr>
            <w:r w:rsidRPr="00D03E7B">
              <w:rPr>
                <w:rFonts w:ascii="Cordia New" w:hAnsi="Cordia New" w:cs="Cordia New"/>
                <w:sz w:val="26"/>
                <w:szCs w:val="26"/>
                <w:cs/>
              </w:rPr>
              <w:t xml:space="preserve">ข้อมูลระดับที่ </w:t>
            </w:r>
            <w:r w:rsidRPr="00D03E7B">
              <w:rPr>
                <w:rFonts w:ascii="Cordia New" w:hAnsi="Cordia New" w:cs="Cordia New"/>
                <w:sz w:val="26"/>
                <w:szCs w:val="26"/>
              </w:rPr>
              <w:t>2</w:t>
            </w:r>
          </w:p>
        </w:tc>
        <w:tc>
          <w:tcPr>
            <w:tcW w:w="1306" w:type="dxa"/>
            <w:tcBorders>
              <w:bottom w:val="nil"/>
            </w:tcBorders>
            <w:vAlign w:val="bottom"/>
          </w:tcPr>
          <w:p w14:paraId="04CFB052" w14:textId="77777777" w:rsidR="00FF172B" w:rsidRPr="00D03E7B" w:rsidRDefault="00FF172B" w:rsidP="003B35CD">
            <w:pPr>
              <w:pBdr>
                <w:bottom w:val="single" w:sz="4" w:space="1" w:color="auto"/>
              </w:pBdr>
              <w:spacing w:line="340" w:lineRule="exact"/>
              <w:jc w:val="center"/>
              <w:rPr>
                <w:rFonts w:ascii="Cordia New" w:hAnsi="Cordia New" w:cs="Cordia New"/>
                <w:sz w:val="26"/>
                <w:szCs w:val="26"/>
              </w:rPr>
            </w:pPr>
            <w:r w:rsidRPr="00D03E7B">
              <w:rPr>
                <w:rFonts w:ascii="Cordia New" w:hAnsi="Cordia New" w:cs="Cordia New"/>
                <w:sz w:val="26"/>
                <w:szCs w:val="26"/>
                <w:cs/>
              </w:rPr>
              <w:t xml:space="preserve">ข้อมูลระดับที่ </w:t>
            </w:r>
            <w:r w:rsidRPr="00D03E7B">
              <w:rPr>
                <w:rFonts w:ascii="Cordia New" w:hAnsi="Cordia New" w:cs="Cordia New"/>
                <w:sz w:val="26"/>
                <w:szCs w:val="26"/>
              </w:rPr>
              <w:t>3</w:t>
            </w:r>
          </w:p>
        </w:tc>
        <w:tc>
          <w:tcPr>
            <w:tcW w:w="1272" w:type="dxa"/>
            <w:gridSpan w:val="2"/>
            <w:tcBorders>
              <w:bottom w:val="nil"/>
            </w:tcBorders>
            <w:vAlign w:val="bottom"/>
          </w:tcPr>
          <w:p w14:paraId="2EABDA89" w14:textId="77777777" w:rsidR="00FF172B" w:rsidRPr="00D03E7B" w:rsidRDefault="00FF172B" w:rsidP="003B35CD">
            <w:pPr>
              <w:pBdr>
                <w:bottom w:val="single" w:sz="4" w:space="1" w:color="auto"/>
              </w:pBdr>
              <w:spacing w:line="340" w:lineRule="exact"/>
              <w:jc w:val="center"/>
              <w:rPr>
                <w:rFonts w:ascii="Cordia New" w:hAnsi="Cordia New" w:cs="Cordia New"/>
                <w:sz w:val="26"/>
                <w:szCs w:val="26"/>
              </w:rPr>
            </w:pPr>
            <w:r w:rsidRPr="00D03E7B">
              <w:rPr>
                <w:rFonts w:ascii="Cordia New" w:hAnsi="Cordia New" w:cs="Cordia New"/>
                <w:sz w:val="26"/>
                <w:szCs w:val="26"/>
                <w:cs/>
              </w:rPr>
              <w:t>รวม</w:t>
            </w:r>
          </w:p>
        </w:tc>
      </w:tr>
      <w:tr w:rsidR="00C50EEC" w:rsidRPr="00D03E7B" w14:paraId="74F3C135" w14:textId="77777777" w:rsidTr="00B82EDC">
        <w:trPr>
          <w:tblHeader/>
        </w:trPr>
        <w:tc>
          <w:tcPr>
            <w:tcW w:w="3771" w:type="dxa"/>
            <w:tcBorders>
              <w:bottom w:val="nil"/>
              <w:right w:val="nil"/>
            </w:tcBorders>
          </w:tcPr>
          <w:p w14:paraId="11F5A29A" w14:textId="269C40AA" w:rsidR="00FF172B" w:rsidRPr="00D03E7B" w:rsidRDefault="00FF172B" w:rsidP="003B35CD">
            <w:pPr>
              <w:spacing w:line="340" w:lineRule="exact"/>
              <w:rPr>
                <w:rFonts w:ascii="Cordia New" w:hAnsi="Cordia New" w:cs="Cordia New"/>
                <w:b/>
                <w:bCs/>
                <w:sz w:val="26"/>
                <w:szCs w:val="26"/>
                <w:lang w:val="en-GB"/>
              </w:rPr>
            </w:pPr>
          </w:p>
        </w:tc>
        <w:tc>
          <w:tcPr>
            <w:tcW w:w="1306" w:type="dxa"/>
            <w:tcBorders>
              <w:left w:val="nil"/>
              <w:bottom w:val="nil"/>
            </w:tcBorders>
            <w:vAlign w:val="bottom"/>
          </w:tcPr>
          <w:p w14:paraId="176BAB3D" w14:textId="77777777" w:rsidR="00FF172B" w:rsidRPr="00D03E7B" w:rsidRDefault="00FF172B" w:rsidP="003B35CD">
            <w:pPr>
              <w:spacing w:line="340" w:lineRule="exact"/>
              <w:jc w:val="right"/>
              <w:rPr>
                <w:rFonts w:ascii="Cordia New" w:hAnsi="Cordia New" w:cs="Cordia New"/>
                <w:sz w:val="26"/>
                <w:szCs w:val="26"/>
                <w:lang w:val="en-GB"/>
              </w:rPr>
            </w:pPr>
          </w:p>
        </w:tc>
        <w:tc>
          <w:tcPr>
            <w:tcW w:w="1394" w:type="dxa"/>
            <w:tcBorders>
              <w:bottom w:val="nil"/>
            </w:tcBorders>
            <w:vAlign w:val="bottom"/>
          </w:tcPr>
          <w:p w14:paraId="18950CF8" w14:textId="77777777" w:rsidR="00FF172B" w:rsidRPr="00D03E7B" w:rsidRDefault="00FF172B" w:rsidP="003B35CD">
            <w:pPr>
              <w:spacing w:line="340" w:lineRule="exact"/>
              <w:jc w:val="right"/>
              <w:rPr>
                <w:rFonts w:ascii="Cordia New" w:hAnsi="Cordia New" w:cs="Cordia New"/>
                <w:sz w:val="26"/>
                <w:szCs w:val="26"/>
                <w:lang w:val="en-GB"/>
              </w:rPr>
            </w:pPr>
          </w:p>
        </w:tc>
        <w:tc>
          <w:tcPr>
            <w:tcW w:w="1306" w:type="dxa"/>
            <w:tcBorders>
              <w:bottom w:val="nil"/>
            </w:tcBorders>
            <w:vAlign w:val="bottom"/>
          </w:tcPr>
          <w:p w14:paraId="291F3659" w14:textId="77777777" w:rsidR="00FF172B" w:rsidRPr="00D03E7B" w:rsidRDefault="00FF172B" w:rsidP="003B35CD">
            <w:pPr>
              <w:spacing w:line="340" w:lineRule="exact"/>
              <w:jc w:val="right"/>
              <w:rPr>
                <w:rFonts w:ascii="Cordia New" w:hAnsi="Cordia New" w:cs="Cordia New"/>
                <w:sz w:val="26"/>
                <w:szCs w:val="26"/>
                <w:lang w:val="en-GB"/>
              </w:rPr>
            </w:pPr>
          </w:p>
        </w:tc>
        <w:tc>
          <w:tcPr>
            <w:tcW w:w="1272" w:type="dxa"/>
            <w:gridSpan w:val="2"/>
            <w:tcBorders>
              <w:bottom w:val="nil"/>
            </w:tcBorders>
            <w:vAlign w:val="bottom"/>
          </w:tcPr>
          <w:p w14:paraId="2D74CD46" w14:textId="77777777" w:rsidR="00FF172B" w:rsidRPr="00D03E7B" w:rsidRDefault="00FF172B" w:rsidP="003B35CD">
            <w:pPr>
              <w:spacing w:line="340" w:lineRule="exact"/>
              <w:jc w:val="right"/>
              <w:rPr>
                <w:rFonts w:ascii="Cordia New" w:hAnsi="Cordia New" w:cs="Cordia New"/>
                <w:sz w:val="26"/>
                <w:szCs w:val="26"/>
                <w:lang w:val="en-GB"/>
              </w:rPr>
            </w:pPr>
          </w:p>
        </w:tc>
      </w:tr>
      <w:tr w:rsidR="00C50EEC" w:rsidRPr="00D03E7B" w14:paraId="2ACBE2CC" w14:textId="77777777" w:rsidTr="00B82EDC">
        <w:trPr>
          <w:tblHeader/>
        </w:trPr>
        <w:tc>
          <w:tcPr>
            <w:tcW w:w="3771" w:type="dxa"/>
            <w:tcBorders>
              <w:bottom w:val="nil"/>
              <w:right w:val="nil"/>
            </w:tcBorders>
          </w:tcPr>
          <w:p w14:paraId="4BCFE1E7" w14:textId="53699193" w:rsidR="00FF172B" w:rsidRPr="00D03E7B" w:rsidRDefault="00FF172B" w:rsidP="003B35CD">
            <w:pPr>
              <w:spacing w:line="340" w:lineRule="exact"/>
              <w:rPr>
                <w:rFonts w:ascii="Cordia New" w:hAnsi="Cordia New" w:cs="Cordia New"/>
                <w:b/>
                <w:bCs/>
                <w:sz w:val="26"/>
                <w:szCs w:val="26"/>
                <w:cs/>
                <w:lang w:val="en-GB"/>
              </w:rPr>
            </w:pPr>
            <w:r w:rsidRPr="00D03E7B">
              <w:rPr>
                <w:rFonts w:ascii="Cordia New" w:hAnsi="Cordia New" w:cs="Cordia New"/>
                <w:b/>
                <w:bCs/>
                <w:sz w:val="26"/>
                <w:szCs w:val="26"/>
                <w:cs/>
                <w:lang w:val="en-GB"/>
              </w:rPr>
              <w:t>สินทรัพย์ที่ไม่ใช่สินทรัพย์ทางการเงิน</w:t>
            </w:r>
          </w:p>
        </w:tc>
        <w:tc>
          <w:tcPr>
            <w:tcW w:w="1306" w:type="dxa"/>
            <w:tcBorders>
              <w:left w:val="nil"/>
              <w:bottom w:val="nil"/>
            </w:tcBorders>
            <w:vAlign w:val="bottom"/>
          </w:tcPr>
          <w:p w14:paraId="011A45EB" w14:textId="77777777" w:rsidR="00FF172B" w:rsidRPr="00D03E7B" w:rsidRDefault="00FF172B" w:rsidP="003B35CD">
            <w:pPr>
              <w:spacing w:line="340" w:lineRule="exact"/>
              <w:jc w:val="right"/>
              <w:rPr>
                <w:rFonts w:ascii="Cordia New" w:hAnsi="Cordia New" w:cs="Cordia New"/>
                <w:sz w:val="26"/>
                <w:szCs w:val="26"/>
                <w:lang w:val="en-GB"/>
              </w:rPr>
            </w:pPr>
          </w:p>
        </w:tc>
        <w:tc>
          <w:tcPr>
            <w:tcW w:w="1394" w:type="dxa"/>
            <w:tcBorders>
              <w:bottom w:val="nil"/>
            </w:tcBorders>
            <w:vAlign w:val="bottom"/>
          </w:tcPr>
          <w:p w14:paraId="67F90A88" w14:textId="77777777" w:rsidR="00FF172B" w:rsidRPr="00D03E7B" w:rsidRDefault="00FF172B" w:rsidP="003B35CD">
            <w:pPr>
              <w:spacing w:line="340" w:lineRule="exact"/>
              <w:jc w:val="right"/>
              <w:rPr>
                <w:rFonts w:ascii="Cordia New" w:hAnsi="Cordia New" w:cs="Cordia New"/>
                <w:sz w:val="26"/>
                <w:szCs w:val="26"/>
                <w:lang w:val="en-GB"/>
              </w:rPr>
            </w:pPr>
          </w:p>
        </w:tc>
        <w:tc>
          <w:tcPr>
            <w:tcW w:w="1306" w:type="dxa"/>
            <w:tcBorders>
              <w:bottom w:val="nil"/>
            </w:tcBorders>
            <w:vAlign w:val="bottom"/>
          </w:tcPr>
          <w:p w14:paraId="5815EC28" w14:textId="77777777" w:rsidR="00FF172B" w:rsidRPr="00D03E7B" w:rsidRDefault="00FF172B" w:rsidP="003B35CD">
            <w:pPr>
              <w:spacing w:line="340" w:lineRule="exact"/>
              <w:jc w:val="right"/>
              <w:rPr>
                <w:rFonts w:ascii="Cordia New" w:hAnsi="Cordia New" w:cs="Cordia New"/>
                <w:sz w:val="26"/>
                <w:szCs w:val="26"/>
                <w:lang w:val="en-GB"/>
              </w:rPr>
            </w:pPr>
          </w:p>
        </w:tc>
        <w:tc>
          <w:tcPr>
            <w:tcW w:w="1272" w:type="dxa"/>
            <w:gridSpan w:val="2"/>
            <w:tcBorders>
              <w:bottom w:val="nil"/>
            </w:tcBorders>
            <w:vAlign w:val="bottom"/>
          </w:tcPr>
          <w:p w14:paraId="5C119D49" w14:textId="77777777" w:rsidR="00FF172B" w:rsidRPr="00D03E7B" w:rsidRDefault="00FF172B" w:rsidP="003B35CD">
            <w:pPr>
              <w:spacing w:line="340" w:lineRule="exact"/>
              <w:jc w:val="right"/>
              <w:rPr>
                <w:rFonts w:ascii="Cordia New" w:hAnsi="Cordia New" w:cs="Cordia New"/>
                <w:sz w:val="26"/>
                <w:szCs w:val="26"/>
                <w:lang w:val="en-GB"/>
              </w:rPr>
            </w:pPr>
          </w:p>
        </w:tc>
      </w:tr>
      <w:tr w:rsidR="00C50EEC" w:rsidRPr="00970676" w14:paraId="4409674F" w14:textId="77777777" w:rsidTr="00B82EDC">
        <w:trPr>
          <w:tblHeader/>
        </w:trPr>
        <w:tc>
          <w:tcPr>
            <w:tcW w:w="3771" w:type="dxa"/>
            <w:tcBorders>
              <w:bottom w:val="nil"/>
              <w:right w:val="nil"/>
            </w:tcBorders>
          </w:tcPr>
          <w:p w14:paraId="4647F2BC" w14:textId="77777777" w:rsidR="00FF172B" w:rsidRPr="00970676" w:rsidRDefault="00FF172B" w:rsidP="003B35CD">
            <w:pPr>
              <w:spacing w:line="340" w:lineRule="exact"/>
              <w:rPr>
                <w:rFonts w:ascii="Cordia New" w:hAnsi="Cordia New" w:cs="Cordia New"/>
                <w:sz w:val="26"/>
                <w:szCs w:val="26"/>
                <w:cs/>
                <w:lang w:val="en-GB"/>
              </w:rPr>
            </w:pPr>
            <w:r w:rsidRPr="00970676">
              <w:rPr>
                <w:rFonts w:ascii="Cordia New" w:hAnsi="Cordia New" w:cs="Cordia New"/>
                <w:sz w:val="26"/>
                <w:szCs w:val="26"/>
                <w:cs/>
                <w:lang w:val="en-GB"/>
              </w:rPr>
              <w:t xml:space="preserve">    ที่ดินที่ตีราคาใหม่</w:t>
            </w:r>
          </w:p>
        </w:tc>
        <w:tc>
          <w:tcPr>
            <w:tcW w:w="1306" w:type="dxa"/>
            <w:tcBorders>
              <w:left w:val="nil"/>
              <w:bottom w:val="nil"/>
            </w:tcBorders>
            <w:vAlign w:val="bottom"/>
          </w:tcPr>
          <w:p w14:paraId="5137E01A" w14:textId="0BA002A9" w:rsidR="00FF172B" w:rsidRPr="00113DE8" w:rsidRDefault="002B186E" w:rsidP="003B35CD">
            <w:pPr>
              <w:pBdr>
                <w:bottom w:val="single" w:sz="12" w:space="1" w:color="auto"/>
              </w:pBdr>
              <w:spacing w:line="340" w:lineRule="exact"/>
              <w:jc w:val="center"/>
              <w:rPr>
                <w:rFonts w:ascii="Cordia New" w:hAnsi="Cordia New" w:cs="Cordia New"/>
                <w:sz w:val="26"/>
                <w:szCs w:val="26"/>
              </w:rPr>
            </w:pPr>
            <w:r>
              <w:rPr>
                <w:rFonts w:ascii="Cordia New" w:hAnsi="Cordia New" w:cs="Cordia New"/>
                <w:sz w:val="26"/>
                <w:szCs w:val="26"/>
              </w:rPr>
              <w:t xml:space="preserve">             </w:t>
            </w:r>
            <w:r w:rsidR="00113DE8">
              <w:rPr>
                <w:rFonts w:ascii="Cordia New" w:hAnsi="Cordia New" w:cs="Cordia New"/>
                <w:sz w:val="26"/>
                <w:szCs w:val="26"/>
              </w:rPr>
              <w:t>-</w:t>
            </w:r>
          </w:p>
        </w:tc>
        <w:tc>
          <w:tcPr>
            <w:tcW w:w="1394" w:type="dxa"/>
            <w:tcBorders>
              <w:bottom w:val="nil"/>
            </w:tcBorders>
            <w:vAlign w:val="bottom"/>
          </w:tcPr>
          <w:p w14:paraId="679D1C0F" w14:textId="63FB809D" w:rsidR="00FF172B" w:rsidRPr="00970676" w:rsidRDefault="0068602F" w:rsidP="003B35CD">
            <w:pPr>
              <w:pBdr>
                <w:bottom w:val="single" w:sz="12" w:space="1" w:color="auto"/>
              </w:pBdr>
              <w:spacing w:line="340" w:lineRule="exact"/>
              <w:jc w:val="right"/>
              <w:rPr>
                <w:rFonts w:ascii="Cordia New" w:hAnsi="Cordia New" w:cs="Cordia New"/>
                <w:sz w:val="26"/>
                <w:szCs w:val="26"/>
              </w:rPr>
            </w:pPr>
            <w:r w:rsidRPr="00C36544">
              <w:rPr>
                <w:rFonts w:ascii="Cordia New" w:hAnsi="Cordia New" w:cs="Cordia New"/>
                <w:sz w:val="26"/>
                <w:szCs w:val="26"/>
              </w:rPr>
              <w:t>216,551</w:t>
            </w:r>
          </w:p>
        </w:tc>
        <w:tc>
          <w:tcPr>
            <w:tcW w:w="1306" w:type="dxa"/>
            <w:tcBorders>
              <w:bottom w:val="nil"/>
            </w:tcBorders>
            <w:vAlign w:val="bottom"/>
          </w:tcPr>
          <w:p w14:paraId="114A6AC1" w14:textId="2257178F" w:rsidR="00FF172B" w:rsidRPr="00970676" w:rsidRDefault="002B186E" w:rsidP="003B35CD">
            <w:pPr>
              <w:pBdr>
                <w:bottom w:val="single" w:sz="12" w:space="1" w:color="auto"/>
              </w:pBdr>
              <w:spacing w:line="340" w:lineRule="exact"/>
              <w:jc w:val="center"/>
              <w:rPr>
                <w:rFonts w:ascii="Cordia New" w:hAnsi="Cordia New" w:cs="Cordia New"/>
                <w:sz w:val="26"/>
                <w:szCs w:val="26"/>
                <w:lang w:val="en-GB"/>
              </w:rPr>
            </w:pPr>
            <w:r>
              <w:rPr>
                <w:rFonts w:ascii="Cordia New" w:hAnsi="Cordia New" w:cs="Cordia New"/>
                <w:sz w:val="26"/>
                <w:szCs w:val="26"/>
                <w:lang w:val="en-GB"/>
              </w:rPr>
              <w:t xml:space="preserve">             </w:t>
            </w:r>
            <w:r w:rsidR="00113DE8">
              <w:rPr>
                <w:rFonts w:ascii="Cordia New" w:hAnsi="Cordia New" w:cs="Cordia New"/>
                <w:sz w:val="26"/>
                <w:szCs w:val="26"/>
                <w:lang w:val="en-GB"/>
              </w:rPr>
              <w:t>-</w:t>
            </w:r>
          </w:p>
        </w:tc>
        <w:tc>
          <w:tcPr>
            <w:tcW w:w="1272" w:type="dxa"/>
            <w:gridSpan w:val="2"/>
            <w:tcBorders>
              <w:bottom w:val="nil"/>
            </w:tcBorders>
            <w:vAlign w:val="bottom"/>
          </w:tcPr>
          <w:p w14:paraId="6EEE38E4" w14:textId="07F71372" w:rsidR="00FF172B" w:rsidRPr="00970676" w:rsidRDefault="00970676" w:rsidP="003B35CD">
            <w:pPr>
              <w:pBdr>
                <w:bottom w:val="single" w:sz="12" w:space="1" w:color="auto"/>
              </w:pBdr>
              <w:spacing w:line="340" w:lineRule="exact"/>
              <w:jc w:val="right"/>
              <w:rPr>
                <w:rFonts w:ascii="Cordia New" w:hAnsi="Cordia New" w:cs="Cordia New"/>
                <w:sz w:val="26"/>
                <w:szCs w:val="26"/>
              </w:rPr>
            </w:pPr>
            <w:r w:rsidRPr="00970676">
              <w:rPr>
                <w:rFonts w:ascii="Cordia New" w:hAnsi="Cordia New" w:cs="Cordia New"/>
                <w:sz w:val="26"/>
                <w:szCs w:val="26"/>
              </w:rPr>
              <w:t>216,551</w:t>
            </w:r>
          </w:p>
        </w:tc>
      </w:tr>
    </w:tbl>
    <w:p w14:paraId="673095B7" w14:textId="77777777" w:rsidR="00FF172B" w:rsidRPr="00970676" w:rsidRDefault="00FF172B" w:rsidP="003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058" w:type="dxa"/>
        <w:tblInd w:w="279" w:type="dxa"/>
        <w:tblBorders>
          <w:bottom w:val="single" w:sz="4" w:space="0" w:color="auto"/>
        </w:tblBorders>
        <w:tblLook w:val="01E0" w:firstRow="1" w:lastRow="1" w:firstColumn="1" w:lastColumn="1" w:noHBand="0" w:noVBand="0"/>
      </w:tblPr>
      <w:tblGrid>
        <w:gridCol w:w="3780"/>
        <w:gridCol w:w="1306"/>
        <w:gridCol w:w="1394"/>
        <w:gridCol w:w="1306"/>
        <w:gridCol w:w="1266"/>
        <w:gridCol w:w="6"/>
      </w:tblGrid>
      <w:tr w:rsidR="00C50EEC" w:rsidRPr="00970676" w14:paraId="21E4B61B" w14:textId="77777777" w:rsidTr="00B82EDC">
        <w:trPr>
          <w:gridAfter w:val="1"/>
          <w:wAfter w:w="6" w:type="dxa"/>
          <w:tblHeader/>
        </w:trPr>
        <w:tc>
          <w:tcPr>
            <w:tcW w:w="3780" w:type="dxa"/>
            <w:tcBorders>
              <w:right w:val="nil"/>
            </w:tcBorders>
          </w:tcPr>
          <w:p w14:paraId="1BCF2D83" w14:textId="77777777" w:rsidR="00FF172B" w:rsidRPr="00970676" w:rsidRDefault="00FF172B" w:rsidP="003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r w:rsidRPr="00970676">
              <w:rPr>
                <w:rFonts w:ascii="Cordia New" w:hAnsi="Cordia New" w:cs="Cordia New"/>
                <w:sz w:val="26"/>
                <w:szCs w:val="26"/>
                <w:cs/>
              </w:rPr>
              <w:t xml:space="preserve">(หน่วย </w:t>
            </w:r>
            <w:r w:rsidRPr="00970676">
              <w:rPr>
                <w:rFonts w:ascii="Cordia New" w:hAnsi="Cordia New" w:cs="Cordia New"/>
                <w:sz w:val="26"/>
                <w:szCs w:val="26"/>
                <w:lang w:val="en-GB"/>
              </w:rPr>
              <w:t xml:space="preserve">: </w:t>
            </w:r>
            <w:r w:rsidRPr="00970676">
              <w:rPr>
                <w:rFonts w:ascii="Cordia New" w:hAnsi="Cordia New" w:cs="Cordia New"/>
                <w:sz w:val="26"/>
                <w:szCs w:val="26"/>
                <w:cs/>
                <w:lang w:val="en-GB"/>
              </w:rPr>
              <w:t>พัน</w:t>
            </w:r>
            <w:r w:rsidRPr="00970676">
              <w:rPr>
                <w:rFonts w:ascii="Cordia New" w:hAnsi="Cordia New" w:cs="Cordia New"/>
                <w:sz w:val="26"/>
                <w:szCs w:val="26"/>
                <w:cs/>
              </w:rPr>
              <w:t>บาท)</w:t>
            </w:r>
          </w:p>
        </w:tc>
        <w:tc>
          <w:tcPr>
            <w:tcW w:w="5272" w:type="dxa"/>
            <w:gridSpan w:val="4"/>
            <w:tcBorders>
              <w:left w:val="nil"/>
              <w:bottom w:val="nil"/>
            </w:tcBorders>
            <w:vAlign w:val="bottom"/>
          </w:tcPr>
          <w:p w14:paraId="7611BF4C" w14:textId="297B7B88" w:rsidR="00FF172B" w:rsidRPr="00970676" w:rsidRDefault="00FF172B" w:rsidP="003B35CD">
            <w:pPr>
              <w:pBdr>
                <w:bottom w:val="single" w:sz="4" w:space="1" w:color="auto"/>
              </w:pBdr>
              <w:spacing w:line="340" w:lineRule="exact"/>
              <w:jc w:val="center"/>
              <w:rPr>
                <w:rFonts w:ascii="Cordia New" w:hAnsi="Cordia New" w:cs="Cordia New"/>
                <w:sz w:val="26"/>
                <w:szCs w:val="26"/>
                <w:cs/>
              </w:rPr>
            </w:pPr>
            <w:r w:rsidRPr="00970676">
              <w:rPr>
                <w:rFonts w:ascii="Cordia New" w:hAnsi="Cordia New" w:cs="Cordia New"/>
                <w:sz w:val="26"/>
                <w:szCs w:val="26"/>
                <w:cs/>
              </w:rPr>
              <w:t>งบการเงินเฉพาะกิจการ</w:t>
            </w:r>
          </w:p>
        </w:tc>
      </w:tr>
      <w:tr w:rsidR="00C50EEC" w:rsidRPr="00970676" w14:paraId="2FB0101E" w14:textId="77777777" w:rsidTr="00B82EDC">
        <w:trPr>
          <w:tblHeader/>
        </w:trPr>
        <w:tc>
          <w:tcPr>
            <w:tcW w:w="3780" w:type="dxa"/>
            <w:tcBorders>
              <w:right w:val="nil"/>
            </w:tcBorders>
          </w:tcPr>
          <w:p w14:paraId="5E2AE813" w14:textId="77777777" w:rsidR="00FF172B" w:rsidRPr="00970676" w:rsidRDefault="00FF172B" w:rsidP="003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2F15F892" w14:textId="77777777" w:rsidR="00FF172B" w:rsidRPr="00970676" w:rsidRDefault="00FF172B" w:rsidP="003B35CD">
            <w:pPr>
              <w:pBdr>
                <w:bottom w:val="single" w:sz="4" w:space="1" w:color="auto"/>
              </w:pBdr>
              <w:spacing w:line="340" w:lineRule="exact"/>
              <w:jc w:val="center"/>
              <w:rPr>
                <w:rFonts w:ascii="Cordia New" w:hAnsi="Cordia New" w:cs="Cordia New"/>
                <w:sz w:val="26"/>
                <w:szCs w:val="26"/>
              </w:rPr>
            </w:pPr>
            <w:r w:rsidRPr="00970676">
              <w:rPr>
                <w:rFonts w:ascii="Cordia New" w:hAnsi="Cordia New" w:cs="Cordia New"/>
                <w:sz w:val="26"/>
                <w:szCs w:val="26"/>
                <w:cs/>
              </w:rPr>
              <w:t xml:space="preserve">ข้อมูลระดับที่ </w:t>
            </w:r>
            <w:r w:rsidRPr="00970676">
              <w:rPr>
                <w:rFonts w:ascii="Cordia New" w:hAnsi="Cordia New" w:cs="Cordia New"/>
                <w:sz w:val="26"/>
                <w:szCs w:val="26"/>
              </w:rPr>
              <w:t>1</w:t>
            </w:r>
          </w:p>
        </w:tc>
        <w:tc>
          <w:tcPr>
            <w:tcW w:w="1394" w:type="dxa"/>
            <w:tcBorders>
              <w:bottom w:val="nil"/>
            </w:tcBorders>
            <w:vAlign w:val="bottom"/>
          </w:tcPr>
          <w:p w14:paraId="78EDC071" w14:textId="77777777" w:rsidR="00FF172B" w:rsidRPr="00970676" w:rsidRDefault="00FF172B" w:rsidP="003B35CD">
            <w:pPr>
              <w:pBdr>
                <w:bottom w:val="single" w:sz="4" w:space="1" w:color="auto"/>
              </w:pBdr>
              <w:spacing w:line="340" w:lineRule="exact"/>
              <w:jc w:val="center"/>
              <w:rPr>
                <w:rFonts w:ascii="Cordia New" w:hAnsi="Cordia New" w:cs="Cordia New"/>
                <w:sz w:val="26"/>
                <w:szCs w:val="26"/>
              </w:rPr>
            </w:pPr>
            <w:r w:rsidRPr="00970676">
              <w:rPr>
                <w:rFonts w:ascii="Cordia New" w:hAnsi="Cordia New" w:cs="Cordia New"/>
                <w:sz w:val="26"/>
                <w:szCs w:val="26"/>
                <w:cs/>
              </w:rPr>
              <w:t xml:space="preserve">ข้อมูลระดับที่ </w:t>
            </w:r>
            <w:r w:rsidRPr="00970676">
              <w:rPr>
                <w:rFonts w:ascii="Cordia New" w:hAnsi="Cordia New" w:cs="Cordia New"/>
                <w:sz w:val="26"/>
                <w:szCs w:val="26"/>
              </w:rPr>
              <w:t>2</w:t>
            </w:r>
          </w:p>
        </w:tc>
        <w:tc>
          <w:tcPr>
            <w:tcW w:w="1306" w:type="dxa"/>
            <w:tcBorders>
              <w:bottom w:val="nil"/>
            </w:tcBorders>
            <w:vAlign w:val="bottom"/>
          </w:tcPr>
          <w:p w14:paraId="53FCB339" w14:textId="77777777" w:rsidR="00FF172B" w:rsidRPr="00970676" w:rsidRDefault="00FF172B" w:rsidP="003B35CD">
            <w:pPr>
              <w:pBdr>
                <w:bottom w:val="single" w:sz="4" w:space="1" w:color="auto"/>
              </w:pBdr>
              <w:spacing w:line="340" w:lineRule="exact"/>
              <w:jc w:val="center"/>
              <w:rPr>
                <w:rFonts w:ascii="Cordia New" w:hAnsi="Cordia New" w:cs="Cordia New"/>
                <w:sz w:val="26"/>
                <w:szCs w:val="26"/>
              </w:rPr>
            </w:pPr>
            <w:r w:rsidRPr="00970676">
              <w:rPr>
                <w:rFonts w:ascii="Cordia New" w:hAnsi="Cordia New" w:cs="Cordia New"/>
                <w:sz w:val="26"/>
                <w:szCs w:val="26"/>
                <w:cs/>
              </w:rPr>
              <w:t xml:space="preserve">ข้อมูลระดับที่ </w:t>
            </w:r>
            <w:r w:rsidRPr="00970676">
              <w:rPr>
                <w:rFonts w:ascii="Cordia New" w:hAnsi="Cordia New" w:cs="Cordia New"/>
                <w:sz w:val="26"/>
                <w:szCs w:val="26"/>
              </w:rPr>
              <w:t>3</w:t>
            </w:r>
          </w:p>
        </w:tc>
        <w:tc>
          <w:tcPr>
            <w:tcW w:w="1272" w:type="dxa"/>
            <w:gridSpan w:val="2"/>
            <w:tcBorders>
              <w:bottom w:val="nil"/>
            </w:tcBorders>
            <w:vAlign w:val="bottom"/>
          </w:tcPr>
          <w:p w14:paraId="20747B6F" w14:textId="77777777" w:rsidR="00FF172B" w:rsidRPr="00970676" w:rsidRDefault="00FF172B" w:rsidP="003B35CD">
            <w:pPr>
              <w:pBdr>
                <w:bottom w:val="single" w:sz="4" w:space="1" w:color="auto"/>
              </w:pBdr>
              <w:spacing w:line="340" w:lineRule="exact"/>
              <w:jc w:val="center"/>
              <w:rPr>
                <w:rFonts w:ascii="Cordia New" w:hAnsi="Cordia New" w:cs="Cordia New"/>
                <w:sz w:val="26"/>
                <w:szCs w:val="26"/>
              </w:rPr>
            </w:pPr>
            <w:r w:rsidRPr="00970676">
              <w:rPr>
                <w:rFonts w:ascii="Cordia New" w:hAnsi="Cordia New" w:cs="Cordia New"/>
                <w:sz w:val="26"/>
                <w:szCs w:val="26"/>
                <w:cs/>
              </w:rPr>
              <w:t>รวม</w:t>
            </w:r>
          </w:p>
        </w:tc>
      </w:tr>
      <w:tr w:rsidR="00C50EEC" w:rsidRPr="00970676" w14:paraId="4BA86797" w14:textId="77777777" w:rsidTr="00B82EDC">
        <w:trPr>
          <w:tblHeader/>
        </w:trPr>
        <w:tc>
          <w:tcPr>
            <w:tcW w:w="3780" w:type="dxa"/>
            <w:tcBorders>
              <w:bottom w:val="nil"/>
              <w:right w:val="nil"/>
            </w:tcBorders>
          </w:tcPr>
          <w:p w14:paraId="10670A9F" w14:textId="77777777" w:rsidR="00FF172B" w:rsidRPr="00970676" w:rsidRDefault="00FF172B" w:rsidP="003B35CD">
            <w:pPr>
              <w:spacing w:line="340" w:lineRule="exact"/>
              <w:rPr>
                <w:rFonts w:ascii="Cordia New" w:hAnsi="Cordia New" w:cs="Cordia New"/>
                <w:b/>
                <w:bCs/>
                <w:sz w:val="26"/>
                <w:szCs w:val="26"/>
                <w:lang w:val="en-GB"/>
              </w:rPr>
            </w:pPr>
          </w:p>
        </w:tc>
        <w:tc>
          <w:tcPr>
            <w:tcW w:w="1306" w:type="dxa"/>
            <w:tcBorders>
              <w:left w:val="nil"/>
              <w:bottom w:val="nil"/>
            </w:tcBorders>
            <w:vAlign w:val="bottom"/>
          </w:tcPr>
          <w:p w14:paraId="5C0F2052" w14:textId="77777777" w:rsidR="00FF172B" w:rsidRPr="00970676" w:rsidRDefault="00FF172B" w:rsidP="003B35CD">
            <w:pPr>
              <w:spacing w:line="340" w:lineRule="exact"/>
              <w:jc w:val="right"/>
              <w:rPr>
                <w:rFonts w:ascii="Cordia New" w:hAnsi="Cordia New" w:cs="Cordia New"/>
                <w:sz w:val="26"/>
                <w:szCs w:val="26"/>
                <w:lang w:val="en-GB"/>
              </w:rPr>
            </w:pPr>
          </w:p>
        </w:tc>
        <w:tc>
          <w:tcPr>
            <w:tcW w:w="1394" w:type="dxa"/>
            <w:tcBorders>
              <w:bottom w:val="nil"/>
            </w:tcBorders>
            <w:vAlign w:val="bottom"/>
          </w:tcPr>
          <w:p w14:paraId="4B57CA39" w14:textId="77777777" w:rsidR="00FF172B" w:rsidRPr="00970676" w:rsidRDefault="00FF172B" w:rsidP="003B35CD">
            <w:pPr>
              <w:spacing w:line="340" w:lineRule="exact"/>
              <w:jc w:val="right"/>
              <w:rPr>
                <w:rFonts w:ascii="Cordia New" w:hAnsi="Cordia New" w:cs="Cordia New"/>
                <w:sz w:val="26"/>
                <w:szCs w:val="26"/>
                <w:lang w:val="en-GB"/>
              </w:rPr>
            </w:pPr>
          </w:p>
        </w:tc>
        <w:tc>
          <w:tcPr>
            <w:tcW w:w="1306" w:type="dxa"/>
            <w:tcBorders>
              <w:bottom w:val="nil"/>
            </w:tcBorders>
            <w:vAlign w:val="bottom"/>
          </w:tcPr>
          <w:p w14:paraId="01F5BDC9" w14:textId="77777777" w:rsidR="00FF172B" w:rsidRPr="00970676" w:rsidRDefault="00FF172B" w:rsidP="003B35CD">
            <w:pPr>
              <w:spacing w:line="340" w:lineRule="exact"/>
              <w:jc w:val="right"/>
              <w:rPr>
                <w:rFonts w:ascii="Cordia New" w:hAnsi="Cordia New" w:cs="Cordia New"/>
                <w:sz w:val="26"/>
                <w:szCs w:val="26"/>
                <w:lang w:val="en-GB"/>
              </w:rPr>
            </w:pPr>
          </w:p>
        </w:tc>
        <w:tc>
          <w:tcPr>
            <w:tcW w:w="1272" w:type="dxa"/>
            <w:gridSpan w:val="2"/>
            <w:tcBorders>
              <w:bottom w:val="nil"/>
            </w:tcBorders>
            <w:vAlign w:val="bottom"/>
          </w:tcPr>
          <w:p w14:paraId="4B7E69A9" w14:textId="77777777" w:rsidR="00FF172B" w:rsidRPr="00970676" w:rsidRDefault="00FF172B" w:rsidP="003B35CD">
            <w:pPr>
              <w:spacing w:line="340" w:lineRule="exact"/>
              <w:jc w:val="right"/>
              <w:rPr>
                <w:rFonts w:ascii="Cordia New" w:hAnsi="Cordia New" w:cs="Cordia New"/>
                <w:sz w:val="26"/>
                <w:szCs w:val="26"/>
                <w:lang w:val="en-GB"/>
              </w:rPr>
            </w:pPr>
          </w:p>
        </w:tc>
      </w:tr>
      <w:tr w:rsidR="00C50EEC" w:rsidRPr="00970676" w14:paraId="33FBF88E" w14:textId="77777777" w:rsidTr="00B82EDC">
        <w:trPr>
          <w:tblHeader/>
        </w:trPr>
        <w:tc>
          <w:tcPr>
            <w:tcW w:w="3780" w:type="dxa"/>
            <w:tcBorders>
              <w:bottom w:val="nil"/>
              <w:right w:val="nil"/>
            </w:tcBorders>
          </w:tcPr>
          <w:p w14:paraId="169AEB9E" w14:textId="77777777" w:rsidR="00FF172B" w:rsidRPr="00970676" w:rsidRDefault="00FF172B" w:rsidP="003B35CD">
            <w:pPr>
              <w:spacing w:line="340" w:lineRule="exact"/>
              <w:rPr>
                <w:rFonts w:ascii="Cordia New" w:hAnsi="Cordia New" w:cs="Cordia New"/>
                <w:b/>
                <w:bCs/>
                <w:sz w:val="26"/>
                <w:szCs w:val="26"/>
                <w:cs/>
                <w:lang w:val="en-GB"/>
              </w:rPr>
            </w:pPr>
            <w:r w:rsidRPr="00970676">
              <w:rPr>
                <w:rFonts w:ascii="Cordia New" w:hAnsi="Cordia New" w:cs="Cordia New"/>
                <w:b/>
                <w:bCs/>
                <w:sz w:val="26"/>
                <w:szCs w:val="26"/>
                <w:cs/>
                <w:lang w:val="en-GB"/>
              </w:rPr>
              <w:t>สินทรัพย์ที่ไม่ใช่สินทรัพย์ทางการเงิน</w:t>
            </w:r>
          </w:p>
        </w:tc>
        <w:tc>
          <w:tcPr>
            <w:tcW w:w="1306" w:type="dxa"/>
            <w:tcBorders>
              <w:left w:val="nil"/>
              <w:bottom w:val="nil"/>
            </w:tcBorders>
            <w:vAlign w:val="bottom"/>
          </w:tcPr>
          <w:p w14:paraId="504DC51E" w14:textId="77777777" w:rsidR="00FF172B" w:rsidRPr="00970676" w:rsidRDefault="00FF172B" w:rsidP="003B35CD">
            <w:pPr>
              <w:spacing w:line="340" w:lineRule="exact"/>
              <w:jc w:val="right"/>
              <w:rPr>
                <w:rFonts w:ascii="Cordia New" w:hAnsi="Cordia New" w:cs="Cordia New"/>
                <w:sz w:val="26"/>
                <w:szCs w:val="26"/>
                <w:lang w:val="en-GB"/>
              </w:rPr>
            </w:pPr>
          </w:p>
        </w:tc>
        <w:tc>
          <w:tcPr>
            <w:tcW w:w="1394" w:type="dxa"/>
            <w:tcBorders>
              <w:bottom w:val="nil"/>
            </w:tcBorders>
            <w:vAlign w:val="bottom"/>
          </w:tcPr>
          <w:p w14:paraId="528FFCFE" w14:textId="77777777" w:rsidR="00FF172B" w:rsidRPr="00970676" w:rsidRDefault="00FF172B" w:rsidP="003B35CD">
            <w:pPr>
              <w:spacing w:line="340" w:lineRule="exact"/>
              <w:jc w:val="right"/>
              <w:rPr>
                <w:rFonts w:ascii="Cordia New" w:hAnsi="Cordia New" w:cs="Cordia New"/>
                <w:sz w:val="26"/>
                <w:szCs w:val="26"/>
                <w:lang w:val="en-GB"/>
              </w:rPr>
            </w:pPr>
          </w:p>
        </w:tc>
        <w:tc>
          <w:tcPr>
            <w:tcW w:w="1306" w:type="dxa"/>
            <w:tcBorders>
              <w:bottom w:val="nil"/>
            </w:tcBorders>
            <w:vAlign w:val="bottom"/>
          </w:tcPr>
          <w:p w14:paraId="78E98818" w14:textId="77777777" w:rsidR="00FF172B" w:rsidRPr="00970676" w:rsidRDefault="00FF172B" w:rsidP="003B35CD">
            <w:pPr>
              <w:spacing w:line="340" w:lineRule="exact"/>
              <w:jc w:val="right"/>
              <w:rPr>
                <w:rFonts w:ascii="Cordia New" w:hAnsi="Cordia New" w:cs="Cordia New"/>
                <w:sz w:val="26"/>
                <w:szCs w:val="26"/>
                <w:lang w:val="en-GB"/>
              </w:rPr>
            </w:pPr>
          </w:p>
        </w:tc>
        <w:tc>
          <w:tcPr>
            <w:tcW w:w="1272" w:type="dxa"/>
            <w:gridSpan w:val="2"/>
            <w:tcBorders>
              <w:bottom w:val="nil"/>
            </w:tcBorders>
            <w:vAlign w:val="bottom"/>
          </w:tcPr>
          <w:p w14:paraId="3216E92C" w14:textId="77777777" w:rsidR="00FF172B" w:rsidRPr="00970676" w:rsidRDefault="00FF172B" w:rsidP="003B35CD">
            <w:pPr>
              <w:spacing w:line="340" w:lineRule="exact"/>
              <w:jc w:val="right"/>
              <w:rPr>
                <w:rFonts w:ascii="Cordia New" w:hAnsi="Cordia New" w:cs="Cordia New"/>
                <w:sz w:val="26"/>
                <w:szCs w:val="26"/>
                <w:lang w:val="en-GB"/>
              </w:rPr>
            </w:pPr>
          </w:p>
        </w:tc>
      </w:tr>
      <w:tr w:rsidR="00C50EEC" w:rsidRPr="00970676" w14:paraId="54DC7473" w14:textId="77777777" w:rsidTr="00B82EDC">
        <w:trPr>
          <w:tblHeader/>
        </w:trPr>
        <w:tc>
          <w:tcPr>
            <w:tcW w:w="3780" w:type="dxa"/>
            <w:tcBorders>
              <w:bottom w:val="nil"/>
              <w:right w:val="nil"/>
            </w:tcBorders>
          </w:tcPr>
          <w:p w14:paraId="647B2292" w14:textId="77777777" w:rsidR="00FF172B" w:rsidRPr="00970676" w:rsidRDefault="00FF172B" w:rsidP="003B35CD">
            <w:pPr>
              <w:spacing w:line="340" w:lineRule="exact"/>
              <w:rPr>
                <w:rFonts w:ascii="Cordia New" w:hAnsi="Cordia New" w:cs="Cordia New"/>
                <w:sz w:val="26"/>
                <w:szCs w:val="26"/>
                <w:cs/>
                <w:lang w:val="en-GB"/>
              </w:rPr>
            </w:pPr>
            <w:r w:rsidRPr="00970676">
              <w:rPr>
                <w:rFonts w:ascii="Cordia New" w:hAnsi="Cordia New" w:cs="Cordia New"/>
                <w:sz w:val="26"/>
                <w:szCs w:val="26"/>
                <w:cs/>
                <w:lang w:val="en-GB"/>
              </w:rPr>
              <w:t xml:space="preserve">    ที่ดินที่ตีราคาใหม่</w:t>
            </w:r>
          </w:p>
        </w:tc>
        <w:tc>
          <w:tcPr>
            <w:tcW w:w="1306" w:type="dxa"/>
            <w:tcBorders>
              <w:left w:val="nil"/>
              <w:bottom w:val="nil"/>
            </w:tcBorders>
            <w:vAlign w:val="bottom"/>
          </w:tcPr>
          <w:p w14:paraId="62EA23B6" w14:textId="62AA7E13" w:rsidR="00FF172B" w:rsidRPr="00970676" w:rsidRDefault="002B186E" w:rsidP="003B35CD">
            <w:pPr>
              <w:pBdr>
                <w:bottom w:val="single" w:sz="12" w:space="1" w:color="auto"/>
              </w:pBdr>
              <w:spacing w:line="340" w:lineRule="exact"/>
              <w:jc w:val="center"/>
              <w:rPr>
                <w:rFonts w:ascii="Cordia New" w:hAnsi="Cordia New" w:cs="Cordia New"/>
                <w:sz w:val="26"/>
                <w:szCs w:val="26"/>
                <w:lang w:val="en-GB"/>
              </w:rPr>
            </w:pPr>
            <w:r>
              <w:rPr>
                <w:rFonts w:ascii="Cordia New" w:hAnsi="Cordia New" w:cs="Cordia New"/>
                <w:sz w:val="26"/>
                <w:szCs w:val="26"/>
                <w:lang w:val="en-GB"/>
              </w:rPr>
              <w:t xml:space="preserve">              </w:t>
            </w:r>
            <w:r w:rsidR="00113DE8">
              <w:rPr>
                <w:rFonts w:ascii="Cordia New" w:hAnsi="Cordia New" w:cs="Cordia New"/>
                <w:sz w:val="26"/>
                <w:szCs w:val="26"/>
                <w:lang w:val="en-GB"/>
              </w:rPr>
              <w:t>-</w:t>
            </w:r>
          </w:p>
        </w:tc>
        <w:tc>
          <w:tcPr>
            <w:tcW w:w="1394" w:type="dxa"/>
            <w:tcBorders>
              <w:bottom w:val="nil"/>
            </w:tcBorders>
            <w:vAlign w:val="bottom"/>
          </w:tcPr>
          <w:p w14:paraId="4B68F3CE" w14:textId="577BF2C3" w:rsidR="00FF172B" w:rsidRPr="00970676" w:rsidRDefault="0019370B" w:rsidP="003B35CD">
            <w:pPr>
              <w:pBdr>
                <w:bottom w:val="single" w:sz="12" w:space="1" w:color="auto"/>
              </w:pBdr>
              <w:spacing w:line="340" w:lineRule="exact"/>
              <w:jc w:val="right"/>
              <w:rPr>
                <w:rFonts w:ascii="Cordia New" w:hAnsi="Cordia New" w:cs="Cordia New"/>
                <w:sz w:val="26"/>
                <w:szCs w:val="26"/>
              </w:rPr>
            </w:pPr>
            <w:r w:rsidRPr="00970676">
              <w:rPr>
                <w:rFonts w:ascii="Cordia New" w:hAnsi="Cordia New" w:cs="Cordia New"/>
                <w:sz w:val="26"/>
                <w:szCs w:val="26"/>
              </w:rPr>
              <w:t>156,846</w:t>
            </w:r>
          </w:p>
        </w:tc>
        <w:tc>
          <w:tcPr>
            <w:tcW w:w="1306" w:type="dxa"/>
            <w:tcBorders>
              <w:bottom w:val="nil"/>
            </w:tcBorders>
            <w:vAlign w:val="bottom"/>
          </w:tcPr>
          <w:p w14:paraId="145DF4E3" w14:textId="61B73005" w:rsidR="00FF172B" w:rsidRPr="00970676" w:rsidRDefault="002B186E" w:rsidP="003B35CD">
            <w:pPr>
              <w:pBdr>
                <w:bottom w:val="single" w:sz="12" w:space="1" w:color="auto"/>
              </w:pBdr>
              <w:spacing w:line="340" w:lineRule="exact"/>
              <w:jc w:val="center"/>
              <w:rPr>
                <w:rFonts w:ascii="Cordia New" w:hAnsi="Cordia New" w:cs="Cordia New"/>
                <w:sz w:val="26"/>
                <w:szCs w:val="26"/>
                <w:lang w:val="en-GB"/>
              </w:rPr>
            </w:pPr>
            <w:r>
              <w:rPr>
                <w:rFonts w:ascii="Cordia New" w:hAnsi="Cordia New" w:cs="Cordia New"/>
                <w:sz w:val="26"/>
                <w:szCs w:val="26"/>
                <w:lang w:val="en-GB"/>
              </w:rPr>
              <w:t xml:space="preserve">             </w:t>
            </w:r>
            <w:r w:rsidR="00113DE8">
              <w:rPr>
                <w:rFonts w:ascii="Cordia New" w:hAnsi="Cordia New" w:cs="Cordia New"/>
                <w:sz w:val="26"/>
                <w:szCs w:val="26"/>
                <w:lang w:val="en-GB"/>
              </w:rPr>
              <w:t>-</w:t>
            </w:r>
          </w:p>
        </w:tc>
        <w:tc>
          <w:tcPr>
            <w:tcW w:w="1272" w:type="dxa"/>
            <w:gridSpan w:val="2"/>
            <w:tcBorders>
              <w:bottom w:val="nil"/>
            </w:tcBorders>
            <w:vAlign w:val="bottom"/>
          </w:tcPr>
          <w:p w14:paraId="73887424" w14:textId="2F724F97" w:rsidR="00FF172B" w:rsidRPr="00970676" w:rsidRDefault="0019370B" w:rsidP="003B35CD">
            <w:pPr>
              <w:pBdr>
                <w:bottom w:val="single" w:sz="12" w:space="1" w:color="auto"/>
              </w:pBdr>
              <w:spacing w:line="340" w:lineRule="exact"/>
              <w:jc w:val="right"/>
              <w:rPr>
                <w:rFonts w:ascii="Cordia New" w:hAnsi="Cordia New" w:cs="Cordia New"/>
                <w:sz w:val="26"/>
                <w:szCs w:val="26"/>
              </w:rPr>
            </w:pPr>
            <w:r w:rsidRPr="00970676">
              <w:rPr>
                <w:rFonts w:ascii="Cordia New" w:hAnsi="Cordia New" w:cs="Cordia New"/>
                <w:sz w:val="26"/>
                <w:szCs w:val="26"/>
              </w:rPr>
              <w:t>156,846</w:t>
            </w:r>
          </w:p>
        </w:tc>
      </w:tr>
    </w:tbl>
    <w:p w14:paraId="7041701F" w14:textId="028B125D" w:rsidR="004B0808" w:rsidRPr="00D03E7B" w:rsidRDefault="003B35CD"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color w:val="000000"/>
          <w:sz w:val="26"/>
          <w:szCs w:val="26"/>
          <w:cs/>
          <w:lang w:val="en-GB" w:eastAsia="th-TH"/>
        </w:rPr>
      </w:pPr>
      <w:r>
        <w:rPr>
          <w:rFonts w:ascii="Cordia New" w:eastAsia="Cordia New" w:hAnsi="Cordia New" w:cs="Cordia New"/>
          <w:color w:val="000000"/>
          <w:sz w:val="26"/>
          <w:szCs w:val="26"/>
          <w:lang w:val="en-GB" w:eastAsia="th-TH"/>
        </w:rPr>
        <w:br w:type="page"/>
      </w:r>
    </w:p>
    <w:p w14:paraId="2C4C3B20" w14:textId="77777777" w:rsidR="004B0808" w:rsidRPr="00D03E7B" w:rsidRDefault="004B0808"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color w:val="000000"/>
          <w:sz w:val="26"/>
          <w:szCs w:val="26"/>
          <w:cs/>
          <w:lang w:val="en-GB" w:eastAsia="th-TH"/>
        </w:rPr>
      </w:pPr>
    </w:p>
    <w:p w14:paraId="0E66EAB8" w14:textId="4108B8E5" w:rsidR="00C94C12" w:rsidRPr="00E449BB" w:rsidRDefault="00C94C12" w:rsidP="00C94C12">
      <w:pPr>
        <w:pStyle w:val="CordiaNew"/>
        <w:tabs>
          <w:tab w:val="clear" w:pos="4153"/>
          <w:tab w:val="left" w:pos="426"/>
        </w:tabs>
        <w:ind w:left="360"/>
        <w:jc w:val="thaiDistribute"/>
        <w:rPr>
          <w:rFonts w:ascii="Cordia New" w:eastAsia="Times New Roman" w:hAnsi="Cordia New" w:cs="Cordia New"/>
          <w:color w:val="auto"/>
          <w:sz w:val="26"/>
          <w:szCs w:val="26"/>
          <w:lang w:val="en-GB" w:eastAsia="en-US"/>
        </w:rPr>
      </w:pPr>
      <w:r w:rsidRPr="00E449BB">
        <w:rPr>
          <w:rFonts w:ascii="Cordia New" w:eastAsia="Times New Roman" w:hAnsi="Cordia New" w:cs="Cordia New" w:hint="cs"/>
          <w:color w:val="auto"/>
          <w:sz w:val="26"/>
          <w:szCs w:val="26"/>
          <w:cs/>
          <w:lang w:val="en-GB" w:eastAsia="en-US"/>
        </w:rPr>
        <w:t>ในระหว่าง</w:t>
      </w:r>
      <w:r>
        <w:rPr>
          <w:rFonts w:ascii="Cordia New" w:eastAsia="Times New Roman" w:hAnsi="Cordia New" w:cs="Cordia New" w:hint="cs"/>
          <w:color w:val="auto"/>
          <w:sz w:val="26"/>
          <w:szCs w:val="26"/>
          <w:cs/>
          <w:lang w:val="en-GB" w:eastAsia="en-US"/>
        </w:rPr>
        <w:t>ปีสิ้นสุด</w:t>
      </w:r>
      <w:r w:rsidRPr="00E449BB">
        <w:rPr>
          <w:rFonts w:ascii="Cordia New" w:eastAsia="Times New Roman" w:hAnsi="Cordia New" w:cs="Cordia New" w:hint="cs"/>
          <w:color w:val="auto"/>
          <w:sz w:val="26"/>
          <w:szCs w:val="26"/>
          <w:cs/>
          <w:lang w:val="en-GB" w:eastAsia="en-US"/>
        </w:rPr>
        <w:t xml:space="preserve">วันที่ </w:t>
      </w:r>
      <w:r w:rsidRPr="00E449BB">
        <w:rPr>
          <w:rFonts w:ascii="Cordia New" w:eastAsia="Times New Roman" w:hAnsi="Cordia New" w:cs="Cordia New"/>
          <w:color w:val="auto"/>
          <w:sz w:val="26"/>
          <w:szCs w:val="26"/>
          <w:lang w:val="en-GB" w:eastAsia="en-US"/>
        </w:rPr>
        <w:t>3</w:t>
      </w:r>
      <w:r>
        <w:rPr>
          <w:rFonts w:ascii="Cordia New" w:eastAsia="Times New Roman" w:hAnsi="Cordia New" w:cs="Cordia New"/>
          <w:color w:val="auto"/>
          <w:sz w:val="26"/>
          <w:szCs w:val="26"/>
          <w:lang w:eastAsia="en-US"/>
        </w:rPr>
        <w:t>1</w:t>
      </w:r>
      <w:r w:rsidRPr="00E449BB">
        <w:rPr>
          <w:rFonts w:ascii="Cordia New" w:eastAsia="Times New Roman" w:hAnsi="Cordia New" w:cs="Cordia New"/>
          <w:color w:val="auto"/>
          <w:sz w:val="26"/>
          <w:szCs w:val="26"/>
          <w:lang w:val="en-GB" w:eastAsia="en-US"/>
        </w:rPr>
        <w:t xml:space="preserve"> </w:t>
      </w:r>
      <w:r>
        <w:rPr>
          <w:rFonts w:ascii="Cordia New" w:eastAsia="Times New Roman" w:hAnsi="Cordia New" w:cs="Cordia New" w:hint="cs"/>
          <w:color w:val="auto"/>
          <w:sz w:val="26"/>
          <w:szCs w:val="26"/>
          <w:cs/>
          <w:lang w:val="en-GB" w:eastAsia="en-US"/>
        </w:rPr>
        <w:t>ธันวาคม</w:t>
      </w:r>
      <w:r w:rsidRPr="00E449BB">
        <w:rPr>
          <w:rFonts w:ascii="Cordia New" w:eastAsia="Times New Roman" w:hAnsi="Cordia New" w:cs="Cordia New" w:hint="cs"/>
          <w:color w:val="auto"/>
          <w:sz w:val="26"/>
          <w:szCs w:val="26"/>
          <w:cs/>
          <w:lang w:val="en-GB" w:eastAsia="en-US"/>
        </w:rPr>
        <w:t xml:space="preserve"> </w:t>
      </w:r>
      <w:r w:rsidRPr="00E449BB">
        <w:rPr>
          <w:rFonts w:ascii="Cordia New" w:eastAsia="Times New Roman" w:hAnsi="Cordia New" w:cs="Cordia New"/>
          <w:color w:val="auto"/>
          <w:sz w:val="26"/>
          <w:szCs w:val="26"/>
          <w:lang w:val="en-GB" w:eastAsia="en-US"/>
        </w:rPr>
        <w:t xml:space="preserve">2568 </w:t>
      </w:r>
      <w:r w:rsidRPr="00E449BB">
        <w:rPr>
          <w:rFonts w:ascii="Cordia New" w:eastAsia="Times New Roman" w:hAnsi="Cordia New" w:cs="Cordia New" w:hint="cs"/>
          <w:color w:val="auto"/>
          <w:sz w:val="26"/>
          <w:szCs w:val="26"/>
          <w:cs/>
          <w:lang w:val="en-GB" w:eastAsia="en-US"/>
        </w:rPr>
        <w:t>กลุ่มบริษัทตีราคาที่ดินใหม่ด้วยวิธีเปรียบเทียบราคาตลาดโดยการหาราคาที่ดินเทียบเคียงที่มีการซื้อขาย (ข้อมูลตลาด) และปรับปรุงด้วยปัจจัยที่มีผลกระทบต่อมูลค่าของที่ดินที่ประเมินกับข</w:t>
      </w:r>
      <w:r>
        <w:rPr>
          <w:rFonts w:ascii="Cordia New" w:eastAsia="Times New Roman" w:hAnsi="Cordia New" w:cs="Cordia New" w:hint="cs"/>
          <w:color w:val="auto"/>
          <w:sz w:val="26"/>
          <w:szCs w:val="26"/>
          <w:cs/>
          <w:lang w:val="en-GB" w:eastAsia="en-US"/>
        </w:rPr>
        <w:t>้</w:t>
      </w:r>
      <w:r w:rsidRPr="00E449BB">
        <w:rPr>
          <w:rFonts w:ascii="Cordia New" w:eastAsia="Times New Roman" w:hAnsi="Cordia New" w:cs="Cordia New" w:hint="cs"/>
          <w:color w:val="auto"/>
          <w:sz w:val="26"/>
          <w:szCs w:val="26"/>
          <w:cs/>
          <w:lang w:val="en-GB" w:eastAsia="en-US"/>
        </w:rPr>
        <w:t>อมูลตลาดที่เปรียบเทียบและใช้เทคนิค</w:t>
      </w:r>
      <w:r>
        <w:rPr>
          <w:rFonts w:ascii="Cordia New" w:eastAsia="Times New Roman" w:hAnsi="Cordia New" w:cs="Cordia New" w:hint="cs"/>
          <w:color w:val="auto"/>
          <w:sz w:val="26"/>
          <w:szCs w:val="26"/>
          <w:cs/>
          <w:lang w:val="en-GB" w:eastAsia="en-US"/>
        </w:rPr>
        <w:t>คะแนนคุณภาพถ่วงน้ำหนัก</w:t>
      </w:r>
      <w:r w:rsidRPr="00E449BB">
        <w:rPr>
          <w:rFonts w:ascii="Cordia New" w:eastAsia="Times New Roman" w:hAnsi="Cordia New" w:cs="Cordia New" w:hint="cs"/>
          <w:color w:val="auto"/>
          <w:sz w:val="26"/>
          <w:szCs w:val="26"/>
          <w:cs/>
          <w:lang w:val="en-GB" w:eastAsia="en-US"/>
        </w:rPr>
        <w:t xml:space="preserve"> </w:t>
      </w:r>
      <w:r>
        <w:rPr>
          <w:rFonts w:ascii="Cordia New" w:eastAsia="Times New Roman" w:hAnsi="Cordia New" w:cs="Cordia New" w:hint="cs"/>
          <w:color w:val="auto"/>
          <w:sz w:val="26"/>
          <w:szCs w:val="26"/>
          <w:cs/>
          <w:lang w:val="en-GB" w:eastAsia="en-US"/>
        </w:rPr>
        <w:t>(</w:t>
      </w:r>
      <w:r w:rsidRPr="00E449BB">
        <w:rPr>
          <w:rFonts w:ascii="Cordia New" w:eastAsia="Times New Roman" w:hAnsi="Cordia New" w:cs="Cordia New"/>
          <w:color w:val="auto"/>
          <w:sz w:val="26"/>
          <w:szCs w:val="26"/>
          <w:lang w:val="en-GB" w:eastAsia="en-US"/>
        </w:rPr>
        <w:t>Weighted Quality Score</w:t>
      </w:r>
      <w:r>
        <w:rPr>
          <w:rFonts w:ascii="Cordia New" w:eastAsia="Times New Roman" w:hAnsi="Cordia New" w:cs="Cordia New" w:hint="cs"/>
          <w:color w:val="auto"/>
          <w:sz w:val="26"/>
          <w:szCs w:val="26"/>
          <w:cs/>
          <w:lang w:val="en-GB" w:eastAsia="en-US"/>
        </w:rPr>
        <w:t>)</w:t>
      </w:r>
      <w:r w:rsidRPr="00E449BB">
        <w:rPr>
          <w:rFonts w:ascii="Cordia New" w:eastAsia="Times New Roman" w:hAnsi="Cordia New" w:cs="Cordia New"/>
          <w:color w:val="auto"/>
          <w:sz w:val="26"/>
          <w:szCs w:val="26"/>
          <w:lang w:val="en-GB" w:eastAsia="en-US"/>
        </w:rPr>
        <w:t xml:space="preserve"> </w:t>
      </w:r>
      <w:r w:rsidRPr="00E449BB">
        <w:rPr>
          <w:rFonts w:ascii="Cordia New" w:eastAsia="Times New Roman" w:hAnsi="Cordia New" w:cs="Cordia New" w:hint="cs"/>
          <w:color w:val="auto"/>
          <w:sz w:val="26"/>
          <w:szCs w:val="26"/>
          <w:cs/>
          <w:lang w:val="en-GB" w:eastAsia="en-US"/>
        </w:rPr>
        <w:t>ในการประเมินมูลค่ายุติธรรมของที่ดิน</w:t>
      </w:r>
    </w:p>
    <w:p w14:paraId="44D0F41A" w14:textId="77777777" w:rsidR="009C4EEC" w:rsidRPr="00D03E7B" w:rsidRDefault="009C4EEC" w:rsidP="00FF172B">
      <w:pPr>
        <w:pStyle w:val="CordiaNew"/>
        <w:ind w:left="360"/>
        <w:jc w:val="thaiDistribute"/>
        <w:rPr>
          <w:rFonts w:ascii="Cordia New" w:hAnsi="Cordia New" w:cs="Cordia New"/>
          <w:sz w:val="26"/>
          <w:szCs w:val="26"/>
        </w:rPr>
      </w:pPr>
    </w:p>
    <w:p w14:paraId="6145B256" w14:textId="79294577" w:rsidR="00976BED" w:rsidRPr="00494A80" w:rsidRDefault="0081530C" w:rsidP="00FF172B">
      <w:pPr>
        <w:pStyle w:val="ListParagraph"/>
        <w:numPr>
          <w:ilvl w:val="0"/>
          <w:numId w:val="17"/>
        </w:numPr>
        <w:tabs>
          <w:tab w:val="clear" w:pos="360"/>
        </w:tabs>
        <w:spacing w:after="0" w:line="240" w:lineRule="auto"/>
        <w:rPr>
          <w:rFonts w:ascii="Cordia New" w:hAnsi="Cordia New" w:cs="Cordia New"/>
          <w:b/>
          <w:bCs/>
          <w:color w:val="000000" w:themeColor="text1"/>
          <w:sz w:val="26"/>
          <w:szCs w:val="26"/>
          <w:lang w:val="en-GB"/>
        </w:rPr>
      </w:pPr>
      <w:r w:rsidRPr="00494A80">
        <w:rPr>
          <w:rFonts w:ascii="Cordia New" w:hAnsi="Cordia New" w:cs="Cordia New"/>
          <w:b/>
          <w:bCs/>
          <w:sz w:val="26"/>
          <w:szCs w:val="26"/>
          <w:cs/>
          <w:lang w:val="en-GB"/>
        </w:rPr>
        <w:t>เหตุการณ์ภายหลังรอบระยะเวลารายงาน</w:t>
      </w:r>
    </w:p>
    <w:p w14:paraId="49D784FB" w14:textId="77777777" w:rsidR="00214D3C" w:rsidRPr="00494A80" w:rsidRDefault="00214D3C" w:rsidP="00FF172B">
      <w:pPr>
        <w:pStyle w:val="ListParagraph"/>
        <w:spacing w:after="0" w:line="240" w:lineRule="auto"/>
        <w:ind w:left="360"/>
        <w:rPr>
          <w:rFonts w:ascii="Cordia New" w:hAnsi="Cordia New" w:cs="Cordia New"/>
          <w:b/>
          <w:bCs/>
          <w:color w:val="000000" w:themeColor="text1"/>
          <w:sz w:val="26"/>
          <w:szCs w:val="26"/>
          <w:lang w:val="en-GB"/>
        </w:rPr>
      </w:pPr>
    </w:p>
    <w:p w14:paraId="6C1565B3" w14:textId="00C1959C" w:rsidR="00EF6B09" w:rsidRDefault="00EC29D8"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r w:rsidRPr="00494A80">
        <w:rPr>
          <w:rFonts w:ascii="Cordia New" w:hAnsi="Cordia New" w:cs="Cordia New"/>
          <w:color w:val="000000" w:themeColor="text1"/>
          <w:sz w:val="26"/>
          <w:szCs w:val="26"/>
          <w:cs/>
        </w:rPr>
        <w:t xml:space="preserve">ตามรายงานการประชุมคณะกรรมการบริษัท ครั้งที่ </w:t>
      </w:r>
      <w:r w:rsidRPr="00494A80">
        <w:rPr>
          <w:rFonts w:ascii="Cordia New" w:hAnsi="Cordia New" w:cs="Cordia New"/>
          <w:color w:val="000000" w:themeColor="text1"/>
          <w:sz w:val="26"/>
          <w:szCs w:val="26"/>
          <w:lang w:val="en-GB"/>
        </w:rPr>
        <w:t>1</w:t>
      </w:r>
      <w:r w:rsidRPr="00494A80">
        <w:rPr>
          <w:rFonts w:ascii="Cordia New" w:hAnsi="Cordia New" w:cs="Cordia New"/>
          <w:color w:val="000000" w:themeColor="text1"/>
          <w:sz w:val="26"/>
          <w:szCs w:val="26"/>
          <w:cs/>
        </w:rPr>
        <w:t>/</w:t>
      </w:r>
      <w:r w:rsidRPr="00494A80">
        <w:rPr>
          <w:rFonts w:ascii="Cordia New" w:hAnsi="Cordia New" w:cs="Cordia New"/>
          <w:color w:val="000000" w:themeColor="text1"/>
          <w:sz w:val="26"/>
          <w:szCs w:val="26"/>
          <w:lang w:val="en-GB"/>
        </w:rPr>
        <w:t>25</w:t>
      </w:r>
      <w:r w:rsidRPr="00494A80">
        <w:rPr>
          <w:rFonts w:ascii="Cordia New" w:hAnsi="Cordia New" w:cs="Cordia New"/>
          <w:color w:val="000000" w:themeColor="text1"/>
          <w:sz w:val="26"/>
          <w:szCs w:val="26"/>
        </w:rPr>
        <w:t>6</w:t>
      </w:r>
      <w:r w:rsidR="001D3320" w:rsidRPr="00494A80">
        <w:rPr>
          <w:rFonts w:ascii="Cordia New" w:hAnsi="Cordia New" w:cs="Cordia New"/>
          <w:color w:val="000000" w:themeColor="text1"/>
          <w:sz w:val="26"/>
          <w:szCs w:val="26"/>
        </w:rPr>
        <w:t>9</w:t>
      </w:r>
      <w:r w:rsidRPr="00494A80">
        <w:rPr>
          <w:rFonts w:ascii="Cordia New" w:hAnsi="Cordia New" w:cs="Cordia New"/>
          <w:color w:val="000000" w:themeColor="text1"/>
          <w:sz w:val="26"/>
          <w:szCs w:val="26"/>
          <w:cs/>
        </w:rPr>
        <w:t xml:space="preserve"> เมื่อวันที่ </w:t>
      </w:r>
      <w:r w:rsidRPr="00494A80">
        <w:rPr>
          <w:rFonts w:ascii="Cordia New" w:hAnsi="Cordia New" w:cs="Cordia New"/>
          <w:color w:val="000000" w:themeColor="text1"/>
          <w:sz w:val="26"/>
          <w:szCs w:val="26"/>
        </w:rPr>
        <w:t>2</w:t>
      </w:r>
      <w:r w:rsidR="001D3320" w:rsidRPr="00494A80">
        <w:rPr>
          <w:rFonts w:ascii="Cordia New" w:hAnsi="Cordia New" w:cs="Cordia New"/>
          <w:color w:val="000000" w:themeColor="text1"/>
          <w:sz w:val="26"/>
          <w:szCs w:val="26"/>
        </w:rPr>
        <w:t>5</w:t>
      </w:r>
      <w:r w:rsidRPr="00494A80">
        <w:rPr>
          <w:rFonts w:ascii="Cordia New" w:hAnsi="Cordia New" w:cs="Cordia New"/>
          <w:color w:val="000000" w:themeColor="text1"/>
          <w:sz w:val="26"/>
          <w:szCs w:val="26"/>
        </w:rPr>
        <w:t xml:space="preserve"> </w:t>
      </w:r>
      <w:r w:rsidRPr="00494A80">
        <w:rPr>
          <w:rFonts w:ascii="Cordia New" w:hAnsi="Cordia New" w:cs="Cordia New"/>
          <w:color w:val="000000" w:themeColor="text1"/>
          <w:sz w:val="26"/>
          <w:szCs w:val="26"/>
          <w:cs/>
        </w:rPr>
        <w:t xml:space="preserve">กุมภาพันธ์ </w:t>
      </w:r>
      <w:r w:rsidRPr="00494A80">
        <w:rPr>
          <w:rFonts w:ascii="Cordia New" w:hAnsi="Cordia New" w:cs="Cordia New"/>
          <w:color w:val="000000" w:themeColor="text1"/>
          <w:sz w:val="26"/>
          <w:szCs w:val="26"/>
        </w:rPr>
        <w:t>256</w:t>
      </w:r>
      <w:r w:rsidR="001D3320" w:rsidRPr="00494A80">
        <w:rPr>
          <w:rFonts w:ascii="Cordia New" w:hAnsi="Cordia New" w:cs="Cordia New"/>
          <w:color w:val="000000" w:themeColor="text1"/>
          <w:sz w:val="26"/>
          <w:szCs w:val="26"/>
        </w:rPr>
        <w:t>9</w:t>
      </w:r>
      <w:r w:rsidRPr="00494A80">
        <w:rPr>
          <w:rFonts w:ascii="Cordia New" w:hAnsi="Cordia New" w:cs="Cordia New"/>
          <w:color w:val="000000" w:themeColor="text1"/>
          <w:sz w:val="26"/>
          <w:szCs w:val="26"/>
        </w:rPr>
        <w:t xml:space="preserve"> </w:t>
      </w:r>
      <w:r w:rsidRPr="00494A80">
        <w:rPr>
          <w:rFonts w:ascii="Cordia New" w:hAnsi="Cordia New" w:cs="Cordia New"/>
          <w:color w:val="000000" w:themeColor="text1"/>
          <w:sz w:val="26"/>
          <w:szCs w:val="26"/>
          <w:cs/>
        </w:rPr>
        <w:t xml:space="preserve">มีมติเสนอให้ที่ประชุมสามัญผู้ถือหุ้นประจำปี </w:t>
      </w:r>
      <w:r w:rsidRPr="00494A80">
        <w:rPr>
          <w:rFonts w:ascii="Cordia New" w:hAnsi="Cordia New" w:cs="Cordia New"/>
          <w:color w:val="000000" w:themeColor="text1"/>
          <w:sz w:val="26"/>
          <w:szCs w:val="26"/>
        </w:rPr>
        <w:t>256</w:t>
      </w:r>
      <w:r w:rsidR="001D3320" w:rsidRPr="00494A80">
        <w:rPr>
          <w:rFonts w:ascii="Cordia New" w:hAnsi="Cordia New" w:cs="Cordia New"/>
          <w:color w:val="000000" w:themeColor="text1"/>
          <w:sz w:val="26"/>
          <w:szCs w:val="26"/>
        </w:rPr>
        <w:t>9</w:t>
      </w:r>
      <w:r w:rsidRPr="00494A80">
        <w:rPr>
          <w:rFonts w:ascii="Cordia New" w:hAnsi="Cordia New" w:cs="Cordia New"/>
          <w:color w:val="000000" w:themeColor="text1"/>
          <w:sz w:val="26"/>
          <w:szCs w:val="26"/>
        </w:rPr>
        <w:t xml:space="preserve"> </w:t>
      </w:r>
      <w:r w:rsidRPr="00494A80">
        <w:rPr>
          <w:rFonts w:ascii="Cordia New" w:hAnsi="Cordia New" w:cs="Cordia New"/>
          <w:color w:val="000000" w:themeColor="text1"/>
          <w:sz w:val="26"/>
          <w:szCs w:val="26"/>
          <w:cs/>
        </w:rPr>
        <w:t xml:space="preserve">เพื่ออนุมัติจ่ายปันผลจากกำไรสะสมและกำไรสุทธิจากการผลดำเนินงานสำหรับปี </w:t>
      </w:r>
      <w:r w:rsidRPr="00494A80">
        <w:rPr>
          <w:rFonts w:ascii="Cordia New" w:hAnsi="Cordia New" w:cs="Cordia New"/>
          <w:color w:val="000000" w:themeColor="text1"/>
          <w:sz w:val="26"/>
          <w:szCs w:val="26"/>
        </w:rPr>
        <w:t>256</w:t>
      </w:r>
      <w:r w:rsidR="001D3320" w:rsidRPr="00494A80">
        <w:rPr>
          <w:rFonts w:ascii="Cordia New" w:hAnsi="Cordia New" w:cs="Cordia New"/>
          <w:color w:val="000000" w:themeColor="text1"/>
          <w:sz w:val="26"/>
          <w:szCs w:val="26"/>
        </w:rPr>
        <w:t>8</w:t>
      </w:r>
      <w:r w:rsidRPr="00494A80">
        <w:rPr>
          <w:rFonts w:ascii="Cordia New" w:hAnsi="Cordia New" w:cs="Cordia New"/>
          <w:color w:val="000000" w:themeColor="text1"/>
          <w:sz w:val="26"/>
          <w:szCs w:val="26"/>
        </w:rPr>
        <w:t xml:space="preserve"> </w:t>
      </w:r>
      <w:r w:rsidRPr="00494A80">
        <w:rPr>
          <w:rFonts w:ascii="Cordia New" w:hAnsi="Cordia New" w:cs="Cordia New"/>
          <w:color w:val="000000" w:themeColor="text1"/>
          <w:sz w:val="26"/>
          <w:szCs w:val="26"/>
          <w:cs/>
        </w:rPr>
        <w:t>ในส่วนของกิจการที่ไม่ได้รับส่งเสริมการลงทุน</w:t>
      </w:r>
      <w:r w:rsidRPr="00494A80">
        <w:rPr>
          <w:rFonts w:ascii="Cordia New" w:hAnsi="Cordia New" w:cs="Cordia New"/>
          <w:color w:val="000000" w:themeColor="text1"/>
          <w:sz w:val="26"/>
          <w:szCs w:val="26"/>
        </w:rPr>
        <w:t xml:space="preserve"> </w:t>
      </w:r>
      <w:r w:rsidRPr="00494A80">
        <w:rPr>
          <w:rFonts w:ascii="Cordia New" w:hAnsi="Cordia New" w:cs="Cordia New"/>
          <w:color w:val="000000" w:themeColor="text1"/>
          <w:sz w:val="26"/>
          <w:szCs w:val="26"/>
          <w:cs/>
        </w:rPr>
        <w:t xml:space="preserve">สำหรับหุ้นสามัญจำนวน </w:t>
      </w:r>
      <w:r w:rsidR="0060066B" w:rsidRPr="00494A80">
        <w:rPr>
          <w:rFonts w:ascii="Cordia New" w:hAnsi="Cordia New" w:cs="Cordia New"/>
          <w:color w:val="000000" w:themeColor="text1"/>
          <w:sz w:val="26"/>
          <w:szCs w:val="26"/>
        </w:rPr>
        <w:t>550</w:t>
      </w:r>
      <w:r w:rsidRPr="00494A80">
        <w:rPr>
          <w:rFonts w:ascii="Cordia New" w:hAnsi="Cordia New" w:cs="Cordia New"/>
          <w:color w:val="000000" w:themeColor="text1"/>
          <w:sz w:val="26"/>
          <w:szCs w:val="26"/>
        </w:rPr>
        <w:t xml:space="preserve"> </w:t>
      </w:r>
      <w:r w:rsidRPr="00494A80">
        <w:rPr>
          <w:rFonts w:ascii="Cordia New" w:hAnsi="Cordia New" w:cs="Cordia New"/>
          <w:color w:val="000000" w:themeColor="text1"/>
          <w:sz w:val="26"/>
          <w:szCs w:val="26"/>
          <w:cs/>
        </w:rPr>
        <w:t xml:space="preserve">ล้านหุ้น ซึ่งพิจารณากำหนดจ่ายปันผลในอัตรา </w:t>
      </w:r>
      <w:r w:rsidR="008C162B" w:rsidRPr="00494A80">
        <w:rPr>
          <w:rFonts w:ascii="Cordia New" w:hAnsi="Cordia New" w:cs="Cordia New"/>
          <w:color w:val="000000" w:themeColor="text1"/>
          <w:sz w:val="26"/>
          <w:szCs w:val="26"/>
        </w:rPr>
        <w:t xml:space="preserve">0.12 </w:t>
      </w:r>
      <w:r w:rsidRPr="00494A80">
        <w:rPr>
          <w:rFonts w:ascii="Cordia New" w:hAnsi="Cordia New" w:cs="Cordia New"/>
          <w:color w:val="000000" w:themeColor="text1"/>
          <w:sz w:val="26"/>
          <w:szCs w:val="26"/>
          <w:cs/>
        </w:rPr>
        <w:t>บาทต่อหุ้น คิดเป็นจำนวนเงินไม่เกิน</w:t>
      </w:r>
      <w:r w:rsidR="008C162B" w:rsidRPr="00494A80">
        <w:rPr>
          <w:rFonts w:ascii="Cordia New" w:hAnsi="Cordia New" w:cs="Cordia New"/>
          <w:color w:val="000000" w:themeColor="text1"/>
          <w:sz w:val="26"/>
          <w:szCs w:val="26"/>
        </w:rPr>
        <w:t xml:space="preserve"> 66.00 </w:t>
      </w:r>
      <w:r w:rsidRPr="00494A80">
        <w:rPr>
          <w:rFonts w:ascii="Cordia New" w:hAnsi="Cordia New" w:cs="Cordia New"/>
          <w:color w:val="000000" w:themeColor="text1"/>
          <w:sz w:val="26"/>
          <w:szCs w:val="26"/>
          <w:cs/>
        </w:rPr>
        <w:t>ล้านบาท</w:t>
      </w:r>
      <w:r w:rsidRPr="00494A80">
        <w:rPr>
          <w:rFonts w:ascii="Cordia New" w:hAnsi="Cordia New" w:cs="Cordia New"/>
          <w:color w:val="000000"/>
          <w:sz w:val="26"/>
          <w:szCs w:val="26"/>
          <w:cs/>
        </w:rPr>
        <w:t xml:space="preserve"> ทั้งนี้มติดังกล่าวจะนำเสนอต่อที่ประชุมสามัญผู้ถือหุ้นประจำปี พ.ศ. </w:t>
      </w:r>
      <w:r w:rsidRPr="00494A80">
        <w:rPr>
          <w:rFonts w:ascii="Cordia New" w:hAnsi="Cordia New" w:cs="Cordia New"/>
          <w:color w:val="000000"/>
          <w:sz w:val="26"/>
          <w:szCs w:val="26"/>
        </w:rPr>
        <w:t>256</w:t>
      </w:r>
      <w:r w:rsidR="001D3320" w:rsidRPr="00494A80">
        <w:rPr>
          <w:rFonts w:ascii="Cordia New" w:hAnsi="Cordia New" w:cs="Cordia New"/>
          <w:color w:val="000000"/>
          <w:sz w:val="26"/>
          <w:szCs w:val="26"/>
        </w:rPr>
        <w:t>9</w:t>
      </w:r>
      <w:r w:rsidRPr="00494A80">
        <w:rPr>
          <w:rFonts w:ascii="Cordia New" w:hAnsi="Cordia New" w:cs="Cordia New"/>
          <w:color w:val="000000"/>
          <w:sz w:val="26"/>
          <w:szCs w:val="26"/>
        </w:rPr>
        <w:t xml:space="preserve"> </w:t>
      </w:r>
      <w:r w:rsidRPr="00494A80">
        <w:rPr>
          <w:rFonts w:ascii="Cordia New" w:hAnsi="Cordia New" w:cs="Cordia New"/>
          <w:color w:val="000000"/>
          <w:sz w:val="26"/>
          <w:szCs w:val="26"/>
          <w:cs/>
        </w:rPr>
        <w:t>เพื่อพิจารณาอนุมัติในเดือ</w:t>
      </w:r>
      <w:r w:rsidR="00F3537F" w:rsidRPr="00494A80">
        <w:rPr>
          <w:rFonts w:ascii="Cordia New" w:hAnsi="Cordia New" w:cs="Cordia New" w:hint="cs"/>
          <w:color w:val="000000"/>
          <w:sz w:val="26"/>
          <w:szCs w:val="26"/>
          <w:cs/>
        </w:rPr>
        <w:t>น</w:t>
      </w:r>
      <w:r w:rsidR="008C162B" w:rsidRPr="00494A80">
        <w:rPr>
          <w:rFonts w:ascii="Cordia New" w:hAnsi="Cordia New" w:cs="Cordia New" w:hint="cs"/>
          <w:color w:val="000000"/>
          <w:sz w:val="26"/>
          <w:szCs w:val="26"/>
          <w:cs/>
        </w:rPr>
        <w:t>เมษายน</w:t>
      </w:r>
      <w:r w:rsidRPr="00494A80">
        <w:rPr>
          <w:rFonts w:ascii="Cordia New" w:hAnsi="Cordia New" w:cs="Cordia New"/>
          <w:color w:val="000000"/>
          <w:sz w:val="26"/>
          <w:szCs w:val="26"/>
        </w:rPr>
        <w:t xml:space="preserve"> </w:t>
      </w:r>
      <w:r w:rsidRPr="00494A80">
        <w:rPr>
          <w:rFonts w:ascii="Cordia New" w:hAnsi="Cordia New" w:cs="Cordia New"/>
          <w:color w:val="000000"/>
          <w:sz w:val="26"/>
          <w:szCs w:val="26"/>
          <w:cs/>
        </w:rPr>
        <w:t>โดยปันผลจะจ่ายในวันที</w:t>
      </w:r>
      <w:r w:rsidR="00F3537F" w:rsidRPr="00494A80">
        <w:rPr>
          <w:rFonts w:ascii="Cordia New" w:hAnsi="Cordia New" w:cs="Cordia New" w:hint="cs"/>
          <w:color w:val="000000"/>
          <w:sz w:val="26"/>
          <w:szCs w:val="26"/>
          <w:cs/>
        </w:rPr>
        <w:t xml:space="preserve">่ </w:t>
      </w:r>
      <w:r w:rsidR="00F3537F" w:rsidRPr="00494A80">
        <w:rPr>
          <w:rFonts w:ascii="Cordia New" w:hAnsi="Cordia New" w:cs="Cordia New"/>
          <w:color w:val="000000"/>
          <w:sz w:val="26"/>
          <w:szCs w:val="26"/>
        </w:rPr>
        <w:t xml:space="preserve">14 </w:t>
      </w:r>
      <w:r w:rsidR="00F3537F" w:rsidRPr="00494A80">
        <w:rPr>
          <w:rFonts w:ascii="Cordia New" w:hAnsi="Cordia New" w:cs="Cordia New" w:hint="cs"/>
          <w:color w:val="000000"/>
          <w:sz w:val="26"/>
          <w:szCs w:val="26"/>
          <w:cs/>
        </w:rPr>
        <w:t xml:space="preserve">พฤษภาคม </w:t>
      </w:r>
      <w:r w:rsidR="00F3537F" w:rsidRPr="00494A80">
        <w:rPr>
          <w:rFonts w:ascii="Cordia New" w:hAnsi="Cordia New" w:cs="Cordia New"/>
          <w:color w:val="000000"/>
          <w:sz w:val="26"/>
          <w:szCs w:val="26"/>
        </w:rPr>
        <w:t>2569</w:t>
      </w:r>
    </w:p>
    <w:p w14:paraId="7222B606" w14:textId="77777777" w:rsidR="002B2EB5" w:rsidRDefault="002B2EB5"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p w14:paraId="4F967BE5" w14:textId="77777777" w:rsidR="002B2EB5" w:rsidRPr="00BE5BC3" w:rsidRDefault="002B2EB5" w:rsidP="002B2EB5">
      <w:pPr>
        <w:pStyle w:val="ListParagraph"/>
        <w:numPr>
          <w:ilvl w:val="0"/>
          <w:numId w:val="17"/>
        </w:numPr>
        <w:tabs>
          <w:tab w:val="clear" w:pos="360"/>
        </w:tabs>
        <w:spacing w:after="0" w:line="240" w:lineRule="auto"/>
        <w:rPr>
          <w:rFonts w:ascii="Cordia New" w:hAnsi="Cordia New" w:cs="Cordia New"/>
          <w:b/>
          <w:bCs/>
          <w:sz w:val="26"/>
          <w:szCs w:val="26"/>
          <w:lang w:val="en-GB"/>
        </w:rPr>
      </w:pPr>
      <w:r w:rsidRPr="00BE5BC3">
        <w:rPr>
          <w:rFonts w:ascii="Cordia New" w:hAnsi="Cordia New" w:cs="Cordia New"/>
          <w:b/>
          <w:bCs/>
          <w:sz w:val="26"/>
          <w:szCs w:val="26"/>
          <w:cs/>
          <w:lang w:val="en-GB"/>
        </w:rPr>
        <w:t>การจัดประเภทรายการใหม่</w:t>
      </w:r>
    </w:p>
    <w:p w14:paraId="5B1BEDA9" w14:textId="77777777" w:rsidR="002B2EB5" w:rsidRPr="00BE5BC3" w:rsidRDefault="002B2EB5" w:rsidP="002B2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both"/>
        <w:rPr>
          <w:rFonts w:ascii="Cordia New" w:hAnsi="Cordia New" w:cs="Cordia New"/>
          <w:b/>
          <w:bCs/>
          <w:sz w:val="26"/>
          <w:szCs w:val="26"/>
        </w:rPr>
      </w:pPr>
    </w:p>
    <w:p w14:paraId="597954B2" w14:textId="77777777" w:rsidR="002B2EB5" w:rsidRPr="00970D1A" w:rsidRDefault="002B2EB5" w:rsidP="002B2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2"/>
        <w:jc w:val="thaiDistribute"/>
        <w:rPr>
          <w:rFonts w:ascii="Cordia New" w:hAnsi="Cordia New" w:cs="Cordia New"/>
          <w:sz w:val="26"/>
          <w:szCs w:val="26"/>
        </w:rPr>
      </w:pPr>
      <w:r w:rsidRPr="00970D1A">
        <w:rPr>
          <w:rFonts w:ascii="Cordia New" w:hAnsi="Cordia New" w:cs="Cordia New"/>
          <w:sz w:val="26"/>
          <w:szCs w:val="26"/>
          <w:cs/>
        </w:rPr>
        <w:t>ตัวเลขที่เกี่ยวข้องบางรายการ</w:t>
      </w:r>
      <w:proofErr w:type="spellStart"/>
      <w:r w:rsidRPr="00970D1A">
        <w:rPr>
          <w:rFonts w:ascii="Cordia New" w:hAnsi="Cordia New" w:cs="Cordia New"/>
          <w:sz w:val="26"/>
          <w:szCs w:val="26"/>
          <w:cs/>
        </w:rPr>
        <w:t>สําหรับ</w:t>
      </w:r>
      <w:proofErr w:type="spellEnd"/>
      <w:r w:rsidRPr="00970D1A">
        <w:rPr>
          <w:rFonts w:ascii="Cordia New" w:hAnsi="Cordia New" w:cs="Cordia New"/>
          <w:sz w:val="26"/>
          <w:szCs w:val="26"/>
          <w:cs/>
        </w:rPr>
        <w:t>ปีสิ้นสุดวันที่</w:t>
      </w:r>
      <w:r w:rsidRPr="00970D1A">
        <w:rPr>
          <w:rFonts w:ascii="Cordia New" w:hAnsi="Cordia New" w:cs="Cordia New" w:hint="cs"/>
          <w:sz w:val="26"/>
          <w:szCs w:val="26"/>
          <w:cs/>
        </w:rPr>
        <w:t xml:space="preserve"> </w:t>
      </w:r>
      <w:r w:rsidRPr="00970D1A">
        <w:rPr>
          <w:rFonts w:ascii="Cordia New" w:hAnsi="Cordia New" w:cs="Cordia New"/>
          <w:sz w:val="26"/>
          <w:szCs w:val="26"/>
        </w:rPr>
        <w:t xml:space="preserve">31 </w:t>
      </w:r>
      <w:r w:rsidRPr="00970D1A">
        <w:rPr>
          <w:rFonts w:ascii="Cordia New" w:hAnsi="Cordia New" w:cs="Cordia New"/>
          <w:sz w:val="26"/>
          <w:szCs w:val="26"/>
          <w:cs/>
        </w:rPr>
        <w:t>ธันวาคม</w:t>
      </w:r>
      <w:r w:rsidRPr="00970D1A">
        <w:rPr>
          <w:rFonts w:ascii="Cordia New" w:hAnsi="Cordia New" w:cs="Cordia New"/>
          <w:sz w:val="26"/>
          <w:szCs w:val="26"/>
        </w:rPr>
        <w:t xml:space="preserve"> 2567</w:t>
      </w:r>
      <w:r w:rsidRPr="00970D1A">
        <w:rPr>
          <w:rFonts w:ascii="Cordia New" w:hAnsi="Cordia New" w:cs="Cordia New"/>
          <w:sz w:val="26"/>
          <w:szCs w:val="26"/>
          <w:cs/>
        </w:rPr>
        <w:t xml:space="preserve"> ได้จัดประเภทรายการใหม่ เพื่อให้สอดคล้องกับการ</w:t>
      </w:r>
      <w:r w:rsidRPr="00970D1A">
        <w:rPr>
          <w:rFonts w:ascii="Cordia New" w:hAnsi="Cordia New" w:cs="Cordia New"/>
          <w:sz w:val="26"/>
          <w:szCs w:val="26"/>
          <w:cs/>
        </w:rPr>
        <w:br/>
        <w:t>จัดประเภทรายการในปีปัจจุบัน การจัดประเภทรายการไม่มีผลกระทบต่อกำไรหรือส่วนของผู้ถือหุ้นตามที่ได้รายงานไว้ ซึ่งมีรายละเอียดดังต่อไปนี้</w:t>
      </w:r>
    </w:p>
    <w:p w14:paraId="1EB30483" w14:textId="77777777" w:rsidR="002B2EB5" w:rsidRPr="00FC36A9" w:rsidRDefault="002B2EB5" w:rsidP="002B2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highlight w:val="yellow"/>
          <w:cs/>
        </w:rPr>
      </w:pPr>
    </w:p>
    <w:tbl>
      <w:tblPr>
        <w:tblW w:w="9126" w:type="dxa"/>
        <w:tblInd w:w="360" w:type="dxa"/>
        <w:tblLayout w:type="fixed"/>
        <w:tblCellMar>
          <w:left w:w="0" w:type="dxa"/>
          <w:right w:w="0" w:type="dxa"/>
        </w:tblCellMar>
        <w:tblLook w:val="04A0" w:firstRow="1" w:lastRow="0" w:firstColumn="1" w:lastColumn="0" w:noHBand="0" w:noVBand="1"/>
      </w:tblPr>
      <w:tblGrid>
        <w:gridCol w:w="5346"/>
        <w:gridCol w:w="1260"/>
        <w:gridCol w:w="1260"/>
        <w:gridCol w:w="1260"/>
      </w:tblGrid>
      <w:tr w:rsidR="002B2EB5" w:rsidRPr="00BE5BC3" w14:paraId="7C5B27E5" w14:textId="77777777">
        <w:trPr>
          <w:trHeight w:val="20"/>
        </w:trPr>
        <w:tc>
          <w:tcPr>
            <w:tcW w:w="5346" w:type="dxa"/>
          </w:tcPr>
          <w:p w14:paraId="54C0D2E1" w14:textId="77777777" w:rsidR="002B2EB5" w:rsidRPr="00BE5BC3" w:rsidRDefault="002B2EB5" w:rsidP="00B208CD">
            <w:pPr>
              <w:tabs>
                <w:tab w:val="clear" w:pos="227"/>
              </w:tabs>
              <w:spacing w:line="380" w:lineRule="exact"/>
              <w:ind w:firstLine="54"/>
              <w:jc w:val="thaiDistribute"/>
              <w:rPr>
                <w:rFonts w:ascii="Cordia New" w:hAnsi="Cordia New" w:cs="Cordia New"/>
                <w:sz w:val="26"/>
                <w:szCs w:val="26"/>
                <w:lang w:val="en-GB" w:eastAsia="en-GB"/>
              </w:rPr>
            </w:pPr>
            <w:r w:rsidRPr="00BE5BC3">
              <w:rPr>
                <w:rFonts w:ascii="Cordia New" w:hAnsi="Cordia New" w:cs="Cordia New" w:hint="cs"/>
                <w:sz w:val="26"/>
                <w:szCs w:val="26"/>
                <w:cs/>
                <w:lang w:val="en-GB" w:eastAsia="en-GB"/>
              </w:rPr>
              <w:t>(หน่วย : พันบาท)</w:t>
            </w:r>
          </w:p>
        </w:tc>
        <w:tc>
          <w:tcPr>
            <w:tcW w:w="3780" w:type="dxa"/>
            <w:gridSpan w:val="3"/>
            <w:hideMark/>
          </w:tcPr>
          <w:p w14:paraId="0466F1E9"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งบการเงินรวม</w:t>
            </w:r>
          </w:p>
        </w:tc>
      </w:tr>
      <w:tr w:rsidR="002B2EB5" w:rsidRPr="00BE5BC3" w14:paraId="51440021" w14:textId="77777777">
        <w:trPr>
          <w:trHeight w:val="20"/>
        </w:trPr>
        <w:tc>
          <w:tcPr>
            <w:tcW w:w="5346" w:type="dxa"/>
          </w:tcPr>
          <w:p w14:paraId="50167B7E" w14:textId="77777777" w:rsidR="002B2EB5" w:rsidRPr="00BE5BC3" w:rsidRDefault="002B2EB5" w:rsidP="00B208CD">
            <w:pPr>
              <w:tabs>
                <w:tab w:val="clear" w:pos="227"/>
              </w:tabs>
              <w:spacing w:line="380" w:lineRule="exact"/>
              <w:ind w:firstLine="54"/>
              <w:jc w:val="thaiDistribute"/>
              <w:rPr>
                <w:rFonts w:ascii="Cordia New" w:hAnsi="Cordia New" w:cs="Cordia New"/>
                <w:b/>
                <w:bCs/>
                <w:sz w:val="26"/>
                <w:szCs w:val="26"/>
                <w:lang w:eastAsia="en-GB"/>
              </w:rPr>
            </w:pPr>
          </w:p>
        </w:tc>
        <w:tc>
          <w:tcPr>
            <w:tcW w:w="1260" w:type="dxa"/>
            <w:hideMark/>
          </w:tcPr>
          <w:p w14:paraId="098C81FE"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rPr>
            </w:pPr>
            <w:r w:rsidRPr="00BE5BC3">
              <w:rPr>
                <w:rFonts w:ascii="Cordia New" w:hAnsi="Cordia New" w:cs="Cordia New"/>
                <w:sz w:val="26"/>
                <w:szCs w:val="26"/>
                <w:cs/>
              </w:rPr>
              <w:t>ตามที่รายงาน</w:t>
            </w:r>
          </w:p>
          <w:p w14:paraId="6E63B25B"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ไว้เดิม</w:t>
            </w:r>
          </w:p>
        </w:tc>
        <w:tc>
          <w:tcPr>
            <w:tcW w:w="1260" w:type="dxa"/>
            <w:hideMark/>
          </w:tcPr>
          <w:p w14:paraId="01BE3909"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การจัดประเภทรายการ</w:t>
            </w:r>
          </w:p>
        </w:tc>
        <w:tc>
          <w:tcPr>
            <w:tcW w:w="1260" w:type="dxa"/>
            <w:hideMark/>
          </w:tcPr>
          <w:p w14:paraId="799EB800"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rPr>
            </w:pPr>
            <w:r w:rsidRPr="00BE5BC3">
              <w:rPr>
                <w:rFonts w:ascii="Cordia New" w:hAnsi="Cordia New" w:cs="Cordia New"/>
                <w:sz w:val="26"/>
                <w:szCs w:val="26"/>
                <w:cs/>
              </w:rPr>
              <w:t>จัดประเภท</w:t>
            </w:r>
          </w:p>
          <w:p w14:paraId="5905DEDF"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รายการใหม่</w:t>
            </w:r>
          </w:p>
        </w:tc>
      </w:tr>
      <w:tr w:rsidR="002B2EB5" w:rsidRPr="00BE5BC3" w14:paraId="4552B254" w14:textId="77777777">
        <w:trPr>
          <w:trHeight w:val="20"/>
        </w:trPr>
        <w:tc>
          <w:tcPr>
            <w:tcW w:w="5346" w:type="dxa"/>
            <w:hideMark/>
          </w:tcPr>
          <w:p w14:paraId="38C5DA24" w14:textId="77777777" w:rsidR="002B2EB5" w:rsidRPr="00BE5BC3" w:rsidRDefault="002B2EB5" w:rsidP="00B208CD">
            <w:pPr>
              <w:tabs>
                <w:tab w:val="clear" w:pos="227"/>
              </w:tabs>
              <w:spacing w:line="380" w:lineRule="exact"/>
              <w:ind w:firstLine="54"/>
              <w:jc w:val="thaiDistribute"/>
              <w:rPr>
                <w:rFonts w:ascii="Cordia New" w:hAnsi="Cordia New" w:cs="Cordia New"/>
                <w:b/>
                <w:bCs/>
                <w:sz w:val="26"/>
                <w:szCs w:val="26"/>
                <w:lang w:val="en-GB" w:eastAsia="en-GB"/>
              </w:rPr>
            </w:pPr>
            <w:r w:rsidRPr="00BE5BC3">
              <w:rPr>
                <w:rFonts w:ascii="Cordia New" w:hAnsi="Cordia New" w:cs="Cordia New"/>
                <w:b/>
                <w:bCs/>
                <w:sz w:val="26"/>
                <w:szCs w:val="26"/>
                <w:cs/>
              </w:rPr>
              <w:t>งบฐานะการเงิน</w:t>
            </w:r>
          </w:p>
        </w:tc>
        <w:tc>
          <w:tcPr>
            <w:tcW w:w="1260" w:type="dxa"/>
            <w:vAlign w:val="center"/>
          </w:tcPr>
          <w:p w14:paraId="194E5CFD" w14:textId="77777777" w:rsidR="002B2EB5" w:rsidRPr="00BE5BC3" w:rsidRDefault="002B2EB5" w:rsidP="00B208CD">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6E521B71" w14:textId="77777777" w:rsidR="002B2EB5" w:rsidRPr="00BE5BC3" w:rsidRDefault="002B2EB5" w:rsidP="00B208CD">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5EF3AD78" w14:textId="77777777" w:rsidR="002B2EB5" w:rsidRPr="00BE5BC3" w:rsidRDefault="002B2EB5" w:rsidP="00B208CD">
            <w:pPr>
              <w:tabs>
                <w:tab w:val="clear" w:pos="227"/>
              </w:tabs>
              <w:spacing w:line="380" w:lineRule="exact"/>
              <w:ind w:right="104"/>
              <w:jc w:val="right"/>
              <w:rPr>
                <w:rFonts w:ascii="Cordia New" w:hAnsi="Cordia New" w:cs="Cordia New"/>
                <w:sz w:val="26"/>
                <w:szCs w:val="26"/>
                <w:lang w:val="en-GB" w:eastAsia="en-GB"/>
              </w:rPr>
            </w:pPr>
          </w:p>
        </w:tc>
      </w:tr>
      <w:tr w:rsidR="002B2EB5" w:rsidRPr="00BE5BC3" w14:paraId="36388CFA" w14:textId="77777777">
        <w:trPr>
          <w:trHeight w:val="20"/>
        </w:trPr>
        <w:tc>
          <w:tcPr>
            <w:tcW w:w="5346" w:type="dxa"/>
            <w:hideMark/>
          </w:tcPr>
          <w:p w14:paraId="10902346" w14:textId="4C3F8E44" w:rsidR="002B2EB5" w:rsidRPr="00BE5BC3" w:rsidRDefault="00761E82" w:rsidP="00B208CD">
            <w:pPr>
              <w:tabs>
                <w:tab w:val="clear" w:pos="227"/>
              </w:tabs>
              <w:spacing w:line="380" w:lineRule="exact"/>
              <w:ind w:firstLine="263"/>
              <w:jc w:val="thaiDistribute"/>
              <w:rPr>
                <w:rFonts w:ascii="Cordia New" w:hAnsi="Cordia New" w:cs="Cordia New"/>
                <w:sz w:val="26"/>
                <w:szCs w:val="26"/>
              </w:rPr>
            </w:pPr>
            <w:r w:rsidRPr="00761E82">
              <w:rPr>
                <w:rFonts w:ascii="Cordia New" w:hAnsi="Cordia New" w:cs="Cordia New"/>
                <w:sz w:val="26"/>
                <w:szCs w:val="26"/>
                <w:cs/>
              </w:rPr>
              <w:t>เงินสดและรายการเทียบเท่าเงินสด</w:t>
            </w:r>
          </w:p>
        </w:tc>
        <w:tc>
          <w:tcPr>
            <w:tcW w:w="1260" w:type="dxa"/>
            <w:shd w:val="clear" w:color="auto" w:fill="FFFFFF"/>
          </w:tcPr>
          <w:p w14:paraId="04A5F758" w14:textId="4FABE99A" w:rsidR="002B2EB5" w:rsidRPr="00570D6B" w:rsidRDefault="009B5ADF"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570D6B">
              <w:rPr>
                <w:rFonts w:ascii="Cordia New" w:hAnsi="Cordia New" w:cs="Cordia New"/>
                <w:sz w:val="26"/>
                <w:szCs w:val="26"/>
              </w:rPr>
              <w:t>2</w:t>
            </w:r>
            <w:r w:rsidR="00660B3E" w:rsidRPr="00570D6B">
              <w:rPr>
                <w:rFonts w:ascii="Cordia New" w:hAnsi="Cordia New" w:cs="Cordia New"/>
                <w:sz w:val="26"/>
                <w:szCs w:val="26"/>
              </w:rPr>
              <w:t>40,</w:t>
            </w:r>
            <w:r w:rsidR="009A6799" w:rsidRPr="00570D6B">
              <w:rPr>
                <w:rFonts w:ascii="Cordia New" w:hAnsi="Cordia New" w:cs="Cordia New"/>
                <w:sz w:val="26"/>
                <w:szCs w:val="26"/>
              </w:rPr>
              <w:t>297</w:t>
            </w:r>
          </w:p>
        </w:tc>
        <w:tc>
          <w:tcPr>
            <w:tcW w:w="1260" w:type="dxa"/>
            <w:shd w:val="clear" w:color="auto" w:fill="FFFFFF"/>
          </w:tcPr>
          <w:p w14:paraId="6E0EA64F" w14:textId="7050200B" w:rsidR="002B2EB5" w:rsidRPr="00570D6B" w:rsidRDefault="009B5ADF"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570D6B">
              <w:rPr>
                <w:rFonts w:ascii="Cordia New" w:hAnsi="Cordia New" w:cs="Cordia New"/>
                <w:sz w:val="26"/>
                <w:szCs w:val="26"/>
              </w:rPr>
              <w:t>(</w:t>
            </w:r>
            <w:r w:rsidR="005B1F18" w:rsidRPr="00570D6B">
              <w:rPr>
                <w:rFonts w:ascii="Cordia New" w:hAnsi="Cordia New" w:cs="Cordia New"/>
                <w:sz w:val="26"/>
                <w:szCs w:val="26"/>
              </w:rPr>
              <w:t>1,052</w:t>
            </w:r>
            <w:r w:rsidRPr="00570D6B">
              <w:rPr>
                <w:rFonts w:ascii="Cordia New" w:hAnsi="Cordia New" w:cs="Cordia New"/>
                <w:sz w:val="26"/>
                <w:szCs w:val="26"/>
              </w:rPr>
              <w:t>)</w:t>
            </w:r>
          </w:p>
        </w:tc>
        <w:tc>
          <w:tcPr>
            <w:tcW w:w="1260" w:type="dxa"/>
            <w:shd w:val="clear" w:color="auto" w:fill="FFFFFF"/>
          </w:tcPr>
          <w:p w14:paraId="430F1F82" w14:textId="52FA97D4" w:rsidR="002B2EB5" w:rsidRPr="00570D6B" w:rsidRDefault="0068483F"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570D6B">
              <w:rPr>
                <w:rFonts w:ascii="Cordia New" w:hAnsi="Cordia New" w:cs="Cordia New"/>
                <w:sz w:val="26"/>
                <w:szCs w:val="26"/>
              </w:rPr>
              <w:t>2</w:t>
            </w:r>
            <w:r w:rsidR="004F7BFE" w:rsidRPr="00570D6B">
              <w:rPr>
                <w:rFonts w:ascii="Cordia New" w:hAnsi="Cordia New" w:cs="Cordia New"/>
                <w:sz w:val="26"/>
                <w:szCs w:val="26"/>
              </w:rPr>
              <w:t>3</w:t>
            </w:r>
            <w:r w:rsidR="000602EF" w:rsidRPr="00570D6B">
              <w:rPr>
                <w:rFonts w:ascii="Cordia New" w:hAnsi="Cordia New" w:cs="Cordia New"/>
                <w:sz w:val="26"/>
                <w:szCs w:val="26"/>
              </w:rPr>
              <w:t>9</w:t>
            </w:r>
            <w:r w:rsidR="004F7BFE" w:rsidRPr="00570D6B">
              <w:rPr>
                <w:rFonts w:ascii="Cordia New" w:hAnsi="Cordia New" w:cs="Cordia New"/>
                <w:sz w:val="26"/>
                <w:szCs w:val="26"/>
              </w:rPr>
              <w:t>,</w:t>
            </w:r>
            <w:r w:rsidR="000602EF" w:rsidRPr="00570D6B">
              <w:rPr>
                <w:rFonts w:ascii="Cordia New" w:hAnsi="Cordia New" w:cs="Cordia New"/>
                <w:sz w:val="26"/>
                <w:szCs w:val="26"/>
              </w:rPr>
              <w:t>245</w:t>
            </w:r>
          </w:p>
        </w:tc>
      </w:tr>
      <w:tr w:rsidR="00721F76" w:rsidRPr="00BE5BC3" w14:paraId="17B05599" w14:textId="77777777">
        <w:trPr>
          <w:trHeight w:val="20"/>
        </w:trPr>
        <w:tc>
          <w:tcPr>
            <w:tcW w:w="5346" w:type="dxa"/>
          </w:tcPr>
          <w:p w14:paraId="0D7A0AC2" w14:textId="1D5F8510" w:rsidR="00721F76" w:rsidRPr="00BE5BC3" w:rsidRDefault="00F81DF8" w:rsidP="00B208CD">
            <w:pPr>
              <w:tabs>
                <w:tab w:val="clear" w:pos="227"/>
              </w:tabs>
              <w:spacing w:line="380" w:lineRule="exact"/>
              <w:ind w:firstLine="263"/>
              <w:jc w:val="thaiDistribute"/>
              <w:rPr>
                <w:rFonts w:ascii="Cordia New" w:hAnsi="Cordia New" w:cs="Cordia New"/>
                <w:sz w:val="26"/>
                <w:szCs w:val="26"/>
                <w:cs/>
              </w:rPr>
            </w:pPr>
            <w:r w:rsidRPr="00F81DF8">
              <w:rPr>
                <w:rFonts w:ascii="Cordia New" w:hAnsi="Cordia New" w:cs="Cordia New"/>
                <w:sz w:val="26"/>
                <w:szCs w:val="26"/>
                <w:cs/>
              </w:rPr>
              <w:t>เงินลงทุนชั่วคราว</w:t>
            </w:r>
          </w:p>
        </w:tc>
        <w:tc>
          <w:tcPr>
            <w:tcW w:w="1260" w:type="dxa"/>
            <w:shd w:val="clear" w:color="auto" w:fill="FFFFFF"/>
          </w:tcPr>
          <w:p w14:paraId="1DFB68C7" w14:textId="36B5FA9B" w:rsidR="00721F76" w:rsidRPr="00570D6B" w:rsidRDefault="009B5ADF" w:rsidP="009B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2"/>
              <w:jc w:val="right"/>
              <w:rPr>
                <w:rFonts w:ascii="Cordia New" w:hAnsi="Cordia New" w:cs="Cordia New"/>
                <w:sz w:val="26"/>
                <w:szCs w:val="26"/>
              </w:rPr>
            </w:pPr>
            <w:r w:rsidRPr="00570D6B">
              <w:rPr>
                <w:rFonts w:ascii="Cordia New" w:hAnsi="Cordia New" w:cs="Cordia New"/>
                <w:sz w:val="26"/>
                <w:szCs w:val="26"/>
              </w:rPr>
              <w:t>-</w:t>
            </w:r>
          </w:p>
        </w:tc>
        <w:tc>
          <w:tcPr>
            <w:tcW w:w="1260" w:type="dxa"/>
            <w:shd w:val="clear" w:color="auto" w:fill="FFFFFF"/>
          </w:tcPr>
          <w:p w14:paraId="50EF6BE4" w14:textId="2B9BB591" w:rsidR="00721F76" w:rsidRPr="00570D6B" w:rsidRDefault="005B1F18"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570D6B">
              <w:rPr>
                <w:rFonts w:ascii="Cordia New" w:hAnsi="Cordia New" w:cs="Cordia New"/>
                <w:sz w:val="26"/>
                <w:szCs w:val="26"/>
              </w:rPr>
              <w:t>1,052</w:t>
            </w:r>
          </w:p>
        </w:tc>
        <w:tc>
          <w:tcPr>
            <w:tcW w:w="1260" w:type="dxa"/>
            <w:shd w:val="clear" w:color="auto" w:fill="FFFFFF"/>
          </w:tcPr>
          <w:p w14:paraId="0C0ADC41" w14:textId="622512BC" w:rsidR="00721F76" w:rsidRPr="00570D6B" w:rsidRDefault="005B1F18"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570D6B">
              <w:rPr>
                <w:rFonts w:ascii="Cordia New" w:hAnsi="Cordia New" w:cs="Cordia New"/>
                <w:sz w:val="26"/>
                <w:szCs w:val="26"/>
              </w:rPr>
              <w:t>1,052</w:t>
            </w:r>
          </w:p>
        </w:tc>
      </w:tr>
      <w:tr w:rsidR="00721F76" w:rsidRPr="00BE5BC3" w14:paraId="30B0B07A" w14:textId="77777777">
        <w:trPr>
          <w:trHeight w:val="20"/>
        </w:trPr>
        <w:tc>
          <w:tcPr>
            <w:tcW w:w="5346" w:type="dxa"/>
          </w:tcPr>
          <w:p w14:paraId="2AA4AB5A" w14:textId="576F8B5F" w:rsidR="00721F76" w:rsidRPr="00BE5BC3" w:rsidRDefault="00721F76" w:rsidP="00721F76">
            <w:pPr>
              <w:tabs>
                <w:tab w:val="clear" w:pos="227"/>
              </w:tabs>
              <w:spacing w:line="380" w:lineRule="exact"/>
              <w:ind w:firstLine="263"/>
              <w:jc w:val="thaiDistribute"/>
              <w:rPr>
                <w:rFonts w:ascii="Cordia New" w:hAnsi="Cordia New" w:cs="Cordia New"/>
                <w:sz w:val="26"/>
                <w:szCs w:val="26"/>
                <w:cs/>
              </w:rPr>
            </w:pPr>
            <w:r w:rsidRPr="00BE5BC3">
              <w:rPr>
                <w:rFonts w:ascii="Cordia New" w:hAnsi="Cordia New" w:cs="Cordia New"/>
                <w:sz w:val="26"/>
                <w:szCs w:val="26"/>
                <w:cs/>
              </w:rPr>
              <w:t xml:space="preserve">ลูกหนี้การค้าและลูกหนี้หมุนเวียนอื่น - </w:t>
            </w:r>
            <w:r w:rsidRPr="00BE5BC3">
              <w:rPr>
                <w:rFonts w:ascii="Cordia New" w:hAnsi="Cordia New" w:cs="Cordia New" w:hint="cs"/>
                <w:sz w:val="26"/>
                <w:szCs w:val="26"/>
                <w:cs/>
              </w:rPr>
              <w:t>ลูกค้า</w:t>
            </w:r>
            <w:r w:rsidRPr="00BE5BC3">
              <w:rPr>
                <w:rFonts w:ascii="Cordia New" w:hAnsi="Cordia New" w:cs="Cordia New"/>
                <w:sz w:val="26"/>
                <w:szCs w:val="26"/>
                <w:cs/>
              </w:rPr>
              <w:t>ทั่วไป</w:t>
            </w:r>
          </w:p>
        </w:tc>
        <w:tc>
          <w:tcPr>
            <w:tcW w:w="1260" w:type="dxa"/>
            <w:shd w:val="clear" w:color="auto" w:fill="FFFFFF"/>
          </w:tcPr>
          <w:p w14:paraId="0A4E7011" w14:textId="6D42A47C" w:rsidR="00721F76" w:rsidRPr="00BE5BC3" w:rsidRDefault="00721F76" w:rsidP="0072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377,848</w:t>
            </w:r>
          </w:p>
        </w:tc>
        <w:tc>
          <w:tcPr>
            <w:tcW w:w="1260" w:type="dxa"/>
            <w:shd w:val="clear" w:color="auto" w:fill="FFFFFF"/>
          </w:tcPr>
          <w:p w14:paraId="7E2E03E1" w14:textId="30AD153F" w:rsidR="00721F76" w:rsidRPr="00BE5BC3" w:rsidRDefault="00721F76" w:rsidP="0072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820</w:t>
            </w:r>
          </w:p>
        </w:tc>
        <w:tc>
          <w:tcPr>
            <w:tcW w:w="1260" w:type="dxa"/>
            <w:shd w:val="clear" w:color="auto" w:fill="FFFFFF"/>
          </w:tcPr>
          <w:p w14:paraId="4657C86C" w14:textId="7B14D073" w:rsidR="00721F76" w:rsidRPr="00BE5BC3" w:rsidRDefault="00721F76" w:rsidP="0072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378,668</w:t>
            </w:r>
          </w:p>
        </w:tc>
      </w:tr>
      <w:tr w:rsidR="00DE1A6C" w:rsidRPr="00BE5BC3" w14:paraId="6E376E00" w14:textId="77777777">
        <w:trPr>
          <w:trHeight w:val="20"/>
        </w:trPr>
        <w:tc>
          <w:tcPr>
            <w:tcW w:w="5346" w:type="dxa"/>
          </w:tcPr>
          <w:p w14:paraId="40315900" w14:textId="1E5FBFE6" w:rsidR="00DE1A6C" w:rsidRPr="00BE5BC3" w:rsidRDefault="00DE1A6C" w:rsidP="00DE1A6C">
            <w:pPr>
              <w:tabs>
                <w:tab w:val="clear" w:pos="227"/>
              </w:tabs>
              <w:spacing w:line="380" w:lineRule="exact"/>
              <w:ind w:firstLine="263"/>
              <w:jc w:val="thaiDistribute"/>
              <w:rPr>
                <w:rFonts w:ascii="Cordia New" w:hAnsi="Cordia New" w:cs="Cordia New"/>
                <w:sz w:val="26"/>
                <w:szCs w:val="26"/>
                <w:cs/>
              </w:rPr>
            </w:pPr>
            <w:r w:rsidRPr="00A825B2">
              <w:rPr>
                <w:rFonts w:ascii="Cordia New" w:hAnsi="Cordia New" w:cs="Cordia New"/>
                <w:sz w:val="26"/>
                <w:szCs w:val="26"/>
                <w:cs/>
              </w:rPr>
              <w:t>ภาษีเงินได้รอเรียกคืน</w:t>
            </w:r>
          </w:p>
        </w:tc>
        <w:tc>
          <w:tcPr>
            <w:tcW w:w="1260" w:type="dxa"/>
            <w:shd w:val="clear" w:color="auto" w:fill="FFFFFF"/>
          </w:tcPr>
          <w:p w14:paraId="40302EEA" w14:textId="40F637CE" w:rsidR="00DE1A6C" w:rsidRPr="00BE5BC3" w:rsidRDefault="001E29C8" w:rsidP="00DE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16,825</w:t>
            </w:r>
          </w:p>
        </w:tc>
        <w:tc>
          <w:tcPr>
            <w:tcW w:w="1260" w:type="dxa"/>
            <w:shd w:val="clear" w:color="auto" w:fill="FFFFFF"/>
          </w:tcPr>
          <w:p w14:paraId="13849FA7" w14:textId="1842A14D" w:rsidR="00DE1A6C" w:rsidRPr="00BE5BC3" w:rsidRDefault="001E29C8" w:rsidP="00DE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(14,381)</w:t>
            </w:r>
          </w:p>
        </w:tc>
        <w:tc>
          <w:tcPr>
            <w:tcW w:w="1260" w:type="dxa"/>
            <w:shd w:val="clear" w:color="auto" w:fill="FFFFFF"/>
          </w:tcPr>
          <w:p w14:paraId="61ED7892" w14:textId="4DC7AAA2" w:rsidR="00DE1A6C" w:rsidRPr="00BE5BC3" w:rsidRDefault="001E29C8" w:rsidP="00DE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2,444</w:t>
            </w:r>
          </w:p>
        </w:tc>
      </w:tr>
      <w:tr w:rsidR="00DE1A6C" w:rsidRPr="00BE5BC3" w14:paraId="70DC8A96" w14:textId="77777777">
        <w:trPr>
          <w:trHeight w:val="20"/>
        </w:trPr>
        <w:tc>
          <w:tcPr>
            <w:tcW w:w="5346" w:type="dxa"/>
          </w:tcPr>
          <w:p w14:paraId="328528FD" w14:textId="77777777" w:rsidR="00DE1A6C" w:rsidRPr="00BE5BC3" w:rsidRDefault="00DE1A6C" w:rsidP="00DE1A6C">
            <w:pPr>
              <w:tabs>
                <w:tab w:val="clear" w:pos="227"/>
              </w:tabs>
              <w:spacing w:line="380" w:lineRule="exact"/>
              <w:ind w:firstLine="263"/>
              <w:jc w:val="thaiDistribute"/>
              <w:rPr>
                <w:rFonts w:ascii="Cordia New" w:hAnsi="Cordia New" w:cs="Cordia New"/>
                <w:sz w:val="26"/>
                <w:szCs w:val="26"/>
                <w:cs/>
              </w:rPr>
            </w:pPr>
            <w:r w:rsidRPr="00BE5BC3">
              <w:rPr>
                <w:rFonts w:ascii="Cordia New" w:hAnsi="Cordia New" w:cs="Cordia New"/>
                <w:sz w:val="26"/>
                <w:szCs w:val="26"/>
                <w:cs/>
              </w:rPr>
              <w:t>สินทรัพย์หมุนเวียนอื่น</w:t>
            </w:r>
          </w:p>
        </w:tc>
        <w:tc>
          <w:tcPr>
            <w:tcW w:w="1260" w:type="dxa"/>
            <w:shd w:val="clear" w:color="auto" w:fill="FFFFFF"/>
          </w:tcPr>
          <w:p w14:paraId="39824767" w14:textId="77777777" w:rsidR="00DE1A6C" w:rsidRPr="00BE5BC3" w:rsidRDefault="00DE1A6C" w:rsidP="00DE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4,949</w:t>
            </w:r>
          </w:p>
        </w:tc>
        <w:tc>
          <w:tcPr>
            <w:tcW w:w="1260" w:type="dxa"/>
            <w:shd w:val="clear" w:color="auto" w:fill="FFFFFF"/>
          </w:tcPr>
          <w:p w14:paraId="55FA1DEC" w14:textId="77777777" w:rsidR="00DE1A6C" w:rsidRPr="00BE5BC3" w:rsidRDefault="00DE1A6C" w:rsidP="00DE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(820)</w:t>
            </w:r>
          </w:p>
        </w:tc>
        <w:tc>
          <w:tcPr>
            <w:tcW w:w="1260" w:type="dxa"/>
            <w:shd w:val="clear" w:color="auto" w:fill="FFFFFF"/>
          </w:tcPr>
          <w:p w14:paraId="775AC8F6" w14:textId="77777777" w:rsidR="00DE1A6C" w:rsidRPr="00BE5BC3" w:rsidRDefault="00DE1A6C" w:rsidP="00DE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4,129</w:t>
            </w:r>
          </w:p>
        </w:tc>
      </w:tr>
      <w:tr w:rsidR="00DE1A6C" w:rsidRPr="00BE5BC3" w14:paraId="5E9188A3" w14:textId="77777777">
        <w:trPr>
          <w:trHeight w:val="20"/>
        </w:trPr>
        <w:tc>
          <w:tcPr>
            <w:tcW w:w="5346" w:type="dxa"/>
          </w:tcPr>
          <w:p w14:paraId="5DF9876F" w14:textId="3B0B0970" w:rsidR="00DE1A6C" w:rsidRPr="00BE5BC3" w:rsidRDefault="00DE1A6C" w:rsidP="00DE1A6C">
            <w:pPr>
              <w:tabs>
                <w:tab w:val="clear" w:pos="227"/>
              </w:tabs>
              <w:spacing w:line="380" w:lineRule="exact"/>
              <w:ind w:firstLine="263"/>
              <w:jc w:val="thaiDistribute"/>
              <w:rPr>
                <w:rFonts w:ascii="Cordia New" w:hAnsi="Cordia New" w:cs="Cordia New"/>
                <w:sz w:val="26"/>
                <w:szCs w:val="26"/>
                <w:cs/>
              </w:rPr>
            </w:pPr>
            <w:r w:rsidRPr="00A825B2">
              <w:rPr>
                <w:rFonts w:ascii="Cordia New" w:hAnsi="Cordia New" w:cs="Cordia New"/>
                <w:sz w:val="26"/>
                <w:szCs w:val="26"/>
                <w:cs/>
              </w:rPr>
              <w:t>ลูกหนี้ไม่หมุนเวียนอื่น</w:t>
            </w:r>
          </w:p>
        </w:tc>
        <w:tc>
          <w:tcPr>
            <w:tcW w:w="1260" w:type="dxa"/>
            <w:shd w:val="clear" w:color="auto" w:fill="FFFFFF"/>
          </w:tcPr>
          <w:p w14:paraId="48CDA822" w14:textId="2523014E" w:rsidR="00DE1A6C" w:rsidRPr="00BE5BC3" w:rsidRDefault="001E29C8" w:rsidP="001E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2"/>
              <w:jc w:val="right"/>
              <w:rPr>
                <w:rFonts w:ascii="Cordia New" w:hAnsi="Cordia New" w:cs="Cordia New"/>
                <w:sz w:val="26"/>
                <w:szCs w:val="26"/>
              </w:rPr>
            </w:pPr>
            <w:r>
              <w:rPr>
                <w:rFonts w:ascii="Cordia New" w:hAnsi="Cordia New" w:cs="Cordia New"/>
                <w:sz w:val="26"/>
                <w:szCs w:val="26"/>
              </w:rPr>
              <w:t>-</w:t>
            </w:r>
          </w:p>
        </w:tc>
        <w:tc>
          <w:tcPr>
            <w:tcW w:w="1260" w:type="dxa"/>
            <w:shd w:val="clear" w:color="auto" w:fill="FFFFFF"/>
          </w:tcPr>
          <w:p w14:paraId="14B7EF07" w14:textId="2103AD7B" w:rsidR="00DE1A6C" w:rsidRPr="00BE5BC3" w:rsidRDefault="001E29C8" w:rsidP="00DE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14,381</w:t>
            </w:r>
          </w:p>
        </w:tc>
        <w:tc>
          <w:tcPr>
            <w:tcW w:w="1260" w:type="dxa"/>
            <w:shd w:val="clear" w:color="auto" w:fill="FFFFFF"/>
          </w:tcPr>
          <w:p w14:paraId="6F59AEBD" w14:textId="149DB7D9" w:rsidR="00DE1A6C" w:rsidRPr="00BE5BC3" w:rsidRDefault="001E29C8" w:rsidP="00DE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14,381</w:t>
            </w:r>
          </w:p>
        </w:tc>
      </w:tr>
      <w:tr w:rsidR="002B2EB5" w:rsidRPr="00BE5BC3" w14:paraId="2A2856EB" w14:textId="77777777">
        <w:trPr>
          <w:trHeight w:val="20"/>
        </w:trPr>
        <w:tc>
          <w:tcPr>
            <w:tcW w:w="5346" w:type="dxa"/>
          </w:tcPr>
          <w:p w14:paraId="57BD9B32" w14:textId="77777777" w:rsidR="002B2EB5" w:rsidRPr="00BE5BC3" w:rsidRDefault="002B2EB5" w:rsidP="00B208CD">
            <w:pPr>
              <w:tabs>
                <w:tab w:val="clear" w:pos="227"/>
              </w:tabs>
              <w:spacing w:line="380" w:lineRule="exact"/>
              <w:ind w:firstLine="263"/>
              <w:jc w:val="thaiDistribute"/>
              <w:rPr>
                <w:rFonts w:ascii="Cordia New" w:hAnsi="Cordia New" w:cs="Cordia New"/>
                <w:sz w:val="26"/>
                <w:szCs w:val="26"/>
                <w:cs/>
              </w:rPr>
            </w:pPr>
            <w:r w:rsidRPr="00BE5BC3">
              <w:rPr>
                <w:rFonts w:ascii="Cordia New" w:hAnsi="Cordia New" w:cs="Cordia New"/>
                <w:sz w:val="26"/>
                <w:szCs w:val="26"/>
                <w:cs/>
              </w:rPr>
              <w:t xml:space="preserve">เจ้าหนี้การค้าและเจ้าหนี้หมุนเวียนอื่น - </w:t>
            </w:r>
            <w:r w:rsidRPr="00BE5BC3">
              <w:rPr>
                <w:rFonts w:ascii="Cordia New" w:hAnsi="Cordia New" w:cs="Cordia New" w:hint="cs"/>
                <w:sz w:val="26"/>
                <w:szCs w:val="26"/>
                <w:cs/>
              </w:rPr>
              <w:t>บริษัท</w:t>
            </w:r>
            <w:r w:rsidRPr="00BE5BC3">
              <w:rPr>
                <w:rFonts w:ascii="Cordia New" w:hAnsi="Cordia New" w:cs="Cordia New"/>
                <w:sz w:val="26"/>
                <w:szCs w:val="26"/>
                <w:cs/>
              </w:rPr>
              <w:t>ทั่วไป</w:t>
            </w:r>
          </w:p>
        </w:tc>
        <w:tc>
          <w:tcPr>
            <w:tcW w:w="1260" w:type="dxa"/>
            <w:shd w:val="clear" w:color="auto" w:fill="FFFFFF"/>
          </w:tcPr>
          <w:p w14:paraId="1FF7AD00" w14:textId="77777777" w:rsidR="002B2EB5" w:rsidRPr="00BE5BC3" w:rsidRDefault="002B2EB5"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52,296</w:t>
            </w:r>
          </w:p>
        </w:tc>
        <w:tc>
          <w:tcPr>
            <w:tcW w:w="1260" w:type="dxa"/>
            <w:shd w:val="clear" w:color="auto" w:fill="FFFFFF"/>
          </w:tcPr>
          <w:p w14:paraId="7BB498B0" w14:textId="7619EF0A" w:rsidR="002B2EB5" w:rsidRPr="00BE5BC3" w:rsidRDefault="00080390"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10,108</w:t>
            </w:r>
          </w:p>
        </w:tc>
        <w:tc>
          <w:tcPr>
            <w:tcW w:w="1260" w:type="dxa"/>
            <w:shd w:val="clear" w:color="auto" w:fill="FFFFFF"/>
          </w:tcPr>
          <w:p w14:paraId="5A5280E9" w14:textId="37EA7B0A" w:rsidR="002B2EB5" w:rsidRPr="00BE5BC3" w:rsidRDefault="00942F17"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62,404</w:t>
            </w:r>
          </w:p>
        </w:tc>
      </w:tr>
      <w:tr w:rsidR="002B2EB5" w:rsidRPr="00BE5BC3" w14:paraId="117AB6CA" w14:textId="77777777">
        <w:trPr>
          <w:trHeight w:val="20"/>
        </w:trPr>
        <w:tc>
          <w:tcPr>
            <w:tcW w:w="5346" w:type="dxa"/>
          </w:tcPr>
          <w:p w14:paraId="689B3AE7" w14:textId="77777777" w:rsidR="002B2EB5" w:rsidRPr="00BE5BC3" w:rsidRDefault="002B2EB5" w:rsidP="00B208CD">
            <w:pPr>
              <w:tabs>
                <w:tab w:val="clear" w:pos="227"/>
              </w:tabs>
              <w:spacing w:line="380" w:lineRule="exact"/>
              <w:ind w:firstLine="263"/>
              <w:jc w:val="thaiDistribute"/>
              <w:rPr>
                <w:rFonts w:ascii="Cordia New" w:hAnsi="Cordia New" w:cs="Cordia New"/>
                <w:sz w:val="26"/>
                <w:szCs w:val="26"/>
                <w:cs/>
              </w:rPr>
            </w:pPr>
            <w:r w:rsidRPr="00BE5BC3">
              <w:rPr>
                <w:rFonts w:ascii="Cordia New" w:hAnsi="Cordia New" w:cs="Cordia New"/>
                <w:sz w:val="26"/>
                <w:szCs w:val="26"/>
                <w:cs/>
              </w:rPr>
              <w:t>ค่าใช้จ่ายค้างจ่าย</w:t>
            </w:r>
          </w:p>
        </w:tc>
        <w:tc>
          <w:tcPr>
            <w:tcW w:w="1260" w:type="dxa"/>
            <w:shd w:val="clear" w:color="auto" w:fill="FFFFFF"/>
          </w:tcPr>
          <w:p w14:paraId="262F9F57" w14:textId="77777777" w:rsidR="002B2EB5" w:rsidRPr="00BE5BC3" w:rsidRDefault="002B2EB5"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40,599</w:t>
            </w:r>
          </w:p>
        </w:tc>
        <w:tc>
          <w:tcPr>
            <w:tcW w:w="1260" w:type="dxa"/>
            <w:shd w:val="clear" w:color="auto" w:fill="FFFFFF"/>
          </w:tcPr>
          <w:p w14:paraId="0C0083E8" w14:textId="7EC5C3BB" w:rsidR="002B2EB5" w:rsidRPr="00BE5BC3" w:rsidRDefault="002B2EB5"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w:t>
            </w:r>
            <w:r w:rsidR="00080390">
              <w:rPr>
                <w:rFonts w:ascii="Cordia New" w:hAnsi="Cordia New" w:cs="Cordia New"/>
                <w:sz w:val="26"/>
                <w:szCs w:val="26"/>
              </w:rPr>
              <w:t>8</w:t>
            </w:r>
            <w:r w:rsidR="003B66C0">
              <w:rPr>
                <w:rFonts w:ascii="Cordia New" w:hAnsi="Cordia New" w:cs="Cordia New"/>
                <w:sz w:val="26"/>
                <w:szCs w:val="26"/>
              </w:rPr>
              <w:t>3</w:t>
            </w:r>
            <w:r w:rsidR="00080390">
              <w:rPr>
                <w:rFonts w:ascii="Cordia New" w:hAnsi="Cordia New" w:cs="Cordia New"/>
                <w:sz w:val="26"/>
                <w:szCs w:val="26"/>
              </w:rPr>
              <w:t>0</w:t>
            </w:r>
            <w:r w:rsidRPr="00BE5BC3">
              <w:rPr>
                <w:rFonts w:ascii="Cordia New" w:hAnsi="Cordia New" w:cs="Cordia New"/>
                <w:sz w:val="26"/>
                <w:szCs w:val="26"/>
              </w:rPr>
              <w:t>)</w:t>
            </w:r>
          </w:p>
        </w:tc>
        <w:tc>
          <w:tcPr>
            <w:tcW w:w="1260" w:type="dxa"/>
            <w:shd w:val="clear" w:color="auto" w:fill="FFFFFF"/>
          </w:tcPr>
          <w:p w14:paraId="0AD110B5" w14:textId="6AA98201" w:rsidR="002B2EB5" w:rsidRPr="00BE5BC3" w:rsidRDefault="00942F17"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39,769</w:t>
            </w:r>
          </w:p>
        </w:tc>
      </w:tr>
      <w:tr w:rsidR="002B2EB5" w:rsidRPr="00FC36A9" w14:paraId="59237D14" w14:textId="77777777">
        <w:trPr>
          <w:trHeight w:val="20"/>
        </w:trPr>
        <w:tc>
          <w:tcPr>
            <w:tcW w:w="5346" w:type="dxa"/>
            <w:hideMark/>
          </w:tcPr>
          <w:p w14:paraId="2BC31E5A" w14:textId="77777777" w:rsidR="002B2EB5" w:rsidRPr="00BE5BC3" w:rsidRDefault="002B2EB5" w:rsidP="00B208CD">
            <w:pPr>
              <w:tabs>
                <w:tab w:val="clear" w:pos="227"/>
              </w:tabs>
              <w:spacing w:line="380" w:lineRule="exact"/>
              <w:ind w:firstLine="263"/>
              <w:jc w:val="thaiDistribute"/>
              <w:rPr>
                <w:rFonts w:ascii="Cordia New" w:hAnsi="Cordia New" w:cs="Cordia New"/>
                <w:sz w:val="26"/>
                <w:szCs w:val="26"/>
              </w:rPr>
            </w:pPr>
            <w:r w:rsidRPr="00BE5BC3">
              <w:rPr>
                <w:rFonts w:ascii="Cordia New" w:hAnsi="Cordia New" w:cs="Cordia New"/>
                <w:sz w:val="26"/>
                <w:szCs w:val="26"/>
                <w:cs/>
              </w:rPr>
              <w:t>หนี้สินหมุนเวียนอื่น</w:t>
            </w:r>
          </w:p>
        </w:tc>
        <w:tc>
          <w:tcPr>
            <w:tcW w:w="1260" w:type="dxa"/>
          </w:tcPr>
          <w:p w14:paraId="77703AA8" w14:textId="77777777" w:rsidR="002B2EB5" w:rsidRPr="00BE5BC3" w:rsidRDefault="002B2EB5"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11,458</w:t>
            </w:r>
          </w:p>
        </w:tc>
        <w:tc>
          <w:tcPr>
            <w:tcW w:w="1260" w:type="dxa"/>
          </w:tcPr>
          <w:p w14:paraId="278748AD" w14:textId="3C81F21D" w:rsidR="002B2EB5" w:rsidRPr="00BE5BC3" w:rsidRDefault="002B2EB5"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sidRPr="00BE5BC3">
              <w:rPr>
                <w:rFonts w:ascii="Cordia New" w:hAnsi="Cordia New" w:cs="Cordia New"/>
                <w:sz w:val="26"/>
                <w:szCs w:val="26"/>
              </w:rPr>
              <w:t>(</w:t>
            </w:r>
            <w:r w:rsidR="00080390">
              <w:rPr>
                <w:rFonts w:ascii="Cordia New" w:hAnsi="Cordia New" w:cs="Cordia New"/>
                <w:sz w:val="26"/>
                <w:szCs w:val="26"/>
              </w:rPr>
              <w:t>9,278</w:t>
            </w:r>
            <w:r w:rsidRPr="00BE5BC3">
              <w:rPr>
                <w:rFonts w:ascii="Cordia New" w:hAnsi="Cordia New" w:cs="Cordia New"/>
                <w:sz w:val="26"/>
                <w:szCs w:val="26"/>
              </w:rPr>
              <w:t>)</w:t>
            </w:r>
          </w:p>
        </w:tc>
        <w:tc>
          <w:tcPr>
            <w:tcW w:w="1260" w:type="dxa"/>
          </w:tcPr>
          <w:p w14:paraId="0BFBE241" w14:textId="18B93B25" w:rsidR="002B2EB5" w:rsidRPr="00BE5BC3" w:rsidRDefault="00080390"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Pr>
                <w:rFonts w:ascii="Cordia New" w:hAnsi="Cordia New" w:cs="Cordia New"/>
                <w:sz w:val="26"/>
                <w:szCs w:val="26"/>
              </w:rPr>
              <w:t>2,180</w:t>
            </w:r>
          </w:p>
        </w:tc>
      </w:tr>
    </w:tbl>
    <w:p w14:paraId="41823B36" w14:textId="1585B29D" w:rsidR="00300F71" w:rsidRPr="006379A5" w:rsidRDefault="00300F71" w:rsidP="002B2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both"/>
        <w:rPr>
          <w:rFonts w:ascii="Cordia New" w:hAnsi="Cordia New" w:cs="Cordia New"/>
          <w:spacing w:val="4"/>
          <w:sz w:val="26"/>
          <w:szCs w:val="26"/>
          <w:cs/>
        </w:rPr>
      </w:pPr>
      <w:r w:rsidRPr="006379A5">
        <w:rPr>
          <w:rFonts w:ascii="Cordia New" w:hAnsi="Cordia New" w:cs="Cordia New"/>
          <w:spacing w:val="4"/>
          <w:sz w:val="26"/>
          <w:szCs w:val="26"/>
        </w:rPr>
        <w:br w:type="page"/>
      </w:r>
    </w:p>
    <w:p w14:paraId="4521EB8E" w14:textId="77777777" w:rsidR="002B2EB5" w:rsidRPr="00FC36A9" w:rsidRDefault="002B2EB5" w:rsidP="002B2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both"/>
        <w:rPr>
          <w:rFonts w:ascii="Cordia New" w:hAnsi="Cordia New" w:cs="Cordia New"/>
          <w:spacing w:val="4"/>
          <w:sz w:val="26"/>
          <w:szCs w:val="26"/>
          <w:highlight w:val="yellow"/>
        </w:rPr>
      </w:pPr>
    </w:p>
    <w:tbl>
      <w:tblPr>
        <w:tblW w:w="9126" w:type="dxa"/>
        <w:tblInd w:w="360" w:type="dxa"/>
        <w:tblLayout w:type="fixed"/>
        <w:tblCellMar>
          <w:left w:w="0" w:type="dxa"/>
          <w:right w:w="0" w:type="dxa"/>
        </w:tblCellMar>
        <w:tblLook w:val="04A0" w:firstRow="1" w:lastRow="0" w:firstColumn="1" w:lastColumn="0" w:noHBand="0" w:noVBand="1"/>
      </w:tblPr>
      <w:tblGrid>
        <w:gridCol w:w="5346"/>
        <w:gridCol w:w="1260"/>
        <w:gridCol w:w="1260"/>
        <w:gridCol w:w="1260"/>
      </w:tblGrid>
      <w:tr w:rsidR="002B2EB5" w:rsidRPr="00BE5BC3" w14:paraId="7231CB78" w14:textId="77777777">
        <w:trPr>
          <w:trHeight w:val="20"/>
        </w:trPr>
        <w:tc>
          <w:tcPr>
            <w:tcW w:w="5346" w:type="dxa"/>
          </w:tcPr>
          <w:p w14:paraId="3C266361" w14:textId="77777777" w:rsidR="002B2EB5" w:rsidRPr="00BE5BC3" w:rsidRDefault="002B2EB5" w:rsidP="00B208CD">
            <w:pPr>
              <w:tabs>
                <w:tab w:val="clear" w:pos="227"/>
              </w:tabs>
              <w:spacing w:line="380" w:lineRule="exact"/>
              <w:ind w:firstLine="54"/>
              <w:jc w:val="thaiDistribute"/>
              <w:rPr>
                <w:rFonts w:ascii="Cordia New" w:hAnsi="Cordia New" w:cs="Cordia New"/>
                <w:sz w:val="26"/>
                <w:szCs w:val="26"/>
                <w:lang w:val="en-GB" w:eastAsia="en-GB"/>
              </w:rPr>
            </w:pPr>
            <w:r w:rsidRPr="00BE5BC3">
              <w:rPr>
                <w:rFonts w:ascii="Cordia New" w:hAnsi="Cordia New" w:cs="Cordia New" w:hint="cs"/>
                <w:sz w:val="26"/>
                <w:szCs w:val="26"/>
                <w:cs/>
                <w:lang w:val="en-GB" w:eastAsia="en-GB"/>
              </w:rPr>
              <w:t>(หน่วย : พันบาท)</w:t>
            </w:r>
          </w:p>
        </w:tc>
        <w:tc>
          <w:tcPr>
            <w:tcW w:w="3780" w:type="dxa"/>
            <w:gridSpan w:val="3"/>
            <w:hideMark/>
          </w:tcPr>
          <w:p w14:paraId="27BF5522"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งบการเงินเฉพาะกิจการ</w:t>
            </w:r>
          </w:p>
        </w:tc>
      </w:tr>
      <w:tr w:rsidR="002B2EB5" w:rsidRPr="00BE5BC3" w14:paraId="28B776E7" w14:textId="77777777">
        <w:trPr>
          <w:trHeight w:val="20"/>
        </w:trPr>
        <w:tc>
          <w:tcPr>
            <w:tcW w:w="5346" w:type="dxa"/>
          </w:tcPr>
          <w:p w14:paraId="7B57BDCA" w14:textId="77777777" w:rsidR="002B2EB5" w:rsidRPr="00BE5BC3" w:rsidRDefault="002B2EB5" w:rsidP="00B208CD">
            <w:pPr>
              <w:tabs>
                <w:tab w:val="clear" w:pos="227"/>
              </w:tabs>
              <w:spacing w:line="380" w:lineRule="exact"/>
              <w:ind w:firstLine="54"/>
              <w:jc w:val="thaiDistribute"/>
              <w:rPr>
                <w:rFonts w:ascii="Cordia New" w:hAnsi="Cordia New" w:cs="Cordia New"/>
                <w:b/>
                <w:bCs/>
                <w:sz w:val="26"/>
                <w:szCs w:val="26"/>
                <w:lang w:eastAsia="en-GB"/>
              </w:rPr>
            </w:pPr>
          </w:p>
        </w:tc>
        <w:tc>
          <w:tcPr>
            <w:tcW w:w="1260" w:type="dxa"/>
            <w:hideMark/>
          </w:tcPr>
          <w:p w14:paraId="7018F0AE" w14:textId="77777777" w:rsidR="002B2EB5" w:rsidRPr="00BE5BC3" w:rsidRDefault="002B2EB5" w:rsidP="00B208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4" w:right="104"/>
              <w:jc w:val="center"/>
              <w:rPr>
                <w:rFonts w:ascii="Cordia New" w:hAnsi="Cordia New" w:cs="Cordia New"/>
                <w:sz w:val="26"/>
                <w:szCs w:val="26"/>
              </w:rPr>
            </w:pPr>
            <w:r w:rsidRPr="00BE5BC3">
              <w:rPr>
                <w:rFonts w:ascii="Cordia New" w:hAnsi="Cordia New" w:cs="Cordia New"/>
                <w:sz w:val="26"/>
                <w:szCs w:val="26"/>
                <w:cs/>
              </w:rPr>
              <w:t>ตามที่รายงาน</w:t>
            </w:r>
          </w:p>
          <w:p w14:paraId="07D63E9F"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ไว้เดิม</w:t>
            </w:r>
          </w:p>
        </w:tc>
        <w:tc>
          <w:tcPr>
            <w:tcW w:w="1260" w:type="dxa"/>
            <w:hideMark/>
          </w:tcPr>
          <w:p w14:paraId="412D1388"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การจัดประเภทรายการ</w:t>
            </w:r>
          </w:p>
        </w:tc>
        <w:tc>
          <w:tcPr>
            <w:tcW w:w="1260" w:type="dxa"/>
            <w:hideMark/>
          </w:tcPr>
          <w:p w14:paraId="795323F7"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rPr>
            </w:pPr>
            <w:r w:rsidRPr="00BE5BC3">
              <w:rPr>
                <w:rFonts w:ascii="Cordia New" w:hAnsi="Cordia New" w:cs="Cordia New"/>
                <w:sz w:val="26"/>
                <w:szCs w:val="26"/>
                <w:cs/>
              </w:rPr>
              <w:t>จัดประเภท</w:t>
            </w:r>
          </w:p>
          <w:p w14:paraId="0597B997" w14:textId="77777777" w:rsidR="002B2EB5" w:rsidRPr="00BE5BC3" w:rsidRDefault="002B2EB5" w:rsidP="00B208CD">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รายการใหม่</w:t>
            </w:r>
          </w:p>
        </w:tc>
      </w:tr>
      <w:tr w:rsidR="002B2EB5" w:rsidRPr="00BE5BC3" w14:paraId="32A7F974" w14:textId="77777777">
        <w:trPr>
          <w:trHeight w:val="20"/>
        </w:trPr>
        <w:tc>
          <w:tcPr>
            <w:tcW w:w="5346" w:type="dxa"/>
            <w:hideMark/>
          </w:tcPr>
          <w:p w14:paraId="2159335E" w14:textId="77777777" w:rsidR="002B2EB5" w:rsidRPr="00BE5BC3" w:rsidRDefault="002B2EB5" w:rsidP="00B208CD">
            <w:pPr>
              <w:tabs>
                <w:tab w:val="clear" w:pos="227"/>
              </w:tabs>
              <w:spacing w:line="380" w:lineRule="exact"/>
              <w:ind w:firstLine="54"/>
              <w:jc w:val="thaiDistribute"/>
              <w:rPr>
                <w:rFonts w:ascii="Cordia New" w:hAnsi="Cordia New" w:cs="Cordia New"/>
                <w:b/>
                <w:bCs/>
                <w:sz w:val="26"/>
                <w:szCs w:val="26"/>
                <w:lang w:val="en-GB" w:eastAsia="en-GB"/>
              </w:rPr>
            </w:pPr>
            <w:r w:rsidRPr="00BE5BC3">
              <w:rPr>
                <w:rFonts w:ascii="Cordia New" w:hAnsi="Cordia New" w:cs="Cordia New"/>
                <w:b/>
                <w:bCs/>
                <w:sz w:val="26"/>
                <w:szCs w:val="26"/>
                <w:cs/>
              </w:rPr>
              <w:t>งบฐานะการเงิน</w:t>
            </w:r>
          </w:p>
        </w:tc>
        <w:tc>
          <w:tcPr>
            <w:tcW w:w="1260" w:type="dxa"/>
            <w:vAlign w:val="center"/>
          </w:tcPr>
          <w:p w14:paraId="76146082" w14:textId="77777777" w:rsidR="002B2EB5" w:rsidRPr="00BE5BC3" w:rsidRDefault="002B2EB5" w:rsidP="00B208CD">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06C74062" w14:textId="77777777" w:rsidR="002B2EB5" w:rsidRPr="00BE5BC3" w:rsidRDefault="002B2EB5" w:rsidP="00B208CD">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24FDAB79" w14:textId="77777777" w:rsidR="002B2EB5" w:rsidRPr="00BE5BC3" w:rsidRDefault="002B2EB5" w:rsidP="00B208CD">
            <w:pPr>
              <w:tabs>
                <w:tab w:val="clear" w:pos="227"/>
              </w:tabs>
              <w:spacing w:line="380" w:lineRule="exact"/>
              <w:ind w:right="104"/>
              <w:jc w:val="right"/>
              <w:rPr>
                <w:rFonts w:ascii="Cordia New" w:hAnsi="Cordia New" w:cs="Cordia New"/>
                <w:sz w:val="26"/>
                <w:szCs w:val="26"/>
                <w:lang w:val="en-GB" w:eastAsia="en-GB"/>
              </w:rPr>
            </w:pPr>
          </w:p>
        </w:tc>
      </w:tr>
      <w:tr w:rsidR="002B2EB5" w:rsidRPr="00BE5BC3" w14:paraId="5F9051FF" w14:textId="77777777">
        <w:trPr>
          <w:trHeight w:val="20"/>
        </w:trPr>
        <w:tc>
          <w:tcPr>
            <w:tcW w:w="5346" w:type="dxa"/>
            <w:hideMark/>
          </w:tcPr>
          <w:p w14:paraId="7119AF54" w14:textId="45134D19" w:rsidR="002B2EB5" w:rsidRPr="00BE5BC3" w:rsidRDefault="008770DB" w:rsidP="00B208CD">
            <w:pPr>
              <w:tabs>
                <w:tab w:val="clear" w:pos="227"/>
              </w:tabs>
              <w:spacing w:line="380" w:lineRule="exact"/>
              <w:ind w:firstLine="263"/>
              <w:jc w:val="thaiDistribute"/>
              <w:rPr>
                <w:rFonts w:ascii="Cordia New" w:hAnsi="Cordia New" w:cs="Cordia New"/>
                <w:sz w:val="26"/>
                <w:szCs w:val="26"/>
              </w:rPr>
            </w:pPr>
            <w:r w:rsidRPr="00761E82">
              <w:rPr>
                <w:rFonts w:ascii="Cordia New" w:hAnsi="Cordia New" w:cs="Cordia New"/>
                <w:sz w:val="26"/>
                <w:szCs w:val="26"/>
                <w:cs/>
              </w:rPr>
              <w:t>เงินสดและรายการเทียบเท่าเงินสด</w:t>
            </w:r>
          </w:p>
        </w:tc>
        <w:tc>
          <w:tcPr>
            <w:tcW w:w="1260" w:type="dxa"/>
            <w:shd w:val="clear" w:color="auto" w:fill="FFFFFF"/>
          </w:tcPr>
          <w:p w14:paraId="016821B4" w14:textId="6B7C5FE4" w:rsidR="002B2EB5" w:rsidRPr="00CC4AB0" w:rsidRDefault="001C36FE"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CC4AB0">
              <w:rPr>
                <w:rFonts w:ascii="Cordia New" w:hAnsi="Cordia New" w:cs="Cordia New"/>
                <w:sz w:val="26"/>
                <w:szCs w:val="26"/>
              </w:rPr>
              <w:t>2</w:t>
            </w:r>
            <w:r w:rsidR="00FA3F6C" w:rsidRPr="00CC4AB0">
              <w:rPr>
                <w:rFonts w:ascii="Cordia New" w:hAnsi="Cordia New" w:cs="Cordia New"/>
                <w:sz w:val="26"/>
                <w:szCs w:val="26"/>
              </w:rPr>
              <w:t>32</w:t>
            </w:r>
            <w:r w:rsidRPr="00CC4AB0">
              <w:rPr>
                <w:rFonts w:ascii="Cordia New" w:hAnsi="Cordia New" w:cs="Cordia New"/>
                <w:sz w:val="26"/>
                <w:szCs w:val="26"/>
              </w:rPr>
              <w:t>,</w:t>
            </w:r>
            <w:r w:rsidR="00FA3F6C" w:rsidRPr="00CC4AB0">
              <w:rPr>
                <w:rFonts w:ascii="Cordia New" w:hAnsi="Cordia New" w:cs="Cordia New"/>
                <w:sz w:val="26"/>
                <w:szCs w:val="26"/>
              </w:rPr>
              <w:t>067</w:t>
            </w:r>
          </w:p>
        </w:tc>
        <w:tc>
          <w:tcPr>
            <w:tcW w:w="1260" w:type="dxa"/>
            <w:shd w:val="clear" w:color="auto" w:fill="FFFFFF"/>
          </w:tcPr>
          <w:p w14:paraId="12E1B75B" w14:textId="59B4875D" w:rsidR="002B2EB5" w:rsidRPr="00CC4AB0" w:rsidRDefault="00FE4127"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CC4AB0">
              <w:rPr>
                <w:rFonts w:ascii="Cordia New" w:hAnsi="Cordia New" w:cs="Cordia New"/>
                <w:sz w:val="26"/>
                <w:szCs w:val="26"/>
              </w:rPr>
              <w:t>(</w:t>
            </w:r>
            <w:r w:rsidR="00D73694" w:rsidRPr="00CC4AB0">
              <w:rPr>
                <w:rFonts w:ascii="Cordia New" w:hAnsi="Cordia New" w:cs="Cordia New"/>
                <w:sz w:val="26"/>
                <w:szCs w:val="26"/>
              </w:rPr>
              <w:t>1,052</w:t>
            </w:r>
            <w:r w:rsidRPr="00CC4AB0">
              <w:rPr>
                <w:rFonts w:ascii="Cordia New" w:hAnsi="Cordia New" w:cs="Cordia New"/>
                <w:sz w:val="26"/>
                <w:szCs w:val="26"/>
              </w:rPr>
              <w:t>)</w:t>
            </w:r>
          </w:p>
        </w:tc>
        <w:tc>
          <w:tcPr>
            <w:tcW w:w="1260" w:type="dxa"/>
            <w:shd w:val="clear" w:color="auto" w:fill="FFFFFF"/>
          </w:tcPr>
          <w:p w14:paraId="7843E40A" w14:textId="1214CA4B" w:rsidR="002B2EB5" w:rsidRPr="00CC4AB0" w:rsidRDefault="00834CE9"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CC4AB0">
              <w:rPr>
                <w:rFonts w:ascii="Cordia New" w:hAnsi="Cordia New" w:cs="Cordia New"/>
                <w:sz w:val="26"/>
                <w:szCs w:val="26"/>
              </w:rPr>
              <w:t>23</w:t>
            </w:r>
            <w:r w:rsidR="00724352" w:rsidRPr="00CC4AB0">
              <w:rPr>
                <w:rFonts w:ascii="Cordia New" w:hAnsi="Cordia New" w:cs="Cordia New"/>
                <w:sz w:val="26"/>
                <w:szCs w:val="26"/>
              </w:rPr>
              <w:t>1</w:t>
            </w:r>
            <w:r w:rsidR="0065361C" w:rsidRPr="00CC4AB0">
              <w:rPr>
                <w:rFonts w:ascii="Cordia New" w:hAnsi="Cordia New" w:cs="Cordia New"/>
                <w:sz w:val="26"/>
                <w:szCs w:val="26"/>
              </w:rPr>
              <w:t>,</w:t>
            </w:r>
            <w:r w:rsidR="00724352" w:rsidRPr="00CC4AB0">
              <w:rPr>
                <w:rFonts w:ascii="Cordia New" w:hAnsi="Cordia New" w:cs="Cordia New"/>
                <w:sz w:val="26"/>
                <w:szCs w:val="26"/>
              </w:rPr>
              <w:t>015</w:t>
            </w:r>
          </w:p>
        </w:tc>
      </w:tr>
      <w:tr w:rsidR="008770DB" w:rsidRPr="00BE5BC3" w14:paraId="6EB07ED7" w14:textId="77777777">
        <w:trPr>
          <w:trHeight w:val="20"/>
        </w:trPr>
        <w:tc>
          <w:tcPr>
            <w:tcW w:w="5346" w:type="dxa"/>
          </w:tcPr>
          <w:p w14:paraId="69E899BB" w14:textId="1081A22F" w:rsidR="008770DB" w:rsidRPr="00BE5BC3" w:rsidRDefault="008770DB" w:rsidP="008770DB">
            <w:pPr>
              <w:tabs>
                <w:tab w:val="clear" w:pos="227"/>
              </w:tabs>
              <w:spacing w:line="380" w:lineRule="exact"/>
              <w:ind w:firstLine="263"/>
              <w:jc w:val="thaiDistribute"/>
              <w:rPr>
                <w:rFonts w:ascii="Cordia New" w:hAnsi="Cordia New" w:cs="Cordia New"/>
                <w:sz w:val="26"/>
                <w:szCs w:val="26"/>
                <w:cs/>
              </w:rPr>
            </w:pPr>
            <w:r w:rsidRPr="00F81DF8">
              <w:rPr>
                <w:rFonts w:ascii="Cordia New" w:hAnsi="Cordia New" w:cs="Cordia New"/>
                <w:sz w:val="26"/>
                <w:szCs w:val="26"/>
                <w:cs/>
              </w:rPr>
              <w:t>เงินลงทุนชั่วคราว</w:t>
            </w:r>
          </w:p>
        </w:tc>
        <w:tc>
          <w:tcPr>
            <w:tcW w:w="1260" w:type="dxa"/>
            <w:shd w:val="clear" w:color="auto" w:fill="FFFFFF"/>
          </w:tcPr>
          <w:p w14:paraId="1B5E7EE4" w14:textId="3C10080F" w:rsidR="008770DB" w:rsidRPr="00CC4AB0" w:rsidRDefault="00FE4127" w:rsidP="0021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9"/>
              <w:jc w:val="right"/>
              <w:rPr>
                <w:rFonts w:ascii="Cordia New" w:hAnsi="Cordia New" w:cs="Cordia New"/>
                <w:sz w:val="26"/>
                <w:szCs w:val="26"/>
              </w:rPr>
            </w:pPr>
            <w:r w:rsidRPr="00CC4AB0">
              <w:rPr>
                <w:rFonts w:ascii="Cordia New" w:hAnsi="Cordia New" w:cs="Cordia New"/>
                <w:sz w:val="26"/>
                <w:szCs w:val="26"/>
              </w:rPr>
              <w:t>-</w:t>
            </w:r>
          </w:p>
        </w:tc>
        <w:tc>
          <w:tcPr>
            <w:tcW w:w="1260" w:type="dxa"/>
            <w:shd w:val="clear" w:color="auto" w:fill="FFFFFF"/>
          </w:tcPr>
          <w:p w14:paraId="1336B025" w14:textId="7F7E9FDB" w:rsidR="008770DB" w:rsidRPr="00CC4AB0" w:rsidRDefault="0013791E" w:rsidP="008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CC4AB0">
              <w:rPr>
                <w:rFonts w:ascii="Cordia New" w:hAnsi="Cordia New" w:cs="Cordia New"/>
                <w:sz w:val="26"/>
                <w:szCs w:val="26"/>
              </w:rPr>
              <w:t>1</w:t>
            </w:r>
            <w:r w:rsidR="00FE4127" w:rsidRPr="00CC4AB0">
              <w:rPr>
                <w:rFonts w:ascii="Cordia New" w:hAnsi="Cordia New" w:cs="Cordia New"/>
                <w:sz w:val="26"/>
                <w:szCs w:val="26"/>
              </w:rPr>
              <w:t>,</w:t>
            </w:r>
            <w:r w:rsidRPr="00CC4AB0">
              <w:rPr>
                <w:rFonts w:ascii="Cordia New" w:hAnsi="Cordia New" w:cs="Cordia New"/>
                <w:sz w:val="26"/>
                <w:szCs w:val="26"/>
              </w:rPr>
              <w:t>052</w:t>
            </w:r>
          </w:p>
        </w:tc>
        <w:tc>
          <w:tcPr>
            <w:tcW w:w="1260" w:type="dxa"/>
            <w:shd w:val="clear" w:color="auto" w:fill="FFFFFF"/>
          </w:tcPr>
          <w:p w14:paraId="34104193" w14:textId="6E807C03" w:rsidR="008770DB" w:rsidRPr="00CC4AB0" w:rsidRDefault="00D73694" w:rsidP="008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CC4AB0">
              <w:rPr>
                <w:rFonts w:ascii="Cordia New" w:hAnsi="Cordia New" w:cs="Cordia New"/>
                <w:sz w:val="26"/>
                <w:szCs w:val="26"/>
              </w:rPr>
              <w:t>1</w:t>
            </w:r>
            <w:r w:rsidR="00FE4127" w:rsidRPr="00CC4AB0">
              <w:rPr>
                <w:rFonts w:ascii="Cordia New" w:hAnsi="Cordia New" w:cs="Cordia New"/>
                <w:sz w:val="26"/>
                <w:szCs w:val="26"/>
              </w:rPr>
              <w:t>,</w:t>
            </w:r>
            <w:r w:rsidRPr="00CC4AB0">
              <w:rPr>
                <w:rFonts w:ascii="Cordia New" w:hAnsi="Cordia New" w:cs="Cordia New"/>
                <w:sz w:val="26"/>
                <w:szCs w:val="26"/>
              </w:rPr>
              <w:t>052</w:t>
            </w:r>
          </w:p>
        </w:tc>
      </w:tr>
      <w:tr w:rsidR="008770DB" w:rsidRPr="00BE5BC3" w14:paraId="61B228F4" w14:textId="77777777">
        <w:trPr>
          <w:trHeight w:val="20"/>
        </w:trPr>
        <w:tc>
          <w:tcPr>
            <w:tcW w:w="5346" w:type="dxa"/>
          </w:tcPr>
          <w:p w14:paraId="0DC6746E" w14:textId="6498E6BB" w:rsidR="008770DB" w:rsidRPr="00BE5BC3" w:rsidRDefault="008770DB" w:rsidP="008770DB">
            <w:pPr>
              <w:tabs>
                <w:tab w:val="clear" w:pos="227"/>
              </w:tabs>
              <w:spacing w:line="380" w:lineRule="exact"/>
              <w:ind w:firstLine="263"/>
              <w:jc w:val="thaiDistribute"/>
              <w:rPr>
                <w:rFonts w:ascii="Cordia New" w:hAnsi="Cordia New" w:cs="Cordia New"/>
                <w:sz w:val="26"/>
                <w:szCs w:val="26"/>
                <w:cs/>
              </w:rPr>
            </w:pPr>
            <w:r w:rsidRPr="00BE5BC3">
              <w:rPr>
                <w:rFonts w:ascii="Cordia New" w:hAnsi="Cordia New" w:cs="Cordia New"/>
                <w:sz w:val="26"/>
                <w:szCs w:val="26"/>
                <w:cs/>
              </w:rPr>
              <w:t xml:space="preserve">ลูกหนี้การค้าและลูกหนี้หมุนเวียนอื่น - </w:t>
            </w:r>
            <w:r w:rsidRPr="00BE5BC3">
              <w:rPr>
                <w:rFonts w:ascii="Cordia New" w:hAnsi="Cordia New" w:cs="Cordia New" w:hint="cs"/>
                <w:sz w:val="26"/>
                <w:szCs w:val="26"/>
                <w:cs/>
              </w:rPr>
              <w:t>ลูกค้า</w:t>
            </w:r>
            <w:r w:rsidRPr="00BE5BC3">
              <w:rPr>
                <w:rFonts w:ascii="Cordia New" w:hAnsi="Cordia New" w:cs="Cordia New"/>
                <w:sz w:val="26"/>
                <w:szCs w:val="26"/>
                <w:cs/>
              </w:rPr>
              <w:t>ทั่วไป</w:t>
            </w:r>
          </w:p>
        </w:tc>
        <w:tc>
          <w:tcPr>
            <w:tcW w:w="1260" w:type="dxa"/>
            <w:shd w:val="clear" w:color="auto" w:fill="FFFFFF"/>
          </w:tcPr>
          <w:p w14:paraId="116D57EF" w14:textId="58D88D8B" w:rsidR="008770DB" w:rsidRPr="00BE5BC3" w:rsidRDefault="008770DB" w:rsidP="008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cs/>
              </w:rPr>
              <w:t>375</w:t>
            </w:r>
            <w:r w:rsidRPr="00BE5BC3">
              <w:rPr>
                <w:rFonts w:ascii="Cordia New" w:hAnsi="Cordia New" w:cs="Cordia New"/>
                <w:sz w:val="26"/>
                <w:szCs w:val="26"/>
              </w:rPr>
              <w:t>,</w:t>
            </w:r>
            <w:r w:rsidRPr="00BE5BC3">
              <w:rPr>
                <w:rFonts w:ascii="Cordia New" w:hAnsi="Cordia New" w:cs="Cordia New"/>
                <w:sz w:val="26"/>
                <w:szCs w:val="26"/>
                <w:cs/>
              </w:rPr>
              <w:t>504</w:t>
            </w:r>
          </w:p>
        </w:tc>
        <w:tc>
          <w:tcPr>
            <w:tcW w:w="1260" w:type="dxa"/>
            <w:shd w:val="clear" w:color="auto" w:fill="FFFFFF"/>
          </w:tcPr>
          <w:p w14:paraId="2AD3399A" w14:textId="06BADFC5" w:rsidR="008770DB" w:rsidRPr="00BE5BC3" w:rsidRDefault="008770DB" w:rsidP="008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1,082</w:t>
            </w:r>
          </w:p>
        </w:tc>
        <w:tc>
          <w:tcPr>
            <w:tcW w:w="1260" w:type="dxa"/>
            <w:shd w:val="clear" w:color="auto" w:fill="FFFFFF"/>
          </w:tcPr>
          <w:p w14:paraId="04559141" w14:textId="4A274CFA" w:rsidR="008770DB" w:rsidRPr="00BE5BC3" w:rsidRDefault="008770DB" w:rsidP="008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cs/>
              </w:rPr>
              <w:t>376</w:t>
            </w:r>
            <w:r w:rsidRPr="00BE5BC3">
              <w:rPr>
                <w:rFonts w:ascii="Cordia New" w:hAnsi="Cordia New" w:cs="Cordia New"/>
                <w:sz w:val="26"/>
                <w:szCs w:val="26"/>
              </w:rPr>
              <w:t>,</w:t>
            </w:r>
            <w:r w:rsidRPr="00BE5BC3">
              <w:rPr>
                <w:rFonts w:ascii="Cordia New" w:hAnsi="Cordia New" w:cs="Cordia New"/>
                <w:sz w:val="26"/>
                <w:szCs w:val="26"/>
                <w:cs/>
              </w:rPr>
              <w:t>586</w:t>
            </w:r>
          </w:p>
        </w:tc>
      </w:tr>
      <w:tr w:rsidR="00E0657C" w:rsidRPr="00BE5BC3" w14:paraId="33B3F50D" w14:textId="77777777">
        <w:trPr>
          <w:trHeight w:val="20"/>
        </w:trPr>
        <w:tc>
          <w:tcPr>
            <w:tcW w:w="5346" w:type="dxa"/>
          </w:tcPr>
          <w:p w14:paraId="26A10761" w14:textId="397CDCEF" w:rsidR="00E0657C" w:rsidRPr="00BE5BC3" w:rsidRDefault="00A825B2" w:rsidP="008770DB">
            <w:pPr>
              <w:tabs>
                <w:tab w:val="clear" w:pos="227"/>
              </w:tabs>
              <w:spacing w:line="380" w:lineRule="exact"/>
              <w:ind w:firstLine="263"/>
              <w:jc w:val="thaiDistribute"/>
              <w:rPr>
                <w:rFonts w:ascii="Cordia New" w:hAnsi="Cordia New" w:cs="Cordia New"/>
                <w:sz w:val="26"/>
                <w:szCs w:val="26"/>
                <w:cs/>
              </w:rPr>
            </w:pPr>
            <w:r w:rsidRPr="00A825B2">
              <w:rPr>
                <w:rFonts w:ascii="Cordia New" w:hAnsi="Cordia New" w:cs="Cordia New"/>
                <w:sz w:val="26"/>
                <w:szCs w:val="26"/>
                <w:cs/>
              </w:rPr>
              <w:t>ภาษีเงินได้รอเรียกคืน</w:t>
            </w:r>
          </w:p>
        </w:tc>
        <w:tc>
          <w:tcPr>
            <w:tcW w:w="1260" w:type="dxa"/>
            <w:shd w:val="clear" w:color="auto" w:fill="FFFFFF"/>
          </w:tcPr>
          <w:p w14:paraId="0AA4DD72" w14:textId="296B196D" w:rsidR="00E0657C" w:rsidRPr="00BE5BC3" w:rsidRDefault="003233B4" w:rsidP="008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cs/>
              </w:rPr>
            </w:pPr>
            <w:r>
              <w:rPr>
                <w:rFonts w:ascii="Cordia New" w:hAnsi="Cordia New" w:cs="Cordia New"/>
                <w:sz w:val="26"/>
                <w:szCs w:val="26"/>
              </w:rPr>
              <w:t>14,381</w:t>
            </w:r>
          </w:p>
        </w:tc>
        <w:tc>
          <w:tcPr>
            <w:tcW w:w="1260" w:type="dxa"/>
            <w:shd w:val="clear" w:color="auto" w:fill="FFFFFF"/>
          </w:tcPr>
          <w:p w14:paraId="71D023A5" w14:textId="05F6B229" w:rsidR="00E0657C" w:rsidRPr="00BE5BC3" w:rsidRDefault="003233B4" w:rsidP="0087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(14,381)</w:t>
            </w:r>
          </w:p>
        </w:tc>
        <w:tc>
          <w:tcPr>
            <w:tcW w:w="1260" w:type="dxa"/>
            <w:shd w:val="clear" w:color="auto" w:fill="FFFFFF"/>
          </w:tcPr>
          <w:p w14:paraId="58F46AD9" w14:textId="58F1A146" w:rsidR="00E0657C"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9"/>
              <w:jc w:val="right"/>
              <w:rPr>
                <w:rFonts w:ascii="Cordia New" w:hAnsi="Cordia New" w:cs="Cordia New"/>
                <w:sz w:val="26"/>
                <w:szCs w:val="26"/>
                <w:cs/>
              </w:rPr>
            </w:pPr>
            <w:r>
              <w:rPr>
                <w:rFonts w:ascii="Cordia New" w:hAnsi="Cordia New" w:cs="Cordia New"/>
                <w:sz w:val="26"/>
                <w:szCs w:val="26"/>
              </w:rPr>
              <w:t>-</w:t>
            </w:r>
          </w:p>
        </w:tc>
      </w:tr>
      <w:tr w:rsidR="002B2EB5" w:rsidRPr="00BE5BC3" w14:paraId="412695F8" w14:textId="77777777">
        <w:trPr>
          <w:trHeight w:val="20"/>
        </w:trPr>
        <w:tc>
          <w:tcPr>
            <w:tcW w:w="5346" w:type="dxa"/>
          </w:tcPr>
          <w:p w14:paraId="3EA69DB2" w14:textId="77777777" w:rsidR="002B2EB5" w:rsidRPr="00BE5BC3" w:rsidRDefault="002B2EB5" w:rsidP="00B208CD">
            <w:pPr>
              <w:tabs>
                <w:tab w:val="clear" w:pos="227"/>
              </w:tabs>
              <w:spacing w:line="380" w:lineRule="exact"/>
              <w:ind w:firstLine="263"/>
              <w:jc w:val="thaiDistribute"/>
              <w:rPr>
                <w:rFonts w:ascii="Cordia New" w:hAnsi="Cordia New" w:cs="Cordia New"/>
                <w:sz w:val="26"/>
                <w:szCs w:val="26"/>
                <w:cs/>
              </w:rPr>
            </w:pPr>
            <w:r w:rsidRPr="00BE5BC3">
              <w:rPr>
                <w:rFonts w:ascii="Cordia New" w:hAnsi="Cordia New" w:cs="Cordia New"/>
                <w:sz w:val="26"/>
                <w:szCs w:val="26"/>
                <w:cs/>
              </w:rPr>
              <w:t>สินทรัพย์หมุนเวียนอื่น</w:t>
            </w:r>
          </w:p>
        </w:tc>
        <w:tc>
          <w:tcPr>
            <w:tcW w:w="1260" w:type="dxa"/>
            <w:shd w:val="clear" w:color="auto" w:fill="FFFFFF"/>
          </w:tcPr>
          <w:p w14:paraId="18FC8B62" w14:textId="77777777" w:rsidR="002B2EB5" w:rsidRPr="00BE5BC3" w:rsidRDefault="002B2EB5"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3,681</w:t>
            </w:r>
          </w:p>
        </w:tc>
        <w:tc>
          <w:tcPr>
            <w:tcW w:w="1260" w:type="dxa"/>
            <w:shd w:val="clear" w:color="auto" w:fill="FFFFFF"/>
          </w:tcPr>
          <w:p w14:paraId="2B7C00A6" w14:textId="77777777" w:rsidR="002B2EB5" w:rsidRPr="00BE5BC3" w:rsidRDefault="002B2EB5"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(1,082)</w:t>
            </w:r>
          </w:p>
        </w:tc>
        <w:tc>
          <w:tcPr>
            <w:tcW w:w="1260" w:type="dxa"/>
            <w:shd w:val="clear" w:color="auto" w:fill="FFFFFF"/>
          </w:tcPr>
          <w:p w14:paraId="4F31B62C" w14:textId="77777777" w:rsidR="002B2EB5" w:rsidRPr="00BE5BC3" w:rsidRDefault="002B2EB5" w:rsidP="00B2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2,599</w:t>
            </w:r>
          </w:p>
        </w:tc>
      </w:tr>
      <w:tr w:rsidR="003233B4" w:rsidRPr="00BE5BC3" w14:paraId="7B6FF392" w14:textId="77777777">
        <w:trPr>
          <w:trHeight w:val="20"/>
        </w:trPr>
        <w:tc>
          <w:tcPr>
            <w:tcW w:w="5346" w:type="dxa"/>
          </w:tcPr>
          <w:p w14:paraId="2226CAE3" w14:textId="7AC8FF7F" w:rsidR="003233B4" w:rsidRPr="00BE5BC3" w:rsidRDefault="003233B4" w:rsidP="003233B4">
            <w:pPr>
              <w:tabs>
                <w:tab w:val="clear" w:pos="227"/>
              </w:tabs>
              <w:spacing w:line="380" w:lineRule="exact"/>
              <w:ind w:firstLine="263"/>
              <w:jc w:val="thaiDistribute"/>
              <w:rPr>
                <w:rFonts w:ascii="Cordia New" w:hAnsi="Cordia New" w:cs="Cordia New"/>
                <w:sz w:val="26"/>
                <w:szCs w:val="26"/>
                <w:cs/>
              </w:rPr>
            </w:pPr>
            <w:r w:rsidRPr="00A825B2">
              <w:rPr>
                <w:rFonts w:ascii="Cordia New" w:hAnsi="Cordia New" w:cs="Cordia New"/>
                <w:sz w:val="26"/>
                <w:szCs w:val="26"/>
                <w:cs/>
              </w:rPr>
              <w:t>ลูกหนี้ไม่หมุนเวียนอื่น</w:t>
            </w:r>
          </w:p>
        </w:tc>
        <w:tc>
          <w:tcPr>
            <w:tcW w:w="1260" w:type="dxa"/>
            <w:shd w:val="clear" w:color="auto" w:fill="FFFFFF"/>
          </w:tcPr>
          <w:p w14:paraId="454236DD" w14:textId="3DD4A9B1"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9"/>
              <w:jc w:val="right"/>
              <w:rPr>
                <w:rFonts w:ascii="Cordia New" w:hAnsi="Cordia New" w:cs="Cordia New"/>
                <w:sz w:val="26"/>
                <w:szCs w:val="26"/>
              </w:rPr>
            </w:pPr>
            <w:r>
              <w:rPr>
                <w:rFonts w:ascii="Cordia New" w:hAnsi="Cordia New" w:cs="Cordia New"/>
                <w:sz w:val="26"/>
                <w:szCs w:val="26"/>
              </w:rPr>
              <w:t>-</w:t>
            </w:r>
          </w:p>
        </w:tc>
        <w:tc>
          <w:tcPr>
            <w:tcW w:w="1260" w:type="dxa"/>
            <w:shd w:val="clear" w:color="auto" w:fill="FFFFFF"/>
          </w:tcPr>
          <w:p w14:paraId="183F924E" w14:textId="042CE9A3"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14,381</w:t>
            </w:r>
          </w:p>
        </w:tc>
        <w:tc>
          <w:tcPr>
            <w:tcW w:w="1260" w:type="dxa"/>
            <w:shd w:val="clear" w:color="auto" w:fill="FFFFFF"/>
          </w:tcPr>
          <w:p w14:paraId="59DC81E4" w14:textId="1699A0E8"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14,381</w:t>
            </w:r>
          </w:p>
        </w:tc>
      </w:tr>
      <w:tr w:rsidR="003233B4" w:rsidRPr="00BE5BC3" w14:paraId="070164D9" w14:textId="77777777">
        <w:trPr>
          <w:trHeight w:val="20"/>
        </w:trPr>
        <w:tc>
          <w:tcPr>
            <w:tcW w:w="5346" w:type="dxa"/>
          </w:tcPr>
          <w:p w14:paraId="005418B9" w14:textId="77777777" w:rsidR="003233B4" w:rsidRPr="00BE5BC3" w:rsidRDefault="003233B4" w:rsidP="003233B4">
            <w:pPr>
              <w:tabs>
                <w:tab w:val="clear" w:pos="227"/>
              </w:tabs>
              <w:spacing w:line="380" w:lineRule="exact"/>
              <w:ind w:firstLine="263"/>
              <w:jc w:val="thaiDistribute"/>
              <w:rPr>
                <w:rFonts w:ascii="Cordia New" w:hAnsi="Cordia New" w:cs="Cordia New"/>
                <w:sz w:val="26"/>
                <w:szCs w:val="26"/>
                <w:cs/>
              </w:rPr>
            </w:pPr>
            <w:r w:rsidRPr="00BE5BC3">
              <w:rPr>
                <w:rFonts w:ascii="Cordia New" w:hAnsi="Cordia New" w:cs="Cordia New"/>
                <w:sz w:val="26"/>
                <w:szCs w:val="26"/>
                <w:cs/>
              </w:rPr>
              <w:t xml:space="preserve">เจ้าหนี้การค้าและเจ้าหนี้หมุนเวียนอื่น - </w:t>
            </w:r>
            <w:r w:rsidRPr="00BE5BC3">
              <w:rPr>
                <w:rFonts w:ascii="Cordia New" w:hAnsi="Cordia New" w:cs="Cordia New" w:hint="cs"/>
                <w:sz w:val="26"/>
                <w:szCs w:val="26"/>
                <w:cs/>
              </w:rPr>
              <w:t>บริษัท</w:t>
            </w:r>
            <w:r w:rsidRPr="00BE5BC3">
              <w:rPr>
                <w:rFonts w:ascii="Cordia New" w:hAnsi="Cordia New" w:cs="Cordia New"/>
                <w:sz w:val="26"/>
                <w:szCs w:val="26"/>
                <w:cs/>
              </w:rPr>
              <w:t>ทั่วไป</w:t>
            </w:r>
          </w:p>
        </w:tc>
        <w:tc>
          <w:tcPr>
            <w:tcW w:w="1260" w:type="dxa"/>
            <w:shd w:val="clear" w:color="auto" w:fill="FFFFFF"/>
          </w:tcPr>
          <w:p w14:paraId="35452B94" w14:textId="77777777"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47,592</w:t>
            </w:r>
          </w:p>
        </w:tc>
        <w:tc>
          <w:tcPr>
            <w:tcW w:w="1260" w:type="dxa"/>
            <w:shd w:val="clear" w:color="auto" w:fill="FFFFFF"/>
          </w:tcPr>
          <w:p w14:paraId="39A5935A" w14:textId="77777777"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9,124</w:t>
            </w:r>
          </w:p>
        </w:tc>
        <w:tc>
          <w:tcPr>
            <w:tcW w:w="1260" w:type="dxa"/>
            <w:shd w:val="clear" w:color="auto" w:fill="FFFFFF"/>
          </w:tcPr>
          <w:p w14:paraId="2012A99B" w14:textId="77777777"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56,716</w:t>
            </w:r>
          </w:p>
        </w:tc>
      </w:tr>
      <w:tr w:rsidR="003233B4" w:rsidRPr="00BE5BC3" w14:paraId="4844318A" w14:textId="77777777">
        <w:trPr>
          <w:trHeight w:val="20"/>
        </w:trPr>
        <w:tc>
          <w:tcPr>
            <w:tcW w:w="5346" w:type="dxa"/>
          </w:tcPr>
          <w:p w14:paraId="5B867B86" w14:textId="77777777" w:rsidR="003233B4" w:rsidRPr="00BE5BC3" w:rsidRDefault="003233B4" w:rsidP="003233B4">
            <w:pPr>
              <w:tabs>
                <w:tab w:val="clear" w:pos="227"/>
              </w:tabs>
              <w:spacing w:line="380" w:lineRule="exact"/>
              <w:ind w:firstLine="263"/>
              <w:jc w:val="thaiDistribute"/>
              <w:rPr>
                <w:rFonts w:ascii="Cordia New" w:hAnsi="Cordia New" w:cs="Cordia New"/>
                <w:sz w:val="26"/>
                <w:szCs w:val="26"/>
                <w:cs/>
              </w:rPr>
            </w:pPr>
            <w:r w:rsidRPr="00BE5BC3">
              <w:rPr>
                <w:rFonts w:ascii="Cordia New" w:hAnsi="Cordia New" w:cs="Cordia New"/>
                <w:sz w:val="26"/>
                <w:szCs w:val="26"/>
                <w:cs/>
              </w:rPr>
              <w:t>ค่าใช้จ่ายค้างจ่าย</w:t>
            </w:r>
          </w:p>
        </w:tc>
        <w:tc>
          <w:tcPr>
            <w:tcW w:w="1260" w:type="dxa"/>
            <w:shd w:val="clear" w:color="auto" w:fill="FFFFFF"/>
          </w:tcPr>
          <w:p w14:paraId="513DA157" w14:textId="77777777"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30,929</w:t>
            </w:r>
          </w:p>
        </w:tc>
        <w:tc>
          <w:tcPr>
            <w:tcW w:w="1260" w:type="dxa"/>
            <w:shd w:val="clear" w:color="auto" w:fill="FFFFFF"/>
          </w:tcPr>
          <w:p w14:paraId="44636265" w14:textId="77777777"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(503)</w:t>
            </w:r>
          </w:p>
        </w:tc>
        <w:tc>
          <w:tcPr>
            <w:tcW w:w="1260" w:type="dxa"/>
            <w:shd w:val="clear" w:color="auto" w:fill="FFFFFF"/>
          </w:tcPr>
          <w:p w14:paraId="33C283B9" w14:textId="77777777"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30,426</w:t>
            </w:r>
          </w:p>
        </w:tc>
      </w:tr>
      <w:tr w:rsidR="003233B4" w:rsidRPr="00274596" w14:paraId="29B83EA7" w14:textId="77777777">
        <w:trPr>
          <w:trHeight w:val="20"/>
        </w:trPr>
        <w:tc>
          <w:tcPr>
            <w:tcW w:w="5346" w:type="dxa"/>
            <w:hideMark/>
          </w:tcPr>
          <w:p w14:paraId="7B2D5318" w14:textId="77777777" w:rsidR="003233B4" w:rsidRPr="00BE5BC3" w:rsidRDefault="003233B4" w:rsidP="003233B4">
            <w:pPr>
              <w:tabs>
                <w:tab w:val="clear" w:pos="227"/>
              </w:tabs>
              <w:spacing w:line="380" w:lineRule="exact"/>
              <w:ind w:firstLine="263"/>
              <w:jc w:val="thaiDistribute"/>
              <w:rPr>
                <w:rFonts w:ascii="Cordia New" w:hAnsi="Cordia New" w:cs="Cordia New"/>
                <w:sz w:val="26"/>
                <w:szCs w:val="26"/>
              </w:rPr>
            </w:pPr>
            <w:r w:rsidRPr="00BE5BC3">
              <w:rPr>
                <w:rFonts w:ascii="Cordia New" w:hAnsi="Cordia New" w:cs="Cordia New"/>
                <w:sz w:val="26"/>
                <w:szCs w:val="26"/>
                <w:cs/>
              </w:rPr>
              <w:t>หนี้สินหมุนเวียนอื่น</w:t>
            </w:r>
          </w:p>
        </w:tc>
        <w:tc>
          <w:tcPr>
            <w:tcW w:w="1260" w:type="dxa"/>
          </w:tcPr>
          <w:p w14:paraId="14D9C95D" w14:textId="77777777"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E5BC3">
              <w:rPr>
                <w:rFonts w:ascii="Cordia New" w:hAnsi="Cordia New" w:cs="Cordia New"/>
                <w:sz w:val="26"/>
                <w:szCs w:val="26"/>
              </w:rPr>
              <w:t>8,890</w:t>
            </w:r>
          </w:p>
        </w:tc>
        <w:tc>
          <w:tcPr>
            <w:tcW w:w="1260" w:type="dxa"/>
          </w:tcPr>
          <w:p w14:paraId="020EC231" w14:textId="77777777" w:rsidR="003233B4" w:rsidRPr="00BE5BC3"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sidRPr="00BE5BC3">
              <w:rPr>
                <w:rFonts w:ascii="Cordia New" w:hAnsi="Cordia New" w:cs="Cordia New"/>
                <w:sz w:val="26"/>
                <w:szCs w:val="26"/>
              </w:rPr>
              <w:t>(8,621)</w:t>
            </w:r>
          </w:p>
        </w:tc>
        <w:tc>
          <w:tcPr>
            <w:tcW w:w="1260" w:type="dxa"/>
          </w:tcPr>
          <w:p w14:paraId="0B3C7745" w14:textId="77777777" w:rsidR="003233B4" w:rsidRPr="00F2230F" w:rsidRDefault="003233B4" w:rsidP="00323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sidRPr="00BE5BC3">
              <w:rPr>
                <w:rFonts w:ascii="Cordia New" w:hAnsi="Cordia New" w:cs="Cordia New"/>
                <w:sz w:val="26"/>
                <w:szCs w:val="26"/>
              </w:rPr>
              <w:t>269</w:t>
            </w:r>
          </w:p>
        </w:tc>
      </w:tr>
    </w:tbl>
    <w:p w14:paraId="06B457BC" w14:textId="77777777" w:rsidR="002B2EB5" w:rsidRPr="00D03E7B" w:rsidRDefault="002B2EB5" w:rsidP="00F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color w:val="000000"/>
          <w:sz w:val="26"/>
          <w:szCs w:val="26"/>
        </w:rPr>
      </w:pPr>
    </w:p>
    <w:sectPr w:rsidR="002B2EB5" w:rsidRPr="00D03E7B" w:rsidSect="00C762E9">
      <w:footerReference w:type="default" r:id="rId16"/>
      <w:pgSz w:w="11909" w:h="16834" w:code="9"/>
      <w:pgMar w:top="1440" w:right="1152"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565C5" w14:textId="77777777" w:rsidR="006C7C53" w:rsidRDefault="006C7C53">
      <w:r>
        <w:separator/>
      </w:r>
    </w:p>
  </w:endnote>
  <w:endnote w:type="continuationSeparator" w:id="0">
    <w:p w14:paraId="691B620A" w14:textId="77777777" w:rsidR="006C7C53" w:rsidRDefault="006C7C53">
      <w:r>
        <w:continuationSeparator/>
      </w:r>
    </w:p>
  </w:endnote>
  <w:endnote w:type="continuationNotice" w:id="1">
    <w:p w14:paraId="6FFA315F" w14:textId="77777777" w:rsidR="006C7C53" w:rsidRDefault="006C7C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5DDB5C89" w:rsidR="00D85956" w:rsidRDefault="00D85956">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362D9E">
      <w:rPr>
        <w:rStyle w:val="PageNumber"/>
        <w:noProof/>
        <w:cs/>
      </w:rPr>
      <w:t>2</w:t>
    </w:r>
    <w:r w:rsidR="004F6FDF" w:rsidRPr="004F6FDF">
      <w:rPr>
        <w:rStyle w:val="PageNumber"/>
        <w:lang w:val="en-US"/>
      </w:rPr>
      <w:t>2</w:t>
    </w:r>
    <w:r>
      <w:rPr>
        <w:rStyle w:val="PageNumber"/>
        <w:cs/>
      </w:rPr>
      <w:fldChar w:fldCharType="end"/>
    </w:r>
  </w:p>
  <w:p w14:paraId="651C97C7" w14:textId="77777777" w:rsidR="00D85956" w:rsidRDefault="00D859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A98F2" w14:textId="64A04E6B" w:rsidR="00D03E7B" w:rsidRPr="006F4004" w:rsidRDefault="00D03E7B" w:rsidP="00D03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0"/>
      </w:tabs>
      <w:spacing w:line="240" w:lineRule="auto"/>
      <w:jc w:val="both"/>
      <w:rPr>
        <w:rFonts w:ascii="Cordia New" w:eastAsia="Browallia New" w:hAnsi="Cordia New" w:cs="Cordia New"/>
        <w:color w:val="000000"/>
        <w:sz w:val="26"/>
        <w:szCs w:val="26"/>
      </w:rPr>
    </w:pPr>
    <w:r w:rsidRPr="006F4004">
      <w:rPr>
        <w:rFonts w:ascii="Cordia New" w:hAnsi="Cordia New" w:cs="Cordia New"/>
        <w:sz w:val="26"/>
        <w:szCs w:val="26"/>
        <w:u w:val="single"/>
      </w:rPr>
      <w:t>__________________</w:t>
    </w:r>
    <w:r w:rsidRPr="006F4004">
      <w:rPr>
        <w:rFonts w:ascii="Cordia New" w:hAnsi="Cordia New" w:cs="Cordia New"/>
        <w:sz w:val="26"/>
        <w:szCs w:val="26"/>
        <w:lang w:val="en-GB"/>
      </w:rPr>
      <w:t xml:space="preserve">___________________ </w:t>
    </w:r>
    <w:r w:rsidRPr="006F4004">
      <w:rPr>
        <w:rFonts w:ascii="Cordia New" w:hAnsi="Cordia New" w:cs="Cordia New"/>
        <w:sz w:val="26"/>
        <w:szCs w:val="26"/>
        <w:cs/>
      </w:rPr>
      <w:t>กรรมการ</w:t>
    </w:r>
    <w:r w:rsidRPr="006F4004">
      <w:rPr>
        <w:rFonts w:ascii="Cordia New" w:hAnsi="Cordia New" w:cs="Cordia New"/>
        <w:sz w:val="26"/>
        <w:szCs w:val="26"/>
      </w:rPr>
      <w:tab/>
    </w:r>
    <w:r w:rsidRPr="006F4004">
      <w:rPr>
        <w:rFonts w:ascii="Cordia New" w:hAnsi="Cordia New" w:cs="Cordia New"/>
        <w:sz w:val="26"/>
        <w:szCs w:val="26"/>
        <w:u w:val="single"/>
      </w:rPr>
      <w:t>__________________</w:t>
    </w:r>
    <w:r w:rsidRPr="006F4004">
      <w:rPr>
        <w:rFonts w:ascii="Cordia New" w:hAnsi="Cordia New" w:cs="Cordia New"/>
        <w:sz w:val="26"/>
        <w:szCs w:val="26"/>
        <w:lang w:val="en-GB"/>
      </w:rPr>
      <w:t xml:space="preserve">___________________ </w:t>
    </w:r>
    <w:r w:rsidRPr="006F4004">
      <w:rPr>
        <w:rFonts w:ascii="Cordia New" w:hAnsi="Cordia New" w:cs="Cordia New"/>
        <w:sz w:val="26"/>
        <w:szCs w:val="26"/>
        <w:cs/>
      </w:rPr>
      <w:t>กรรมการ</w:t>
    </w:r>
  </w:p>
  <w:p w14:paraId="0A8A247B" w14:textId="789F1CB8" w:rsidR="00D03E7B" w:rsidRPr="006F4004" w:rsidRDefault="00D03E7B" w:rsidP="00A57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566"/>
        <w:tab w:val="center" w:pos="7020"/>
      </w:tabs>
      <w:spacing w:line="240" w:lineRule="auto"/>
      <w:jc w:val="both"/>
      <w:rPr>
        <w:rFonts w:ascii="Cordia New" w:eastAsia="Browallia New" w:hAnsi="Cordia New" w:cs="Cordia New"/>
        <w:color w:val="000000"/>
        <w:sz w:val="26"/>
        <w:szCs w:val="26"/>
      </w:rPr>
    </w:pPr>
    <w:r w:rsidRPr="006F4004">
      <w:rPr>
        <w:rFonts w:ascii="Cordia New" w:eastAsia="Browallia New" w:hAnsi="Cordia New" w:cs="Cordia New"/>
        <w:color w:val="000000"/>
        <w:sz w:val="26"/>
        <w:szCs w:val="26"/>
      </w:rPr>
      <w:tab/>
    </w:r>
    <w:proofErr w:type="gramStart"/>
    <w:r w:rsidRPr="006F4004">
      <w:rPr>
        <w:rFonts w:ascii="Cordia New" w:hAnsi="Cordia New" w:cs="Cordia New"/>
        <w:sz w:val="26"/>
        <w:szCs w:val="26"/>
      </w:rPr>
      <w:t xml:space="preserve">( </w:t>
    </w:r>
    <w:r w:rsidRPr="006F4004">
      <w:rPr>
        <w:rFonts w:ascii="Cordia New" w:hAnsi="Cordia New" w:cs="Cordia New"/>
        <w:sz w:val="26"/>
        <w:szCs w:val="26"/>
        <w:cs/>
      </w:rPr>
      <w:t>นายสมบัติ</w:t>
    </w:r>
    <w:proofErr w:type="gramEnd"/>
    <w:r w:rsidRPr="006F4004">
      <w:rPr>
        <w:rFonts w:ascii="Cordia New" w:hAnsi="Cordia New" w:cs="Cordia New"/>
        <w:sz w:val="26"/>
        <w:szCs w:val="26"/>
      </w:rPr>
      <w:t xml:space="preserve"> </w:t>
    </w:r>
    <w:proofErr w:type="gramStart"/>
    <w:r w:rsidRPr="006F4004">
      <w:rPr>
        <w:rFonts w:ascii="Cordia New" w:hAnsi="Cordia New" w:cs="Cordia New"/>
        <w:sz w:val="26"/>
        <w:szCs w:val="26"/>
        <w:cs/>
      </w:rPr>
      <w:t>ลีสวัสดิ์ตระกูล</w:t>
    </w:r>
    <w:r w:rsidRPr="006F4004">
      <w:rPr>
        <w:rFonts w:ascii="Cordia New" w:hAnsi="Cordia New" w:cs="Cordia New"/>
        <w:sz w:val="26"/>
        <w:szCs w:val="26"/>
      </w:rPr>
      <w:t xml:space="preserve"> )</w:t>
    </w:r>
    <w:proofErr w:type="gramEnd"/>
    <w:r w:rsidRPr="006F4004">
      <w:rPr>
        <w:rFonts w:ascii="Cordia New" w:hAnsi="Cordia New" w:cs="Cordia New"/>
        <w:sz w:val="26"/>
        <w:szCs w:val="26"/>
      </w:rPr>
      <w:tab/>
    </w:r>
    <w:proofErr w:type="gramStart"/>
    <w:r w:rsidRPr="006F4004">
      <w:rPr>
        <w:rFonts w:ascii="Cordia New" w:hAnsi="Cordia New" w:cs="Cordia New"/>
        <w:sz w:val="26"/>
        <w:szCs w:val="26"/>
      </w:rPr>
      <w:t xml:space="preserve">( </w:t>
    </w:r>
    <w:r w:rsidRPr="006F4004">
      <w:rPr>
        <w:rFonts w:ascii="Cordia New" w:hAnsi="Cordia New" w:cs="Cordia New"/>
        <w:sz w:val="26"/>
        <w:szCs w:val="26"/>
        <w:cs/>
      </w:rPr>
      <w:t>นายแสงรุ้ง</w:t>
    </w:r>
    <w:proofErr w:type="gramEnd"/>
    <w:r w:rsidRPr="006F4004">
      <w:rPr>
        <w:rFonts w:ascii="Cordia New" w:hAnsi="Cordia New" w:cs="Cordia New"/>
        <w:sz w:val="26"/>
        <w:szCs w:val="26"/>
        <w:cs/>
      </w:rPr>
      <w:t xml:space="preserve"> </w:t>
    </w:r>
    <w:proofErr w:type="gramStart"/>
    <w:r w:rsidRPr="006F4004">
      <w:rPr>
        <w:rFonts w:ascii="Cordia New" w:hAnsi="Cordia New" w:cs="Cordia New"/>
        <w:sz w:val="26"/>
        <w:szCs w:val="26"/>
        <w:cs/>
      </w:rPr>
      <w:t>นิติภาวะชน</w:t>
    </w:r>
    <w:r w:rsidRPr="006F4004">
      <w:rPr>
        <w:rFonts w:ascii="Cordia New" w:hAnsi="Cordia New" w:cs="Cordia New"/>
        <w:sz w:val="26"/>
        <w:szCs w:val="26"/>
      </w:rPr>
      <w:t xml:space="preserve"> )</w:t>
    </w:r>
    <w:proofErr w:type="gramEnd"/>
  </w:p>
  <w:p w14:paraId="1E89C6D7" w14:textId="398A5275" w:rsidR="00D85956" w:rsidRPr="006F4004" w:rsidRDefault="00D03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6"/>
        <w:szCs w:val="26"/>
        <w:lang w:val="nl-NL"/>
      </w:rPr>
    </w:pPr>
    <w:r w:rsidRPr="006F4004">
      <w:rPr>
        <w:rFonts w:ascii="Cordia New" w:eastAsia="Browallia New" w:hAnsi="Cordia New" w:cs="Cordia New"/>
        <w:color w:val="000000"/>
        <w:sz w:val="26"/>
        <w:szCs w:val="26"/>
      </w:rPr>
      <w:fldChar w:fldCharType="begin"/>
    </w:r>
    <w:r w:rsidRPr="006F4004">
      <w:rPr>
        <w:rFonts w:ascii="Cordia New" w:eastAsia="Browallia New" w:hAnsi="Cordia New" w:cs="Cordia New"/>
        <w:color w:val="000000"/>
        <w:sz w:val="26"/>
        <w:szCs w:val="26"/>
      </w:rPr>
      <w:instrText>PAGE</w:instrText>
    </w:r>
    <w:r w:rsidRPr="006F4004">
      <w:rPr>
        <w:rFonts w:ascii="Cordia New" w:eastAsia="Browallia New" w:hAnsi="Cordia New" w:cs="Cordia New"/>
        <w:color w:val="000000"/>
        <w:sz w:val="26"/>
        <w:szCs w:val="26"/>
      </w:rPr>
      <w:fldChar w:fldCharType="separate"/>
    </w:r>
    <w:r w:rsidRPr="006F4004">
      <w:rPr>
        <w:rFonts w:ascii="Cordia New" w:eastAsia="Browallia New" w:hAnsi="Cordia New" w:cs="Cordia New"/>
        <w:color w:val="000000"/>
        <w:sz w:val="26"/>
        <w:szCs w:val="26"/>
      </w:rPr>
      <w:t>14</w:t>
    </w:r>
    <w:r w:rsidRPr="006F4004">
      <w:rPr>
        <w:rFonts w:ascii="Cordia New" w:eastAsia="Browallia New" w:hAnsi="Cordia New" w:cs="Cordia New"/>
        <w:color w:val="000000"/>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7777777" w:rsidR="00D85956" w:rsidRDefault="00D8595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D85956" w:rsidRDefault="00D85956">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95556" w14:textId="77777777" w:rsidR="00AE2FD5" w:rsidRPr="006F4004" w:rsidRDefault="00AE2FD5" w:rsidP="00AE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spacing w:line="240" w:lineRule="auto"/>
      <w:jc w:val="both"/>
      <w:rPr>
        <w:rFonts w:ascii="Cordia New" w:eastAsia="Browallia New" w:hAnsi="Cordia New" w:cs="Cordia New"/>
        <w:color w:val="000000"/>
        <w:sz w:val="26"/>
        <w:szCs w:val="26"/>
      </w:rPr>
    </w:pPr>
    <w:r w:rsidRPr="006F4004">
      <w:rPr>
        <w:rFonts w:ascii="Cordia New" w:hAnsi="Cordia New" w:cs="Cordia New"/>
        <w:sz w:val="26"/>
        <w:szCs w:val="26"/>
        <w:u w:val="single"/>
      </w:rPr>
      <w:t>__________________</w:t>
    </w:r>
    <w:r w:rsidRPr="006F4004">
      <w:rPr>
        <w:rFonts w:ascii="Cordia New" w:hAnsi="Cordia New" w:cs="Cordia New"/>
        <w:sz w:val="26"/>
        <w:szCs w:val="26"/>
        <w:lang w:val="en-GB"/>
      </w:rPr>
      <w:t xml:space="preserve">___________________ </w:t>
    </w:r>
    <w:r w:rsidRPr="006F4004">
      <w:rPr>
        <w:rFonts w:ascii="Cordia New" w:hAnsi="Cordia New" w:cs="Cordia New"/>
        <w:sz w:val="26"/>
        <w:szCs w:val="26"/>
        <w:cs/>
      </w:rPr>
      <w:t>กรรมการ</w:t>
    </w:r>
    <w:r w:rsidRPr="006F4004">
      <w:rPr>
        <w:rFonts w:ascii="Cordia New" w:hAnsi="Cordia New" w:cs="Cordia New"/>
        <w:sz w:val="26"/>
        <w:szCs w:val="26"/>
      </w:rPr>
      <w:tab/>
    </w:r>
    <w:r w:rsidRPr="006F4004">
      <w:rPr>
        <w:rFonts w:ascii="Cordia New" w:hAnsi="Cordia New" w:cs="Cordia New"/>
        <w:sz w:val="26"/>
        <w:szCs w:val="26"/>
        <w:u w:val="single"/>
      </w:rPr>
      <w:t>__________________</w:t>
    </w:r>
    <w:r w:rsidRPr="006F4004">
      <w:rPr>
        <w:rFonts w:ascii="Cordia New" w:hAnsi="Cordia New" w:cs="Cordia New"/>
        <w:sz w:val="26"/>
        <w:szCs w:val="26"/>
        <w:lang w:val="en-GB"/>
      </w:rPr>
      <w:t xml:space="preserve">___________________ </w:t>
    </w:r>
    <w:r w:rsidRPr="006F4004">
      <w:rPr>
        <w:rFonts w:ascii="Cordia New" w:hAnsi="Cordia New" w:cs="Cordia New"/>
        <w:sz w:val="26"/>
        <w:szCs w:val="26"/>
        <w:cs/>
      </w:rPr>
      <w:t>กรรมการ</w:t>
    </w:r>
  </w:p>
  <w:p w14:paraId="080BA833" w14:textId="77777777" w:rsidR="00AE2FD5" w:rsidRPr="006F4004" w:rsidRDefault="00AE2FD5" w:rsidP="00AE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566"/>
        <w:tab w:val="center" w:pos="11700"/>
      </w:tabs>
      <w:spacing w:line="240" w:lineRule="auto"/>
      <w:jc w:val="both"/>
      <w:rPr>
        <w:rFonts w:ascii="Cordia New" w:eastAsia="Browallia New" w:hAnsi="Cordia New" w:cs="Cordia New"/>
        <w:color w:val="000000"/>
        <w:sz w:val="26"/>
        <w:szCs w:val="26"/>
      </w:rPr>
    </w:pPr>
    <w:r w:rsidRPr="006F4004">
      <w:rPr>
        <w:rFonts w:ascii="Cordia New" w:eastAsia="Browallia New" w:hAnsi="Cordia New" w:cs="Cordia New"/>
        <w:color w:val="000000"/>
        <w:sz w:val="26"/>
        <w:szCs w:val="26"/>
      </w:rPr>
      <w:tab/>
    </w:r>
    <w:proofErr w:type="gramStart"/>
    <w:r w:rsidRPr="006F4004">
      <w:rPr>
        <w:rFonts w:ascii="Cordia New" w:hAnsi="Cordia New" w:cs="Cordia New"/>
        <w:sz w:val="26"/>
        <w:szCs w:val="26"/>
      </w:rPr>
      <w:t xml:space="preserve">( </w:t>
    </w:r>
    <w:r w:rsidRPr="006F4004">
      <w:rPr>
        <w:rFonts w:ascii="Cordia New" w:hAnsi="Cordia New" w:cs="Cordia New"/>
        <w:sz w:val="26"/>
        <w:szCs w:val="26"/>
        <w:cs/>
      </w:rPr>
      <w:t>นายสมบัติ</w:t>
    </w:r>
    <w:proofErr w:type="gramEnd"/>
    <w:r w:rsidRPr="006F4004">
      <w:rPr>
        <w:rFonts w:ascii="Cordia New" w:hAnsi="Cordia New" w:cs="Cordia New"/>
        <w:sz w:val="26"/>
        <w:szCs w:val="26"/>
      </w:rPr>
      <w:t xml:space="preserve"> </w:t>
    </w:r>
    <w:proofErr w:type="gramStart"/>
    <w:r w:rsidRPr="006F4004">
      <w:rPr>
        <w:rFonts w:ascii="Cordia New" w:hAnsi="Cordia New" w:cs="Cordia New"/>
        <w:sz w:val="26"/>
        <w:szCs w:val="26"/>
        <w:cs/>
      </w:rPr>
      <w:t>ลีสวัสดิ์ตระกูล</w:t>
    </w:r>
    <w:r w:rsidRPr="006F4004">
      <w:rPr>
        <w:rFonts w:ascii="Cordia New" w:hAnsi="Cordia New" w:cs="Cordia New"/>
        <w:sz w:val="26"/>
        <w:szCs w:val="26"/>
      </w:rPr>
      <w:t xml:space="preserve"> )</w:t>
    </w:r>
    <w:proofErr w:type="gramEnd"/>
    <w:r w:rsidRPr="006F4004">
      <w:rPr>
        <w:rFonts w:ascii="Cordia New" w:hAnsi="Cordia New" w:cs="Cordia New"/>
        <w:sz w:val="26"/>
        <w:szCs w:val="26"/>
      </w:rPr>
      <w:tab/>
    </w:r>
    <w:proofErr w:type="gramStart"/>
    <w:r w:rsidRPr="006F4004">
      <w:rPr>
        <w:rFonts w:ascii="Cordia New" w:hAnsi="Cordia New" w:cs="Cordia New"/>
        <w:sz w:val="26"/>
        <w:szCs w:val="26"/>
      </w:rPr>
      <w:t xml:space="preserve">( </w:t>
    </w:r>
    <w:r w:rsidRPr="006F4004">
      <w:rPr>
        <w:rFonts w:ascii="Cordia New" w:hAnsi="Cordia New" w:cs="Cordia New"/>
        <w:sz w:val="26"/>
        <w:szCs w:val="26"/>
        <w:cs/>
      </w:rPr>
      <w:t>นายแสงรุ้ง</w:t>
    </w:r>
    <w:proofErr w:type="gramEnd"/>
    <w:r w:rsidRPr="006F4004">
      <w:rPr>
        <w:rFonts w:ascii="Cordia New" w:hAnsi="Cordia New" w:cs="Cordia New"/>
        <w:sz w:val="26"/>
        <w:szCs w:val="26"/>
        <w:cs/>
      </w:rPr>
      <w:t xml:space="preserve"> </w:t>
    </w:r>
    <w:proofErr w:type="gramStart"/>
    <w:r w:rsidRPr="006F4004">
      <w:rPr>
        <w:rFonts w:ascii="Cordia New" w:hAnsi="Cordia New" w:cs="Cordia New"/>
        <w:sz w:val="26"/>
        <w:szCs w:val="26"/>
        <w:cs/>
      </w:rPr>
      <w:t>นิติภาวะชน</w:t>
    </w:r>
    <w:r w:rsidRPr="006F4004">
      <w:rPr>
        <w:rFonts w:ascii="Cordia New" w:hAnsi="Cordia New" w:cs="Cordia New"/>
        <w:sz w:val="26"/>
        <w:szCs w:val="26"/>
      </w:rPr>
      <w:t xml:space="preserve"> )</w:t>
    </w:r>
    <w:proofErr w:type="gramEnd"/>
  </w:p>
  <w:p w14:paraId="3687D2BF" w14:textId="77777777" w:rsidR="00AE2FD5" w:rsidRPr="006F4004" w:rsidRDefault="00AE2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6"/>
        <w:szCs w:val="26"/>
        <w:lang w:val="nl-NL"/>
      </w:rPr>
    </w:pPr>
    <w:r w:rsidRPr="006F4004">
      <w:rPr>
        <w:rFonts w:ascii="Cordia New" w:eastAsia="Browallia New" w:hAnsi="Cordia New" w:cs="Cordia New"/>
        <w:color w:val="000000"/>
        <w:sz w:val="26"/>
        <w:szCs w:val="26"/>
      </w:rPr>
      <w:fldChar w:fldCharType="begin"/>
    </w:r>
    <w:r w:rsidRPr="006F4004">
      <w:rPr>
        <w:rFonts w:ascii="Cordia New" w:eastAsia="Browallia New" w:hAnsi="Cordia New" w:cs="Cordia New"/>
        <w:color w:val="000000"/>
        <w:sz w:val="26"/>
        <w:szCs w:val="26"/>
      </w:rPr>
      <w:instrText>PAGE</w:instrText>
    </w:r>
    <w:r w:rsidRPr="006F4004">
      <w:rPr>
        <w:rFonts w:ascii="Cordia New" w:eastAsia="Browallia New" w:hAnsi="Cordia New" w:cs="Cordia New"/>
        <w:color w:val="000000"/>
        <w:sz w:val="26"/>
        <w:szCs w:val="26"/>
      </w:rPr>
      <w:fldChar w:fldCharType="separate"/>
    </w:r>
    <w:r w:rsidRPr="006F4004">
      <w:rPr>
        <w:rFonts w:ascii="Cordia New" w:eastAsia="Browallia New" w:hAnsi="Cordia New" w:cs="Cordia New"/>
        <w:color w:val="000000"/>
        <w:sz w:val="26"/>
        <w:szCs w:val="26"/>
      </w:rPr>
      <w:t>14</w:t>
    </w:r>
    <w:r w:rsidRPr="006F4004">
      <w:rPr>
        <w:rFonts w:ascii="Cordia New" w:eastAsia="Browallia New" w:hAnsi="Cordia New" w:cs="Cordia New"/>
        <w:color w:val="000000"/>
        <w:sz w:val="26"/>
        <w:szCs w:val="2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BE8C" w14:textId="77777777" w:rsidR="0078040A" w:rsidRPr="006F4004" w:rsidRDefault="0078040A" w:rsidP="0078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0"/>
      </w:tabs>
      <w:spacing w:line="240" w:lineRule="auto"/>
      <w:jc w:val="both"/>
      <w:rPr>
        <w:rFonts w:ascii="Cordia New" w:eastAsia="Browallia New" w:hAnsi="Cordia New" w:cs="Cordia New"/>
        <w:color w:val="000000"/>
        <w:sz w:val="26"/>
        <w:szCs w:val="26"/>
      </w:rPr>
    </w:pPr>
    <w:r w:rsidRPr="006F4004">
      <w:rPr>
        <w:rFonts w:ascii="Cordia New" w:hAnsi="Cordia New" w:cs="Cordia New"/>
        <w:sz w:val="26"/>
        <w:szCs w:val="26"/>
        <w:u w:val="single"/>
      </w:rPr>
      <w:t>__________________</w:t>
    </w:r>
    <w:r w:rsidRPr="006F4004">
      <w:rPr>
        <w:rFonts w:ascii="Cordia New" w:hAnsi="Cordia New" w:cs="Cordia New"/>
        <w:sz w:val="26"/>
        <w:szCs w:val="26"/>
        <w:lang w:val="en-GB"/>
      </w:rPr>
      <w:t xml:space="preserve">___________________ </w:t>
    </w:r>
    <w:r w:rsidRPr="006F4004">
      <w:rPr>
        <w:rFonts w:ascii="Cordia New" w:hAnsi="Cordia New" w:cs="Cordia New"/>
        <w:sz w:val="26"/>
        <w:szCs w:val="26"/>
        <w:cs/>
      </w:rPr>
      <w:t>กรรมการ</w:t>
    </w:r>
    <w:r w:rsidRPr="006F4004">
      <w:rPr>
        <w:rFonts w:ascii="Cordia New" w:hAnsi="Cordia New" w:cs="Cordia New"/>
        <w:sz w:val="26"/>
        <w:szCs w:val="26"/>
      </w:rPr>
      <w:tab/>
    </w:r>
    <w:r w:rsidRPr="006F4004">
      <w:rPr>
        <w:rFonts w:ascii="Cordia New" w:hAnsi="Cordia New" w:cs="Cordia New"/>
        <w:sz w:val="26"/>
        <w:szCs w:val="26"/>
        <w:u w:val="single"/>
      </w:rPr>
      <w:t>__________________</w:t>
    </w:r>
    <w:r w:rsidRPr="006F4004">
      <w:rPr>
        <w:rFonts w:ascii="Cordia New" w:hAnsi="Cordia New" w:cs="Cordia New"/>
        <w:sz w:val="26"/>
        <w:szCs w:val="26"/>
        <w:lang w:val="en-GB"/>
      </w:rPr>
      <w:t xml:space="preserve">___________________ </w:t>
    </w:r>
    <w:r w:rsidRPr="006F4004">
      <w:rPr>
        <w:rFonts w:ascii="Cordia New" w:hAnsi="Cordia New" w:cs="Cordia New"/>
        <w:sz w:val="26"/>
        <w:szCs w:val="26"/>
        <w:cs/>
      </w:rPr>
      <w:t>กรรมการ</w:t>
    </w:r>
  </w:p>
  <w:p w14:paraId="032AC7BF" w14:textId="77777777" w:rsidR="0078040A" w:rsidRPr="006F4004" w:rsidRDefault="0078040A" w:rsidP="0078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566"/>
        <w:tab w:val="center" w:pos="7020"/>
      </w:tabs>
      <w:spacing w:line="240" w:lineRule="auto"/>
      <w:jc w:val="both"/>
      <w:rPr>
        <w:rFonts w:ascii="Cordia New" w:eastAsia="Browallia New" w:hAnsi="Cordia New" w:cs="Cordia New"/>
        <w:color w:val="000000"/>
        <w:sz w:val="26"/>
        <w:szCs w:val="26"/>
      </w:rPr>
    </w:pPr>
    <w:r w:rsidRPr="006F4004">
      <w:rPr>
        <w:rFonts w:ascii="Cordia New" w:eastAsia="Browallia New" w:hAnsi="Cordia New" w:cs="Cordia New"/>
        <w:color w:val="000000"/>
        <w:sz w:val="26"/>
        <w:szCs w:val="26"/>
      </w:rPr>
      <w:tab/>
    </w:r>
    <w:proofErr w:type="gramStart"/>
    <w:r w:rsidRPr="006F4004">
      <w:rPr>
        <w:rFonts w:ascii="Cordia New" w:hAnsi="Cordia New" w:cs="Cordia New"/>
        <w:sz w:val="26"/>
        <w:szCs w:val="26"/>
      </w:rPr>
      <w:t xml:space="preserve">( </w:t>
    </w:r>
    <w:r w:rsidRPr="006F4004">
      <w:rPr>
        <w:rFonts w:ascii="Cordia New" w:hAnsi="Cordia New" w:cs="Cordia New"/>
        <w:sz w:val="26"/>
        <w:szCs w:val="26"/>
        <w:cs/>
      </w:rPr>
      <w:t>นายสมบัติ</w:t>
    </w:r>
    <w:proofErr w:type="gramEnd"/>
    <w:r w:rsidRPr="006F4004">
      <w:rPr>
        <w:rFonts w:ascii="Cordia New" w:hAnsi="Cordia New" w:cs="Cordia New"/>
        <w:sz w:val="26"/>
        <w:szCs w:val="26"/>
      </w:rPr>
      <w:t xml:space="preserve"> </w:t>
    </w:r>
    <w:proofErr w:type="gramStart"/>
    <w:r w:rsidRPr="006F4004">
      <w:rPr>
        <w:rFonts w:ascii="Cordia New" w:hAnsi="Cordia New" w:cs="Cordia New"/>
        <w:sz w:val="26"/>
        <w:szCs w:val="26"/>
        <w:cs/>
      </w:rPr>
      <w:t>ลีสวัสดิ์ตระกูล</w:t>
    </w:r>
    <w:r w:rsidRPr="006F4004">
      <w:rPr>
        <w:rFonts w:ascii="Cordia New" w:hAnsi="Cordia New" w:cs="Cordia New"/>
        <w:sz w:val="26"/>
        <w:szCs w:val="26"/>
      </w:rPr>
      <w:t xml:space="preserve"> )</w:t>
    </w:r>
    <w:proofErr w:type="gramEnd"/>
    <w:r w:rsidRPr="006F4004">
      <w:rPr>
        <w:rFonts w:ascii="Cordia New" w:hAnsi="Cordia New" w:cs="Cordia New"/>
        <w:sz w:val="26"/>
        <w:szCs w:val="26"/>
      </w:rPr>
      <w:tab/>
    </w:r>
    <w:proofErr w:type="gramStart"/>
    <w:r w:rsidRPr="006F4004">
      <w:rPr>
        <w:rFonts w:ascii="Cordia New" w:hAnsi="Cordia New" w:cs="Cordia New"/>
        <w:sz w:val="26"/>
        <w:szCs w:val="26"/>
      </w:rPr>
      <w:t xml:space="preserve">( </w:t>
    </w:r>
    <w:r w:rsidRPr="006F4004">
      <w:rPr>
        <w:rFonts w:ascii="Cordia New" w:hAnsi="Cordia New" w:cs="Cordia New"/>
        <w:sz w:val="26"/>
        <w:szCs w:val="26"/>
        <w:cs/>
      </w:rPr>
      <w:t>นายแสงรุ้ง</w:t>
    </w:r>
    <w:proofErr w:type="gramEnd"/>
    <w:r w:rsidRPr="006F4004">
      <w:rPr>
        <w:rFonts w:ascii="Cordia New" w:hAnsi="Cordia New" w:cs="Cordia New"/>
        <w:sz w:val="26"/>
        <w:szCs w:val="26"/>
        <w:cs/>
      </w:rPr>
      <w:t xml:space="preserve"> </w:t>
    </w:r>
    <w:proofErr w:type="gramStart"/>
    <w:r w:rsidRPr="006F4004">
      <w:rPr>
        <w:rFonts w:ascii="Cordia New" w:hAnsi="Cordia New" w:cs="Cordia New"/>
        <w:sz w:val="26"/>
        <w:szCs w:val="26"/>
        <w:cs/>
      </w:rPr>
      <w:t>นิติภาวะชน</w:t>
    </w:r>
    <w:r w:rsidRPr="006F4004">
      <w:rPr>
        <w:rFonts w:ascii="Cordia New" w:hAnsi="Cordia New" w:cs="Cordia New"/>
        <w:sz w:val="26"/>
        <w:szCs w:val="26"/>
      </w:rPr>
      <w:t xml:space="preserve"> )</w:t>
    </w:r>
    <w:proofErr w:type="gramEnd"/>
  </w:p>
  <w:p w14:paraId="5BB0EA67" w14:textId="77777777" w:rsidR="0078040A" w:rsidRPr="006F4004" w:rsidRDefault="0078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sz w:val="26"/>
        <w:szCs w:val="26"/>
        <w:lang w:val="nl-NL"/>
      </w:rPr>
    </w:pPr>
    <w:r w:rsidRPr="006F4004">
      <w:rPr>
        <w:rFonts w:ascii="Cordia New" w:eastAsia="Browallia New" w:hAnsi="Cordia New" w:cs="Cordia New"/>
        <w:color w:val="000000"/>
        <w:sz w:val="26"/>
        <w:szCs w:val="26"/>
      </w:rPr>
      <w:fldChar w:fldCharType="begin"/>
    </w:r>
    <w:r w:rsidRPr="006F4004">
      <w:rPr>
        <w:rFonts w:ascii="Cordia New" w:eastAsia="Browallia New" w:hAnsi="Cordia New" w:cs="Cordia New"/>
        <w:color w:val="000000"/>
        <w:sz w:val="26"/>
        <w:szCs w:val="26"/>
      </w:rPr>
      <w:instrText>PAGE</w:instrText>
    </w:r>
    <w:r w:rsidRPr="006F4004">
      <w:rPr>
        <w:rFonts w:ascii="Cordia New" w:eastAsia="Browallia New" w:hAnsi="Cordia New" w:cs="Cordia New"/>
        <w:color w:val="000000"/>
        <w:sz w:val="26"/>
        <w:szCs w:val="26"/>
      </w:rPr>
      <w:fldChar w:fldCharType="separate"/>
    </w:r>
    <w:r w:rsidRPr="006F4004">
      <w:rPr>
        <w:rFonts w:ascii="Cordia New" w:eastAsia="Browallia New" w:hAnsi="Cordia New" w:cs="Cordia New"/>
        <w:color w:val="000000"/>
        <w:sz w:val="26"/>
        <w:szCs w:val="26"/>
      </w:rPr>
      <w:t>14</w:t>
    </w:r>
    <w:r w:rsidRPr="006F4004">
      <w:rPr>
        <w:rFonts w:ascii="Cordia New" w:eastAsia="Browallia New" w:hAnsi="Cordia New" w:cs="Cordia New"/>
        <w:color w:val="000000"/>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12474" w14:textId="77777777" w:rsidR="006C7C53" w:rsidRDefault="006C7C53">
      <w:r>
        <w:separator/>
      </w:r>
    </w:p>
  </w:footnote>
  <w:footnote w:type="continuationSeparator" w:id="0">
    <w:p w14:paraId="1F38DB64" w14:textId="77777777" w:rsidR="006C7C53" w:rsidRDefault="006C7C53">
      <w:r>
        <w:continuationSeparator/>
      </w:r>
    </w:p>
  </w:footnote>
  <w:footnote w:type="continuationNotice" w:id="1">
    <w:p w14:paraId="76138DA3" w14:textId="77777777" w:rsidR="006C7C53" w:rsidRDefault="006C7C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D015" w14:textId="2641C695" w:rsidR="00A41BF6" w:rsidRPr="00D03E7B" w:rsidRDefault="00A41BF6" w:rsidP="00D03E7B">
    <w:pPr>
      <w:pStyle w:val="a"/>
      <w:pBdr>
        <w:bottom w:val="single" w:sz="8" w:space="1" w:color="auto"/>
      </w:pBdr>
      <w:tabs>
        <w:tab w:val="clear" w:pos="1080"/>
      </w:tabs>
      <w:jc w:val="center"/>
      <w:rPr>
        <w:rFonts w:ascii="Cordia New" w:hAnsi="Cordia New" w:cs="Cordia New"/>
        <w:b/>
        <w:bCs/>
        <w:sz w:val="26"/>
        <w:szCs w:val="26"/>
        <w:lang w:val="en-US"/>
      </w:rPr>
    </w:pPr>
    <w:r w:rsidRPr="00D03E7B">
      <w:rPr>
        <w:rFonts w:ascii="Cordia New" w:hAnsi="Cordia New" w:cs="Cordia New"/>
        <w:b/>
        <w:bCs/>
        <w:sz w:val="26"/>
        <w:szCs w:val="26"/>
        <w:cs/>
        <w:lang w:val="en-GB"/>
      </w:rPr>
      <w:t xml:space="preserve">บริษัท </w:t>
    </w:r>
    <w:r w:rsidRPr="00D03E7B">
      <w:rPr>
        <w:rFonts w:ascii="Cordia New" w:hAnsi="Cordia New" w:cs="Cordia New"/>
        <w:b/>
        <w:bCs/>
        <w:sz w:val="26"/>
        <w:szCs w:val="26"/>
        <w:lang w:val="en-GB"/>
      </w:rPr>
      <w:t>2</w:t>
    </w:r>
    <w:r w:rsidRPr="00D03E7B">
      <w:rPr>
        <w:rFonts w:ascii="Cordia New" w:hAnsi="Cordia New" w:cs="Cordia New"/>
        <w:b/>
        <w:bCs/>
        <w:sz w:val="26"/>
        <w:szCs w:val="26"/>
        <w:cs/>
      </w:rPr>
      <w:t xml:space="preserve"> เอส เมท</w:t>
    </w:r>
    <w:proofErr w:type="spellStart"/>
    <w:r w:rsidRPr="00D03E7B">
      <w:rPr>
        <w:rFonts w:ascii="Cordia New" w:hAnsi="Cordia New" w:cs="Cordia New"/>
        <w:b/>
        <w:bCs/>
        <w:sz w:val="26"/>
        <w:szCs w:val="26"/>
        <w:cs/>
      </w:rPr>
      <w:t>ัล</w:t>
    </w:r>
    <w:proofErr w:type="spellEnd"/>
    <w:r w:rsidRPr="00D03E7B">
      <w:rPr>
        <w:rFonts w:ascii="Cordia New" w:hAnsi="Cordia New" w:cs="Cordia New"/>
        <w:b/>
        <w:bCs/>
        <w:sz w:val="26"/>
        <w:szCs w:val="26"/>
        <w:cs/>
        <w:lang w:val="en-GB"/>
      </w:rPr>
      <w:t xml:space="preserve"> จำกัด </w:t>
    </w:r>
    <w:r w:rsidRPr="00D03E7B">
      <w:rPr>
        <w:rFonts w:ascii="Cordia New" w:hAnsi="Cordia New" w:cs="Cordia New"/>
        <w:b/>
        <w:bCs/>
        <w:sz w:val="26"/>
        <w:szCs w:val="26"/>
        <w:lang w:val="en-GB"/>
      </w:rPr>
      <w:t>(</w:t>
    </w:r>
    <w:r w:rsidRPr="00D03E7B">
      <w:rPr>
        <w:rFonts w:ascii="Cordia New" w:hAnsi="Cordia New" w:cs="Cordia New"/>
        <w:b/>
        <w:bCs/>
        <w:sz w:val="26"/>
        <w:szCs w:val="26"/>
        <w:cs/>
        <w:lang w:val="en-GB"/>
      </w:rPr>
      <w:t>มหาชน</w:t>
    </w:r>
    <w:r w:rsidRPr="00D03E7B">
      <w:rPr>
        <w:rFonts w:ascii="Cordia New" w:hAnsi="Cordia New" w:cs="Cordia New"/>
        <w:b/>
        <w:bCs/>
        <w:sz w:val="26"/>
        <w:szCs w:val="26"/>
        <w:lang w:val="en-GB"/>
      </w:rPr>
      <w:t>)</w:t>
    </w:r>
  </w:p>
  <w:p w14:paraId="6A59AA97" w14:textId="7A11A4C7" w:rsidR="00A41BF6" w:rsidRPr="00D03E7B" w:rsidRDefault="00FC48ED" w:rsidP="00D03E7B">
    <w:pPr>
      <w:pStyle w:val="a6"/>
      <w:pBdr>
        <w:bottom w:val="single" w:sz="8" w:space="1" w:color="auto"/>
      </w:pBdr>
      <w:tabs>
        <w:tab w:val="clear" w:pos="1080"/>
      </w:tabs>
      <w:jc w:val="center"/>
      <w:outlineLvl w:val="0"/>
      <w:rPr>
        <w:rFonts w:ascii="Cordia New" w:hAnsi="Cordia New" w:cs="Cordia New"/>
        <w:b/>
        <w:bCs/>
        <w:sz w:val="26"/>
        <w:szCs w:val="26"/>
        <w:cs/>
        <w:lang w:val="en-GB"/>
      </w:rPr>
    </w:pPr>
    <w:r w:rsidRPr="00263665">
      <w:rPr>
        <w:rFonts w:cs="Cordia New"/>
        <w:b/>
        <w:bCs/>
        <w:sz w:val="26"/>
        <w:szCs w:val="26"/>
        <w:cs/>
      </w:rPr>
      <w:t>หมายเหตุประกอบงบการเงินรวมและงบการเงินเฉพาะกิจการ</w:t>
    </w:r>
  </w:p>
  <w:p w14:paraId="0CF25187" w14:textId="4D6D62BA" w:rsidR="00A41BF6" w:rsidRPr="00D03E7B" w:rsidRDefault="00A41BF6" w:rsidP="00D03E7B">
    <w:pPr>
      <w:pStyle w:val="a6"/>
      <w:pBdr>
        <w:bottom w:val="single" w:sz="8" w:space="1" w:color="auto"/>
      </w:pBdr>
      <w:tabs>
        <w:tab w:val="clear" w:pos="1080"/>
      </w:tabs>
      <w:jc w:val="center"/>
      <w:rPr>
        <w:rFonts w:ascii="Cordia New" w:hAnsi="Cordia New" w:cs="Cordia New"/>
        <w:sz w:val="26"/>
        <w:szCs w:val="26"/>
      </w:rPr>
    </w:pPr>
    <w:r w:rsidRPr="00D03E7B">
      <w:rPr>
        <w:rFonts w:ascii="Cordia New" w:hAnsi="Cordia New" w:cs="Cordia New"/>
        <w:b/>
        <w:bCs/>
        <w:sz w:val="26"/>
        <w:szCs w:val="26"/>
        <w:cs/>
      </w:rPr>
      <w:t xml:space="preserve">สำหรับปีสิ้นสุดวันที่ </w:t>
    </w:r>
    <w:r w:rsidRPr="00D03E7B">
      <w:rPr>
        <w:rFonts w:ascii="Cordia New" w:hAnsi="Cordia New" w:cs="Cordia New"/>
        <w:b/>
        <w:bCs/>
        <w:sz w:val="26"/>
        <w:szCs w:val="26"/>
        <w:lang w:val="en-GB"/>
      </w:rPr>
      <w:t>31</w:t>
    </w:r>
    <w:r w:rsidRPr="00D03E7B">
      <w:rPr>
        <w:rFonts w:ascii="Cordia New" w:hAnsi="Cordia New" w:cs="Cordia New"/>
        <w:b/>
        <w:bCs/>
        <w:sz w:val="26"/>
        <w:szCs w:val="26"/>
        <w:cs/>
      </w:rPr>
      <w:t xml:space="preserve"> ธันวาคม </w:t>
    </w:r>
    <w:r w:rsidRPr="00D03E7B">
      <w:rPr>
        <w:rFonts w:ascii="Cordia New" w:hAnsi="Cordia New" w:cs="Cordia New"/>
        <w:b/>
        <w:bCs/>
        <w:sz w:val="26"/>
        <w:szCs w:val="26"/>
        <w:lang w:val="en-GB"/>
      </w:rPr>
      <w:t>256</w:t>
    </w:r>
    <w:r w:rsidR="00A439F5">
      <w:rPr>
        <w:rFonts w:ascii="Cordia New" w:hAnsi="Cordia New" w:cs="Cordia New"/>
        <w:b/>
        <w:bCs/>
        <w:sz w:val="26"/>
        <w:szCs w:val="26"/>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0D148B"/>
    <w:multiLevelType w:val="hybridMultilevel"/>
    <w:tmpl w:val="5BD2038E"/>
    <w:lvl w:ilvl="0" w:tplc="FFFFFFFF">
      <w:start w:val="1"/>
      <w:numFmt w:val="thaiLetters"/>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2" w15:restartNumberingAfterBreak="0">
    <w:nsid w:val="0DE8389F"/>
    <w:multiLevelType w:val="hybridMultilevel"/>
    <w:tmpl w:val="2D884270"/>
    <w:lvl w:ilvl="0" w:tplc="04090001">
      <w:start w:val="1"/>
      <w:numFmt w:val="bullet"/>
      <w:lvlText w:val=""/>
      <w:lvlJc w:val="left"/>
      <w:pPr>
        <w:ind w:left="1620" w:hanging="360"/>
      </w:pPr>
      <w:rPr>
        <w:rFonts w:ascii="Symbol" w:hAnsi="Symbol" w:hint="default"/>
      </w:rPr>
    </w:lvl>
    <w:lvl w:ilvl="1" w:tplc="7A3606FC">
      <w:numFmt w:val="bullet"/>
      <w:lvlText w:val="•"/>
      <w:lvlJc w:val="left"/>
      <w:pPr>
        <w:ind w:left="2340" w:hanging="360"/>
      </w:pPr>
      <w:rPr>
        <w:rFonts w:ascii="Cordia New" w:eastAsia="Cordia New" w:hAnsi="Cordia New" w:cs="Cordia New" w:hint="default"/>
        <w:sz w:val="40"/>
        <w:szCs w:val="4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FBC5072"/>
    <w:multiLevelType w:val="multilevel"/>
    <w:tmpl w:val="D5607546"/>
    <w:lvl w:ilvl="0">
      <w:start w:val="8"/>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4" w15:restartNumberingAfterBreak="0">
    <w:nsid w:val="11C30E75"/>
    <w:multiLevelType w:val="hybridMultilevel"/>
    <w:tmpl w:val="F21CB44E"/>
    <w:lvl w:ilvl="0" w:tplc="17AC720A">
      <w:numFmt w:val="bullet"/>
      <w:lvlText w:val="•"/>
      <w:lvlJc w:val="left"/>
      <w:pPr>
        <w:ind w:left="2061" w:hanging="360"/>
      </w:pPr>
      <w:rPr>
        <w:rFonts w:ascii="Trebuchet MS" w:eastAsiaTheme="minorHAnsi" w:hAnsi="Trebuchet MS" w:cstheme="minorBidi" w:hint="default"/>
      </w:rPr>
    </w:lvl>
    <w:lvl w:ilvl="1" w:tplc="BF42F590">
      <w:start w:val="1"/>
      <w:numFmt w:val="bullet"/>
      <w:lvlText w:val="o"/>
      <w:lvlJc w:val="left"/>
      <w:pPr>
        <w:ind w:left="2781" w:hanging="360"/>
      </w:pPr>
      <w:rPr>
        <w:rFonts w:ascii="Courier New" w:hAnsi="Courier New" w:cs="Courier New" w:hint="default"/>
        <w:sz w:val="22"/>
        <w:szCs w:val="22"/>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11F10421"/>
    <w:multiLevelType w:val="hybridMultilevel"/>
    <w:tmpl w:val="A7DA0170"/>
    <w:lvl w:ilvl="0" w:tplc="AB4E6972">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 w15:restartNumberingAfterBreak="0">
    <w:nsid w:val="13F13977"/>
    <w:multiLevelType w:val="hybridMultilevel"/>
    <w:tmpl w:val="417C7C00"/>
    <w:lvl w:ilvl="0" w:tplc="A79445E8">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7" w15:restartNumberingAfterBreak="0">
    <w:nsid w:val="17624340"/>
    <w:multiLevelType w:val="multilevel"/>
    <w:tmpl w:val="3DD21F3C"/>
    <w:lvl w:ilvl="0">
      <w:start w:val="1"/>
      <w:numFmt w:val="decimal"/>
      <w:lvlText w:val="%1."/>
      <w:lvlJc w:val="left"/>
      <w:pPr>
        <w:tabs>
          <w:tab w:val="num" w:pos="720"/>
        </w:tabs>
        <w:ind w:left="720" w:hanging="360"/>
      </w:pPr>
      <w:rPr>
        <w:rFonts w:ascii="Cordia New" w:hAnsi="Cordia New" w:cs="Cordia New" w:hint="default"/>
        <w:sz w:val="26"/>
        <w:szCs w:val="26"/>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F74E70"/>
    <w:multiLevelType w:val="hybridMultilevel"/>
    <w:tmpl w:val="112E8852"/>
    <w:lvl w:ilvl="0" w:tplc="CC763FC4">
      <w:start w:val="1"/>
      <w:numFmt w:val="bullet"/>
      <w:lvlText w:val="•"/>
      <w:lvlJc w:val="left"/>
      <w:pPr>
        <w:ind w:left="1684" w:hanging="360"/>
      </w:pPr>
      <w:rPr>
        <w:rFonts w:ascii="Garamond" w:eastAsia="Calibri" w:hAnsi="Garamond" w:cs="Garamond" w:hint="default"/>
      </w:rPr>
    </w:lvl>
    <w:lvl w:ilvl="1" w:tplc="08090003" w:tentative="1">
      <w:start w:val="1"/>
      <w:numFmt w:val="bullet"/>
      <w:lvlText w:val="o"/>
      <w:lvlJc w:val="left"/>
      <w:pPr>
        <w:ind w:left="2404" w:hanging="360"/>
      </w:pPr>
      <w:rPr>
        <w:rFonts w:ascii="Courier New" w:hAnsi="Courier New" w:cs="Courier New" w:hint="default"/>
      </w:rPr>
    </w:lvl>
    <w:lvl w:ilvl="2" w:tplc="08090005" w:tentative="1">
      <w:start w:val="1"/>
      <w:numFmt w:val="bullet"/>
      <w:lvlText w:val=""/>
      <w:lvlJc w:val="left"/>
      <w:pPr>
        <w:ind w:left="3124" w:hanging="360"/>
      </w:pPr>
      <w:rPr>
        <w:rFonts w:ascii="Wingdings" w:hAnsi="Wingdings" w:hint="default"/>
      </w:rPr>
    </w:lvl>
    <w:lvl w:ilvl="3" w:tplc="08090001" w:tentative="1">
      <w:start w:val="1"/>
      <w:numFmt w:val="bullet"/>
      <w:lvlText w:val=""/>
      <w:lvlJc w:val="left"/>
      <w:pPr>
        <w:ind w:left="3844" w:hanging="360"/>
      </w:pPr>
      <w:rPr>
        <w:rFonts w:ascii="Symbol" w:hAnsi="Symbol" w:hint="default"/>
      </w:rPr>
    </w:lvl>
    <w:lvl w:ilvl="4" w:tplc="08090003" w:tentative="1">
      <w:start w:val="1"/>
      <w:numFmt w:val="bullet"/>
      <w:lvlText w:val="o"/>
      <w:lvlJc w:val="left"/>
      <w:pPr>
        <w:ind w:left="4564" w:hanging="360"/>
      </w:pPr>
      <w:rPr>
        <w:rFonts w:ascii="Courier New" w:hAnsi="Courier New" w:cs="Courier New" w:hint="default"/>
      </w:rPr>
    </w:lvl>
    <w:lvl w:ilvl="5" w:tplc="08090005" w:tentative="1">
      <w:start w:val="1"/>
      <w:numFmt w:val="bullet"/>
      <w:lvlText w:val=""/>
      <w:lvlJc w:val="left"/>
      <w:pPr>
        <w:ind w:left="5284" w:hanging="360"/>
      </w:pPr>
      <w:rPr>
        <w:rFonts w:ascii="Wingdings" w:hAnsi="Wingdings" w:hint="default"/>
      </w:rPr>
    </w:lvl>
    <w:lvl w:ilvl="6" w:tplc="08090001" w:tentative="1">
      <w:start w:val="1"/>
      <w:numFmt w:val="bullet"/>
      <w:lvlText w:val=""/>
      <w:lvlJc w:val="left"/>
      <w:pPr>
        <w:ind w:left="6004" w:hanging="360"/>
      </w:pPr>
      <w:rPr>
        <w:rFonts w:ascii="Symbol" w:hAnsi="Symbol" w:hint="default"/>
      </w:rPr>
    </w:lvl>
    <w:lvl w:ilvl="7" w:tplc="08090003" w:tentative="1">
      <w:start w:val="1"/>
      <w:numFmt w:val="bullet"/>
      <w:lvlText w:val="o"/>
      <w:lvlJc w:val="left"/>
      <w:pPr>
        <w:ind w:left="6724" w:hanging="360"/>
      </w:pPr>
      <w:rPr>
        <w:rFonts w:ascii="Courier New" w:hAnsi="Courier New" w:cs="Courier New" w:hint="default"/>
      </w:rPr>
    </w:lvl>
    <w:lvl w:ilvl="8" w:tplc="08090005" w:tentative="1">
      <w:start w:val="1"/>
      <w:numFmt w:val="bullet"/>
      <w:lvlText w:val=""/>
      <w:lvlJc w:val="left"/>
      <w:pPr>
        <w:ind w:left="7444" w:hanging="360"/>
      </w:pPr>
      <w:rPr>
        <w:rFonts w:ascii="Wingdings" w:hAnsi="Wingdings" w:hint="default"/>
      </w:rPr>
    </w:lvl>
  </w:abstractNum>
  <w:abstractNum w:abstractNumId="19" w15:restartNumberingAfterBreak="0">
    <w:nsid w:val="1CAF2F69"/>
    <w:multiLevelType w:val="hybridMultilevel"/>
    <w:tmpl w:val="F4B2E36E"/>
    <w:lvl w:ilvl="0" w:tplc="9BD4A2E0">
      <w:start w:val="1"/>
      <w:numFmt w:val="thaiLetters"/>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0" w15:restartNumberingAfterBreak="0">
    <w:nsid w:val="1E6A0E31"/>
    <w:multiLevelType w:val="multilevel"/>
    <w:tmpl w:val="2AC05D6A"/>
    <w:lvl w:ilvl="0">
      <w:start w:val="2"/>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21" w15:restartNumberingAfterBreak="0">
    <w:nsid w:val="1EE85430"/>
    <w:multiLevelType w:val="hybridMultilevel"/>
    <w:tmpl w:val="AA389B22"/>
    <w:lvl w:ilvl="0" w:tplc="06347CF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2" w15:restartNumberingAfterBreak="0">
    <w:nsid w:val="213A65A1"/>
    <w:multiLevelType w:val="hybridMultilevel"/>
    <w:tmpl w:val="E18E8486"/>
    <w:lvl w:ilvl="0" w:tplc="CC763FC4">
      <w:start w:val="1"/>
      <w:numFmt w:val="bullet"/>
      <w:lvlText w:val="•"/>
      <w:lvlJc w:val="left"/>
      <w:pPr>
        <w:ind w:left="1161" w:hanging="360"/>
      </w:pPr>
      <w:rPr>
        <w:rFonts w:ascii="Garamond" w:eastAsia="Calibri" w:hAnsi="Garamond" w:cs="Garamond" w:hint="default"/>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D3472BB"/>
    <w:multiLevelType w:val="multilevel"/>
    <w:tmpl w:val="1FBE2262"/>
    <w:lvl w:ilvl="0">
      <w:start w:val="4"/>
      <w:numFmt w:val="decimal"/>
      <w:lvlText w:val="%1."/>
      <w:lvlJc w:val="left"/>
      <w:pPr>
        <w:tabs>
          <w:tab w:val="num" w:pos="360"/>
        </w:tabs>
        <w:ind w:left="360" w:hanging="360"/>
      </w:pPr>
      <w:rPr>
        <w:rFonts w:hint="default"/>
        <w:sz w:val="26"/>
        <w:szCs w:val="26"/>
      </w:rPr>
    </w:lvl>
    <w:lvl w:ilvl="1">
      <w:start w:val="1"/>
      <w:numFmt w:val="decimal"/>
      <w:lvlText w:val="%1.%2"/>
      <w:lvlJc w:val="left"/>
      <w:pPr>
        <w:tabs>
          <w:tab w:val="num" w:pos="786"/>
        </w:tabs>
        <w:ind w:left="786" w:hanging="360"/>
      </w:pPr>
      <w:rPr>
        <w:rFonts w:hint="default"/>
        <w:b w:val="0"/>
        <w:bCs/>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5" w15:restartNumberingAfterBreak="0">
    <w:nsid w:val="31787EEA"/>
    <w:multiLevelType w:val="multilevel"/>
    <w:tmpl w:val="57E44B24"/>
    <w:lvl w:ilvl="0">
      <w:start w:val="1"/>
      <w:numFmt w:val="decimal"/>
      <w:lvlText w:val="%1."/>
      <w:lvlJc w:val="left"/>
      <w:pPr>
        <w:tabs>
          <w:tab w:val="num" w:pos="1404"/>
        </w:tabs>
        <w:ind w:left="1404" w:hanging="360"/>
      </w:pPr>
      <w:rPr>
        <w:rFonts w:ascii="Cordia New" w:hAnsi="Cordia New" w:cs="Cordia New" w:hint="default"/>
        <w:sz w:val="26"/>
        <w:szCs w:val="26"/>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310250C"/>
    <w:multiLevelType w:val="hybridMultilevel"/>
    <w:tmpl w:val="4C3275CE"/>
    <w:lvl w:ilvl="0" w:tplc="CC763FC4">
      <w:start w:val="1"/>
      <w:numFmt w:val="bullet"/>
      <w:lvlText w:val="•"/>
      <w:lvlJc w:val="left"/>
      <w:pPr>
        <w:ind w:left="1620" w:hanging="360"/>
      </w:pPr>
      <w:rPr>
        <w:rFonts w:ascii="Garamond" w:eastAsia="Calibri" w:hAnsi="Garamond" w:cs="Garamond"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35680D16"/>
    <w:multiLevelType w:val="multilevel"/>
    <w:tmpl w:val="AE20990C"/>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bCs/>
        <w:i w:val="0"/>
        <w:i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0" w15:restartNumberingAfterBreak="0">
    <w:nsid w:val="3B446C86"/>
    <w:multiLevelType w:val="hybridMultilevel"/>
    <w:tmpl w:val="2A822E5C"/>
    <w:lvl w:ilvl="0" w:tplc="5DDA0730">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2" w15:restartNumberingAfterBreak="0">
    <w:nsid w:val="40BF1577"/>
    <w:multiLevelType w:val="hybridMultilevel"/>
    <w:tmpl w:val="A3AC93FE"/>
    <w:lvl w:ilvl="0" w:tplc="22AEB538">
      <w:start w:val="3"/>
      <w:numFmt w:val="bullet"/>
      <w:lvlText w:val="-"/>
      <w:lvlJc w:val="left"/>
      <w:pPr>
        <w:ind w:left="1826" w:hanging="360"/>
      </w:pPr>
      <w:rPr>
        <w:rFonts w:ascii="Cordia New" w:eastAsia="Times New Roman" w:hAnsi="Cordia New" w:cs="Cordia New" w:hint="cs"/>
      </w:rPr>
    </w:lvl>
    <w:lvl w:ilvl="1" w:tplc="08090003">
      <w:start w:val="1"/>
      <w:numFmt w:val="bullet"/>
      <w:lvlText w:val="o"/>
      <w:lvlJc w:val="left"/>
      <w:pPr>
        <w:ind w:left="2546" w:hanging="360"/>
      </w:pPr>
      <w:rPr>
        <w:rFonts w:ascii="Courier New" w:hAnsi="Courier New" w:cs="Courier New" w:hint="default"/>
      </w:rPr>
    </w:lvl>
    <w:lvl w:ilvl="2" w:tplc="08090005">
      <w:start w:val="1"/>
      <w:numFmt w:val="bullet"/>
      <w:lvlText w:val=""/>
      <w:lvlJc w:val="left"/>
      <w:pPr>
        <w:ind w:left="3266" w:hanging="360"/>
      </w:pPr>
      <w:rPr>
        <w:rFonts w:ascii="Wingdings" w:hAnsi="Wingdings" w:hint="default"/>
      </w:rPr>
    </w:lvl>
    <w:lvl w:ilvl="3" w:tplc="08090001">
      <w:start w:val="1"/>
      <w:numFmt w:val="bullet"/>
      <w:lvlText w:val=""/>
      <w:lvlJc w:val="left"/>
      <w:pPr>
        <w:ind w:left="3986" w:hanging="360"/>
      </w:pPr>
      <w:rPr>
        <w:rFonts w:ascii="Symbol" w:hAnsi="Symbol" w:hint="default"/>
      </w:rPr>
    </w:lvl>
    <w:lvl w:ilvl="4" w:tplc="08090003">
      <w:start w:val="1"/>
      <w:numFmt w:val="bullet"/>
      <w:lvlText w:val="o"/>
      <w:lvlJc w:val="left"/>
      <w:pPr>
        <w:ind w:left="4706" w:hanging="360"/>
      </w:pPr>
      <w:rPr>
        <w:rFonts w:ascii="Courier New" w:hAnsi="Courier New" w:cs="Courier New" w:hint="default"/>
      </w:rPr>
    </w:lvl>
    <w:lvl w:ilvl="5" w:tplc="08090005">
      <w:start w:val="1"/>
      <w:numFmt w:val="bullet"/>
      <w:lvlText w:val=""/>
      <w:lvlJc w:val="left"/>
      <w:pPr>
        <w:ind w:left="5426" w:hanging="360"/>
      </w:pPr>
      <w:rPr>
        <w:rFonts w:ascii="Wingdings" w:hAnsi="Wingdings" w:hint="default"/>
      </w:rPr>
    </w:lvl>
    <w:lvl w:ilvl="6" w:tplc="08090001">
      <w:start w:val="1"/>
      <w:numFmt w:val="bullet"/>
      <w:lvlText w:val=""/>
      <w:lvlJc w:val="left"/>
      <w:pPr>
        <w:ind w:left="6146" w:hanging="360"/>
      </w:pPr>
      <w:rPr>
        <w:rFonts w:ascii="Symbol" w:hAnsi="Symbol" w:hint="default"/>
      </w:rPr>
    </w:lvl>
    <w:lvl w:ilvl="7" w:tplc="08090003">
      <w:start w:val="1"/>
      <w:numFmt w:val="bullet"/>
      <w:lvlText w:val="o"/>
      <w:lvlJc w:val="left"/>
      <w:pPr>
        <w:ind w:left="6866" w:hanging="360"/>
      </w:pPr>
      <w:rPr>
        <w:rFonts w:ascii="Courier New" w:hAnsi="Courier New" w:cs="Courier New" w:hint="default"/>
      </w:rPr>
    </w:lvl>
    <w:lvl w:ilvl="8" w:tplc="08090005">
      <w:start w:val="1"/>
      <w:numFmt w:val="bullet"/>
      <w:lvlText w:val=""/>
      <w:lvlJc w:val="left"/>
      <w:pPr>
        <w:ind w:left="7586" w:hanging="360"/>
      </w:pPr>
      <w:rPr>
        <w:rFonts w:ascii="Wingdings" w:hAnsi="Wingdings" w:hint="default"/>
      </w:rPr>
    </w:lvl>
  </w:abstractNum>
  <w:abstractNum w:abstractNumId="33" w15:restartNumberingAfterBreak="0">
    <w:nsid w:val="498F300D"/>
    <w:multiLevelType w:val="hybridMultilevel"/>
    <w:tmpl w:val="E9DC221C"/>
    <w:lvl w:ilvl="0" w:tplc="403CD068">
      <w:start w:val="1"/>
      <w:numFmt w:val="decimal"/>
      <w:lvlText w:val="(%16.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064B25"/>
    <w:multiLevelType w:val="multilevel"/>
    <w:tmpl w:val="C3CAB392"/>
    <w:lvl w:ilvl="0">
      <w:start w:val="1"/>
      <w:numFmt w:val="decimal"/>
      <w:lvlText w:val="%1."/>
      <w:lvlJc w:val="left"/>
      <w:pPr>
        <w:tabs>
          <w:tab w:val="num" w:pos="1404"/>
        </w:tabs>
        <w:ind w:left="1404" w:hanging="360"/>
      </w:pPr>
      <w:rPr>
        <w:rFonts w:ascii="Cordia New" w:hAnsi="Cordia New" w:cs="Cordia New" w:hint="default"/>
        <w:sz w:val="26"/>
        <w:szCs w:val="26"/>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abstractNum w:abstractNumId="35" w15:restartNumberingAfterBreak="0">
    <w:nsid w:val="535B157D"/>
    <w:multiLevelType w:val="hybridMultilevel"/>
    <w:tmpl w:val="88B4E840"/>
    <w:lvl w:ilvl="0" w:tplc="8CB81356">
      <w:start w:val="8"/>
      <w:numFmt w:val="bullet"/>
      <w:lvlText w:val="-"/>
      <w:lvlJc w:val="left"/>
      <w:pPr>
        <w:tabs>
          <w:tab w:val="num" w:pos="1170"/>
        </w:tabs>
        <w:ind w:left="1170" w:hanging="360"/>
      </w:pPr>
      <w:rPr>
        <w:rFonts w:ascii="Cordia New" w:eastAsia="Cordia New" w:hAnsi="Cordia New" w:cs="Cordia New" w:hint="cs"/>
        <w:lang w:bidi="th-TH"/>
      </w:rPr>
    </w:lvl>
    <w:lvl w:ilvl="1" w:tplc="FFFFFFFF">
      <w:start w:val="1"/>
      <w:numFmt w:val="bullet"/>
      <w:lvlText w:val="o"/>
      <w:lvlJc w:val="left"/>
      <w:pPr>
        <w:tabs>
          <w:tab w:val="num" w:pos="1890"/>
        </w:tabs>
        <w:ind w:left="1890" w:hanging="360"/>
      </w:pPr>
      <w:rPr>
        <w:rFonts w:ascii="Courier New" w:hAnsi="Courier New" w:cs="Times New Roman" w:hint="default"/>
      </w:rPr>
    </w:lvl>
    <w:lvl w:ilvl="2" w:tplc="FFFFFFFF">
      <w:start w:val="1"/>
      <w:numFmt w:val="bullet"/>
      <w:lvlText w:val=""/>
      <w:lvlJc w:val="left"/>
      <w:pPr>
        <w:tabs>
          <w:tab w:val="num" w:pos="2610"/>
        </w:tabs>
        <w:ind w:left="2610" w:hanging="360"/>
      </w:pPr>
      <w:rPr>
        <w:rFonts w:ascii="Times New Roman" w:hAnsi="Wingdings" w:cs="Times New Roman" w:hint="default"/>
      </w:rPr>
    </w:lvl>
    <w:lvl w:ilvl="3" w:tplc="FFFFFFFF">
      <w:start w:val="1"/>
      <w:numFmt w:val="bullet"/>
      <w:lvlText w:val=""/>
      <w:lvlJc w:val="left"/>
      <w:pPr>
        <w:tabs>
          <w:tab w:val="num" w:pos="3330"/>
        </w:tabs>
        <w:ind w:left="3330" w:hanging="360"/>
      </w:pPr>
      <w:rPr>
        <w:rFonts w:ascii="Times New Roman" w:hAnsi="Symbol" w:cs="Times New Roman" w:hint="default"/>
      </w:rPr>
    </w:lvl>
    <w:lvl w:ilvl="4" w:tplc="FFFFFFFF">
      <w:start w:val="1"/>
      <w:numFmt w:val="bullet"/>
      <w:lvlText w:val="o"/>
      <w:lvlJc w:val="left"/>
      <w:pPr>
        <w:tabs>
          <w:tab w:val="num" w:pos="4050"/>
        </w:tabs>
        <w:ind w:left="4050" w:hanging="360"/>
      </w:pPr>
      <w:rPr>
        <w:rFonts w:ascii="Courier New" w:hAnsi="Courier New" w:cs="Times New Roman" w:hint="default"/>
      </w:rPr>
    </w:lvl>
    <w:lvl w:ilvl="5" w:tplc="FFFFFFFF">
      <w:start w:val="1"/>
      <w:numFmt w:val="bullet"/>
      <w:lvlText w:val=""/>
      <w:lvlJc w:val="left"/>
      <w:pPr>
        <w:tabs>
          <w:tab w:val="num" w:pos="4770"/>
        </w:tabs>
        <w:ind w:left="4770" w:hanging="360"/>
      </w:pPr>
      <w:rPr>
        <w:rFonts w:ascii="Times New Roman" w:hAnsi="Wingdings" w:cs="Times New Roman" w:hint="default"/>
      </w:rPr>
    </w:lvl>
    <w:lvl w:ilvl="6" w:tplc="FFFFFFFF">
      <w:start w:val="1"/>
      <w:numFmt w:val="bullet"/>
      <w:lvlText w:val=""/>
      <w:lvlJc w:val="left"/>
      <w:pPr>
        <w:tabs>
          <w:tab w:val="num" w:pos="5490"/>
        </w:tabs>
        <w:ind w:left="5490" w:hanging="360"/>
      </w:pPr>
      <w:rPr>
        <w:rFonts w:ascii="Times New Roman" w:hAnsi="Symbol" w:cs="Times New Roman" w:hint="default"/>
      </w:rPr>
    </w:lvl>
    <w:lvl w:ilvl="7" w:tplc="FFFFFFFF">
      <w:start w:val="1"/>
      <w:numFmt w:val="bullet"/>
      <w:lvlText w:val="o"/>
      <w:lvlJc w:val="left"/>
      <w:pPr>
        <w:tabs>
          <w:tab w:val="num" w:pos="6210"/>
        </w:tabs>
        <w:ind w:left="6210" w:hanging="360"/>
      </w:pPr>
      <w:rPr>
        <w:rFonts w:ascii="Courier New" w:hAnsi="Courier New" w:cs="Times New Roman" w:hint="default"/>
      </w:rPr>
    </w:lvl>
    <w:lvl w:ilvl="8" w:tplc="FFFFFFFF">
      <w:start w:val="1"/>
      <w:numFmt w:val="bullet"/>
      <w:lvlText w:val=""/>
      <w:lvlJc w:val="left"/>
      <w:pPr>
        <w:tabs>
          <w:tab w:val="num" w:pos="6930"/>
        </w:tabs>
        <w:ind w:left="6930" w:hanging="360"/>
      </w:pPr>
      <w:rPr>
        <w:rFonts w:ascii="Times New Roman" w:hAnsi="Wingdings" w:cs="Times New Roman" w:hint="default"/>
      </w:rPr>
    </w:lvl>
  </w:abstractNum>
  <w:abstractNum w:abstractNumId="36"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7" w15:restartNumberingAfterBreak="0">
    <w:nsid w:val="57632BC6"/>
    <w:multiLevelType w:val="hybridMultilevel"/>
    <w:tmpl w:val="A7DA0170"/>
    <w:lvl w:ilvl="0" w:tplc="FFFFFFFF">
      <w:start w:val="1"/>
      <w:numFmt w:val="thaiLetters"/>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8833E68"/>
    <w:multiLevelType w:val="hybridMultilevel"/>
    <w:tmpl w:val="0DE0ABC0"/>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15:restartNumberingAfterBreak="0">
    <w:nsid w:val="688917F3"/>
    <w:multiLevelType w:val="multilevel"/>
    <w:tmpl w:val="F690867C"/>
    <w:lvl w:ilvl="0">
      <w:start w:val="4"/>
      <w:numFmt w:val="decimal"/>
      <w:lvlText w:val="%1"/>
      <w:lvlJc w:val="left"/>
      <w:pPr>
        <w:ind w:left="360" w:hanging="360"/>
      </w:pPr>
    </w:lvl>
    <w:lvl w:ilvl="1">
      <w:start w:val="5"/>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320" w:hanging="720"/>
      </w:pPr>
    </w:lvl>
    <w:lvl w:ilvl="5">
      <w:start w:val="1"/>
      <w:numFmt w:val="decimal"/>
      <w:lvlText w:val="%1.%2.%3.%4.%5.%6"/>
      <w:lvlJc w:val="left"/>
      <w:pPr>
        <w:ind w:left="5580" w:hanging="1080"/>
      </w:pPr>
    </w:lvl>
    <w:lvl w:ilvl="6">
      <w:start w:val="1"/>
      <w:numFmt w:val="decimal"/>
      <w:lvlText w:val="%1.%2.%3.%4.%5.%6.%7"/>
      <w:lvlJc w:val="left"/>
      <w:pPr>
        <w:ind w:left="6480" w:hanging="1080"/>
      </w:pPr>
    </w:lvl>
    <w:lvl w:ilvl="7">
      <w:start w:val="1"/>
      <w:numFmt w:val="decimal"/>
      <w:lvlText w:val="%1.%2.%3.%4.%5.%6.%7.%8"/>
      <w:lvlJc w:val="left"/>
      <w:pPr>
        <w:ind w:left="7740" w:hanging="1440"/>
      </w:pPr>
    </w:lvl>
    <w:lvl w:ilvl="8">
      <w:start w:val="1"/>
      <w:numFmt w:val="decimal"/>
      <w:lvlText w:val="%1.%2.%3.%4.%5.%6.%7.%8.%9"/>
      <w:lvlJc w:val="left"/>
      <w:pPr>
        <w:ind w:left="8640" w:hanging="1440"/>
      </w:pPr>
    </w:lvl>
  </w:abstractNum>
  <w:abstractNum w:abstractNumId="41" w15:restartNumberingAfterBreak="0">
    <w:nsid w:val="726A27C3"/>
    <w:multiLevelType w:val="hybridMultilevel"/>
    <w:tmpl w:val="1D9EC094"/>
    <w:lvl w:ilvl="0" w:tplc="9B8CE08A">
      <w:start w:val="1"/>
      <w:numFmt w:val="decimal"/>
      <w:lvlText w:val="%1."/>
      <w:lvlJc w:val="left"/>
      <w:pPr>
        <w:tabs>
          <w:tab w:val="num" w:pos="360"/>
        </w:tabs>
        <w:ind w:left="360" w:hanging="360"/>
      </w:pPr>
      <w:rPr>
        <w:rFonts w:hint="default"/>
        <w:b/>
        <w:bCs/>
        <w:i w:val="0"/>
        <w:iCs w:val="0"/>
        <w:sz w:val="26"/>
        <w:szCs w:val="26"/>
      </w:rPr>
    </w:lvl>
    <w:lvl w:ilvl="1" w:tplc="0409000F">
      <w:start w:val="1"/>
      <w:numFmt w:val="decimal"/>
      <w:lvlText w:val="%2."/>
      <w:lvlJc w:val="left"/>
      <w:pPr>
        <w:tabs>
          <w:tab w:val="num" w:pos="360"/>
        </w:tabs>
      </w:pPr>
    </w:lvl>
    <w:lvl w:ilvl="2" w:tplc="0809000F">
      <w:start w:val="1"/>
      <w:numFmt w:val="decimal"/>
      <w:lvlText w:val="%3."/>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2" w15:restartNumberingAfterBreak="0">
    <w:nsid w:val="73042E82"/>
    <w:multiLevelType w:val="hybridMultilevel"/>
    <w:tmpl w:val="6D48C2DA"/>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0769C9"/>
    <w:multiLevelType w:val="hybridMultilevel"/>
    <w:tmpl w:val="24902B58"/>
    <w:lvl w:ilvl="0" w:tplc="CC763FC4">
      <w:start w:val="1"/>
      <w:numFmt w:val="bullet"/>
      <w:lvlText w:val="•"/>
      <w:lvlJc w:val="left"/>
      <w:pPr>
        <w:ind w:left="720" w:hanging="360"/>
      </w:pPr>
      <w:rPr>
        <w:rFonts w:ascii="Garamond" w:eastAsia="Calibri"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0285607">
    <w:abstractNumId w:val="6"/>
  </w:num>
  <w:num w:numId="2" w16cid:durableId="340815475">
    <w:abstractNumId w:val="5"/>
  </w:num>
  <w:num w:numId="3" w16cid:durableId="505097780">
    <w:abstractNumId w:val="9"/>
  </w:num>
  <w:num w:numId="4" w16cid:durableId="484207286">
    <w:abstractNumId w:val="7"/>
  </w:num>
  <w:num w:numId="5" w16cid:durableId="1512142170">
    <w:abstractNumId w:val="8"/>
  </w:num>
  <w:num w:numId="6" w16cid:durableId="1815830387">
    <w:abstractNumId w:val="3"/>
  </w:num>
  <w:num w:numId="7" w16cid:durableId="1842163942">
    <w:abstractNumId w:val="2"/>
  </w:num>
  <w:num w:numId="8" w16cid:durableId="1000504327">
    <w:abstractNumId w:val="0"/>
  </w:num>
  <w:num w:numId="9" w16cid:durableId="1471895342">
    <w:abstractNumId w:val="1"/>
  </w:num>
  <w:num w:numId="10" w16cid:durableId="2051300962">
    <w:abstractNumId w:val="4"/>
  </w:num>
  <w:num w:numId="11" w16cid:durableId="289826930">
    <w:abstractNumId w:val="29"/>
  </w:num>
  <w:num w:numId="12" w16cid:durableId="1364205686">
    <w:abstractNumId w:val="23"/>
  </w:num>
  <w:num w:numId="13" w16cid:durableId="1248537480">
    <w:abstractNumId w:val="38"/>
  </w:num>
  <w:num w:numId="14" w16cid:durableId="88352744">
    <w:abstractNumId w:val="26"/>
  </w:num>
  <w:num w:numId="15" w16cid:durableId="1213227862">
    <w:abstractNumId w:val="31"/>
  </w:num>
  <w:num w:numId="16" w16cid:durableId="1278759175">
    <w:abstractNumId w:val="10"/>
  </w:num>
  <w:num w:numId="17" w16cid:durableId="106431664">
    <w:abstractNumId w:val="24"/>
  </w:num>
  <w:num w:numId="18" w16cid:durableId="265234917">
    <w:abstractNumId w:val="41"/>
  </w:num>
  <w:num w:numId="19" w16cid:durableId="1708531814">
    <w:abstractNumId w:val="36"/>
  </w:num>
  <w:num w:numId="20" w16cid:durableId="1882594412">
    <w:abstractNumId w:val="42"/>
  </w:num>
  <w:num w:numId="21" w16cid:durableId="1550217688">
    <w:abstractNumId w:val="17"/>
  </w:num>
  <w:num w:numId="22" w16cid:durableId="1719164334">
    <w:abstractNumId w:val="34"/>
  </w:num>
  <w:num w:numId="23" w16cid:durableId="646010224">
    <w:abstractNumId w:val="25"/>
  </w:num>
  <w:num w:numId="24" w16cid:durableId="963729101">
    <w:abstractNumId w:val="21"/>
  </w:num>
  <w:num w:numId="25" w16cid:durableId="280496201">
    <w:abstractNumId w:val="30"/>
  </w:num>
  <w:num w:numId="26" w16cid:durableId="1148284452">
    <w:abstractNumId w:val="27"/>
  </w:num>
  <w:num w:numId="27" w16cid:durableId="496772141">
    <w:abstractNumId w:val="16"/>
  </w:num>
  <w:num w:numId="28" w16cid:durableId="12463382">
    <w:abstractNumId w:val="39"/>
  </w:num>
  <w:num w:numId="29" w16cid:durableId="587077415">
    <w:abstractNumId w:val="22"/>
  </w:num>
  <w:num w:numId="30" w16cid:durableId="1371808511">
    <w:abstractNumId w:val="18"/>
  </w:num>
  <w:num w:numId="31" w16cid:durableId="1226643294">
    <w:abstractNumId w:val="43"/>
  </w:num>
  <w:num w:numId="32" w16cid:durableId="154921868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374266">
    <w:abstractNumId w:val="12"/>
  </w:num>
  <w:num w:numId="34" w16cid:durableId="880048152">
    <w:abstractNumId w:val="14"/>
  </w:num>
  <w:num w:numId="35" w16cid:durableId="228856297">
    <w:abstractNumId w:val="28"/>
  </w:num>
  <w:num w:numId="36" w16cid:durableId="1553737166">
    <w:abstractNumId w:val="32"/>
  </w:num>
  <w:num w:numId="37" w16cid:durableId="12196328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31952499">
    <w:abstractNumId w:val="35"/>
  </w:num>
  <w:num w:numId="39" w16cid:durableId="318391703">
    <w:abstractNumId w:val="41"/>
    <w:lvlOverride w:ilvl="0">
      <w:startOverride w:val="2"/>
    </w:lvlOverride>
    <w:lvlOverride w:ilvl="1"/>
    <w:lvlOverride w:ilvl="2"/>
    <w:lvlOverride w:ilvl="3"/>
    <w:lvlOverride w:ilvl="4"/>
    <w:lvlOverride w:ilvl="5"/>
    <w:lvlOverride w:ilvl="6"/>
    <w:lvlOverride w:ilvl="7"/>
    <w:lvlOverride w:ilvl="8"/>
  </w:num>
  <w:num w:numId="40" w16cid:durableId="47804389">
    <w:abstractNumId w:val="40"/>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3842292">
    <w:abstractNumId w:val="19"/>
  </w:num>
  <w:num w:numId="42" w16cid:durableId="1028918314">
    <w:abstractNumId w:val="11"/>
  </w:num>
  <w:num w:numId="43" w16cid:durableId="1085372326">
    <w:abstractNumId w:val="33"/>
  </w:num>
  <w:num w:numId="44" w16cid:durableId="2010864676">
    <w:abstractNumId w:val="13"/>
  </w:num>
  <w:num w:numId="45" w16cid:durableId="1764255008">
    <w:abstractNumId w:val="15"/>
  </w:num>
  <w:num w:numId="46" w16cid:durableId="116878070">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8C"/>
    <w:rsid w:val="000002F2"/>
    <w:rsid w:val="000003C7"/>
    <w:rsid w:val="00000996"/>
    <w:rsid w:val="00000A11"/>
    <w:rsid w:val="00000DEF"/>
    <w:rsid w:val="00001031"/>
    <w:rsid w:val="00001065"/>
    <w:rsid w:val="00001103"/>
    <w:rsid w:val="00001152"/>
    <w:rsid w:val="00001195"/>
    <w:rsid w:val="000011B4"/>
    <w:rsid w:val="000014D0"/>
    <w:rsid w:val="000017C9"/>
    <w:rsid w:val="000018CD"/>
    <w:rsid w:val="00001982"/>
    <w:rsid w:val="00001984"/>
    <w:rsid w:val="00001A51"/>
    <w:rsid w:val="00001AE5"/>
    <w:rsid w:val="00001BAB"/>
    <w:rsid w:val="00001C7A"/>
    <w:rsid w:val="00001E15"/>
    <w:rsid w:val="00001F84"/>
    <w:rsid w:val="00001FF0"/>
    <w:rsid w:val="00002167"/>
    <w:rsid w:val="0000233B"/>
    <w:rsid w:val="00002637"/>
    <w:rsid w:val="00002AA0"/>
    <w:rsid w:val="00002B8F"/>
    <w:rsid w:val="00002FC0"/>
    <w:rsid w:val="00002FEB"/>
    <w:rsid w:val="00003166"/>
    <w:rsid w:val="000033A0"/>
    <w:rsid w:val="000033AD"/>
    <w:rsid w:val="0000350A"/>
    <w:rsid w:val="00003520"/>
    <w:rsid w:val="000037DD"/>
    <w:rsid w:val="000039A8"/>
    <w:rsid w:val="00003A41"/>
    <w:rsid w:val="00003CF8"/>
    <w:rsid w:val="00003E8D"/>
    <w:rsid w:val="00003F40"/>
    <w:rsid w:val="0000419C"/>
    <w:rsid w:val="00004517"/>
    <w:rsid w:val="00004823"/>
    <w:rsid w:val="00004939"/>
    <w:rsid w:val="00004944"/>
    <w:rsid w:val="00004A9D"/>
    <w:rsid w:val="00004AE2"/>
    <w:rsid w:val="00004D4E"/>
    <w:rsid w:val="00004ECB"/>
    <w:rsid w:val="00004F5A"/>
    <w:rsid w:val="00004FE6"/>
    <w:rsid w:val="00005172"/>
    <w:rsid w:val="00005937"/>
    <w:rsid w:val="00005A6C"/>
    <w:rsid w:val="00006038"/>
    <w:rsid w:val="000060E6"/>
    <w:rsid w:val="00006179"/>
    <w:rsid w:val="0000628C"/>
    <w:rsid w:val="00006590"/>
    <w:rsid w:val="0000696D"/>
    <w:rsid w:val="00006B22"/>
    <w:rsid w:val="00006CE0"/>
    <w:rsid w:val="00006D09"/>
    <w:rsid w:val="00007022"/>
    <w:rsid w:val="0000727F"/>
    <w:rsid w:val="0000759F"/>
    <w:rsid w:val="0000762C"/>
    <w:rsid w:val="00007B48"/>
    <w:rsid w:val="00007C14"/>
    <w:rsid w:val="00007C2E"/>
    <w:rsid w:val="00007F02"/>
    <w:rsid w:val="00007F32"/>
    <w:rsid w:val="000103D7"/>
    <w:rsid w:val="00010545"/>
    <w:rsid w:val="00010823"/>
    <w:rsid w:val="00010A41"/>
    <w:rsid w:val="00010AF4"/>
    <w:rsid w:val="00010C32"/>
    <w:rsid w:val="00010DDE"/>
    <w:rsid w:val="00010DF7"/>
    <w:rsid w:val="00010F70"/>
    <w:rsid w:val="00011081"/>
    <w:rsid w:val="00011255"/>
    <w:rsid w:val="000116FB"/>
    <w:rsid w:val="0001170B"/>
    <w:rsid w:val="000117A9"/>
    <w:rsid w:val="00011934"/>
    <w:rsid w:val="00011D44"/>
    <w:rsid w:val="00011D55"/>
    <w:rsid w:val="000120B1"/>
    <w:rsid w:val="000123EC"/>
    <w:rsid w:val="00012566"/>
    <w:rsid w:val="000129C9"/>
    <w:rsid w:val="00012D2A"/>
    <w:rsid w:val="00012F7F"/>
    <w:rsid w:val="0001357F"/>
    <w:rsid w:val="000136CC"/>
    <w:rsid w:val="00013932"/>
    <w:rsid w:val="00013B92"/>
    <w:rsid w:val="00013BCB"/>
    <w:rsid w:val="00013CD4"/>
    <w:rsid w:val="00013D2D"/>
    <w:rsid w:val="00013FF1"/>
    <w:rsid w:val="000141CD"/>
    <w:rsid w:val="000143E3"/>
    <w:rsid w:val="000145C6"/>
    <w:rsid w:val="000146BE"/>
    <w:rsid w:val="000147A8"/>
    <w:rsid w:val="00014B07"/>
    <w:rsid w:val="00014B8C"/>
    <w:rsid w:val="00014C17"/>
    <w:rsid w:val="00014D0B"/>
    <w:rsid w:val="00014D65"/>
    <w:rsid w:val="00014D73"/>
    <w:rsid w:val="00014DFA"/>
    <w:rsid w:val="00014F20"/>
    <w:rsid w:val="0001503F"/>
    <w:rsid w:val="0001525C"/>
    <w:rsid w:val="00015341"/>
    <w:rsid w:val="00015383"/>
    <w:rsid w:val="000153DA"/>
    <w:rsid w:val="000159EC"/>
    <w:rsid w:val="00015BC4"/>
    <w:rsid w:val="00015C52"/>
    <w:rsid w:val="00015CFD"/>
    <w:rsid w:val="00015E35"/>
    <w:rsid w:val="00015F9F"/>
    <w:rsid w:val="00016015"/>
    <w:rsid w:val="00016078"/>
    <w:rsid w:val="000160F9"/>
    <w:rsid w:val="00016426"/>
    <w:rsid w:val="0001658C"/>
    <w:rsid w:val="00016A1A"/>
    <w:rsid w:val="00016A5F"/>
    <w:rsid w:val="00016CA5"/>
    <w:rsid w:val="00016DC1"/>
    <w:rsid w:val="00016F65"/>
    <w:rsid w:val="00016FD9"/>
    <w:rsid w:val="00017750"/>
    <w:rsid w:val="00017957"/>
    <w:rsid w:val="00017B35"/>
    <w:rsid w:val="00017CAD"/>
    <w:rsid w:val="00017EBD"/>
    <w:rsid w:val="00020593"/>
    <w:rsid w:val="00020706"/>
    <w:rsid w:val="0002078F"/>
    <w:rsid w:val="00020A2F"/>
    <w:rsid w:val="00020CA4"/>
    <w:rsid w:val="00020E69"/>
    <w:rsid w:val="00020E72"/>
    <w:rsid w:val="00020FB9"/>
    <w:rsid w:val="000212C0"/>
    <w:rsid w:val="00021854"/>
    <w:rsid w:val="000218CF"/>
    <w:rsid w:val="000219B8"/>
    <w:rsid w:val="00021BEA"/>
    <w:rsid w:val="00021BEF"/>
    <w:rsid w:val="00021D05"/>
    <w:rsid w:val="00021DAE"/>
    <w:rsid w:val="00021DE3"/>
    <w:rsid w:val="00021EA3"/>
    <w:rsid w:val="00021ECB"/>
    <w:rsid w:val="00021F26"/>
    <w:rsid w:val="00022116"/>
    <w:rsid w:val="0002213A"/>
    <w:rsid w:val="000221B6"/>
    <w:rsid w:val="00022269"/>
    <w:rsid w:val="0002226A"/>
    <w:rsid w:val="00022669"/>
    <w:rsid w:val="00022C3F"/>
    <w:rsid w:val="00022C52"/>
    <w:rsid w:val="00022D42"/>
    <w:rsid w:val="000233C7"/>
    <w:rsid w:val="0002365E"/>
    <w:rsid w:val="00023734"/>
    <w:rsid w:val="00023EBD"/>
    <w:rsid w:val="00023F23"/>
    <w:rsid w:val="00023F87"/>
    <w:rsid w:val="00024446"/>
    <w:rsid w:val="00024597"/>
    <w:rsid w:val="00024797"/>
    <w:rsid w:val="00024A5B"/>
    <w:rsid w:val="00024A90"/>
    <w:rsid w:val="00024ED7"/>
    <w:rsid w:val="00024FBE"/>
    <w:rsid w:val="000250C2"/>
    <w:rsid w:val="000250DD"/>
    <w:rsid w:val="000251D0"/>
    <w:rsid w:val="000252C6"/>
    <w:rsid w:val="000253B5"/>
    <w:rsid w:val="000253CA"/>
    <w:rsid w:val="00025496"/>
    <w:rsid w:val="00025EC8"/>
    <w:rsid w:val="0002603E"/>
    <w:rsid w:val="000261CA"/>
    <w:rsid w:val="00026460"/>
    <w:rsid w:val="00026556"/>
    <w:rsid w:val="00026645"/>
    <w:rsid w:val="000266C9"/>
    <w:rsid w:val="00026725"/>
    <w:rsid w:val="00026911"/>
    <w:rsid w:val="000269AC"/>
    <w:rsid w:val="00026AF0"/>
    <w:rsid w:val="00026B3B"/>
    <w:rsid w:val="00026F34"/>
    <w:rsid w:val="00026F4C"/>
    <w:rsid w:val="000271A6"/>
    <w:rsid w:val="00027913"/>
    <w:rsid w:val="00027AE7"/>
    <w:rsid w:val="00027C5A"/>
    <w:rsid w:val="00027ECB"/>
    <w:rsid w:val="00027EFB"/>
    <w:rsid w:val="00030023"/>
    <w:rsid w:val="000301FA"/>
    <w:rsid w:val="000302BE"/>
    <w:rsid w:val="00030469"/>
    <w:rsid w:val="000305B6"/>
    <w:rsid w:val="0003070C"/>
    <w:rsid w:val="0003094E"/>
    <w:rsid w:val="00030CC4"/>
    <w:rsid w:val="00030F0E"/>
    <w:rsid w:val="00030F30"/>
    <w:rsid w:val="00030F7E"/>
    <w:rsid w:val="0003139C"/>
    <w:rsid w:val="00031791"/>
    <w:rsid w:val="000319A2"/>
    <w:rsid w:val="00031ACE"/>
    <w:rsid w:val="00031C00"/>
    <w:rsid w:val="00031D22"/>
    <w:rsid w:val="00031D59"/>
    <w:rsid w:val="00031D60"/>
    <w:rsid w:val="00031EE8"/>
    <w:rsid w:val="000320DC"/>
    <w:rsid w:val="0003222A"/>
    <w:rsid w:val="00032469"/>
    <w:rsid w:val="0003248F"/>
    <w:rsid w:val="0003283D"/>
    <w:rsid w:val="000328A4"/>
    <w:rsid w:val="000329A4"/>
    <w:rsid w:val="00032DC0"/>
    <w:rsid w:val="00032DEB"/>
    <w:rsid w:val="00032FF7"/>
    <w:rsid w:val="000330B3"/>
    <w:rsid w:val="0003315A"/>
    <w:rsid w:val="000331E5"/>
    <w:rsid w:val="00033295"/>
    <w:rsid w:val="000333C3"/>
    <w:rsid w:val="000335AE"/>
    <w:rsid w:val="00033D24"/>
    <w:rsid w:val="00033D3A"/>
    <w:rsid w:val="00033EDE"/>
    <w:rsid w:val="000341F3"/>
    <w:rsid w:val="000342A2"/>
    <w:rsid w:val="0003436F"/>
    <w:rsid w:val="00034629"/>
    <w:rsid w:val="0003470F"/>
    <w:rsid w:val="00034721"/>
    <w:rsid w:val="000347EA"/>
    <w:rsid w:val="00034992"/>
    <w:rsid w:val="000349D9"/>
    <w:rsid w:val="00034B48"/>
    <w:rsid w:val="00034BFA"/>
    <w:rsid w:val="00034CB8"/>
    <w:rsid w:val="00034CE4"/>
    <w:rsid w:val="0003513F"/>
    <w:rsid w:val="00035649"/>
    <w:rsid w:val="000358E4"/>
    <w:rsid w:val="00035908"/>
    <w:rsid w:val="00035A41"/>
    <w:rsid w:val="00035BA5"/>
    <w:rsid w:val="00035C7B"/>
    <w:rsid w:val="00035D88"/>
    <w:rsid w:val="00035E48"/>
    <w:rsid w:val="00035E96"/>
    <w:rsid w:val="00035FFC"/>
    <w:rsid w:val="0003625E"/>
    <w:rsid w:val="0003640A"/>
    <w:rsid w:val="0003668D"/>
    <w:rsid w:val="00036749"/>
    <w:rsid w:val="00036800"/>
    <w:rsid w:val="00036B67"/>
    <w:rsid w:val="00036C1C"/>
    <w:rsid w:val="00036D11"/>
    <w:rsid w:val="00037244"/>
    <w:rsid w:val="00037336"/>
    <w:rsid w:val="000375DC"/>
    <w:rsid w:val="0003770A"/>
    <w:rsid w:val="00037718"/>
    <w:rsid w:val="00037778"/>
    <w:rsid w:val="00037814"/>
    <w:rsid w:val="0003781A"/>
    <w:rsid w:val="000378E4"/>
    <w:rsid w:val="00037A2F"/>
    <w:rsid w:val="00037F54"/>
    <w:rsid w:val="00040883"/>
    <w:rsid w:val="00040C68"/>
    <w:rsid w:val="00040D09"/>
    <w:rsid w:val="00040D5F"/>
    <w:rsid w:val="00041020"/>
    <w:rsid w:val="000410D8"/>
    <w:rsid w:val="0004118E"/>
    <w:rsid w:val="00041273"/>
    <w:rsid w:val="00041280"/>
    <w:rsid w:val="0004132F"/>
    <w:rsid w:val="000415C6"/>
    <w:rsid w:val="000416D7"/>
    <w:rsid w:val="00041721"/>
    <w:rsid w:val="0004173D"/>
    <w:rsid w:val="00041873"/>
    <w:rsid w:val="0004191F"/>
    <w:rsid w:val="00041943"/>
    <w:rsid w:val="000419E6"/>
    <w:rsid w:val="00041ABE"/>
    <w:rsid w:val="00041B4E"/>
    <w:rsid w:val="00041CAE"/>
    <w:rsid w:val="00041FF3"/>
    <w:rsid w:val="00042161"/>
    <w:rsid w:val="000423EA"/>
    <w:rsid w:val="00042596"/>
    <w:rsid w:val="00042637"/>
    <w:rsid w:val="000429D9"/>
    <w:rsid w:val="00042B6F"/>
    <w:rsid w:val="00042CF5"/>
    <w:rsid w:val="00042EF0"/>
    <w:rsid w:val="00042F76"/>
    <w:rsid w:val="00042FA4"/>
    <w:rsid w:val="000434DF"/>
    <w:rsid w:val="000436F2"/>
    <w:rsid w:val="00043763"/>
    <w:rsid w:val="0004376C"/>
    <w:rsid w:val="00043823"/>
    <w:rsid w:val="0004393D"/>
    <w:rsid w:val="00043E88"/>
    <w:rsid w:val="000440A9"/>
    <w:rsid w:val="00044156"/>
    <w:rsid w:val="00044395"/>
    <w:rsid w:val="000444C4"/>
    <w:rsid w:val="0004454A"/>
    <w:rsid w:val="000446D7"/>
    <w:rsid w:val="00044A19"/>
    <w:rsid w:val="00044CF2"/>
    <w:rsid w:val="00044E3B"/>
    <w:rsid w:val="00044E4E"/>
    <w:rsid w:val="000451D9"/>
    <w:rsid w:val="0004537E"/>
    <w:rsid w:val="0004561E"/>
    <w:rsid w:val="0004597D"/>
    <w:rsid w:val="00045A47"/>
    <w:rsid w:val="00045ED8"/>
    <w:rsid w:val="00045EDE"/>
    <w:rsid w:val="00046245"/>
    <w:rsid w:val="00046458"/>
    <w:rsid w:val="00046490"/>
    <w:rsid w:val="000465FB"/>
    <w:rsid w:val="00046D11"/>
    <w:rsid w:val="00046D79"/>
    <w:rsid w:val="00046E5C"/>
    <w:rsid w:val="00047803"/>
    <w:rsid w:val="00047B7D"/>
    <w:rsid w:val="00047BDA"/>
    <w:rsid w:val="00047C18"/>
    <w:rsid w:val="00047D63"/>
    <w:rsid w:val="00050041"/>
    <w:rsid w:val="00050101"/>
    <w:rsid w:val="00050303"/>
    <w:rsid w:val="0005086F"/>
    <w:rsid w:val="00050911"/>
    <w:rsid w:val="00050CF5"/>
    <w:rsid w:val="0005125A"/>
    <w:rsid w:val="000513AD"/>
    <w:rsid w:val="000513EF"/>
    <w:rsid w:val="000513F1"/>
    <w:rsid w:val="000514C5"/>
    <w:rsid w:val="000514E4"/>
    <w:rsid w:val="000517F6"/>
    <w:rsid w:val="00051B40"/>
    <w:rsid w:val="00051BFB"/>
    <w:rsid w:val="00051C74"/>
    <w:rsid w:val="00051E40"/>
    <w:rsid w:val="00051E5D"/>
    <w:rsid w:val="00051E9D"/>
    <w:rsid w:val="00051FF3"/>
    <w:rsid w:val="00052346"/>
    <w:rsid w:val="00052533"/>
    <w:rsid w:val="00052547"/>
    <w:rsid w:val="00052789"/>
    <w:rsid w:val="00052907"/>
    <w:rsid w:val="00052A02"/>
    <w:rsid w:val="00052E4F"/>
    <w:rsid w:val="00052EEA"/>
    <w:rsid w:val="00053067"/>
    <w:rsid w:val="00053708"/>
    <w:rsid w:val="000539C5"/>
    <w:rsid w:val="00053D8D"/>
    <w:rsid w:val="00053DC3"/>
    <w:rsid w:val="00054019"/>
    <w:rsid w:val="000540DF"/>
    <w:rsid w:val="000542A3"/>
    <w:rsid w:val="0005483E"/>
    <w:rsid w:val="000549E8"/>
    <w:rsid w:val="0005507C"/>
    <w:rsid w:val="00055416"/>
    <w:rsid w:val="00055594"/>
    <w:rsid w:val="000558A9"/>
    <w:rsid w:val="00055C79"/>
    <w:rsid w:val="00055C8A"/>
    <w:rsid w:val="00055D2E"/>
    <w:rsid w:val="00055E91"/>
    <w:rsid w:val="000567A8"/>
    <w:rsid w:val="00056A5D"/>
    <w:rsid w:val="00056C91"/>
    <w:rsid w:val="00056C99"/>
    <w:rsid w:val="00056D33"/>
    <w:rsid w:val="00056E1F"/>
    <w:rsid w:val="00056EC8"/>
    <w:rsid w:val="00056F1B"/>
    <w:rsid w:val="00056F8B"/>
    <w:rsid w:val="0005712A"/>
    <w:rsid w:val="00057139"/>
    <w:rsid w:val="00057545"/>
    <w:rsid w:val="0005788D"/>
    <w:rsid w:val="00057B2D"/>
    <w:rsid w:val="00057B7F"/>
    <w:rsid w:val="000602EF"/>
    <w:rsid w:val="000604C4"/>
    <w:rsid w:val="00060665"/>
    <w:rsid w:val="000607CA"/>
    <w:rsid w:val="00060835"/>
    <w:rsid w:val="00060865"/>
    <w:rsid w:val="00060AED"/>
    <w:rsid w:val="00060E40"/>
    <w:rsid w:val="000610A5"/>
    <w:rsid w:val="00061426"/>
    <w:rsid w:val="0006169B"/>
    <w:rsid w:val="0006178A"/>
    <w:rsid w:val="00061856"/>
    <w:rsid w:val="00061A83"/>
    <w:rsid w:val="00061DED"/>
    <w:rsid w:val="000621CF"/>
    <w:rsid w:val="000623A6"/>
    <w:rsid w:val="00062639"/>
    <w:rsid w:val="00062734"/>
    <w:rsid w:val="000627BE"/>
    <w:rsid w:val="0006303B"/>
    <w:rsid w:val="000631DB"/>
    <w:rsid w:val="000635FE"/>
    <w:rsid w:val="0006361E"/>
    <w:rsid w:val="00063806"/>
    <w:rsid w:val="00063810"/>
    <w:rsid w:val="0006381A"/>
    <w:rsid w:val="00063959"/>
    <w:rsid w:val="00063C60"/>
    <w:rsid w:val="00063D6E"/>
    <w:rsid w:val="00063F30"/>
    <w:rsid w:val="00063F6B"/>
    <w:rsid w:val="00063FB6"/>
    <w:rsid w:val="00064124"/>
    <w:rsid w:val="000642E6"/>
    <w:rsid w:val="0006461E"/>
    <w:rsid w:val="0006487E"/>
    <w:rsid w:val="00064A1A"/>
    <w:rsid w:val="00064ABC"/>
    <w:rsid w:val="00064DE1"/>
    <w:rsid w:val="00064F09"/>
    <w:rsid w:val="00064FF7"/>
    <w:rsid w:val="0006525C"/>
    <w:rsid w:val="0006566A"/>
    <w:rsid w:val="00065939"/>
    <w:rsid w:val="00065A61"/>
    <w:rsid w:val="00065A9E"/>
    <w:rsid w:val="00065B7B"/>
    <w:rsid w:val="00065E40"/>
    <w:rsid w:val="000660D1"/>
    <w:rsid w:val="00066243"/>
    <w:rsid w:val="000662CA"/>
    <w:rsid w:val="0006636C"/>
    <w:rsid w:val="000663E0"/>
    <w:rsid w:val="00066A29"/>
    <w:rsid w:val="00066AF9"/>
    <w:rsid w:val="00066D87"/>
    <w:rsid w:val="00066D89"/>
    <w:rsid w:val="00066E0E"/>
    <w:rsid w:val="000671AA"/>
    <w:rsid w:val="0006727B"/>
    <w:rsid w:val="00067324"/>
    <w:rsid w:val="00067326"/>
    <w:rsid w:val="00067645"/>
    <w:rsid w:val="000677D4"/>
    <w:rsid w:val="000677F0"/>
    <w:rsid w:val="0006795F"/>
    <w:rsid w:val="0006796D"/>
    <w:rsid w:val="0006797A"/>
    <w:rsid w:val="00067B94"/>
    <w:rsid w:val="00067FE9"/>
    <w:rsid w:val="00070008"/>
    <w:rsid w:val="00070050"/>
    <w:rsid w:val="0007006A"/>
    <w:rsid w:val="000701BF"/>
    <w:rsid w:val="000702B9"/>
    <w:rsid w:val="00070590"/>
    <w:rsid w:val="000705D4"/>
    <w:rsid w:val="000706EB"/>
    <w:rsid w:val="00070748"/>
    <w:rsid w:val="00070C75"/>
    <w:rsid w:val="00070CE4"/>
    <w:rsid w:val="000712A6"/>
    <w:rsid w:val="00071327"/>
    <w:rsid w:val="00071614"/>
    <w:rsid w:val="000719F1"/>
    <w:rsid w:val="00071BD6"/>
    <w:rsid w:val="00071CC8"/>
    <w:rsid w:val="00071D68"/>
    <w:rsid w:val="00071DF3"/>
    <w:rsid w:val="0007259B"/>
    <w:rsid w:val="0007263D"/>
    <w:rsid w:val="00072838"/>
    <w:rsid w:val="00072D05"/>
    <w:rsid w:val="00072DF6"/>
    <w:rsid w:val="00072E41"/>
    <w:rsid w:val="0007303B"/>
    <w:rsid w:val="0007306A"/>
    <w:rsid w:val="0007331B"/>
    <w:rsid w:val="00073504"/>
    <w:rsid w:val="000738C5"/>
    <w:rsid w:val="000739A3"/>
    <w:rsid w:val="000739B3"/>
    <w:rsid w:val="00073B93"/>
    <w:rsid w:val="00073EAD"/>
    <w:rsid w:val="0007429A"/>
    <w:rsid w:val="000742D5"/>
    <w:rsid w:val="000743A2"/>
    <w:rsid w:val="000743AA"/>
    <w:rsid w:val="0007452D"/>
    <w:rsid w:val="00074562"/>
    <w:rsid w:val="00074633"/>
    <w:rsid w:val="00074880"/>
    <w:rsid w:val="00074A3E"/>
    <w:rsid w:val="00074C3D"/>
    <w:rsid w:val="00074E0C"/>
    <w:rsid w:val="00074E24"/>
    <w:rsid w:val="000753AF"/>
    <w:rsid w:val="00075465"/>
    <w:rsid w:val="0007567D"/>
    <w:rsid w:val="000756C8"/>
    <w:rsid w:val="0007574A"/>
    <w:rsid w:val="0007588B"/>
    <w:rsid w:val="00075A25"/>
    <w:rsid w:val="00075A42"/>
    <w:rsid w:val="00075AC4"/>
    <w:rsid w:val="00075B08"/>
    <w:rsid w:val="00075C03"/>
    <w:rsid w:val="00075EBE"/>
    <w:rsid w:val="00075FE2"/>
    <w:rsid w:val="00076134"/>
    <w:rsid w:val="000762CC"/>
    <w:rsid w:val="000765EE"/>
    <w:rsid w:val="00077162"/>
    <w:rsid w:val="00077165"/>
    <w:rsid w:val="00077443"/>
    <w:rsid w:val="00077495"/>
    <w:rsid w:val="00077594"/>
    <w:rsid w:val="000775A2"/>
    <w:rsid w:val="000775E4"/>
    <w:rsid w:val="00077848"/>
    <w:rsid w:val="0007799A"/>
    <w:rsid w:val="00077A05"/>
    <w:rsid w:val="00077AFD"/>
    <w:rsid w:val="00077BD5"/>
    <w:rsid w:val="00077C43"/>
    <w:rsid w:val="00077D5E"/>
    <w:rsid w:val="00077DC1"/>
    <w:rsid w:val="00077EAB"/>
    <w:rsid w:val="00077EC3"/>
    <w:rsid w:val="00077F76"/>
    <w:rsid w:val="000802B1"/>
    <w:rsid w:val="00080390"/>
    <w:rsid w:val="00080412"/>
    <w:rsid w:val="000804C9"/>
    <w:rsid w:val="00080547"/>
    <w:rsid w:val="00080763"/>
    <w:rsid w:val="00080997"/>
    <w:rsid w:val="00080A4A"/>
    <w:rsid w:val="00080AE4"/>
    <w:rsid w:val="00080EFA"/>
    <w:rsid w:val="00081067"/>
    <w:rsid w:val="000810F5"/>
    <w:rsid w:val="000812A8"/>
    <w:rsid w:val="000812F4"/>
    <w:rsid w:val="00081300"/>
    <w:rsid w:val="00081362"/>
    <w:rsid w:val="0008144B"/>
    <w:rsid w:val="0008166C"/>
    <w:rsid w:val="00081A26"/>
    <w:rsid w:val="00081B9E"/>
    <w:rsid w:val="00081C5E"/>
    <w:rsid w:val="00081E0F"/>
    <w:rsid w:val="00082058"/>
    <w:rsid w:val="000820D1"/>
    <w:rsid w:val="00082208"/>
    <w:rsid w:val="000826F9"/>
    <w:rsid w:val="00082845"/>
    <w:rsid w:val="00082864"/>
    <w:rsid w:val="00082C37"/>
    <w:rsid w:val="00082CB6"/>
    <w:rsid w:val="00082DE2"/>
    <w:rsid w:val="00082E00"/>
    <w:rsid w:val="00082E7F"/>
    <w:rsid w:val="00082F7E"/>
    <w:rsid w:val="00082FDE"/>
    <w:rsid w:val="00083204"/>
    <w:rsid w:val="00083224"/>
    <w:rsid w:val="00083235"/>
    <w:rsid w:val="00083389"/>
    <w:rsid w:val="0008339E"/>
    <w:rsid w:val="00083422"/>
    <w:rsid w:val="0008359F"/>
    <w:rsid w:val="00083715"/>
    <w:rsid w:val="0008375A"/>
    <w:rsid w:val="00083973"/>
    <w:rsid w:val="000839D4"/>
    <w:rsid w:val="00083C8C"/>
    <w:rsid w:val="00083E74"/>
    <w:rsid w:val="0008400D"/>
    <w:rsid w:val="00084259"/>
    <w:rsid w:val="00084337"/>
    <w:rsid w:val="000843D8"/>
    <w:rsid w:val="00084666"/>
    <w:rsid w:val="0008470F"/>
    <w:rsid w:val="0008485D"/>
    <w:rsid w:val="000848E6"/>
    <w:rsid w:val="00084BF8"/>
    <w:rsid w:val="00084D7E"/>
    <w:rsid w:val="000850B7"/>
    <w:rsid w:val="000854B8"/>
    <w:rsid w:val="000854D4"/>
    <w:rsid w:val="00085767"/>
    <w:rsid w:val="000857D5"/>
    <w:rsid w:val="00085852"/>
    <w:rsid w:val="000858CC"/>
    <w:rsid w:val="000858DD"/>
    <w:rsid w:val="000858DE"/>
    <w:rsid w:val="00085C92"/>
    <w:rsid w:val="0008609A"/>
    <w:rsid w:val="00086136"/>
    <w:rsid w:val="000861CC"/>
    <w:rsid w:val="0008632E"/>
    <w:rsid w:val="00086936"/>
    <w:rsid w:val="00086D12"/>
    <w:rsid w:val="00086D80"/>
    <w:rsid w:val="0008730B"/>
    <w:rsid w:val="0008748F"/>
    <w:rsid w:val="00087607"/>
    <w:rsid w:val="00087871"/>
    <w:rsid w:val="00087AF8"/>
    <w:rsid w:val="00087B24"/>
    <w:rsid w:val="00087C16"/>
    <w:rsid w:val="00087EBC"/>
    <w:rsid w:val="00090046"/>
    <w:rsid w:val="00090099"/>
    <w:rsid w:val="000903AC"/>
    <w:rsid w:val="0009056E"/>
    <w:rsid w:val="00090A31"/>
    <w:rsid w:val="00090C06"/>
    <w:rsid w:val="00090CBB"/>
    <w:rsid w:val="00090DC6"/>
    <w:rsid w:val="00090EAF"/>
    <w:rsid w:val="00090FE2"/>
    <w:rsid w:val="000910CD"/>
    <w:rsid w:val="00091190"/>
    <w:rsid w:val="0009133D"/>
    <w:rsid w:val="00091375"/>
    <w:rsid w:val="000913FE"/>
    <w:rsid w:val="0009145D"/>
    <w:rsid w:val="00091555"/>
    <w:rsid w:val="000916D5"/>
    <w:rsid w:val="00091720"/>
    <w:rsid w:val="000919D1"/>
    <w:rsid w:val="00091B6A"/>
    <w:rsid w:val="00091E8D"/>
    <w:rsid w:val="00092099"/>
    <w:rsid w:val="0009213C"/>
    <w:rsid w:val="000925B0"/>
    <w:rsid w:val="000925FA"/>
    <w:rsid w:val="00092639"/>
    <w:rsid w:val="00092A45"/>
    <w:rsid w:val="00092C9B"/>
    <w:rsid w:val="00092E94"/>
    <w:rsid w:val="00092EBA"/>
    <w:rsid w:val="00093059"/>
    <w:rsid w:val="00093076"/>
    <w:rsid w:val="00093099"/>
    <w:rsid w:val="000930EF"/>
    <w:rsid w:val="000930FE"/>
    <w:rsid w:val="0009332F"/>
    <w:rsid w:val="000933D1"/>
    <w:rsid w:val="0009388B"/>
    <w:rsid w:val="00093C9D"/>
    <w:rsid w:val="000941C4"/>
    <w:rsid w:val="00094373"/>
    <w:rsid w:val="00094395"/>
    <w:rsid w:val="00094536"/>
    <w:rsid w:val="000945AE"/>
    <w:rsid w:val="0009466C"/>
    <w:rsid w:val="000946BF"/>
    <w:rsid w:val="0009477D"/>
    <w:rsid w:val="0009482D"/>
    <w:rsid w:val="00094D5A"/>
    <w:rsid w:val="00094FF0"/>
    <w:rsid w:val="000950B2"/>
    <w:rsid w:val="0009514D"/>
    <w:rsid w:val="00095239"/>
    <w:rsid w:val="0009529F"/>
    <w:rsid w:val="000953FF"/>
    <w:rsid w:val="000955CD"/>
    <w:rsid w:val="0009568A"/>
    <w:rsid w:val="0009584C"/>
    <w:rsid w:val="0009587A"/>
    <w:rsid w:val="00095B98"/>
    <w:rsid w:val="000960D3"/>
    <w:rsid w:val="00096242"/>
    <w:rsid w:val="00096355"/>
    <w:rsid w:val="000963DB"/>
    <w:rsid w:val="00096407"/>
    <w:rsid w:val="00096521"/>
    <w:rsid w:val="00096606"/>
    <w:rsid w:val="00096724"/>
    <w:rsid w:val="00096846"/>
    <w:rsid w:val="00096925"/>
    <w:rsid w:val="00096ADA"/>
    <w:rsid w:val="00096F67"/>
    <w:rsid w:val="00097048"/>
    <w:rsid w:val="000970E3"/>
    <w:rsid w:val="0009728C"/>
    <w:rsid w:val="000975FB"/>
    <w:rsid w:val="00097793"/>
    <w:rsid w:val="00097849"/>
    <w:rsid w:val="000979FB"/>
    <w:rsid w:val="00097C9C"/>
    <w:rsid w:val="00097DD2"/>
    <w:rsid w:val="00097EB6"/>
    <w:rsid w:val="00097ED9"/>
    <w:rsid w:val="000A01F5"/>
    <w:rsid w:val="000A02C5"/>
    <w:rsid w:val="000A04C5"/>
    <w:rsid w:val="000A054E"/>
    <w:rsid w:val="000A05E1"/>
    <w:rsid w:val="000A063B"/>
    <w:rsid w:val="000A0CAC"/>
    <w:rsid w:val="000A0D1A"/>
    <w:rsid w:val="000A0EEA"/>
    <w:rsid w:val="000A0FB8"/>
    <w:rsid w:val="000A1023"/>
    <w:rsid w:val="000A1430"/>
    <w:rsid w:val="000A143B"/>
    <w:rsid w:val="000A145E"/>
    <w:rsid w:val="000A16CE"/>
    <w:rsid w:val="000A1716"/>
    <w:rsid w:val="000A177D"/>
    <w:rsid w:val="000A1A07"/>
    <w:rsid w:val="000A1A17"/>
    <w:rsid w:val="000A1A91"/>
    <w:rsid w:val="000A1AC2"/>
    <w:rsid w:val="000A1E79"/>
    <w:rsid w:val="000A1EF0"/>
    <w:rsid w:val="000A1F09"/>
    <w:rsid w:val="000A200A"/>
    <w:rsid w:val="000A200E"/>
    <w:rsid w:val="000A215A"/>
    <w:rsid w:val="000A240A"/>
    <w:rsid w:val="000A2604"/>
    <w:rsid w:val="000A26B9"/>
    <w:rsid w:val="000A2710"/>
    <w:rsid w:val="000A29A2"/>
    <w:rsid w:val="000A2AC2"/>
    <w:rsid w:val="000A2BB3"/>
    <w:rsid w:val="000A2BF5"/>
    <w:rsid w:val="000A2DD2"/>
    <w:rsid w:val="000A2E82"/>
    <w:rsid w:val="000A3454"/>
    <w:rsid w:val="000A364A"/>
    <w:rsid w:val="000A3704"/>
    <w:rsid w:val="000A37B0"/>
    <w:rsid w:val="000A395B"/>
    <w:rsid w:val="000A39B5"/>
    <w:rsid w:val="000A3C14"/>
    <w:rsid w:val="000A3C35"/>
    <w:rsid w:val="000A3DBC"/>
    <w:rsid w:val="000A3F5B"/>
    <w:rsid w:val="000A4084"/>
    <w:rsid w:val="000A435A"/>
    <w:rsid w:val="000A4959"/>
    <w:rsid w:val="000A4BAC"/>
    <w:rsid w:val="000A4DDF"/>
    <w:rsid w:val="000A4EE3"/>
    <w:rsid w:val="000A4FB0"/>
    <w:rsid w:val="000A5264"/>
    <w:rsid w:val="000A5358"/>
    <w:rsid w:val="000A54F0"/>
    <w:rsid w:val="000A57AC"/>
    <w:rsid w:val="000A57C2"/>
    <w:rsid w:val="000A5941"/>
    <w:rsid w:val="000A5A2C"/>
    <w:rsid w:val="000A5C51"/>
    <w:rsid w:val="000A65A7"/>
    <w:rsid w:val="000A66D1"/>
    <w:rsid w:val="000A676B"/>
    <w:rsid w:val="000A6B51"/>
    <w:rsid w:val="000A6CD7"/>
    <w:rsid w:val="000A6D2D"/>
    <w:rsid w:val="000A6D79"/>
    <w:rsid w:val="000A6D7E"/>
    <w:rsid w:val="000A6DD6"/>
    <w:rsid w:val="000A6EE6"/>
    <w:rsid w:val="000A7168"/>
    <w:rsid w:val="000A7450"/>
    <w:rsid w:val="000A7950"/>
    <w:rsid w:val="000A79C5"/>
    <w:rsid w:val="000A7A16"/>
    <w:rsid w:val="000B00CC"/>
    <w:rsid w:val="000B0260"/>
    <w:rsid w:val="000B07DE"/>
    <w:rsid w:val="000B08F6"/>
    <w:rsid w:val="000B0A93"/>
    <w:rsid w:val="000B0B91"/>
    <w:rsid w:val="000B0C7A"/>
    <w:rsid w:val="000B0DB0"/>
    <w:rsid w:val="000B106B"/>
    <w:rsid w:val="000B10CC"/>
    <w:rsid w:val="000B10D3"/>
    <w:rsid w:val="000B10F6"/>
    <w:rsid w:val="000B1108"/>
    <w:rsid w:val="000B1213"/>
    <w:rsid w:val="000B1323"/>
    <w:rsid w:val="000B16B1"/>
    <w:rsid w:val="000B18F3"/>
    <w:rsid w:val="000B195F"/>
    <w:rsid w:val="000B1A6C"/>
    <w:rsid w:val="000B1B16"/>
    <w:rsid w:val="000B2089"/>
    <w:rsid w:val="000B2107"/>
    <w:rsid w:val="000B216E"/>
    <w:rsid w:val="000B21D0"/>
    <w:rsid w:val="000B21DC"/>
    <w:rsid w:val="000B2483"/>
    <w:rsid w:val="000B24B5"/>
    <w:rsid w:val="000B2560"/>
    <w:rsid w:val="000B263E"/>
    <w:rsid w:val="000B2B57"/>
    <w:rsid w:val="000B2C4F"/>
    <w:rsid w:val="000B2C8D"/>
    <w:rsid w:val="000B2E2F"/>
    <w:rsid w:val="000B2E35"/>
    <w:rsid w:val="000B30C7"/>
    <w:rsid w:val="000B31C0"/>
    <w:rsid w:val="000B3431"/>
    <w:rsid w:val="000B3474"/>
    <w:rsid w:val="000B3477"/>
    <w:rsid w:val="000B348F"/>
    <w:rsid w:val="000B34FB"/>
    <w:rsid w:val="000B3555"/>
    <w:rsid w:val="000B3A42"/>
    <w:rsid w:val="000B3D0A"/>
    <w:rsid w:val="000B3D93"/>
    <w:rsid w:val="000B3E94"/>
    <w:rsid w:val="000B3F07"/>
    <w:rsid w:val="000B4349"/>
    <w:rsid w:val="000B440C"/>
    <w:rsid w:val="000B45A3"/>
    <w:rsid w:val="000B45DC"/>
    <w:rsid w:val="000B4621"/>
    <w:rsid w:val="000B48D7"/>
    <w:rsid w:val="000B48E2"/>
    <w:rsid w:val="000B4A22"/>
    <w:rsid w:val="000B4A23"/>
    <w:rsid w:val="000B4AC3"/>
    <w:rsid w:val="000B4B1B"/>
    <w:rsid w:val="000B4B22"/>
    <w:rsid w:val="000B4FD9"/>
    <w:rsid w:val="000B507B"/>
    <w:rsid w:val="000B53CA"/>
    <w:rsid w:val="000B5532"/>
    <w:rsid w:val="000B557F"/>
    <w:rsid w:val="000B559C"/>
    <w:rsid w:val="000B56B3"/>
    <w:rsid w:val="000B579E"/>
    <w:rsid w:val="000B5882"/>
    <w:rsid w:val="000B589E"/>
    <w:rsid w:val="000B5C51"/>
    <w:rsid w:val="000B5DFC"/>
    <w:rsid w:val="000B5F24"/>
    <w:rsid w:val="000B6119"/>
    <w:rsid w:val="000B6431"/>
    <w:rsid w:val="000B65D1"/>
    <w:rsid w:val="000B66A7"/>
    <w:rsid w:val="000B66B8"/>
    <w:rsid w:val="000B670D"/>
    <w:rsid w:val="000B67B6"/>
    <w:rsid w:val="000B688E"/>
    <w:rsid w:val="000B69B0"/>
    <w:rsid w:val="000B69DD"/>
    <w:rsid w:val="000B6FA4"/>
    <w:rsid w:val="000B70E5"/>
    <w:rsid w:val="000B7120"/>
    <w:rsid w:val="000B71AE"/>
    <w:rsid w:val="000B72C5"/>
    <w:rsid w:val="000B7357"/>
    <w:rsid w:val="000B7518"/>
    <w:rsid w:val="000B782B"/>
    <w:rsid w:val="000B79FA"/>
    <w:rsid w:val="000B7ABC"/>
    <w:rsid w:val="000B7AF9"/>
    <w:rsid w:val="000B7D85"/>
    <w:rsid w:val="000C00D9"/>
    <w:rsid w:val="000C022E"/>
    <w:rsid w:val="000C0464"/>
    <w:rsid w:val="000C0579"/>
    <w:rsid w:val="000C0601"/>
    <w:rsid w:val="000C0661"/>
    <w:rsid w:val="000C0B16"/>
    <w:rsid w:val="000C0B48"/>
    <w:rsid w:val="000C0D07"/>
    <w:rsid w:val="000C10D8"/>
    <w:rsid w:val="000C12C7"/>
    <w:rsid w:val="000C1624"/>
    <w:rsid w:val="000C1754"/>
    <w:rsid w:val="000C1811"/>
    <w:rsid w:val="000C1AB5"/>
    <w:rsid w:val="000C1AE5"/>
    <w:rsid w:val="000C1B2B"/>
    <w:rsid w:val="000C1D03"/>
    <w:rsid w:val="000C1D04"/>
    <w:rsid w:val="000C1D1A"/>
    <w:rsid w:val="000C1D85"/>
    <w:rsid w:val="000C1DFD"/>
    <w:rsid w:val="000C2196"/>
    <w:rsid w:val="000C23CD"/>
    <w:rsid w:val="000C277A"/>
    <w:rsid w:val="000C2A3B"/>
    <w:rsid w:val="000C2A55"/>
    <w:rsid w:val="000C2A98"/>
    <w:rsid w:val="000C2BA5"/>
    <w:rsid w:val="000C2C82"/>
    <w:rsid w:val="000C2E60"/>
    <w:rsid w:val="000C3348"/>
    <w:rsid w:val="000C3AF6"/>
    <w:rsid w:val="000C456F"/>
    <w:rsid w:val="000C45FC"/>
    <w:rsid w:val="000C4764"/>
    <w:rsid w:val="000C47C7"/>
    <w:rsid w:val="000C4890"/>
    <w:rsid w:val="000C4934"/>
    <w:rsid w:val="000C4A27"/>
    <w:rsid w:val="000C4B37"/>
    <w:rsid w:val="000C4DF2"/>
    <w:rsid w:val="000C4F00"/>
    <w:rsid w:val="000C58BC"/>
    <w:rsid w:val="000C5D0A"/>
    <w:rsid w:val="000C5E12"/>
    <w:rsid w:val="000C60B1"/>
    <w:rsid w:val="000C610A"/>
    <w:rsid w:val="000C62AC"/>
    <w:rsid w:val="000C64B3"/>
    <w:rsid w:val="000C64B7"/>
    <w:rsid w:val="000C6700"/>
    <w:rsid w:val="000C67A3"/>
    <w:rsid w:val="000C681D"/>
    <w:rsid w:val="000C69FA"/>
    <w:rsid w:val="000C6C51"/>
    <w:rsid w:val="000C6CB1"/>
    <w:rsid w:val="000C6F64"/>
    <w:rsid w:val="000C7112"/>
    <w:rsid w:val="000C751B"/>
    <w:rsid w:val="000C7A4C"/>
    <w:rsid w:val="000C7B2D"/>
    <w:rsid w:val="000C7D28"/>
    <w:rsid w:val="000D0241"/>
    <w:rsid w:val="000D0284"/>
    <w:rsid w:val="000D04C1"/>
    <w:rsid w:val="000D05F9"/>
    <w:rsid w:val="000D0614"/>
    <w:rsid w:val="000D063C"/>
    <w:rsid w:val="000D0645"/>
    <w:rsid w:val="000D069A"/>
    <w:rsid w:val="000D0768"/>
    <w:rsid w:val="000D0897"/>
    <w:rsid w:val="000D0D0C"/>
    <w:rsid w:val="000D0E6F"/>
    <w:rsid w:val="000D10FC"/>
    <w:rsid w:val="000D1479"/>
    <w:rsid w:val="000D14B5"/>
    <w:rsid w:val="000D1754"/>
    <w:rsid w:val="000D176C"/>
    <w:rsid w:val="000D1782"/>
    <w:rsid w:val="000D17AC"/>
    <w:rsid w:val="000D1A6B"/>
    <w:rsid w:val="000D1AA0"/>
    <w:rsid w:val="000D1C60"/>
    <w:rsid w:val="000D1EF3"/>
    <w:rsid w:val="000D2344"/>
    <w:rsid w:val="000D2439"/>
    <w:rsid w:val="000D26B3"/>
    <w:rsid w:val="000D282E"/>
    <w:rsid w:val="000D2977"/>
    <w:rsid w:val="000D2B3B"/>
    <w:rsid w:val="000D2C0F"/>
    <w:rsid w:val="000D2DE4"/>
    <w:rsid w:val="000D2EC0"/>
    <w:rsid w:val="000D3059"/>
    <w:rsid w:val="000D31EE"/>
    <w:rsid w:val="000D342D"/>
    <w:rsid w:val="000D346F"/>
    <w:rsid w:val="000D347B"/>
    <w:rsid w:val="000D35AF"/>
    <w:rsid w:val="000D35ED"/>
    <w:rsid w:val="000D361B"/>
    <w:rsid w:val="000D378A"/>
    <w:rsid w:val="000D3841"/>
    <w:rsid w:val="000D3983"/>
    <w:rsid w:val="000D39B1"/>
    <w:rsid w:val="000D3D1F"/>
    <w:rsid w:val="000D3E38"/>
    <w:rsid w:val="000D3EAC"/>
    <w:rsid w:val="000D40AD"/>
    <w:rsid w:val="000D40D3"/>
    <w:rsid w:val="000D414A"/>
    <w:rsid w:val="000D42CA"/>
    <w:rsid w:val="000D4362"/>
    <w:rsid w:val="000D4432"/>
    <w:rsid w:val="000D4789"/>
    <w:rsid w:val="000D47F1"/>
    <w:rsid w:val="000D49ED"/>
    <w:rsid w:val="000D4C42"/>
    <w:rsid w:val="000D4E2D"/>
    <w:rsid w:val="000D4E52"/>
    <w:rsid w:val="000D4E6D"/>
    <w:rsid w:val="000D4EF7"/>
    <w:rsid w:val="000D53A8"/>
    <w:rsid w:val="000D55D5"/>
    <w:rsid w:val="000D55DF"/>
    <w:rsid w:val="000D5638"/>
    <w:rsid w:val="000D575C"/>
    <w:rsid w:val="000D58D9"/>
    <w:rsid w:val="000D5BC2"/>
    <w:rsid w:val="000D5CF9"/>
    <w:rsid w:val="000D5EFD"/>
    <w:rsid w:val="000D628D"/>
    <w:rsid w:val="000D634E"/>
    <w:rsid w:val="000D6579"/>
    <w:rsid w:val="000D6669"/>
    <w:rsid w:val="000D6675"/>
    <w:rsid w:val="000D670B"/>
    <w:rsid w:val="000D67F1"/>
    <w:rsid w:val="000D69BE"/>
    <w:rsid w:val="000D6BD2"/>
    <w:rsid w:val="000D6BF3"/>
    <w:rsid w:val="000D6E4E"/>
    <w:rsid w:val="000D6EAF"/>
    <w:rsid w:val="000D6ECF"/>
    <w:rsid w:val="000D6F9C"/>
    <w:rsid w:val="000D7162"/>
    <w:rsid w:val="000D7281"/>
    <w:rsid w:val="000D73A0"/>
    <w:rsid w:val="000D74BE"/>
    <w:rsid w:val="000D74C6"/>
    <w:rsid w:val="000D7583"/>
    <w:rsid w:val="000D75A1"/>
    <w:rsid w:val="000D7821"/>
    <w:rsid w:val="000D7A27"/>
    <w:rsid w:val="000D7B57"/>
    <w:rsid w:val="000D7CFC"/>
    <w:rsid w:val="000D7D87"/>
    <w:rsid w:val="000D7F59"/>
    <w:rsid w:val="000D7FAF"/>
    <w:rsid w:val="000E0009"/>
    <w:rsid w:val="000E02CB"/>
    <w:rsid w:val="000E0479"/>
    <w:rsid w:val="000E0525"/>
    <w:rsid w:val="000E0526"/>
    <w:rsid w:val="000E0979"/>
    <w:rsid w:val="000E0A85"/>
    <w:rsid w:val="000E0B5D"/>
    <w:rsid w:val="000E0BDD"/>
    <w:rsid w:val="000E0C0C"/>
    <w:rsid w:val="000E0D78"/>
    <w:rsid w:val="000E0DF4"/>
    <w:rsid w:val="000E0E92"/>
    <w:rsid w:val="000E133A"/>
    <w:rsid w:val="000E15D8"/>
    <w:rsid w:val="000E17C5"/>
    <w:rsid w:val="000E19E2"/>
    <w:rsid w:val="000E1AFB"/>
    <w:rsid w:val="000E1B85"/>
    <w:rsid w:val="000E1BE9"/>
    <w:rsid w:val="000E1D29"/>
    <w:rsid w:val="000E1E52"/>
    <w:rsid w:val="000E1F3B"/>
    <w:rsid w:val="000E1F41"/>
    <w:rsid w:val="000E20D3"/>
    <w:rsid w:val="000E210F"/>
    <w:rsid w:val="000E21AE"/>
    <w:rsid w:val="000E21DB"/>
    <w:rsid w:val="000E2346"/>
    <w:rsid w:val="000E2578"/>
    <w:rsid w:val="000E2C05"/>
    <w:rsid w:val="000E3097"/>
    <w:rsid w:val="000E30FB"/>
    <w:rsid w:val="000E3650"/>
    <w:rsid w:val="000E3799"/>
    <w:rsid w:val="000E37CA"/>
    <w:rsid w:val="000E38E1"/>
    <w:rsid w:val="000E3929"/>
    <w:rsid w:val="000E3987"/>
    <w:rsid w:val="000E3A4E"/>
    <w:rsid w:val="000E3C57"/>
    <w:rsid w:val="000E41BD"/>
    <w:rsid w:val="000E449C"/>
    <w:rsid w:val="000E44CA"/>
    <w:rsid w:val="000E465B"/>
    <w:rsid w:val="000E4695"/>
    <w:rsid w:val="000E49CA"/>
    <w:rsid w:val="000E4A46"/>
    <w:rsid w:val="000E4B5F"/>
    <w:rsid w:val="000E4E58"/>
    <w:rsid w:val="000E4F61"/>
    <w:rsid w:val="000E5088"/>
    <w:rsid w:val="000E5247"/>
    <w:rsid w:val="000E533A"/>
    <w:rsid w:val="000E5355"/>
    <w:rsid w:val="000E536F"/>
    <w:rsid w:val="000E59F0"/>
    <w:rsid w:val="000E5BD6"/>
    <w:rsid w:val="000E5ED0"/>
    <w:rsid w:val="000E5FB0"/>
    <w:rsid w:val="000E623A"/>
    <w:rsid w:val="000E6291"/>
    <w:rsid w:val="000E680B"/>
    <w:rsid w:val="000E6BCF"/>
    <w:rsid w:val="000E6ED0"/>
    <w:rsid w:val="000E71A7"/>
    <w:rsid w:val="000E74E9"/>
    <w:rsid w:val="000E7591"/>
    <w:rsid w:val="000E781B"/>
    <w:rsid w:val="000E7A6F"/>
    <w:rsid w:val="000E7AAD"/>
    <w:rsid w:val="000E7EDB"/>
    <w:rsid w:val="000E7F33"/>
    <w:rsid w:val="000F0010"/>
    <w:rsid w:val="000F05A8"/>
    <w:rsid w:val="000F089C"/>
    <w:rsid w:val="000F08A2"/>
    <w:rsid w:val="000F09AE"/>
    <w:rsid w:val="000F0D68"/>
    <w:rsid w:val="000F0DB5"/>
    <w:rsid w:val="000F0DC2"/>
    <w:rsid w:val="000F0E8D"/>
    <w:rsid w:val="000F1009"/>
    <w:rsid w:val="000F11A8"/>
    <w:rsid w:val="000F124B"/>
    <w:rsid w:val="000F2257"/>
    <w:rsid w:val="000F229C"/>
    <w:rsid w:val="000F292A"/>
    <w:rsid w:val="000F2AD0"/>
    <w:rsid w:val="000F2AEC"/>
    <w:rsid w:val="000F2C5D"/>
    <w:rsid w:val="000F2CCD"/>
    <w:rsid w:val="000F2FE1"/>
    <w:rsid w:val="000F301D"/>
    <w:rsid w:val="000F303E"/>
    <w:rsid w:val="000F30F2"/>
    <w:rsid w:val="000F3228"/>
    <w:rsid w:val="000F327A"/>
    <w:rsid w:val="000F3360"/>
    <w:rsid w:val="000F345E"/>
    <w:rsid w:val="000F34DD"/>
    <w:rsid w:val="000F34DE"/>
    <w:rsid w:val="000F361E"/>
    <w:rsid w:val="000F3C06"/>
    <w:rsid w:val="000F3D15"/>
    <w:rsid w:val="000F3D4A"/>
    <w:rsid w:val="000F3EA9"/>
    <w:rsid w:val="000F4135"/>
    <w:rsid w:val="000F4185"/>
    <w:rsid w:val="000F419C"/>
    <w:rsid w:val="000F4363"/>
    <w:rsid w:val="000F438E"/>
    <w:rsid w:val="000F4401"/>
    <w:rsid w:val="000F4450"/>
    <w:rsid w:val="000F4704"/>
    <w:rsid w:val="000F4C18"/>
    <w:rsid w:val="000F4F37"/>
    <w:rsid w:val="000F4F7C"/>
    <w:rsid w:val="000F50B9"/>
    <w:rsid w:val="000F50C1"/>
    <w:rsid w:val="000F5285"/>
    <w:rsid w:val="000F534D"/>
    <w:rsid w:val="000F542F"/>
    <w:rsid w:val="000F557F"/>
    <w:rsid w:val="000F55F3"/>
    <w:rsid w:val="000F56C0"/>
    <w:rsid w:val="000F596C"/>
    <w:rsid w:val="000F5A51"/>
    <w:rsid w:val="000F5C61"/>
    <w:rsid w:val="000F5EA1"/>
    <w:rsid w:val="000F5FAF"/>
    <w:rsid w:val="000F6014"/>
    <w:rsid w:val="000F61FE"/>
    <w:rsid w:val="000F635D"/>
    <w:rsid w:val="000F6540"/>
    <w:rsid w:val="000F6846"/>
    <w:rsid w:val="000F6A78"/>
    <w:rsid w:val="000F6BFE"/>
    <w:rsid w:val="000F6EDF"/>
    <w:rsid w:val="000F6FA0"/>
    <w:rsid w:val="000F70B6"/>
    <w:rsid w:val="000F7161"/>
    <w:rsid w:val="000F7332"/>
    <w:rsid w:val="000F7ACC"/>
    <w:rsid w:val="000F7B45"/>
    <w:rsid w:val="000F7B6F"/>
    <w:rsid w:val="000F7D17"/>
    <w:rsid w:val="000F7D54"/>
    <w:rsid w:val="000F7E9D"/>
    <w:rsid w:val="000F7ED2"/>
    <w:rsid w:val="000F7FA0"/>
    <w:rsid w:val="0010012F"/>
    <w:rsid w:val="00100178"/>
    <w:rsid w:val="001001A0"/>
    <w:rsid w:val="00100443"/>
    <w:rsid w:val="001006BF"/>
    <w:rsid w:val="0010086E"/>
    <w:rsid w:val="00100C8A"/>
    <w:rsid w:val="00100FB6"/>
    <w:rsid w:val="00101081"/>
    <w:rsid w:val="001010B8"/>
    <w:rsid w:val="001011DD"/>
    <w:rsid w:val="0010146E"/>
    <w:rsid w:val="001016D7"/>
    <w:rsid w:val="001017B8"/>
    <w:rsid w:val="0010187E"/>
    <w:rsid w:val="00101DC9"/>
    <w:rsid w:val="00101DCD"/>
    <w:rsid w:val="00101EC0"/>
    <w:rsid w:val="0010234F"/>
    <w:rsid w:val="00102441"/>
    <w:rsid w:val="00102468"/>
    <w:rsid w:val="00102509"/>
    <w:rsid w:val="001025F6"/>
    <w:rsid w:val="0010263C"/>
    <w:rsid w:val="0010280C"/>
    <w:rsid w:val="0010293E"/>
    <w:rsid w:val="00102987"/>
    <w:rsid w:val="00102A96"/>
    <w:rsid w:val="00102DE7"/>
    <w:rsid w:val="0010304E"/>
    <w:rsid w:val="001034C6"/>
    <w:rsid w:val="001034F8"/>
    <w:rsid w:val="0010357A"/>
    <w:rsid w:val="0010387B"/>
    <w:rsid w:val="001039DB"/>
    <w:rsid w:val="001039FD"/>
    <w:rsid w:val="00103A6F"/>
    <w:rsid w:val="00103B9C"/>
    <w:rsid w:val="00103CDC"/>
    <w:rsid w:val="00103F57"/>
    <w:rsid w:val="00104184"/>
    <w:rsid w:val="001041DD"/>
    <w:rsid w:val="00104265"/>
    <w:rsid w:val="001044E9"/>
    <w:rsid w:val="001045F1"/>
    <w:rsid w:val="00104659"/>
    <w:rsid w:val="0010477B"/>
    <w:rsid w:val="00104853"/>
    <w:rsid w:val="0010489C"/>
    <w:rsid w:val="00104AD3"/>
    <w:rsid w:val="00104CC1"/>
    <w:rsid w:val="00104EA1"/>
    <w:rsid w:val="00104EB6"/>
    <w:rsid w:val="00104F9B"/>
    <w:rsid w:val="00105384"/>
    <w:rsid w:val="00105481"/>
    <w:rsid w:val="00105A45"/>
    <w:rsid w:val="00105B7C"/>
    <w:rsid w:val="00105FAF"/>
    <w:rsid w:val="00105FE3"/>
    <w:rsid w:val="00105FFD"/>
    <w:rsid w:val="001060E6"/>
    <w:rsid w:val="001063DD"/>
    <w:rsid w:val="00106934"/>
    <w:rsid w:val="0010695E"/>
    <w:rsid w:val="00106AA0"/>
    <w:rsid w:val="00106C2B"/>
    <w:rsid w:val="00106C7E"/>
    <w:rsid w:val="00106EEF"/>
    <w:rsid w:val="00106F8C"/>
    <w:rsid w:val="00107025"/>
    <w:rsid w:val="00107046"/>
    <w:rsid w:val="00107212"/>
    <w:rsid w:val="00107221"/>
    <w:rsid w:val="00107382"/>
    <w:rsid w:val="00107471"/>
    <w:rsid w:val="0010749A"/>
    <w:rsid w:val="001074EF"/>
    <w:rsid w:val="0010765F"/>
    <w:rsid w:val="0010770B"/>
    <w:rsid w:val="00107A58"/>
    <w:rsid w:val="00107B30"/>
    <w:rsid w:val="00107B56"/>
    <w:rsid w:val="00107D51"/>
    <w:rsid w:val="00107F36"/>
    <w:rsid w:val="001100CB"/>
    <w:rsid w:val="00110190"/>
    <w:rsid w:val="00110203"/>
    <w:rsid w:val="0011026D"/>
    <w:rsid w:val="001102C3"/>
    <w:rsid w:val="001106CF"/>
    <w:rsid w:val="00110878"/>
    <w:rsid w:val="001108C9"/>
    <w:rsid w:val="001109E0"/>
    <w:rsid w:val="00110C8E"/>
    <w:rsid w:val="00110E27"/>
    <w:rsid w:val="00110E72"/>
    <w:rsid w:val="00110EB0"/>
    <w:rsid w:val="00110FDA"/>
    <w:rsid w:val="0011124E"/>
    <w:rsid w:val="00111389"/>
    <w:rsid w:val="001113C4"/>
    <w:rsid w:val="0011148F"/>
    <w:rsid w:val="001116AE"/>
    <w:rsid w:val="001116D4"/>
    <w:rsid w:val="00111B0F"/>
    <w:rsid w:val="00111C24"/>
    <w:rsid w:val="00111C2A"/>
    <w:rsid w:val="00112047"/>
    <w:rsid w:val="001120C9"/>
    <w:rsid w:val="001120D0"/>
    <w:rsid w:val="001121FC"/>
    <w:rsid w:val="0011220D"/>
    <w:rsid w:val="001122F0"/>
    <w:rsid w:val="0011230C"/>
    <w:rsid w:val="0011243B"/>
    <w:rsid w:val="00112582"/>
    <w:rsid w:val="001129D1"/>
    <w:rsid w:val="00112AB2"/>
    <w:rsid w:val="00112D73"/>
    <w:rsid w:val="00112E6D"/>
    <w:rsid w:val="00113464"/>
    <w:rsid w:val="001135A8"/>
    <w:rsid w:val="0011390A"/>
    <w:rsid w:val="0011392E"/>
    <w:rsid w:val="00113AD4"/>
    <w:rsid w:val="00113B94"/>
    <w:rsid w:val="00113BB0"/>
    <w:rsid w:val="00113BCB"/>
    <w:rsid w:val="00113DE8"/>
    <w:rsid w:val="00113F35"/>
    <w:rsid w:val="00113FF7"/>
    <w:rsid w:val="0011423B"/>
    <w:rsid w:val="00114291"/>
    <w:rsid w:val="001142D6"/>
    <w:rsid w:val="0011446F"/>
    <w:rsid w:val="00114A84"/>
    <w:rsid w:val="00114AE4"/>
    <w:rsid w:val="00114B0A"/>
    <w:rsid w:val="00114BA4"/>
    <w:rsid w:val="00114D3D"/>
    <w:rsid w:val="00114F5B"/>
    <w:rsid w:val="00115312"/>
    <w:rsid w:val="001154FE"/>
    <w:rsid w:val="00115567"/>
    <w:rsid w:val="001155A6"/>
    <w:rsid w:val="001157D3"/>
    <w:rsid w:val="00115AD1"/>
    <w:rsid w:val="00115D42"/>
    <w:rsid w:val="00115E70"/>
    <w:rsid w:val="00116483"/>
    <w:rsid w:val="0011660E"/>
    <w:rsid w:val="0011660F"/>
    <w:rsid w:val="00116789"/>
    <w:rsid w:val="00116B4E"/>
    <w:rsid w:val="001175E8"/>
    <w:rsid w:val="00117731"/>
    <w:rsid w:val="001178C1"/>
    <w:rsid w:val="00117ABB"/>
    <w:rsid w:val="00117B5D"/>
    <w:rsid w:val="00117E2F"/>
    <w:rsid w:val="00117F31"/>
    <w:rsid w:val="00117F92"/>
    <w:rsid w:val="00120005"/>
    <w:rsid w:val="00120081"/>
    <w:rsid w:val="0012010D"/>
    <w:rsid w:val="001203C6"/>
    <w:rsid w:val="001206FD"/>
    <w:rsid w:val="00120818"/>
    <w:rsid w:val="0012083C"/>
    <w:rsid w:val="00120B22"/>
    <w:rsid w:val="00120F5B"/>
    <w:rsid w:val="00121006"/>
    <w:rsid w:val="0012101C"/>
    <w:rsid w:val="00121085"/>
    <w:rsid w:val="00121162"/>
    <w:rsid w:val="001214DD"/>
    <w:rsid w:val="0012164D"/>
    <w:rsid w:val="0012166F"/>
    <w:rsid w:val="001218AA"/>
    <w:rsid w:val="001218B4"/>
    <w:rsid w:val="00121A3D"/>
    <w:rsid w:val="00121A97"/>
    <w:rsid w:val="00121E92"/>
    <w:rsid w:val="00121EC4"/>
    <w:rsid w:val="001220A9"/>
    <w:rsid w:val="00122382"/>
    <w:rsid w:val="001228AA"/>
    <w:rsid w:val="0012299C"/>
    <w:rsid w:val="001229A1"/>
    <w:rsid w:val="00122CF7"/>
    <w:rsid w:val="00122D02"/>
    <w:rsid w:val="00122E52"/>
    <w:rsid w:val="00123297"/>
    <w:rsid w:val="001236DA"/>
    <w:rsid w:val="00123BD1"/>
    <w:rsid w:val="00123BEB"/>
    <w:rsid w:val="00124071"/>
    <w:rsid w:val="0012412F"/>
    <w:rsid w:val="00124239"/>
    <w:rsid w:val="00124367"/>
    <w:rsid w:val="00124372"/>
    <w:rsid w:val="001248BE"/>
    <w:rsid w:val="001248FD"/>
    <w:rsid w:val="00124B7D"/>
    <w:rsid w:val="00124D75"/>
    <w:rsid w:val="00124EA6"/>
    <w:rsid w:val="001252B3"/>
    <w:rsid w:val="00125460"/>
    <w:rsid w:val="00125A19"/>
    <w:rsid w:val="00125B90"/>
    <w:rsid w:val="00125DF1"/>
    <w:rsid w:val="00125EB1"/>
    <w:rsid w:val="00126215"/>
    <w:rsid w:val="0012624E"/>
    <w:rsid w:val="0012650C"/>
    <w:rsid w:val="0012652A"/>
    <w:rsid w:val="00126790"/>
    <w:rsid w:val="00126A6A"/>
    <w:rsid w:val="00126BA3"/>
    <w:rsid w:val="00126F1A"/>
    <w:rsid w:val="00126F58"/>
    <w:rsid w:val="0012717D"/>
    <w:rsid w:val="0012720C"/>
    <w:rsid w:val="0012740F"/>
    <w:rsid w:val="0012750B"/>
    <w:rsid w:val="001278DE"/>
    <w:rsid w:val="001278E6"/>
    <w:rsid w:val="00127A21"/>
    <w:rsid w:val="00127B4C"/>
    <w:rsid w:val="00127E97"/>
    <w:rsid w:val="00130031"/>
    <w:rsid w:val="001300CD"/>
    <w:rsid w:val="001300F4"/>
    <w:rsid w:val="001302D8"/>
    <w:rsid w:val="00130323"/>
    <w:rsid w:val="001303E7"/>
    <w:rsid w:val="00130665"/>
    <w:rsid w:val="001307A4"/>
    <w:rsid w:val="001311CF"/>
    <w:rsid w:val="00131225"/>
    <w:rsid w:val="0013141E"/>
    <w:rsid w:val="001314B2"/>
    <w:rsid w:val="00131581"/>
    <w:rsid w:val="001318B3"/>
    <w:rsid w:val="00131B59"/>
    <w:rsid w:val="00131BD4"/>
    <w:rsid w:val="0013226A"/>
    <w:rsid w:val="00132384"/>
    <w:rsid w:val="0013243A"/>
    <w:rsid w:val="00132442"/>
    <w:rsid w:val="00132479"/>
    <w:rsid w:val="0013247D"/>
    <w:rsid w:val="00133040"/>
    <w:rsid w:val="00133087"/>
    <w:rsid w:val="00133088"/>
    <w:rsid w:val="001330EE"/>
    <w:rsid w:val="0013318E"/>
    <w:rsid w:val="001332B7"/>
    <w:rsid w:val="00133342"/>
    <w:rsid w:val="0013354A"/>
    <w:rsid w:val="00133759"/>
    <w:rsid w:val="0013378F"/>
    <w:rsid w:val="00133906"/>
    <w:rsid w:val="00133948"/>
    <w:rsid w:val="0013398C"/>
    <w:rsid w:val="001339C5"/>
    <w:rsid w:val="001339E4"/>
    <w:rsid w:val="00133DC2"/>
    <w:rsid w:val="00133DD7"/>
    <w:rsid w:val="00133ED5"/>
    <w:rsid w:val="0013455A"/>
    <w:rsid w:val="00134736"/>
    <w:rsid w:val="0013476A"/>
    <w:rsid w:val="00134AC7"/>
    <w:rsid w:val="00134EA8"/>
    <w:rsid w:val="00134F22"/>
    <w:rsid w:val="001353E8"/>
    <w:rsid w:val="00135498"/>
    <w:rsid w:val="001355D1"/>
    <w:rsid w:val="001358DA"/>
    <w:rsid w:val="0013598E"/>
    <w:rsid w:val="00135AC0"/>
    <w:rsid w:val="00135B1C"/>
    <w:rsid w:val="00135C1E"/>
    <w:rsid w:val="00135F34"/>
    <w:rsid w:val="00135F43"/>
    <w:rsid w:val="00135FD5"/>
    <w:rsid w:val="00136076"/>
    <w:rsid w:val="001360A3"/>
    <w:rsid w:val="0013672F"/>
    <w:rsid w:val="001369D7"/>
    <w:rsid w:val="00136A86"/>
    <w:rsid w:val="00136A9A"/>
    <w:rsid w:val="00136B96"/>
    <w:rsid w:val="00136BE6"/>
    <w:rsid w:val="00136BFB"/>
    <w:rsid w:val="00136D2C"/>
    <w:rsid w:val="00136F19"/>
    <w:rsid w:val="00136F41"/>
    <w:rsid w:val="001370D9"/>
    <w:rsid w:val="0013714C"/>
    <w:rsid w:val="001371C8"/>
    <w:rsid w:val="0013727A"/>
    <w:rsid w:val="001372BF"/>
    <w:rsid w:val="0013734E"/>
    <w:rsid w:val="0013743F"/>
    <w:rsid w:val="00137458"/>
    <w:rsid w:val="001374A5"/>
    <w:rsid w:val="001374B4"/>
    <w:rsid w:val="001374DD"/>
    <w:rsid w:val="0013759A"/>
    <w:rsid w:val="0013791E"/>
    <w:rsid w:val="00137C16"/>
    <w:rsid w:val="001403E6"/>
    <w:rsid w:val="00140960"/>
    <w:rsid w:val="00140B1B"/>
    <w:rsid w:val="00140C71"/>
    <w:rsid w:val="00140CA7"/>
    <w:rsid w:val="00140E33"/>
    <w:rsid w:val="001410B2"/>
    <w:rsid w:val="001412D1"/>
    <w:rsid w:val="00141341"/>
    <w:rsid w:val="0014161D"/>
    <w:rsid w:val="0014166A"/>
    <w:rsid w:val="00141699"/>
    <w:rsid w:val="001416BE"/>
    <w:rsid w:val="00141AE9"/>
    <w:rsid w:val="00141DE6"/>
    <w:rsid w:val="00141EBC"/>
    <w:rsid w:val="00142474"/>
    <w:rsid w:val="0014269E"/>
    <w:rsid w:val="00142BB1"/>
    <w:rsid w:val="00142D57"/>
    <w:rsid w:val="001432DE"/>
    <w:rsid w:val="001433A5"/>
    <w:rsid w:val="00143DD9"/>
    <w:rsid w:val="00143DEB"/>
    <w:rsid w:val="001442E1"/>
    <w:rsid w:val="0014437F"/>
    <w:rsid w:val="0014471F"/>
    <w:rsid w:val="00144729"/>
    <w:rsid w:val="001448F5"/>
    <w:rsid w:val="00144A66"/>
    <w:rsid w:val="00144AE1"/>
    <w:rsid w:val="00144C9E"/>
    <w:rsid w:val="00144E4E"/>
    <w:rsid w:val="00145092"/>
    <w:rsid w:val="00145188"/>
    <w:rsid w:val="001456B0"/>
    <w:rsid w:val="00145E53"/>
    <w:rsid w:val="001460C8"/>
    <w:rsid w:val="001461A9"/>
    <w:rsid w:val="001461FA"/>
    <w:rsid w:val="00146211"/>
    <w:rsid w:val="00146267"/>
    <w:rsid w:val="0014633A"/>
    <w:rsid w:val="00146429"/>
    <w:rsid w:val="001464F2"/>
    <w:rsid w:val="00146559"/>
    <w:rsid w:val="0014655C"/>
    <w:rsid w:val="001465A1"/>
    <w:rsid w:val="001465DB"/>
    <w:rsid w:val="00146A36"/>
    <w:rsid w:val="00146A89"/>
    <w:rsid w:val="00146B8B"/>
    <w:rsid w:val="00146C3F"/>
    <w:rsid w:val="00146C93"/>
    <w:rsid w:val="00146EFA"/>
    <w:rsid w:val="00146F04"/>
    <w:rsid w:val="001473DB"/>
    <w:rsid w:val="00147533"/>
    <w:rsid w:val="00147DBF"/>
    <w:rsid w:val="00150304"/>
    <w:rsid w:val="00150525"/>
    <w:rsid w:val="00150591"/>
    <w:rsid w:val="001506C7"/>
    <w:rsid w:val="001506DE"/>
    <w:rsid w:val="0015071E"/>
    <w:rsid w:val="0015077B"/>
    <w:rsid w:val="0015078C"/>
    <w:rsid w:val="0015080D"/>
    <w:rsid w:val="001509DD"/>
    <w:rsid w:val="00150B47"/>
    <w:rsid w:val="00150C23"/>
    <w:rsid w:val="00150CFA"/>
    <w:rsid w:val="00151187"/>
    <w:rsid w:val="0015118A"/>
    <w:rsid w:val="001512D4"/>
    <w:rsid w:val="0015131E"/>
    <w:rsid w:val="001513A4"/>
    <w:rsid w:val="001513F8"/>
    <w:rsid w:val="00151432"/>
    <w:rsid w:val="00151771"/>
    <w:rsid w:val="001518CA"/>
    <w:rsid w:val="00151A48"/>
    <w:rsid w:val="00151B55"/>
    <w:rsid w:val="00151B73"/>
    <w:rsid w:val="00151B88"/>
    <w:rsid w:val="00151C3C"/>
    <w:rsid w:val="00151DF1"/>
    <w:rsid w:val="00151EF1"/>
    <w:rsid w:val="00151F77"/>
    <w:rsid w:val="00151FA2"/>
    <w:rsid w:val="00152081"/>
    <w:rsid w:val="001521A7"/>
    <w:rsid w:val="00152498"/>
    <w:rsid w:val="0015269F"/>
    <w:rsid w:val="00152711"/>
    <w:rsid w:val="00152832"/>
    <w:rsid w:val="0015297B"/>
    <w:rsid w:val="00152D3E"/>
    <w:rsid w:val="00152FB2"/>
    <w:rsid w:val="00153020"/>
    <w:rsid w:val="00153047"/>
    <w:rsid w:val="00153213"/>
    <w:rsid w:val="0015334D"/>
    <w:rsid w:val="00153360"/>
    <w:rsid w:val="00153437"/>
    <w:rsid w:val="00153730"/>
    <w:rsid w:val="00153756"/>
    <w:rsid w:val="0015392E"/>
    <w:rsid w:val="001539D0"/>
    <w:rsid w:val="001539DA"/>
    <w:rsid w:val="00153CE5"/>
    <w:rsid w:val="00153EF9"/>
    <w:rsid w:val="00153EFC"/>
    <w:rsid w:val="00154074"/>
    <w:rsid w:val="0015412F"/>
    <w:rsid w:val="0015413C"/>
    <w:rsid w:val="001541BD"/>
    <w:rsid w:val="001544B1"/>
    <w:rsid w:val="0015470F"/>
    <w:rsid w:val="00154769"/>
    <w:rsid w:val="001549BA"/>
    <w:rsid w:val="00154A64"/>
    <w:rsid w:val="00154B30"/>
    <w:rsid w:val="00154B99"/>
    <w:rsid w:val="00154BD7"/>
    <w:rsid w:val="00154BDB"/>
    <w:rsid w:val="001556FC"/>
    <w:rsid w:val="00155748"/>
    <w:rsid w:val="00155927"/>
    <w:rsid w:val="001559DB"/>
    <w:rsid w:val="00155AB9"/>
    <w:rsid w:val="00155C4C"/>
    <w:rsid w:val="00155D31"/>
    <w:rsid w:val="00155E25"/>
    <w:rsid w:val="00155EE7"/>
    <w:rsid w:val="00155F42"/>
    <w:rsid w:val="00155FEE"/>
    <w:rsid w:val="001562DF"/>
    <w:rsid w:val="001564EC"/>
    <w:rsid w:val="00156668"/>
    <w:rsid w:val="0015684B"/>
    <w:rsid w:val="001568A5"/>
    <w:rsid w:val="00156E66"/>
    <w:rsid w:val="00156F8E"/>
    <w:rsid w:val="001570BC"/>
    <w:rsid w:val="001571E2"/>
    <w:rsid w:val="0015722B"/>
    <w:rsid w:val="0015777D"/>
    <w:rsid w:val="00157B50"/>
    <w:rsid w:val="00157C4A"/>
    <w:rsid w:val="00157FA7"/>
    <w:rsid w:val="001601D0"/>
    <w:rsid w:val="00160763"/>
    <w:rsid w:val="00160795"/>
    <w:rsid w:val="0016082C"/>
    <w:rsid w:val="00160981"/>
    <w:rsid w:val="001609F0"/>
    <w:rsid w:val="00160EDB"/>
    <w:rsid w:val="0016114C"/>
    <w:rsid w:val="00161557"/>
    <w:rsid w:val="001617CB"/>
    <w:rsid w:val="00161C28"/>
    <w:rsid w:val="00161D31"/>
    <w:rsid w:val="00161E2C"/>
    <w:rsid w:val="001623AC"/>
    <w:rsid w:val="001623F1"/>
    <w:rsid w:val="001624C4"/>
    <w:rsid w:val="00162717"/>
    <w:rsid w:val="0016295C"/>
    <w:rsid w:val="0016299F"/>
    <w:rsid w:val="001631C9"/>
    <w:rsid w:val="0016329B"/>
    <w:rsid w:val="001639C5"/>
    <w:rsid w:val="00163DFC"/>
    <w:rsid w:val="00164381"/>
    <w:rsid w:val="00164668"/>
    <w:rsid w:val="00164ABD"/>
    <w:rsid w:val="00164E52"/>
    <w:rsid w:val="00164E91"/>
    <w:rsid w:val="00164EA4"/>
    <w:rsid w:val="00165267"/>
    <w:rsid w:val="00165341"/>
    <w:rsid w:val="00165359"/>
    <w:rsid w:val="0016536E"/>
    <w:rsid w:val="001653BB"/>
    <w:rsid w:val="001653BE"/>
    <w:rsid w:val="001655EF"/>
    <w:rsid w:val="00165663"/>
    <w:rsid w:val="0016572F"/>
    <w:rsid w:val="001657C5"/>
    <w:rsid w:val="00165925"/>
    <w:rsid w:val="00165A37"/>
    <w:rsid w:val="00165AB2"/>
    <w:rsid w:val="00165D07"/>
    <w:rsid w:val="0016608B"/>
    <w:rsid w:val="0016609A"/>
    <w:rsid w:val="00166360"/>
    <w:rsid w:val="001663E8"/>
    <w:rsid w:val="0016648B"/>
    <w:rsid w:val="00166601"/>
    <w:rsid w:val="001668AB"/>
    <w:rsid w:val="001668AF"/>
    <w:rsid w:val="001668B0"/>
    <w:rsid w:val="00166B23"/>
    <w:rsid w:val="00166DE5"/>
    <w:rsid w:val="00167202"/>
    <w:rsid w:val="00167456"/>
    <w:rsid w:val="0016768A"/>
    <w:rsid w:val="0016791B"/>
    <w:rsid w:val="00167C2E"/>
    <w:rsid w:val="00167C48"/>
    <w:rsid w:val="00167E93"/>
    <w:rsid w:val="00167EDA"/>
    <w:rsid w:val="00170116"/>
    <w:rsid w:val="00170157"/>
    <w:rsid w:val="0017033E"/>
    <w:rsid w:val="0017034B"/>
    <w:rsid w:val="001703E6"/>
    <w:rsid w:val="00170465"/>
    <w:rsid w:val="0017046D"/>
    <w:rsid w:val="001705CC"/>
    <w:rsid w:val="00170ACF"/>
    <w:rsid w:val="00170B54"/>
    <w:rsid w:val="00170BB6"/>
    <w:rsid w:val="00170EF2"/>
    <w:rsid w:val="00170F9B"/>
    <w:rsid w:val="001710A3"/>
    <w:rsid w:val="0017141F"/>
    <w:rsid w:val="00171643"/>
    <w:rsid w:val="001716A2"/>
    <w:rsid w:val="001718E3"/>
    <w:rsid w:val="001719A5"/>
    <w:rsid w:val="00171A6B"/>
    <w:rsid w:val="00171B81"/>
    <w:rsid w:val="00171C27"/>
    <w:rsid w:val="00171C3A"/>
    <w:rsid w:val="00171D94"/>
    <w:rsid w:val="00171F23"/>
    <w:rsid w:val="0017200A"/>
    <w:rsid w:val="0017247A"/>
    <w:rsid w:val="001725D3"/>
    <w:rsid w:val="001725DE"/>
    <w:rsid w:val="001726A3"/>
    <w:rsid w:val="001726BB"/>
    <w:rsid w:val="001729F3"/>
    <w:rsid w:val="00172E75"/>
    <w:rsid w:val="00173063"/>
    <w:rsid w:val="001730F1"/>
    <w:rsid w:val="0017339F"/>
    <w:rsid w:val="001735EC"/>
    <w:rsid w:val="0017394F"/>
    <w:rsid w:val="00173AB5"/>
    <w:rsid w:val="00173B49"/>
    <w:rsid w:val="00173C2E"/>
    <w:rsid w:val="00173C95"/>
    <w:rsid w:val="00173DB9"/>
    <w:rsid w:val="00173DE8"/>
    <w:rsid w:val="00173E89"/>
    <w:rsid w:val="00174007"/>
    <w:rsid w:val="001740ED"/>
    <w:rsid w:val="0017425B"/>
    <w:rsid w:val="0017436B"/>
    <w:rsid w:val="0017465A"/>
    <w:rsid w:val="0017468F"/>
    <w:rsid w:val="00174A8A"/>
    <w:rsid w:val="00174CA3"/>
    <w:rsid w:val="00174DCD"/>
    <w:rsid w:val="00174FF6"/>
    <w:rsid w:val="00174FFF"/>
    <w:rsid w:val="0017504C"/>
    <w:rsid w:val="001750F1"/>
    <w:rsid w:val="001752FC"/>
    <w:rsid w:val="00175669"/>
    <w:rsid w:val="00175693"/>
    <w:rsid w:val="001758C1"/>
    <w:rsid w:val="001759F4"/>
    <w:rsid w:val="00175A42"/>
    <w:rsid w:val="00175F46"/>
    <w:rsid w:val="00175FB5"/>
    <w:rsid w:val="001760B2"/>
    <w:rsid w:val="001767CB"/>
    <w:rsid w:val="0017681F"/>
    <w:rsid w:val="0017683C"/>
    <w:rsid w:val="00176F25"/>
    <w:rsid w:val="001772BB"/>
    <w:rsid w:val="0017797F"/>
    <w:rsid w:val="00177C35"/>
    <w:rsid w:val="00177D4B"/>
    <w:rsid w:val="00177E37"/>
    <w:rsid w:val="00177E93"/>
    <w:rsid w:val="00180097"/>
    <w:rsid w:val="00180275"/>
    <w:rsid w:val="00180292"/>
    <w:rsid w:val="00180344"/>
    <w:rsid w:val="00180503"/>
    <w:rsid w:val="00180CE3"/>
    <w:rsid w:val="00180E7A"/>
    <w:rsid w:val="00180E98"/>
    <w:rsid w:val="00180F73"/>
    <w:rsid w:val="0018106F"/>
    <w:rsid w:val="00181132"/>
    <w:rsid w:val="0018122F"/>
    <w:rsid w:val="00181328"/>
    <w:rsid w:val="0018156F"/>
    <w:rsid w:val="001815F4"/>
    <w:rsid w:val="00181848"/>
    <w:rsid w:val="001819E5"/>
    <w:rsid w:val="00181E6C"/>
    <w:rsid w:val="00181F55"/>
    <w:rsid w:val="00181FC0"/>
    <w:rsid w:val="001820CA"/>
    <w:rsid w:val="00182624"/>
    <w:rsid w:val="001827A8"/>
    <w:rsid w:val="001829AA"/>
    <w:rsid w:val="001829B8"/>
    <w:rsid w:val="00182A38"/>
    <w:rsid w:val="00182A83"/>
    <w:rsid w:val="00182CCE"/>
    <w:rsid w:val="00182FA0"/>
    <w:rsid w:val="001830FE"/>
    <w:rsid w:val="0018320B"/>
    <w:rsid w:val="001834A4"/>
    <w:rsid w:val="0018354F"/>
    <w:rsid w:val="00183AF2"/>
    <w:rsid w:val="00183C48"/>
    <w:rsid w:val="00183CC8"/>
    <w:rsid w:val="00184004"/>
    <w:rsid w:val="00184113"/>
    <w:rsid w:val="00184245"/>
    <w:rsid w:val="00184395"/>
    <w:rsid w:val="00184496"/>
    <w:rsid w:val="0018482F"/>
    <w:rsid w:val="00184BA1"/>
    <w:rsid w:val="00184C07"/>
    <w:rsid w:val="00184E7F"/>
    <w:rsid w:val="00184ECF"/>
    <w:rsid w:val="00184F77"/>
    <w:rsid w:val="00185189"/>
    <w:rsid w:val="00185378"/>
    <w:rsid w:val="00185437"/>
    <w:rsid w:val="001854E3"/>
    <w:rsid w:val="0018568C"/>
    <w:rsid w:val="00185B1F"/>
    <w:rsid w:val="00185D09"/>
    <w:rsid w:val="00185D5D"/>
    <w:rsid w:val="00185DB4"/>
    <w:rsid w:val="00185E0A"/>
    <w:rsid w:val="00186296"/>
    <w:rsid w:val="001862A3"/>
    <w:rsid w:val="00186416"/>
    <w:rsid w:val="00186575"/>
    <w:rsid w:val="00186650"/>
    <w:rsid w:val="00186652"/>
    <w:rsid w:val="0018693F"/>
    <w:rsid w:val="001869B4"/>
    <w:rsid w:val="00186AD1"/>
    <w:rsid w:val="00186B6B"/>
    <w:rsid w:val="00186BC7"/>
    <w:rsid w:val="00186DAC"/>
    <w:rsid w:val="001870CD"/>
    <w:rsid w:val="001874FE"/>
    <w:rsid w:val="00187593"/>
    <w:rsid w:val="00187761"/>
    <w:rsid w:val="00187805"/>
    <w:rsid w:val="00187869"/>
    <w:rsid w:val="0018789F"/>
    <w:rsid w:val="00187BA1"/>
    <w:rsid w:val="00187E03"/>
    <w:rsid w:val="00187FD5"/>
    <w:rsid w:val="001900B4"/>
    <w:rsid w:val="0019021E"/>
    <w:rsid w:val="0019025C"/>
    <w:rsid w:val="00190332"/>
    <w:rsid w:val="001903DD"/>
    <w:rsid w:val="001905F3"/>
    <w:rsid w:val="00190618"/>
    <w:rsid w:val="0019077A"/>
    <w:rsid w:val="00190806"/>
    <w:rsid w:val="001909BF"/>
    <w:rsid w:val="00190AE7"/>
    <w:rsid w:val="00190C45"/>
    <w:rsid w:val="00190EDF"/>
    <w:rsid w:val="00190F46"/>
    <w:rsid w:val="001913D2"/>
    <w:rsid w:val="00191A34"/>
    <w:rsid w:val="00191B54"/>
    <w:rsid w:val="00191DE2"/>
    <w:rsid w:val="00191E22"/>
    <w:rsid w:val="00191FA2"/>
    <w:rsid w:val="0019211C"/>
    <w:rsid w:val="00192167"/>
    <w:rsid w:val="001923A3"/>
    <w:rsid w:val="0019299B"/>
    <w:rsid w:val="00192B88"/>
    <w:rsid w:val="00192C04"/>
    <w:rsid w:val="00192DBD"/>
    <w:rsid w:val="00193069"/>
    <w:rsid w:val="0019312A"/>
    <w:rsid w:val="001931DB"/>
    <w:rsid w:val="00193271"/>
    <w:rsid w:val="001934C8"/>
    <w:rsid w:val="001936D7"/>
    <w:rsid w:val="001936FF"/>
    <w:rsid w:val="0019370B"/>
    <w:rsid w:val="001937EA"/>
    <w:rsid w:val="001937FD"/>
    <w:rsid w:val="001938D9"/>
    <w:rsid w:val="0019391E"/>
    <w:rsid w:val="00193990"/>
    <w:rsid w:val="00193BAB"/>
    <w:rsid w:val="00193D6D"/>
    <w:rsid w:val="00193D73"/>
    <w:rsid w:val="00193DF5"/>
    <w:rsid w:val="00193F0B"/>
    <w:rsid w:val="0019441D"/>
    <w:rsid w:val="001944B3"/>
    <w:rsid w:val="00194578"/>
    <w:rsid w:val="0019473F"/>
    <w:rsid w:val="00194A46"/>
    <w:rsid w:val="00194A98"/>
    <w:rsid w:val="00194C4F"/>
    <w:rsid w:val="00194C6E"/>
    <w:rsid w:val="00194CA2"/>
    <w:rsid w:val="00194E72"/>
    <w:rsid w:val="00194FA6"/>
    <w:rsid w:val="0019511F"/>
    <w:rsid w:val="00195324"/>
    <w:rsid w:val="001954CC"/>
    <w:rsid w:val="001954D9"/>
    <w:rsid w:val="001957B4"/>
    <w:rsid w:val="00195C3A"/>
    <w:rsid w:val="00195E99"/>
    <w:rsid w:val="00195EC6"/>
    <w:rsid w:val="001962D9"/>
    <w:rsid w:val="00196495"/>
    <w:rsid w:val="00196508"/>
    <w:rsid w:val="0019652B"/>
    <w:rsid w:val="00196C08"/>
    <w:rsid w:val="00196C6F"/>
    <w:rsid w:val="00196D52"/>
    <w:rsid w:val="00196E1B"/>
    <w:rsid w:val="00196F12"/>
    <w:rsid w:val="001970B7"/>
    <w:rsid w:val="0019718D"/>
    <w:rsid w:val="00197252"/>
    <w:rsid w:val="00197280"/>
    <w:rsid w:val="0019743D"/>
    <w:rsid w:val="0019746C"/>
    <w:rsid w:val="00197574"/>
    <w:rsid w:val="0019762F"/>
    <w:rsid w:val="001976E0"/>
    <w:rsid w:val="0019770E"/>
    <w:rsid w:val="00197779"/>
    <w:rsid w:val="00197864"/>
    <w:rsid w:val="001978E1"/>
    <w:rsid w:val="00197B53"/>
    <w:rsid w:val="00197C4E"/>
    <w:rsid w:val="00197D7B"/>
    <w:rsid w:val="00197DEC"/>
    <w:rsid w:val="00197F17"/>
    <w:rsid w:val="001A01DC"/>
    <w:rsid w:val="001A0255"/>
    <w:rsid w:val="001A04F7"/>
    <w:rsid w:val="001A069F"/>
    <w:rsid w:val="001A0848"/>
    <w:rsid w:val="001A0ABC"/>
    <w:rsid w:val="001A0C3E"/>
    <w:rsid w:val="001A0CA6"/>
    <w:rsid w:val="001A0DBB"/>
    <w:rsid w:val="001A0DFA"/>
    <w:rsid w:val="001A10A1"/>
    <w:rsid w:val="001A14BB"/>
    <w:rsid w:val="001A160B"/>
    <w:rsid w:val="001A16BB"/>
    <w:rsid w:val="001A17F1"/>
    <w:rsid w:val="001A1911"/>
    <w:rsid w:val="001A1A7F"/>
    <w:rsid w:val="001A1C7B"/>
    <w:rsid w:val="001A1DC5"/>
    <w:rsid w:val="001A2009"/>
    <w:rsid w:val="001A22A7"/>
    <w:rsid w:val="001A22AE"/>
    <w:rsid w:val="001A2870"/>
    <w:rsid w:val="001A293D"/>
    <w:rsid w:val="001A2B75"/>
    <w:rsid w:val="001A2D59"/>
    <w:rsid w:val="001A2EFC"/>
    <w:rsid w:val="001A2F22"/>
    <w:rsid w:val="001A33A4"/>
    <w:rsid w:val="001A3407"/>
    <w:rsid w:val="001A35EC"/>
    <w:rsid w:val="001A37F5"/>
    <w:rsid w:val="001A3967"/>
    <w:rsid w:val="001A3E2A"/>
    <w:rsid w:val="001A41EB"/>
    <w:rsid w:val="001A4302"/>
    <w:rsid w:val="001A4304"/>
    <w:rsid w:val="001A444B"/>
    <w:rsid w:val="001A44EF"/>
    <w:rsid w:val="001A4540"/>
    <w:rsid w:val="001A49A1"/>
    <w:rsid w:val="001A4AEA"/>
    <w:rsid w:val="001A4B79"/>
    <w:rsid w:val="001A522A"/>
    <w:rsid w:val="001A52A9"/>
    <w:rsid w:val="001A5396"/>
    <w:rsid w:val="001A53A3"/>
    <w:rsid w:val="001A53FB"/>
    <w:rsid w:val="001A552A"/>
    <w:rsid w:val="001A57E9"/>
    <w:rsid w:val="001A5833"/>
    <w:rsid w:val="001A5B25"/>
    <w:rsid w:val="001A5C76"/>
    <w:rsid w:val="001A5D85"/>
    <w:rsid w:val="001A5F3E"/>
    <w:rsid w:val="001A5FD1"/>
    <w:rsid w:val="001A6016"/>
    <w:rsid w:val="001A6033"/>
    <w:rsid w:val="001A618B"/>
    <w:rsid w:val="001A6305"/>
    <w:rsid w:val="001A638A"/>
    <w:rsid w:val="001A646F"/>
    <w:rsid w:val="001A655F"/>
    <w:rsid w:val="001A6AA7"/>
    <w:rsid w:val="001A6C7F"/>
    <w:rsid w:val="001A6D1F"/>
    <w:rsid w:val="001A6EDA"/>
    <w:rsid w:val="001A72E0"/>
    <w:rsid w:val="001A733A"/>
    <w:rsid w:val="001A758D"/>
    <w:rsid w:val="001A7A43"/>
    <w:rsid w:val="001A7CC1"/>
    <w:rsid w:val="001A7CD6"/>
    <w:rsid w:val="001A7E74"/>
    <w:rsid w:val="001A7EE5"/>
    <w:rsid w:val="001A7EEA"/>
    <w:rsid w:val="001A7FBA"/>
    <w:rsid w:val="001B0089"/>
    <w:rsid w:val="001B0223"/>
    <w:rsid w:val="001B03E5"/>
    <w:rsid w:val="001B048D"/>
    <w:rsid w:val="001B06A3"/>
    <w:rsid w:val="001B06B4"/>
    <w:rsid w:val="001B072F"/>
    <w:rsid w:val="001B0B4D"/>
    <w:rsid w:val="001B0BA3"/>
    <w:rsid w:val="001B0C40"/>
    <w:rsid w:val="001B0C4E"/>
    <w:rsid w:val="001B0C83"/>
    <w:rsid w:val="001B0D09"/>
    <w:rsid w:val="001B0DAC"/>
    <w:rsid w:val="001B1012"/>
    <w:rsid w:val="001B11B7"/>
    <w:rsid w:val="001B1274"/>
    <w:rsid w:val="001B1308"/>
    <w:rsid w:val="001B13B1"/>
    <w:rsid w:val="001B14E8"/>
    <w:rsid w:val="001B1571"/>
    <w:rsid w:val="001B15E5"/>
    <w:rsid w:val="001B15FB"/>
    <w:rsid w:val="001B16F1"/>
    <w:rsid w:val="001B1900"/>
    <w:rsid w:val="001B199C"/>
    <w:rsid w:val="001B1A21"/>
    <w:rsid w:val="001B1E43"/>
    <w:rsid w:val="001B1FB5"/>
    <w:rsid w:val="001B23ED"/>
    <w:rsid w:val="001B25DC"/>
    <w:rsid w:val="001B28F5"/>
    <w:rsid w:val="001B29DD"/>
    <w:rsid w:val="001B2B3D"/>
    <w:rsid w:val="001B2C16"/>
    <w:rsid w:val="001B2D1A"/>
    <w:rsid w:val="001B2F3C"/>
    <w:rsid w:val="001B30AA"/>
    <w:rsid w:val="001B32D5"/>
    <w:rsid w:val="001B33B5"/>
    <w:rsid w:val="001B3440"/>
    <w:rsid w:val="001B344D"/>
    <w:rsid w:val="001B3455"/>
    <w:rsid w:val="001B355A"/>
    <w:rsid w:val="001B357B"/>
    <w:rsid w:val="001B379C"/>
    <w:rsid w:val="001B37C5"/>
    <w:rsid w:val="001B3A4C"/>
    <w:rsid w:val="001B3AAE"/>
    <w:rsid w:val="001B3ADC"/>
    <w:rsid w:val="001B3C02"/>
    <w:rsid w:val="001B3D35"/>
    <w:rsid w:val="001B3FBD"/>
    <w:rsid w:val="001B404D"/>
    <w:rsid w:val="001B4072"/>
    <w:rsid w:val="001B4815"/>
    <w:rsid w:val="001B4A19"/>
    <w:rsid w:val="001B4BAA"/>
    <w:rsid w:val="001B4ED2"/>
    <w:rsid w:val="001B5323"/>
    <w:rsid w:val="001B554D"/>
    <w:rsid w:val="001B55A5"/>
    <w:rsid w:val="001B57D4"/>
    <w:rsid w:val="001B5909"/>
    <w:rsid w:val="001B5A4C"/>
    <w:rsid w:val="001B5B59"/>
    <w:rsid w:val="001B5C93"/>
    <w:rsid w:val="001B5F57"/>
    <w:rsid w:val="001B638E"/>
    <w:rsid w:val="001B642C"/>
    <w:rsid w:val="001B67CB"/>
    <w:rsid w:val="001B68FD"/>
    <w:rsid w:val="001B6A62"/>
    <w:rsid w:val="001B6D7C"/>
    <w:rsid w:val="001B6FB4"/>
    <w:rsid w:val="001B737C"/>
    <w:rsid w:val="001B748E"/>
    <w:rsid w:val="001B756D"/>
    <w:rsid w:val="001B76F2"/>
    <w:rsid w:val="001B7918"/>
    <w:rsid w:val="001B7FD1"/>
    <w:rsid w:val="001C00C6"/>
    <w:rsid w:val="001C0804"/>
    <w:rsid w:val="001C094A"/>
    <w:rsid w:val="001C0A6A"/>
    <w:rsid w:val="001C0B4B"/>
    <w:rsid w:val="001C0D64"/>
    <w:rsid w:val="001C0F21"/>
    <w:rsid w:val="001C0F24"/>
    <w:rsid w:val="001C11AF"/>
    <w:rsid w:val="001C12C3"/>
    <w:rsid w:val="001C14AE"/>
    <w:rsid w:val="001C1608"/>
    <w:rsid w:val="001C182B"/>
    <w:rsid w:val="001C1BE0"/>
    <w:rsid w:val="001C1BED"/>
    <w:rsid w:val="001C1DA0"/>
    <w:rsid w:val="001C1F0C"/>
    <w:rsid w:val="001C1F0D"/>
    <w:rsid w:val="001C2055"/>
    <w:rsid w:val="001C26B2"/>
    <w:rsid w:val="001C2815"/>
    <w:rsid w:val="001C2A91"/>
    <w:rsid w:val="001C2B87"/>
    <w:rsid w:val="001C2BB9"/>
    <w:rsid w:val="001C2C9C"/>
    <w:rsid w:val="001C2CB0"/>
    <w:rsid w:val="001C2D54"/>
    <w:rsid w:val="001C3071"/>
    <w:rsid w:val="001C30F9"/>
    <w:rsid w:val="001C3263"/>
    <w:rsid w:val="001C33FA"/>
    <w:rsid w:val="001C3432"/>
    <w:rsid w:val="001C368F"/>
    <w:rsid w:val="001C36FE"/>
    <w:rsid w:val="001C390C"/>
    <w:rsid w:val="001C39BC"/>
    <w:rsid w:val="001C3B2B"/>
    <w:rsid w:val="001C3BB2"/>
    <w:rsid w:val="001C3C95"/>
    <w:rsid w:val="001C3DA6"/>
    <w:rsid w:val="001C401D"/>
    <w:rsid w:val="001C4155"/>
    <w:rsid w:val="001C4211"/>
    <w:rsid w:val="001C441A"/>
    <w:rsid w:val="001C4444"/>
    <w:rsid w:val="001C45B2"/>
    <w:rsid w:val="001C4951"/>
    <w:rsid w:val="001C4DFF"/>
    <w:rsid w:val="001C4F48"/>
    <w:rsid w:val="001C5120"/>
    <w:rsid w:val="001C5552"/>
    <w:rsid w:val="001C5575"/>
    <w:rsid w:val="001C55F7"/>
    <w:rsid w:val="001C585C"/>
    <w:rsid w:val="001C5A45"/>
    <w:rsid w:val="001C5BD0"/>
    <w:rsid w:val="001C5C61"/>
    <w:rsid w:val="001C5F09"/>
    <w:rsid w:val="001C67B6"/>
    <w:rsid w:val="001C69C8"/>
    <w:rsid w:val="001C69D2"/>
    <w:rsid w:val="001C6A43"/>
    <w:rsid w:val="001C6AF9"/>
    <w:rsid w:val="001C6B25"/>
    <w:rsid w:val="001C7348"/>
    <w:rsid w:val="001C75EF"/>
    <w:rsid w:val="001C7663"/>
    <w:rsid w:val="001C7699"/>
    <w:rsid w:val="001C76B4"/>
    <w:rsid w:val="001C7877"/>
    <w:rsid w:val="001C7949"/>
    <w:rsid w:val="001C79C7"/>
    <w:rsid w:val="001C7D08"/>
    <w:rsid w:val="001C7D90"/>
    <w:rsid w:val="001C7E53"/>
    <w:rsid w:val="001C7FEA"/>
    <w:rsid w:val="001C7FEE"/>
    <w:rsid w:val="001D0185"/>
    <w:rsid w:val="001D0398"/>
    <w:rsid w:val="001D0589"/>
    <w:rsid w:val="001D07FE"/>
    <w:rsid w:val="001D0A07"/>
    <w:rsid w:val="001D0A86"/>
    <w:rsid w:val="001D0C98"/>
    <w:rsid w:val="001D0CE9"/>
    <w:rsid w:val="001D0F59"/>
    <w:rsid w:val="001D0F96"/>
    <w:rsid w:val="001D1168"/>
    <w:rsid w:val="001D12BD"/>
    <w:rsid w:val="001D14F3"/>
    <w:rsid w:val="001D1587"/>
    <w:rsid w:val="001D17A8"/>
    <w:rsid w:val="001D1A19"/>
    <w:rsid w:val="001D1B9E"/>
    <w:rsid w:val="001D1D80"/>
    <w:rsid w:val="001D1DDF"/>
    <w:rsid w:val="001D1F50"/>
    <w:rsid w:val="001D1F9F"/>
    <w:rsid w:val="001D208A"/>
    <w:rsid w:val="001D2304"/>
    <w:rsid w:val="001D237E"/>
    <w:rsid w:val="001D2428"/>
    <w:rsid w:val="001D2500"/>
    <w:rsid w:val="001D259C"/>
    <w:rsid w:val="001D26CC"/>
    <w:rsid w:val="001D27E0"/>
    <w:rsid w:val="001D294E"/>
    <w:rsid w:val="001D2B71"/>
    <w:rsid w:val="001D2BC6"/>
    <w:rsid w:val="001D2CB0"/>
    <w:rsid w:val="001D2CC4"/>
    <w:rsid w:val="001D2FAC"/>
    <w:rsid w:val="001D3320"/>
    <w:rsid w:val="001D3681"/>
    <w:rsid w:val="001D3AB2"/>
    <w:rsid w:val="001D3BDE"/>
    <w:rsid w:val="001D3E59"/>
    <w:rsid w:val="001D3E96"/>
    <w:rsid w:val="001D3F58"/>
    <w:rsid w:val="001D42DD"/>
    <w:rsid w:val="001D45AD"/>
    <w:rsid w:val="001D46DC"/>
    <w:rsid w:val="001D47BA"/>
    <w:rsid w:val="001D4DFA"/>
    <w:rsid w:val="001D4E33"/>
    <w:rsid w:val="001D4E9B"/>
    <w:rsid w:val="001D4EAA"/>
    <w:rsid w:val="001D4F09"/>
    <w:rsid w:val="001D4F68"/>
    <w:rsid w:val="001D500C"/>
    <w:rsid w:val="001D52EF"/>
    <w:rsid w:val="001D5398"/>
    <w:rsid w:val="001D5430"/>
    <w:rsid w:val="001D5545"/>
    <w:rsid w:val="001D57A4"/>
    <w:rsid w:val="001D5848"/>
    <w:rsid w:val="001D5A0C"/>
    <w:rsid w:val="001D5A4C"/>
    <w:rsid w:val="001D5AB5"/>
    <w:rsid w:val="001D5C15"/>
    <w:rsid w:val="001D5D4A"/>
    <w:rsid w:val="001D5E24"/>
    <w:rsid w:val="001D61D3"/>
    <w:rsid w:val="001D620F"/>
    <w:rsid w:val="001D622C"/>
    <w:rsid w:val="001D6248"/>
    <w:rsid w:val="001D648D"/>
    <w:rsid w:val="001D6611"/>
    <w:rsid w:val="001D6990"/>
    <w:rsid w:val="001D6BDA"/>
    <w:rsid w:val="001D6BF5"/>
    <w:rsid w:val="001D6CAD"/>
    <w:rsid w:val="001D7217"/>
    <w:rsid w:val="001D7262"/>
    <w:rsid w:val="001D74FD"/>
    <w:rsid w:val="001D750C"/>
    <w:rsid w:val="001D78BA"/>
    <w:rsid w:val="001D7ED9"/>
    <w:rsid w:val="001D7F04"/>
    <w:rsid w:val="001E01EC"/>
    <w:rsid w:val="001E046E"/>
    <w:rsid w:val="001E06F1"/>
    <w:rsid w:val="001E06F2"/>
    <w:rsid w:val="001E0842"/>
    <w:rsid w:val="001E0891"/>
    <w:rsid w:val="001E09EF"/>
    <w:rsid w:val="001E0C06"/>
    <w:rsid w:val="001E0CDB"/>
    <w:rsid w:val="001E0F4E"/>
    <w:rsid w:val="001E0FBA"/>
    <w:rsid w:val="001E12F6"/>
    <w:rsid w:val="001E1486"/>
    <w:rsid w:val="001E17C1"/>
    <w:rsid w:val="001E1913"/>
    <w:rsid w:val="001E1BAF"/>
    <w:rsid w:val="001E1C5B"/>
    <w:rsid w:val="001E1EB3"/>
    <w:rsid w:val="001E20AB"/>
    <w:rsid w:val="001E20E5"/>
    <w:rsid w:val="001E2222"/>
    <w:rsid w:val="001E2311"/>
    <w:rsid w:val="001E2897"/>
    <w:rsid w:val="001E29C8"/>
    <w:rsid w:val="001E2A89"/>
    <w:rsid w:val="001E2E4C"/>
    <w:rsid w:val="001E2E64"/>
    <w:rsid w:val="001E3132"/>
    <w:rsid w:val="001E313B"/>
    <w:rsid w:val="001E31C6"/>
    <w:rsid w:val="001E31E8"/>
    <w:rsid w:val="001E32E3"/>
    <w:rsid w:val="001E3499"/>
    <w:rsid w:val="001E35A5"/>
    <w:rsid w:val="001E36A2"/>
    <w:rsid w:val="001E3B99"/>
    <w:rsid w:val="001E3CB5"/>
    <w:rsid w:val="001E3E82"/>
    <w:rsid w:val="001E3FDF"/>
    <w:rsid w:val="001E44E0"/>
    <w:rsid w:val="001E44EF"/>
    <w:rsid w:val="001E4586"/>
    <w:rsid w:val="001E4604"/>
    <w:rsid w:val="001E49F6"/>
    <w:rsid w:val="001E4BD4"/>
    <w:rsid w:val="001E4FF7"/>
    <w:rsid w:val="001E5245"/>
    <w:rsid w:val="001E5558"/>
    <w:rsid w:val="001E56C5"/>
    <w:rsid w:val="001E5747"/>
    <w:rsid w:val="001E5766"/>
    <w:rsid w:val="001E5A97"/>
    <w:rsid w:val="001E5C66"/>
    <w:rsid w:val="001E5D5D"/>
    <w:rsid w:val="001E5DDF"/>
    <w:rsid w:val="001E5EB7"/>
    <w:rsid w:val="001E5EFC"/>
    <w:rsid w:val="001E6006"/>
    <w:rsid w:val="001E6107"/>
    <w:rsid w:val="001E6109"/>
    <w:rsid w:val="001E6302"/>
    <w:rsid w:val="001E65F5"/>
    <w:rsid w:val="001E6706"/>
    <w:rsid w:val="001E69AC"/>
    <w:rsid w:val="001E69DE"/>
    <w:rsid w:val="001E6BAF"/>
    <w:rsid w:val="001E6CA6"/>
    <w:rsid w:val="001E6D16"/>
    <w:rsid w:val="001E6D24"/>
    <w:rsid w:val="001E6E20"/>
    <w:rsid w:val="001E6E2D"/>
    <w:rsid w:val="001E6FAE"/>
    <w:rsid w:val="001E7004"/>
    <w:rsid w:val="001E70B8"/>
    <w:rsid w:val="001E70C2"/>
    <w:rsid w:val="001E72C4"/>
    <w:rsid w:val="001E72ED"/>
    <w:rsid w:val="001E752D"/>
    <w:rsid w:val="001E794C"/>
    <w:rsid w:val="001E7A75"/>
    <w:rsid w:val="001F0261"/>
    <w:rsid w:val="001F0442"/>
    <w:rsid w:val="001F071E"/>
    <w:rsid w:val="001F0738"/>
    <w:rsid w:val="001F0CA4"/>
    <w:rsid w:val="001F0CCD"/>
    <w:rsid w:val="001F0D12"/>
    <w:rsid w:val="001F1143"/>
    <w:rsid w:val="001F1944"/>
    <w:rsid w:val="001F1B07"/>
    <w:rsid w:val="001F1B60"/>
    <w:rsid w:val="001F1C6D"/>
    <w:rsid w:val="001F214D"/>
    <w:rsid w:val="001F2186"/>
    <w:rsid w:val="001F2195"/>
    <w:rsid w:val="001F21A3"/>
    <w:rsid w:val="001F21EC"/>
    <w:rsid w:val="001F232C"/>
    <w:rsid w:val="001F29FA"/>
    <w:rsid w:val="001F2A39"/>
    <w:rsid w:val="001F2A61"/>
    <w:rsid w:val="001F2E5D"/>
    <w:rsid w:val="001F2EC8"/>
    <w:rsid w:val="001F2F18"/>
    <w:rsid w:val="001F2F29"/>
    <w:rsid w:val="001F2F9C"/>
    <w:rsid w:val="001F30DA"/>
    <w:rsid w:val="001F3257"/>
    <w:rsid w:val="001F32E2"/>
    <w:rsid w:val="001F35AA"/>
    <w:rsid w:val="001F37B9"/>
    <w:rsid w:val="001F3946"/>
    <w:rsid w:val="001F3AD9"/>
    <w:rsid w:val="001F3CBC"/>
    <w:rsid w:val="001F3DAE"/>
    <w:rsid w:val="001F3EE5"/>
    <w:rsid w:val="001F3F71"/>
    <w:rsid w:val="001F4057"/>
    <w:rsid w:val="001F4187"/>
    <w:rsid w:val="001F4578"/>
    <w:rsid w:val="001F45CA"/>
    <w:rsid w:val="001F48B9"/>
    <w:rsid w:val="001F4C26"/>
    <w:rsid w:val="001F5311"/>
    <w:rsid w:val="001F552C"/>
    <w:rsid w:val="001F5576"/>
    <w:rsid w:val="001F5755"/>
    <w:rsid w:val="001F5A39"/>
    <w:rsid w:val="001F5EB1"/>
    <w:rsid w:val="001F5FA9"/>
    <w:rsid w:val="001F61FF"/>
    <w:rsid w:val="001F62E6"/>
    <w:rsid w:val="001F634B"/>
    <w:rsid w:val="001F66F9"/>
    <w:rsid w:val="001F6708"/>
    <w:rsid w:val="001F6A87"/>
    <w:rsid w:val="001F73AC"/>
    <w:rsid w:val="001F73BA"/>
    <w:rsid w:val="001F758D"/>
    <w:rsid w:val="001F775A"/>
    <w:rsid w:val="001F787F"/>
    <w:rsid w:val="001F7E92"/>
    <w:rsid w:val="002000E9"/>
    <w:rsid w:val="00200175"/>
    <w:rsid w:val="0020034F"/>
    <w:rsid w:val="0020037A"/>
    <w:rsid w:val="002006EA"/>
    <w:rsid w:val="0020081A"/>
    <w:rsid w:val="00200D05"/>
    <w:rsid w:val="00200D80"/>
    <w:rsid w:val="00200F5E"/>
    <w:rsid w:val="00200FBB"/>
    <w:rsid w:val="002012B0"/>
    <w:rsid w:val="0020132B"/>
    <w:rsid w:val="00201463"/>
    <w:rsid w:val="002014DB"/>
    <w:rsid w:val="0020174A"/>
    <w:rsid w:val="00201821"/>
    <w:rsid w:val="00201BE7"/>
    <w:rsid w:val="00201CC2"/>
    <w:rsid w:val="00201D18"/>
    <w:rsid w:val="00201DAB"/>
    <w:rsid w:val="00201DBD"/>
    <w:rsid w:val="00201DD2"/>
    <w:rsid w:val="00202039"/>
    <w:rsid w:val="0020210B"/>
    <w:rsid w:val="002024F3"/>
    <w:rsid w:val="002027CF"/>
    <w:rsid w:val="00202925"/>
    <w:rsid w:val="00202BCF"/>
    <w:rsid w:val="00202CF2"/>
    <w:rsid w:val="00202D99"/>
    <w:rsid w:val="002030F3"/>
    <w:rsid w:val="002032BC"/>
    <w:rsid w:val="00203360"/>
    <w:rsid w:val="0020337A"/>
    <w:rsid w:val="00203B66"/>
    <w:rsid w:val="00203BC1"/>
    <w:rsid w:val="00203D5A"/>
    <w:rsid w:val="00203D8D"/>
    <w:rsid w:val="002042D6"/>
    <w:rsid w:val="002043E3"/>
    <w:rsid w:val="002046B9"/>
    <w:rsid w:val="002048A0"/>
    <w:rsid w:val="0020494F"/>
    <w:rsid w:val="0020520C"/>
    <w:rsid w:val="0020526A"/>
    <w:rsid w:val="0020562B"/>
    <w:rsid w:val="002057EF"/>
    <w:rsid w:val="0020589B"/>
    <w:rsid w:val="00205CE3"/>
    <w:rsid w:val="00206135"/>
    <w:rsid w:val="002061F7"/>
    <w:rsid w:val="002063A2"/>
    <w:rsid w:val="00206AE6"/>
    <w:rsid w:val="00206BC9"/>
    <w:rsid w:val="00206BEF"/>
    <w:rsid w:val="0020702F"/>
    <w:rsid w:val="00207198"/>
    <w:rsid w:val="00207470"/>
    <w:rsid w:val="0020752A"/>
    <w:rsid w:val="002076DD"/>
    <w:rsid w:val="00207723"/>
    <w:rsid w:val="00207968"/>
    <w:rsid w:val="00207E8A"/>
    <w:rsid w:val="00207F5F"/>
    <w:rsid w:val="00207FE9"/>
    <w:rsid w:val="00210706"/>
    <w:rsid w:val="0021134C"/>
    <w:rsid w:val="0021143A"/>
    <w:rsid w:val="0021150A"/>
    <w:rsid w:val="002115E3"/>
    <w:rsid w:val="002117E7"/>
    <w:rsid w:val="00211940"/>
    <w:rsid w:val="00211A1E"/>
    <w:rsid w:val="00211B9A"/>
    <w:rsid w:val="00211C76"/>
    <w:rsid w:val="00212202"/>
    <w:rsid w:val="002124DA"/>
    <w:rsid w:val="00212571"/>
    <w:rsid w:val="00212572"/>
    <w:rsid w:val="002125CE"/>
    <w:rsid w:val="00212644"/>
    <w:rsid w:val="0021290F"/>
    <w:rsid w:val="00212C1A"/>
    <w:rsid w:val="00212C70"/>
    <w:rsid w:val="002131FF"/>
    <w:rsid w:val="002134AD"/>
    <w:rsid w:val="00213588"/>
    <w:rsid w:val="002135F5"/>
    <w:rsid w:val="0021360E"/>
    <w:rsid w:val="002136F9"/>
    <w:rsid w:val="00213CFB"/>
    <w:rsid w:val="00213DA1"/>
    <w:rsid w:val="00213E3A"/>
    <w:rsid w:val="00213F7F"/>
    <w:rsid w:val="0021407C"/>
    <w:rsid w:val="002141D2"/>
    <w:rsid w:val="002142B4"/>
    <w:rsid w:val="00214349"/>
    <w:rsid w:val="00214427"/>
    <w:rsid w:val="00214734"/>
    <w:rsid w:val="002147BA"/>
    <w:rsid w:val="002149C0"/>
    <w:rsid w:val="002149FF"/>
    <w:rsid w:val="00214B2E"/>
    <w:rsid w:val="00214B5E"/>
    <w:rsid w:val="00214CFD"/>
    <w:rsid w:val="00214D3C"/>
    <w:rsid w:val="00214E0E"/>
    <w:rsid w:val="00214FDD"/>
    <w:rsid w:val="00215127"/>
    <w:rsid w:val="002151AD"/>
    <w:rsid w:val="002152F5"/>
    <w:rsid w:val="00215363"/>
    <w:rsid w:val="002153E0"/>
    <w:rsid w:val="00215459"/>
    <w:rsid w:val="002154B3"/>
    <w:rsid w:val="00215751"/>
    <w:rsid w:val="0021579F"/>
    <w:rsid w:val="002157A1"/>
    <w:rsid w:val="00215857"/>
    <w:rsid w:val="00215A13"/>
    <w:rsid w:val="00215AC7"/>
    <w:rsid w:val="00215B7F"/>
    <w:rsid w:val="00215EDA"/>
    <w:rsid w:val="00215F1C"/>
    <w:rsid w:val="002160CB"/>
    <w:rsid w:val="002161A2"/>
    <w:rsid w:val="002162BD"/>
    <w:rsid w:val="002163BC"/>
    <w:rsid w:val="00216506"/>
    <w:rsid w:val="002166A6"/>
    <w:rsid w:val="00216819"/>
    <w:rsid w:val="00216A03"/>
    <w:rsid w:val="00216A45"/>
    <w:rsid w:val="00216A5D"/>
    <w:rsid w:val="00216B06"/>
    <w:rsid w:val="00216B70"/>
    <w:rsid w:val="00216EAE"/>
    <w:rsid w:val="00217008"/>
    <w:rsid w:val="002170DC"/>
    <w:rsid w:val="002171D6"/>
    <w:rsid w:val="00217356"/>
    <w:rsid w:val="00217427"/>
    <w:rsid w:val="00217552"/>
    <w:rsid w:val="002175BE"/>
    <w:rsid w:val="002176B1"/>
    <w:rsid w:val="002178F3"/>
    <w:rsid w:val="0022000E"/>
    <w:rsid w:val="0022012D"/>
    <w:rsid w:val="0022018A"/>
    <w:rsid w:val="002202F8"/>
    <w:rsid w:val="0022038B"/>
    <w:rsid w:val="00220701"/>
    <w:rsid w:val="002209D3"/>
    <w:rsid w:val="00220AE4"/>
    <w:rsid w:val="00220CA0"/>
    <w:rsid w:val="00220D02"/>
    <w:rsid w:val="00220DC7"/>
    <w:rsid w:val="00220E49"/>
    <w:rsid w:val="00220F3B"/>
    <w:rsid w:val="002212CA"/>
    <w:rsid w:val="002212E8"/>
    <w:rsid w:val="002213B7"/>
    <w:rsid w:val="0022159D"/>
    <w:rsid w:val="0022159F"/>
    <w:rsid w:val="00221644"/>
    <w:rsid w:val="0022174F"/>
    <w:rsid w:val="00221A6C"/>
    <w:rsid w:val="00221B05"/>
    <w:rsid w:val="00221B92"/>
    <w:rsid w:val="00221E7D"/>
    <w:rsid w:val="00221F79"/>
    <w:rsid w:val="00222110"/>
    <w:rsid w:val="002223B2"/>
    <w:rsid w:val="00222472"/>
    <w:rsid w:val="00222557"/>
    <w:rsid w:val="00222645"/>
    <w:rsid w:val="00222654"/>
    <w:rsid w:val="00222765"/>
    <w:rsid w:val="00222836"/>
    <w:rsid w:val="0022284F"/>
    <w:rsid w:val="002228EF"/>
    <w:rsid w:val="00222967"/>
    <w:rsid w:val="00222977"/>
    <w:rsid w:val="002229E4"/>
    <w:rsid w:val="00222A8F"/>
    <w:rsid w:val="00222C45"/>
    <w:rsid w:val="00222E99"/>
    <w:rsid w:val="00223606"/>
    <w:rsid w:val="002236CE"/>
    <w:rsid w:val="002237D1"/>
    <w:rsid w:val="00223852"/>
    <w:rsid w:val="00223F1E"/>
    <w:rsid w:val="00223F7D"/>
    <w:rsid w:val="00223F8A"/>
    <w:rsid w:val="00223F8F"/>
    <w:rsid w:val="0022406A"/>
    <w:rsid w:val="00224452"/>
    <w:rsid w:val="00224463"/>
    <w:rsid w:val="002245A5"/>
    <w:rsid w:val="002246E4"/>
    <w:rsid w:val="0022481F"/>
    <w:rsid w:val="00224A90"/>
    <w:rsid w:val="00224C76"/>
    <w:rsid w:val="00224C86"/>
    <w:rsid w:val="0022508B"/>
    <w:rsid w:val="0022511A"/>
    <w:rsid w:val="002257B0"/>
    <w:rsid w:val="0022595F"/>
    <w:rsid w:val="002259C1"/>
    <w:rsid w:val="00225A58"/>
    <w:rsid w:val="00225FCB"/>
    <w:rsid w:val="00226020"/>
    <w:rsid w:val="00226029"/>
    <w:rsid w:val="002265EC"/>
    <w:rsid w:val="002266AB"/>
    <w:rsid w:val="00226832"/>
    <w:rsid w:val="0022683E"/>
    <w:rsid w:val="0022696F"/>
    <w:rsid w:val="002269D7"/>
    <w:rsid w:val="00226A61"/>
    <w:rsid w:val="00226A69"/>
    <w:rsid w:val="00226CBF"/>
    <w:rsid w:val="0022757D"/>
    <w:rsid w:val="00227BC6"/>
    <w:rsid w:val="00227E10"/>
    <w:rsid w:val="00227F6D"/>
    <w:rsid w:val="00227FBD"/>
    <w:rsid w:val="0023017D"/>
    <w:rsid w:val="002301EF"/>
    <w:rsid w:val="00230601"/>
    <w:rsid w:val="0023078F"/>
    <w:rsid w:val="002308E2"/>
    <w:rsid w:val="00230B6A"/>
    <w:rsid w:val="00230D9D"/>
    <w:rsid w:val="00230E76"/>
    <w:rsid w:val="002310A0"/>
    <w:rsid w:val="002310E1"/>
    <w:rsid w:val="002314FF"/>
    <w:rsid w:val="002316C7"/>
    <w:rsid w:val="0023177B"/>
    <w:rsid w:val="002317DE"/>
    <w:rsid w:val="002318BD"/>
    <w:rsid w:val="00231A15"/>
    <w:rsid w:val="00231B6A"/>
    <w:rsid w:val="00231CC5"/>
    <w:rsid w:val="00231D55"/>
    <w:rsid w:val="0023219D"/>
    <w:rsid w:val="0023232B"/>
    <w:rsid w:val="00232423"/>
    <w:rsid w:val="002324AF"/>
    <w:rsid w:val="002325B0"/>
    <w:rsid w:val="00232824"/>
    <w:rsid w:val="00232AE8"/>
    <w:rsid w:val="00232C14"/>
    <w:rsid w:val="00232C3E"/>
    <w:rsid w:val="00232CDB"/>
    <w:rsid w:val="00232F69"/>
    <w:rsid w:val="00233373"/>
    <w:rsid w:val="002336D8"/>
    <w:rsid w:val="00233840"/>
    <w:rsid w:val="002339A0"/>
    <w:rsid w:val="002339E5"/>
    <w:rsid w:val="00233A19"/>
    <w:rsid w:val="00233B2B"/>
    <w:rsid w:val="00233BA5"/>
    <w:rsid w:val="00233C8A"/>
    <w:rsid w:val="00233F3D"/>
    <w:rsid w:val="00233F70"/>
    <w:rsid w:val="0023425F"/>
    <w:rsid w:val="00234406"/>
    <w:rsid w:val="002344BE"/>
    <w:rsid w:val="00234594"/>
    <w:rsid w:val="00234639"/>
    <w:rsid w:val="002346A8"/>
    <w:rsid w:val="00234709"/>
    <w:rsid w:val="0023476C"/>
    <w:rsid w:val="002348C9"/>
    <w:rsid w:val="002349FE"/>
    <w:rsid w:val="00234BC7"/>
    <w:rsid w:val="00234F1F"/>
    <w:rsid w:val="0023503A"/>
    <w:rsid w:val="002350AB"/>
    <w:rsid w:val="0023573F"/>
    <w:rsid w:val="00235933"/>
    <w:rsid w:val="00235C53"/>
    <w:rsid w:val="00235C76"/>
    <w:rsid w:val="00235C9A"/>
    <w:rsid w:val="00235CFC"/>
    <w:rsid w:val="00235D68"/>
    <w:rsid w:val="00235D84"/>
    <w:rsid w:val="00235ED4"/>
    <w:rsid w:val="0023627A"/>
    <w:rsid w:val="002362FA"/>
    <w:rsid w:val="0023631A"/>
    <w:rsid w:val="00236351"/>
    <w:rsid w:val="00236488"/>
    <w:rsid w:val="002366F3"/>
    <w:rsid w:val="00236ADC"/>
    <w:rsid w:val="00236BB1"/>
    <w:rsid w:val="002370EB"/>
    <w:rsid w:val="002373C3"/>
    <w:rsid w:val="00237443"/>
    <w:rsid w:val="002374F9"/>
    <w:rsid w:val="00237BDE"/>
    <w:rsid w:val="00237D5E"/>
    <w:rsid w:val="00237D8D"/>
    <w:rsid w:val="00237ED5"/>
    <w:rsid w:val="002401AA"/>
    <w:rsid w:val="0024046C"/>
    <w:rsid w:val="002405C2"/>
    <w:rsid w:val="00240A4F"/>
    <w:rsid w:val="00240CF7"/>
    <w:rsid w:val="00240F33"/>
    <w:rsid w:val="00240FCA"/>
    <w:rsid w:val="002411D2"/>
    <w:rsid w:val="002411F0"/>
    <w:rsid w:val="00241528"/>
    <w:rsid w:val="0024160D"/>
    <w:rsid w:val="00241610"/>
    <w:rsid w:val="002416C7"/>
    <w:rsid w:val="00241BDC"/>
    <w:rsid w:val="00241C87"/>
    <w:rsid w:val="00241F96"/>
    <w:rsid w:val="00242054"/>
    <w:rsid w:val="0024218C"/>
    <w:rsid w:val="002421BB"/>
    <w:rsid w:val="002421F2"/>
    <w:rsid w:val="002424A0"/>
    <w:rsid w:val="002425AD"/>
    <w:rsid w:val="00242718"/>
    <w:rsid w:val="00242805"/>
    <w:rsid w:val="00242A3B"/>
    <w:rsid w:val="00242C7B"/>
    <w:rsid w:val="00242DF2"/>
    <w:rsid w:val="00243059"/>
    <w:rsid w:val="002431C0"/>
    <w:rsid w:val="002433B7"/>
    <w:rsid w:val="00243411"/>
    <w:rsid w:val="00243543"/>
    <w:rsid w:val="002435AF"/>
    <w:rsid w:val="0024365E"/>
    <w:rsid w:val="002437D2"/>
    <w:rsid w:val="00243997"/>
    <w:rsid w:val="002439BE"/>
    <w:rsid w:val="00243BC0"/>
    <w:rsid w:val="0024406C"/>
    <w:rsid w:val="00244209"/>
    <w:rsid w:val="0024432A"/>
    <w:rsid w:val="002443BE"/>
    <w:rsid w:val="002445C7"/>
    <w:rsid w:val="002446E5"/>
    <w:rsid w:val="00244AEF"/>
    <w:rsid w:val="00244CA0"/>
    <w:rsid w:val="00244E18"/>
    <w:rsid w:val="00244F89"/>
    <w:rsid w:val="00245057"/>
    <w:rsid w:val="002450DA"/>
    <w:rsid w:val="0024513F"/>
    <w:rsid w:val="002451D6"/>
    <w:rsid w:val="00245281"/>
    <w:rsid w:val="00245546"/>
    <w:rsid w:val="00245765"/>
    <w:rsid w:val="00245A7D"/>
    <w:rsid w:val="00245B30"/>
    <w:rsid w:val="00245BC3"/>
    <w:rsid w:val="00245F72"/>
    <w:rsid w:val="00246030"/>
    <w:rsid w:val="0024603D"/>
    <w:rsid w:val="0024616A"/>
    <w:rsid w:val="002462EF"/>
    <w:rsid w:val="00246505"/>
    <w:rsid w:val="0024661E"/>
    <w:rsid w:val="002467A0"/>
    <w:rsid w:val="00246800"/>
    <w:rsid w:val="002468E1"/>
    <w:rsid w:val="002469B6"/>
    <w:rsid w:val="00246AA2"/>
    <w:rsid w:val="00246DC9"/>
    <w:rsid w:val="00246E63"/>
    <w:rsid w:val="00247061"/>
    <w:rsid w:val="0024717A"/>
    <w:rsid w:val="002471BF"/>
    <w:rsid w:val="00247267"/>
    <w:rsid w:val="00247344"/>
    <w:rsid w:val="00247734"/>
    <w:rsid w:val="00247815"/>
    <w:rsid w:val="00247D58"/>
    <w:rsid w:val="00247E8F"/>
    <w:rsid w:val="0025011C"/>
    <w:rsid w:val="002501F2"/>
    <w:rsid w:val="0025041C"/>
    <w:rsid w:val="002505FA"/>
    <w:rsid w:val="00250912"/>
    <w:rsid w:val="0025095F"/>
    <w:rsid w:val="0025096A"/>
    <w:rsid w:val="00250A3B"/>
    <w:rsid w:val="00250E1E"/>
    <w:rsid w:val="002510FC"/>
    <w:rsid w:val="0025128C"/>
    <w:rsid w:val="0025157F"/>
    <w:rsid w:val="00251656"/>
    <w:rsid w:val="00251702"/>
    <w:rsid w:val="00251786"/>
    <w:rsid w:val="0025192F"/>
    <w:rsid w:val="0025197B"/>
    <w:rsid w:val="00251B98"/>
    <w:rsid w:val="00251C3C"/>
    <w:rsid w:val="00251E18"/>
    <w:rsid w:val="00251FA2"/>
    <w:rsid w:val="002520BD"/>
    <w:rsid w:val="0025224B"/>
    <w:rsid w:val="002522F5"/>
    <w:rsid w:val="00252392"/>
    <w:rsid w:val="002523BA"/>
    <w:rsid w:val="0025258D"/>
    <w:rsid w:val="0025265B"/>
    <w:rsid w:val="0025288E"/>
    <w:rsid w:val="002529A3"/>
    <w:rsid w:val="00252CB1"/>
    <w:rsid w:val="00252E96"/>
    <w:rsid w:val="002530EA"/>
    <w:rsid w:val="002532E8"/>
    <w:rsid w:val="002536CC"/>
    <w:rsid w:val="00253736"/>
    <w:rsid w:val="002539EC"/>
    <w:rsid w:val="00253A40"/>
    <w:rsid w:val="00253D51"/>
    <w:rsid w:val="00253D87"/>
    <w:rsid w:val="00253F32"/>
    <w:rsid w:val="0025401A"/>
    <w:rsid w:val="0025406A"/>
    <w:rsid w:val="0025425A"/>
    <w:rsid w:val="002542FA"/>
    <w:rsid w:val="0025432A"/>
    <w:rsid w:val="00254630"/>
    <w:rsid w:val="002548C3"/>
    <w:rsid w:val="0025491F"/>
    <w:rsid w:val="00254C27"/>
    <w:rsid w:val="00254C54"/>
    <w:rsid w:val="00254DEB"/>
    <w:rsid w:val="00254DF0"/>
    <w:rsid w:val="00254E2B"/>
    <w:rsid w:val="00255019"/>
    <w:rsid w:val="002550B3"/>
    <w:rsid w:val="002550E6"/>
    <w:rsid w:val="002551DB"/>
    <w:rsid w:val="0025573A"/>
    <w:rsid w:val="00255902"/>
    <w:rsid w:val="00255A4C"/>
    <w:rsid w:val="00255BDA"/>
    <w:rsid w:val="00255DEF"/>
    <w:rsid w:val="00255F5F"/>
    <w:rsid w:val="00256467"/>
    <w:rsid w:val="002566FC"/>
    <w:rsid w:val="00256828"/>
    <w:rsid w:val="002569D2"/>
    <w:rsid w:val="00256B88"/>
    <w:rsid w:val="0025710C"/>
    <w:rsid w:val="00257150"/>
    <w:rsid w:val="002573D6"/>
    <w:rsid w:val="0025756F"/>
    <w:rsid w:val="0025757E"/>
    <w:rsid w:val="00257657"/>
    <w:rsid w:val="00257839"/>
    <w:rsid w:val="00257915"/>
    <w:rsid w:val="00257932"/>
    <w:rsid w:val="00257A8E"/>
    <w:rsid w:val="00257B49"/>
    <w:rsid w:val="0026020A"/>
    <w:rsid w:val="0026038C"/>
    <w:rsid w:val="00260828"/>
    <w:rsid w:val="0026086D"/>
    <w:rsid w:val="00260AC0"/>
    <w:rsid w:val="00260B19"/>
    <w:rsid w:val="00260B68"/>
    <w:rsid w:val="00260BC3"/>
    <w:rsid w:val="00260EB0"/>
    <w:rsid w:val="00260F0B"/>
    <w:rsid w:val="00260F3C"/>
    <w:rsid w:val="00260F83"/>
    <w:rsid w:val="00261119"/>
    <w:rsid w:val="002612E2"/>
    <w:rsid w:val="00261481"/>
    <w:rsid w:val="00261526"/>
    <w:rsid w:val="002617A0"/>
    <w:rsid w:val="002618E0"/>
    <w:rsid w:val="00261C6A"/>
    <w:rsid w:val="00261C89"/>
    <w:rsid w:val="00261FDC"/>
    <w:rsid w:val="002620FF"/>
    <w:rsid w:val="00262392"/>
    <w:rsid w:val="00262415"/>
    <w:rsid w:val="002624EF"/>
    <w:rsid w:val="00262578"/>
    <w:rsid w:val="00262579"/>
    <w:rsid w:val="00262819"/>
    <w:rsid w:val="0026294F"/>
    <w:rsid w:val="00262D06"/>
    <w:rsid w:val="00262EDC"/>
    <w:rsid w:val="002630D3"/>
    <w:rsid w:val="002630F8"/>
    <w:rsid w:val="00263168"/>
    <w:rsid w:val="002634FB"/>
    <w:rsid w:val="002635D0"/>
    <w:rsid w:val="0026369E"/>
    <w:rsid w:val="002638DD"/>
    <w:rsid w:val="0026397D"/>
    <w:rsid w:val="00263A70"/>
    <w:rsid w:val="00263B80"/>
    <w:rsid w:val="00263C64"/>
    <w:rsid w:val="00263CFB"/>
    <w:rsid w:val="00263E3C"/>
    <w:rsid w:val="002640D6"/>
    <w:rsid w:val="00264287"/>
    <w:rsid w:val="002642E3"/>
    <w:rsid w:val="002643FA"/>
    <w:rsid w:val="00264652"/>
    <w:rsid w:val="002647AF"/>
    <w:rsid w:val="00264822"/>
    <w:rsid w:val="00264999"/>
    <w:rsid w:val="00264AF9"/>
    <w:rsid w:val="00264DD9"/>
    <w:rsid w:val="00264F79"/>
    <w:rsid w:val="002650C5"/>
    <w:rsid w:val="002650D6"/>
    <w:rsid w:val="00265331"/>
    <w:rsid w:val="00265861"/>
    <w:rsid w:val="00265BF0"/>
    <w:rsid w:val="00265BF4"/>
    <w:rsid w:val="00265C30"/>
    <w:rsid w:val="00265E8D"/>
    <w:rsid w:val="00265EB9"/>
    <w:rsid w:val="00265FDA"/>
    <w:rsid w:val="0026639A"/>
    <w:rsid w:val="002666A0"/>
    <w:rsid w:val="00266B31"/>
    <w:rsid w:val="00266BFE"/>
    <w:rsid w:val="00266F6A"/>
    <w:rsid w:val="00267043"/>
    <w:rsid w:val="00267516"/>
    <w:rsid w:val="0026751D"/>
    <w:rsid w:val="00267524"/>
    <w:rsid w:val="002675C1"/>
    <w:rsid w:val="002676A1"/>
    <w:rsid w:val="00267A44"/>
    <w:rsid w:val="00267B13"/>
    <w:rsid w:val="00267DC2"/>
    <w:rsid w:val="00267FB4"/>
    <w:rsid w:val="00270205"/>
    <w:rsid w:val="0027058A"/>
    <w:rsid w:val="002705CB"/>
    <w:rsid w:val="00270614"/>
    <w:rsid w:val="00270779"/>
    <w:rsid w:val="002707ED"/>
    <w:rsid w:val="00270DE5"/>
    <w:rsid w:val="00271206"/>
    <w:rsid w:val="00271458"/>
    <w:rsid w:val="0027152D"/>
    <w:rsid w:val="0027155D"/>
    <w:rsid w:val="002716E2"/>
    <w:rsid w:val="0027177B"/>
    <w:rsid w:val="00271857"/>
    <w:rsid w:val="00271913"/>
    <w:rsid w:val="00271936"/>
    <w:rsid w:val="00271B16"/>
    <w:rsid w:val="00271E9E"/>
    <w:rsid w:val="00271FD8"/>
    <w:rsid w:val="002720BF"/>
    <w:rsid w:val="00272169"/>
    <w:rsid w:val="00272407"/>
    <w:rsid w:val="00272540"/>
    <w:rsid w:val="002725AB"/>
    <w:rsid w:val="00272774"/>
    <w:rsid w:val="002727A2"/>
    <w:rsid w:val="002728D4"/>
    <w:rsid w:val="00272AA3"/>
    <w:rsid w:val="00272BEF"/>
    <w:rsid w:val="00272F4F"/>
    <w:rsid w:val="0027320C"/>
    <w:rsid w:val="002737E7"/>
    <w:rsid w:val="00273D20"/>
    <w:rsid w:val="00273D4D"/>
    <w:rsid w:val="00273E45"/>
    <w:rsid w:val="00273E69"/>
    <w:rsid w:val="00273E91"/>
    <w:rsid w:val="00273E93"/>
    <w:rsid w:val="00274164"/>
    <w:rsid w:val="002742C9"/>
    <w:rsid w:val="002746CD"/>
    <w:rsid w:val="00274CAD"/>
    <w:rsid w:val="0027511F"/>
    <w:rsid w:val="00275137"/>
    <w:rsid w:val="002752F4"/>
    <w:rsid w:val="00275321"/>
    <w:rsid w:val="00275334"/>
    <w:rsid w:val="0027560C"/>
    <w:rsid w:val="00275AAA"/>
    <w:rsid w:val="00275C99"/>
    <w:rsid w:val="0027610C"/>
    <w:rsid w:val="0027623D"/>
    <w:rsid w:val="002764E1"/>
    <w:rsid w:val="00276814"/>
    <w:rsid w:val="0027707A"/>
    <w:rsid w:val="00277173"/>
    <w:rsid w:val="00277332"/>
    <w:rsid w:val="00277452"/>
    <w:rsid w:val="002774B7"/>
    <w:rsid w:val="002774C2"/>
    <w:rsid w:val="002774EC"/>
    <w:rsid w:val="002775CD"/>
    <w:rsid w:val="00277642"/>
    <w:rsid w:val="002776E0"/>
    <w:rsid w:val="002776F7"/>
    <w:rsid w:val="002776FD"/>
    <w:rsid w:val="002778A0"/>
    <w:rsid w:val="00277BAE"/>
    <w:rsid w:val="00280004"/>
    <w:rsid w:val="002800EE"/>
    <w:rsid w:val="002801F0"/>
    <w:rsid w:val="002803BD"/>
    <w:rsid w:val="0028055C"/>
    <w:rsid w:val="0028089A"/>
    <w:rsid w:val="00280924"/>
    <w:rsid w:val="002809D2"/>
    <w:rsid w:val="00280DB8"/>
    <w:rsid w:val="00280E55"/>
    <w:rsid w:val="00280EDE"/>
    <w:rsid w:val="0028119D"/>
    <w:rsid w:val="00281379"/>
    <w:rsid w:val="0028152E"/>
    <w:rsid w:val="00281613"/>
    <w:rsid w:val="00281618"/>
    <w:rsid w:val="00281697"/>
    <w:rsid w:val="00281913"/>
    <w:rsid w:val="00281A12"/>
    <w:rsid w:val="00281C26"/>
    <w:rsid w:val="00281E79"/>
    <w:rsid w:val="00282A75"/>
    <w:rsid w:val="00282C49"/>
    <w:rsid w:val="00282F0D"/>
    <w:rsid w:val="00282F0E"/>
    <w:rsid w:val="00282FD6"/>
    <w:rsid w:val="00283336"/>
    <w:rsid w:val="00283923"/>
    <w:rsid w:val="00283A4B"/>
    <w:rsid w:val="00283AA1"/>
    <w:rsid w:val="00283E85"/>
    <w:rsid w:val="0028434F"/>
    <w:rsid w:val="00284507"/>
    <w:rsid w:val="002846A8"/>
    <w:rsid w:val="0028473F"/>
    <w:rsid w:val="00284BF4"/>
    <w:rsid w:val="00284D27"/>
    <w:rsid w:val="00284D86"/>
    <w:rsid w:val="00284D97"/>
    <w:rsid w:val="00284E09"/>
    <w:rsid w:val="00284E1A"/>
    <w:rsid w:val="00284FF1"/>
    <w:rsid w:val="0028517A"/>
    <w:rsid w:val="002851C4"/>
    <w:rsid w:val="002854F4"/>
    <w:rsid w:val="0028597A"/>
    <w:rsid w:val="00285BDE"/>
    <w:rsid w:val="00285C4E"/>
    <w:rsid w:val="00285CFA"/>
    <w:rsid w:val="002860C6"/>
    <w:rsid w:val="00286211"/>
    <w:rsid w:val="002864CD"/>
    <w:rsid w:val="0028657A"/>
    <w:rsid w:val="002865AF"/>
    <w:rsid w:val="00286771"/>
    <w:rsid w:val="002867A6"/>
    <w:rsid w:val="00286A82"/>
    <w:rsid w:val="00286BB3"/>
    <w:rsid w:val="00286DE1"/>
    <w:rsid w:val="00286FBC"/>
    <w:rsid w:val="002870C4"/>
    <w:rsid w:val="002871E2"/>
    <w:rsid w:val="0028736D"/>
    <w:rsid w:val="00287391"/>
    <w:rsid w:val="002873A8"/>
    <w:rsid w:val="00287556"/>
    <w:rsid w:val="00287AD6"/>
    <w:rsid w:val="00287AFF"/>
    <w:rsid w:val="00287B3C"/>
    <w:rsid w:val="00287FD4"/>
    <w:rsid w:val="002900F0"/>
    <w:rsid w:val="002906EB"/>
    <w:rsid w:val="00290714"/>
    <w:rsid w:val="00290743"/>
    <w:rsid w:val="00290C08"/>
    <w:rsid w:val="00290C80"/>
    <w:rsid w:val="00290E6E"/>
    <w:rsid w:val="00290EBE"/>
    <w:rsid w:val="00290ED0"/>
    <w:rsid w:val="00291120"/>
    <w:rsid w:val="0029155D"/>
    <w:rsid w:val="002919D7"/>
    <w:rsid w:val="00291CC2"/>
    <w:rsid w:val="00291F89"/>
    <w:rsid w:val="0029258E"/>
    <w:rsid w:val="002927FD"/>
    <w:rsid w:val="00292AAA"/>
    <w:rsid w:val="00292AB6"/>
    <w:rsid w:val="00292AE2"/>
    <w:rsid w:val="00292BBE"/>
    <w:rsid w:val="00292CBE"/>
    <w:rsid w:val="00292E15"/>
    <w:rsid w:val="00292FF4"/>
    <w:rsid w:val="00293050"/>
    <w:rsid w:val="0029317E"/>
    <w:rsid w:val="00293881"/>
    <w:rsid w:val="00293947"/>
    <w:rsid w:val="00293A8C"/>
    <w:rsid w:val="00293ADC"/>
    <w:rsid w:val="00293AE3"/>
    <w:rsid w:val="00293B40"/>
    <w:rsid w:val="00293B4D"/>
    <w:rsid w:val="00293B9A"/>
    <w:rsid w:val="00293E91"/>
    <w:rsid w:val="00293F79"/>
    <w:rsid w:val="00294190"/>
    <w:rsid w:val="0029431C"/>
    <w:rsid w:val="00294368"/>
    <w:rsid w:val="0029451B"/>
    <w:rsid w:val="002946C6"/>
    <w:rsid w:val="002947F8"/>
    <w:rsid w:val="002949B3"/>
    <w:rsid w:val="002949CC"/>
    <w:rsid w:val="002949EA"/>
    <w:rsid w:val="00294A06"/>
    <w:rsid w:val="00294FB6"/>
    <w:rsid w:val="00294FCD"/>
    <w:rsid w:val="00294FD8"/>
    <w:rsid w:val="00294FEF"/>
    <w:rsid w:val="00295006"/>
    <w:rsid w:val="002950A5"/>
    <w:rsid w:val="0029517E"/>
    <w:rsid w:val="002952BE"/>
    <w:rsid w:val="00295677"/>
    <w:rsid w:val="0029568D"/>
    <w:rsid w:val="00295859"/>
    <w:rsid w:val="0029597A"/>
    <w:rsid w:val="00295CB1"/>
    <w:rsid w:val="00295ECC"/>
    <w:rsid w:val="00295F57"/>
    <w:rsid w:val="00296143"/>
    <w:rsid w:val="002961B6"/>
    <w:rsid w:val="00296398"/>
    <w:rsid w:val="00296680"/>
    <w:rsid w:val="002966E2"/>
    <w:rsid w:val="00296A14"/>
    <w:rsid w:val="00296AD5"/>
    <w:rsid w:val="00296B95"/>
    <w:rsid w:val="00296E33"/>
    <w:rsid w:val="00296EB7"/>
    <w:rsid w:val="00296FAE"/>
    <w:rsid w:val="0029701E"/>
    <w:rsid w:val="00297780"/>
    <w:rsid w:val="00297A6C"/>
    <w:rsid w:val="00297DCE"/>
    <w:rsid w:val="00297DFC"/>
    <w:rsid w:val="00297EEA"/>
    <w:rsid w:val="00297EF5"/>
    <w:rsid w:val="002A01DF"/>
    <w:rsid w:val="002A0306"/>
    <w:rsid w:val="002A07A0"/>
    <w:rsid w:val="002A0959"/>
    <w:rsid w:val="002A0A87"/>
    <w:rsid w:val="002A0AA1"/>
    <w:rsid w:val="002A0B8E"/>
    <w:rsid w:val="002A0C47"/>
    <w:rsid w:val="002A0C77"/>
    <w:rsid w:val="002A0F06"/>
    <w:rsid w:val="002A117C"/>
    <w:rsid w:val="002A163E"/>
    <w:rsid w:val="002A1933"/>
    <w:rsid w:val="002A1D86"/>
    <w:rsid w:val="002A2829"/>
    <w:rsid w:val="002A28A0"/>
    <w:rsid w:val="002A29C5"/>
    <w:rsid w:val="002A2A7D"/>
    <w:rsid w:val="002A2B5D"/>
    <w:rsid w:val="002A2B9D"/>
    <w:rsid w:val="002A2BB7"/>
    <w:rsid w:val="002A2C1F"/>
    <w:rsid w:val="002A2E56"/>
    <w:rsid w:val="002A2F92"/>
    <w:rsid w:val="002A2FC1"/>
    <w:rsid w:val="002A308F"/>
    <w:rsid w:val="002A312E"/>
    <w:rsid w:val="002A3157"/>
    <w:rsid w:val="002A3318"/>
    <w:rsid w:val="002A3325"/>
    <w:rsid w:val="002A3445"/>
    <w:rsid w:val="002A34EE"/>
    <w:rsid w:val="002A3709"/>
    <w:rsid w:val="002A39B7"/>
    <w:rsid w:val="002A3A91"/>
    <w:rsid w:val="002A3B27"/>
    <w:rsid w:val="002A3BA7"/>
    <w:rsid w:val="002A3DBF"/>
    <w:rsid w:val="002A3E0A"/>
    <w:rsid w:val="002A3E1E"/>
    <w:rsid w:val="002A3F6D"/>
    <w:rsid w:val="002A424A"/>
    <w:rsid w:val="002A437F"/>
    <w:rsid w:val="002A4608"/>
    <w:rsid w:val="002A4800"/>
    <w:rsid w:val="002A499E"/>
    <w:rsid w:val="002A4E3D"/>
    <w:rsid w:val="002A514E"/>
    <w:rsid w:val="002A5245"/>
    <w:rsid w:val="002A52E9"/>
    <w:rsid w:val="002A57A7"/>
    <w:rsid w:val="002A581F"/>
    <w:rsid w:val="002A58BD"/>
    <w:rsid w:val="002A5A73"/>
    <w:rsid w:val="002A5B4E"/>
    <w:rsid w:val="002A5C80"/>
    <w:rsid w:val="002A5CE9"/>
    <w:rsid w:val="002A5EA6"/>
    <w:rsid w:val="002A60B6"/>
    <w:rsid w:val="002A6664"/>
    <w:rsid w:val="002A6A1B"/>
    <w:rsid w:val="002A6E61"/>
    <w:rsid w:val="002A6E85"/>
    <w:rsid w:val="002A7287"/>
    <w:rsid w:val="002A779F"/>
    <w:rsid w:val="002A77DC"/>
    <w:rsid w:val="002A7BD9"/>
    <w:rsid w:val="002A7D52"/>
    <w:rsid w:val="002B012C"/>
    <w:rsid w:val="002B01DE"/>
    <w:rsid w:val="002B024B"/>
    <w:rsid w:val="002B030D"/>
    <w:rsid w:val="002B0447"/>
    <w:rsid w:val="002B066F"/>
    <w:rsid w:val="002B06DF"/>
    <w:rsid w:val="002B07F3"/>
    <w:rsid w:val="002B0877"/>
    <w:rsid w:val="002B09D9"/>
    <w:rsid w:val="002B0B11"/>
    <w:rsid w:val="002B0BA5"/>
    <w:rsid w:val="002B0C0D"/>
    <w:rsid w:val="002B0D19"/>
    <w:rsid w:val="002B0E7A"/>
    <w:rsid w:val="002B11D0"/>
    <w:rsid w:val="002B11D4"/>
    <w:rsid w:val="002B1309"/>
    <w:rsid w:val="002B1358"/>
    <w:rsid w:val="002B163C"/>
    <w:rsid w:val="002B165F"/>
    <w:rsid w:val="002B1833"/>
    <w:rsid w:val="002B186E"/>
    <w:rsid w:val="002B18CC"/>
    <w:rsid w:val="002B1AD9"/>
    <w:rsid w:val="002B1B08"/>
    <w:rsid w:val="002B1E38"/>
    <w:rsid w:val="002B1E4C"/>
    <w:rsid w:val="002B1EEB"/>
    <w:rsid w:val="002B1FA1"/>
    <w:rsid w:val="002B20D9"/>
    <w:rsid w:val="002B2146"/>
    <w:rsid w:val="002B219C"/>
    <w:rsid w:val="002B23D0"/>
    <w:rsid w:val="002B278F"/>
    <w:rsid w:val="002B27A1"/>
    <w:rsid w:val="002B289D"/>
    <w:rsid w:val="002B2BB6"/>
    <w:rsid w:val="002B2E1D"/>
    <w:rsid w:val="002B2EB5"/>
    <w:rsid w:val="002B2F23"/>
    <w:rsid w:val="002B310F"/>
    <w:rsid w:val="002B32B7"/>
    <w:rsid w:val="002B3332"/>
    <w:rsid w:val="002B3C89"/>
    <w:rsid w:val="002B3CCA"/>
    <w:rsid w:val="002B3D00"/>
    <w:rsid w:val="002B3D57"/>
    <w:rsid w:val="002B3E7A"/>
    <w:rsid w:val="002B3F68"/>
    <w:rsid w:val="002B3F91"/>
    <w:rsid w:val="002B42FE"/>
    <w:rsid w:val="002B47E1"/>
    <w:rsid w:val="002B4B74"/>
    <w:rsid w:val="002B4D00"/>
    <w:rsid w:val="002B4E6D"/>
    <w:rsid w:val="002B50E9"/>
    <w:rsid w:val="002B5136"/>
    <w:rsid w:val="002B51CA"/>
    <w:rsid w:val="002B5424"/>
    <w:rsid w:val="002B571F"/>
    <w:rsid w:val="002B5926"/>
    <w:rsid w:val="002B5B31"/>
    <w:rsid w:val="002B5F89"/>
    <w:rsid w:val="002B602A"/>
    <w:rsid w:val="002B617F"/>
    <w:rsid w:val="002B6391"/>
    <w:rsid w:val="002B67F3"/>
    <w:rsid w:val="002B6AC0"/>
    <w:rsid w:val="002B6BA9"/>
    <w:rsid w:val="002B72F3"/>
    <w:rsid w:val="002B73EB"/>
    <w:rsid w:val="002B762B"/>
    <w:rsid w:val="002B76AB"/>
    <w:rsid w:val="002B78CE"/>
    <w:rsid w:val="002B7A99"/>
    <w:rsid w:val="002B7AAE"/>
    <w:rsid w:val="002B7BE8"/>
    <w:rsid w:val="002B7CA4"/>
    <w:rsid w:val="002B7CCD"/>
    <w:rsid w:val="002B7DF4"/>
    <w:rsid w:val="002B7ED3"/>
    <w:rsid w:val="002C0113"/>
    <w:rsid w:val="002C01BA"/>
    <w:rsid w:val="002C05EA"/>
    <w:rsid w:val="002C07A6"/>
    <w:rsid w:val="002C0A96"/>
    <w:rsid w:val="002C0AC9"/>
    <w:rsid w:val="002C0B8C"/>
    <w:rsid w:val="002C0F16"/>
    <w:rsid w:val="002C0F47"/>
    <w:rsid w:val="002C0F8C"/>
    <w:rsid w:val="002C12AB"/>
    <w:rsid w:val="002C12B1"/>
    <w:rsid w:val="002C1504"/>
    <w:rsid w:val="002C196F"/>
    <w:rsid w:val="002C1D26"/>
    <w:rsid w:val="002C1DA8"/>
    <w:rsid w:val="002C2228"/>
    <w:rsid w:val="002C2397"/>
    <w:rsid w:val="002C2623"/>
    <w:rsid w:val="002C2666"/>
    <w:rsid w:val="002C2671"/>
    <w:rsid w:val="002C2840"/>
    <w:rsid w:val="002C2952"/>
    <w:rsid w:val="002C2B24"/>
    <w:rsid w:val="002C2B43"/>
    <w:rsid w:val="002C2C5A"/>
    <w:rsid w:val="002C2CE1"/>
    <w:rsid w:val="002C2E6A"/>
    <w:rsid w:val="002C2F49"/>
    <w:rsid w:val="002C3371"/>
    <w:rsid w:val="002C339B"/>
    <w:rsid w:val="002C366F"/>
    <w:rsid w:val="002C36E9"/>
    <w:rsid w:val="002C381D"/>
    <w:rsid w:val="002C3ADC"/>
    <w:rsid w:val="002C4085"/>
    <w:rsid w:val="002C4446"/>
    <w:rsid w:val="002C449D"/>
    <w:rsid w:val="002C460B"/>
    <w:rsid w:val="002C464E"/>
    <w:rsid w:val="002C475B"/>
    <w:rsid w:val="002C499E"/>
    <w:rsid w:val="002C4C96"/>
    <w:rsid w:val="002C4F07"/>
    <w:rsid w:val="002C500A"/>
    <w:rsid w:val="002C5049"/>
    <w:rsid w:val="002C517A"/>
    <w:rsid w:val="002C51DB"/>
    <w:rsid w:val="002C5346"/>
    <w:rsid w:val="002C54CE"/>
    <w:rsid w:val="002C5A7C"/>
    <w:rsid w:val="002C6302"/>
    <w:rsid w:val="002C63B9"/>
    <w:rsid w:val="002C644F"/>
    <w:rsid w:val="002C6600"/>
    <w:rsid w:val="002C68C1"/>
    <w:rsid w:val="002C68DC"/>
    <w:rsid w:val="002C6BCF"/>
    <w:rsid w:val="002C6E85"/>
    <w:rsid w:val="002C6F2B"/>
    <w:rsid w:val="002C6FAA"/>
    <w:rsid w:val="002C7148"/>
    <w:rsid w:val="002C7149"/>
    <w:rsid w:val="002C7151"/>
    <w:rsid w:val="002C72B0"/>
    <w:rsid w:val="002C7834"/>
    <w:rsid w:val="002C78C1"/>
    <w:rsid w:val="002C797B"/>
    <w:rsid w:val="002C7A16"/>
    <w:rsid w:val="002C7AFA"/>
    <w:rsid w:val="002C7BEE"/>
    <w:rsid w:val="002C7C23"/>
    <w:rsid w:val="002D02B7"/>
    <w:rsid w:val="002D04EC"/>
    <w:rsid w:val="002D0527"/>
    <w:rsid w:val="002D0549"/>
    <w:rsid w:val="002D0684"/>
    <w:rsid w:val="002D06F9"/>
    <w:rsid w:val="002D09D3"/>
    <w:rsid w:val="002D112C"/>
    <w:rsid w:val="002D1212"/>
    <w:rsid w:val="002D15D1"/>
    <w:rsid w:val="002D17D7"/>
    <w:rsid w:val="002D1CE8"/>
    <w:rsid w:val="002D1DD1"/>
    <w:rsid w:val="002D2034"/>
    <w:rsid w:val="002D21DB"/>
    <w:rsid w:val="002D285A"/>
    <w:rsid w:val="002D2D0D"/>
    <w:rsid w:val="002D2E7D"/>
    <w:rsid w:val="002D30A2"/>
    <w:rsid w:val="002D3173"/>
    <w:rsid w:val="002D32B4"/>
    <w:rsid w:val="002D3835"/>
    <w:rsid w:val="002D3A1D"/>
    <w:rsid w:val="002D3BA4"/>
    <w:rsid w:val="002D3D9F"/>
    <w:rsid w:val="002D3E99"/>
    <w:rsid w:val="002D3F8E"/>
    <w:rsid w:val="002D3FE9"/>
    <w:rsid w:val="002D405D"/>
    <w:rsid w:val="002D4354"/>
    <w:rsid w:val="002D4433"/>
    <w:rsid w:val="002D4439"/>
    <w:rsid w:val="002D443B"/>
    <w:rsid w:val="002D45AB"/>
    <w:rsid w:val="002D462E"/>
    <w:rsid w:val="002D46CA"/>
    <w:rsid w:val="002D4721"/>
    <w:rsid w:val="002D4E4E"/>
    <w:rsid w:val="002D4E54"/>
    <w:rsid w:val="002D4E70"/>
    <w:rsid w:val="002D4F01"/>
    <w:rsid w:val="002D5064"/>
    <w:rsid w:val="002D5182"/>
    <w:rsid w:val="002D5433"/>
    <w:rsid w:val="002D59F4"/>
    <w:rsid w:val="002D5B66"/>
    <w:rsid w:val="002D5B7D"/>
    <w:rsid w:val="002D5CCA"/>
    <w:rsid w:val="002D5E7B"/>
    <w:rsid w:val="002D5E8E"/>
    <w:rsid w:val="002D5EBB"/>
    <w:rsid w:val="002D60F3"/>
    <w:rsid w:val="002D62C8"/>
    <w:rsid w:val="002D6748"/>
    <w:rsid w:val="002D6A62"/>
    <w:rsid w:val="002D6B7C"/>
    <w:rsid w:val="002D700F"/>
    <w:rsid w:val="002D7348"/>
    <w:rsid w:val="002D7437"/>
    <w:rsid w:val="002D765F"/>
    <w:rsid w:val="002D78FF"/>
    <w:rsid w:val="002D7C27"/>
    <w:rsid w:val="002D7EC1"/>
    <w:rsid w:val="002D7F76"/>
    <w:rsid w:val="002E00BA"/>
    <w:rsid w:val="002E0231"/>
    <w:rsid w:val="002E0269"/>
    <w:rsid w:val="002E0524"/>
    <w:rsid w:val="002E06A2"/>
    <w:rsid w:val="002E0995"/>
    <w:rsid w:val="002E0D03"/>
    <w:rsid w:val="002E11B0"/>
    <w:rsid w:val="002E1866"/>
    <w:rsid w:val="002E196A"/>
    <w:rsid w:val="002E1A98"/>
    <w:rsid w:val="002E1DBC"/>
    <w:rsid w:val="002E1EF6"/>
    <w:rsid w:val="002E1F94"/>
    <w:rsid w:val="002E1FF7"/>
    <w:rsid w:val="002E2409"/>
    <w:rsid w:val="002E2439"/>
    <w:rsid w:val="002E25A1"/>
    <w:rsid w:val="002E2692"/>
    <w:rsid w:val="002E2BF1"/>
    <w:rsid w:val="002E2C3B"/>
    <w:rsid w:val="002E2CA8"/>
    <w:rsid w:val="002E2DED"/>
    <w:rsid w:val="002E2E61"/>
    <w:rsid w:val="002E339D"/>
    <w:rsid w:val="002E33A1"/>
    <w:rsid w:val="002E34F3"/>
    <w:rsid w:val="002E351C"/>
    <w:rsid w:val="002E35E8"/>
    <w:rsid w:val="002E3842"/>
    <w:rsid w:val="002E38ED"/>
    <w:rsid w:val="002E39A7"/>
    <w:rsid w:val="002E3D72"/>
    <w:rsid w:val="002E3D8E"/>
    <w:rsid w:val="002E3E03"/>
    <w:rsid w:val="002E3EFD"/>
    <w:rsid w:val="002E3F26"/>
    <w:rsid w:val="002E3FF4"/>
    <w:rsid w:val="002E40BE"/>
    <w:rsid w:val="002E42C7"/>
    <w:rsid w:val="002E4648"/>
    <w:rsid w:val="002E4652"/>
    <w:rsid w:val="002E4B4C"/>
    <w:rsid w:val="002E4B52"/>
    <w:rsid w:val="002E4C18"/>
    <w:rsid w:val="002E4CB3"/>
    <w:rsid w:val="002E4DF4"/>
    <w:rsid w:val="002E4EEB"/>
    <w:rsid w:val="002E50F7"/>
    <w:rsid w:val="002E51E0"/>
    <w:rsid w:val="002E5552"/>
    <w:rsid w:val="002E5740"/>
    <w:rsid w:val="002E5868"/>
    <w:rsid w:val="002E5896"/>
    <w:rsid w:val="002E5CE5"/>
    <w:rsid w:val="002E6060"/>
    <w:rsid w:val="002E60A4"/>
    <w:rsid w:val="002E62CF"/>
    <w:rsid w:val="002E6482"/>
    <w:rsid w:val="002E665F"/>
    <w:rsid w:val="002E6A8E"/>
    <w:rsid w:val="002E6B9A"/>
    <w:rsid w:val="002E6BFA"/>
    <w:rsid w:val="002E6CF5"/>
    <w:rsid w:val="002E6E34"/>
    <w:rsid w:val="002E7096"/>
    <w:rsid w:val="002E71C7"/>
    <w:rsid w:val="002E7255"/>
    <w:rsid w:val="002E73BE"/>
    <w:rsid w:val="002E7660"/>
    <w:rsid w:val="002E773A"/>
    <w:rsid w:val="002E791B"/>
    <w:rsid w:val="002E7967"/>
    <w:rsid w:val="002E7AEE"/>
    <w:rsid w:val="002E7DEB"/>
    <w:rsid w:val="002E7E27"/>
    <w:rsid w:val="002E7F61"/>
    <w:rsid w:val="002F01E9"/>
    <w:rsid w:val="002F02E7"/>
    <w:rsid w:val="002F03EA"/>
    <w:rsid w:val="002F0592"/>
    <w:rsid w:val="002F0763"/>
    <w:rsid w:val="002F0AAF"/>
    <w:rsid w:val="002F0E0E"/>
    <w:rsid w:val="002F0EBB"/>
    <w:rsid w:val="002F10EB"/>
    <w:rsid w:val="002F11A7"/>
    <w:rsid w:val="002F1539"/>
    <w:rsid w:val="002F1683"/>
    <w:rsid w:val="002F18B0"/>
    <w:rsid w:val="002F1A85"/>
    <w:rsid w:val="002F2210"/>
    <w:rsid w:val="002F2236"/>
    <w:rsid w:val="002F22BE"/>
    <w:rsid w:val="002F2308"/>
    <w:rsid w:val="002F2411"/>
    <w:rsid w:val="002F2532"/>
    <w:rsid w:val="002F26CE"/>
    <w:rsid w:val="002F27D9"/>
    <w:rsid w:val="002F2886"/>
    <w:rsid w:val="002F28DA"/>
    <w:rsid w:val="002F2933"/>
    <w:rsid w:val="002F29D2"/>
    <w:rsid w:val="002F2B3B"/>
    <w:rsid w:val="002F2B60"/>
    <w:rsid w:val="002F2CD0"/>
    <w:rsid w:val="002F2EBC"/>
    <w:rsid w:val="002F33E4"/>
    <w:rsid w:val="002F33F5"/>
    <w:rsid w:val="002F363E"/>
    <w:rsid w:val="002F3662"/>
    <w:rsid w:val="002F368C"/>
    <w:rsid w:val="002F36E9"/>
    <w:rsid w:val="002F3B3D"/>
    <w:rsid w:val="002F3BA0"/>
    <w:rsid w:val="002F3DFB"/>
    <w:rsid w:val="002F3E19"/>
    <w:rsid w:val="002F3E36"/>
    <w:rsid w:val="002F3F7B"/>
    <w:rsid w:val="002F40CA"/>
    <w:rsid w:val="002F40D5"/>
    <w:rsid w:val="002F41B8"/>
    <w:rsid w:val="002F4A6D"/>
    <w:rsid w:val="002F4D4A"/>
    <w:rsid w:val="002F516A"/>
    <w:rsid w:val="002F518D"/>
    <w:rsid w:val="002F529B"/>
    <w:rsid w:val="002F535E"/>
    <w:rsid w:val="002F5376"/>
    <w:rsid w:val="002F5423"/>
    <w:rsid w:val="002F5997"/>
    <w:rsid w:val="002F5A93"/>
    <w:rsid w:val="002F5B06"/>
    <w:rsid w:val="002F5D1B"/>
    <w:rsid w:val="002F5EAD"/>
    <w:rsid w:val="002F5EC1"/>
    <w:rsid w:val="002F60D9"/>
    <w:rsid w:val="002F6144"/>
    <w:rsid w:val="002F61DF"/>
    <w:rsid w:val="002F64FE"/>
    <w:rsid w:val="002F676B"/>
    <w:rsid w:val="002F68C0"/>
    <w:rsid w:val="002F6ECF"/>
    <w:rsid w:val="002F7221"/>
    <w:rsid w:val="002F7223"/>
    <w:rsid w:val="002F7261"/>
    <w:rsid w:val="002F771D"/>
    <w:rsid w:val="002F78B6"/>
    <w:rsid w:val="002F79BB"/>
    <w:rsid w:val="002F7A06"/>
    <w:rsid w:val="002F7AE0"/>
    <w:rsid w:val="002F7DF3"/>
    <w:rsid w:val="002F7F78"/>
    <w:rsid w:val="002F7F94"/>
    <w:rsid w:val="00300272"/>
    <w:rsid w:val="0030033D"/>
    <w:rsid w:val="0030055E"/>
    <w:rsid w:val="00300620"/>
    <w:rsid w:val="00300DAD"/>
    <w:rsid w:val="00300DF5"/>
    <w:rsid w:val="00300E02"/>
    <w:rsid w:val="00300E14"/>
    <w:rsid w:val="00300F07"/>
    <w:rsid w:val="00300F71"/>
    <w:rsid w:val="00301052"/>
    <w:rsid w:val="003016E7"/>
    <w:rsid w:val="00301F5E"/>
    <w:rsid w:val="00301FCE"/>
    <w:rsid w:val="00301FF8"/>
    <w:rsid w:val="00302193"/>
    <w:rsid w:val="003022A8"/>
    <w:rsid w:val="003025D6"/>
    <w:rsid w:val="00302663"/>
    <w:rsid w:val="003026E1"/>
    <w:rsid w:val="003029A0"/>
    <w:rsid w:val="00302BE2"/>
    <w:rsid w:val="00302D3C"/>
    <w:rsid w:val="00302E85"/>
    <w:rsid w:val="00303093"/>
    <w:rsid w:val="003030FF"/>
    <w:rsid w:val="00303299"/>
    <w:rsid w:val="0030331F"/>
    <w:rsid w:val="003035DB"/>
    <w:rsid w:val="0030365A"/>
    <w:rsid w:val="0030367E"/>
    <w:rsid w:val="003036EF"/>
    <w:rsid w:val="0030375F"/>
    <w:rsid w:val="0030387E"/>
    <w:rsid w:val="003038AF"/>
    <w:rsid w:val="00303940"/>
    <w:rsid w:val="00303E26"/>
    <w:rsid w:val="00303E91"/>
    <w:rsid w:val="00304052"/>
    <w:rsid w:val="003041DA"/>
    <w:rsid w:val="0030435A"/>
    <w:rsid w:val="0030452C"/>
    <w:rsid w:val="003047EC"/>
    <w:rsid w:val="00304D0C"/>
    <w:rsid w:val="00304DEF"/>
    <w:rsid w:val="00304E50"/>
    <w:rsid w:val="00304F09"/>
    <w:rsid w:val="00305081"/>
    <w:rsid w:val="00305360"/>
    <w:rsid w:val="003056C9"/>
    <w:rsid w:val="00305747"/>
    <w:rsid w:val="003057D0"/>
    <w:rsid w:val="00305903"/>
    <w:rsid w:val="00305B95"/>
    <w:rsid w:val="00305E70"/>
    <w:rsid w:val="00305E77"/>
    <w:rsid w:val="00305F8F"/>
    <w:rsid w:val="003061EE"/>
    <w:rsid w:val="0030627D"/>
    <w:rsid w:val="00306374"/>
    <w:rsid w:val="0030641C"/>
    <w:rsid w:val="003064C7"/>
    <w:rsid w:val="00306566"/>
    <w:rsid w:val="00306633"/>
    <w:rsid w:val="003066CF"/>
    <w:rsid w:val="0030673D"/>
    <w:rsid w:val="00306851"/>
    <w:rsid w:val="003068CE"/>
    <w:rsid w:val="00306A96"/>
    <w:rsid w:val="00306D04"/>
    <w:rsid w:val="00306EF1"/>
    <w:rsid w:val="00306F78"/>
    <w:rsid w:val="00307060"/>
    <w:rsid w:val="003075C8"/>
    <w:rsid w:val="003079BF"/>
    <w:rsid w:val="00307C41"/>
    <w:rsid w:val="00307C4D"/>
    <w:rsid w:val="00307CB4"/>
    <w:rsid w:val="00307E2B"/>
    <w:rsid w:val="00307E53"/>
    <w:rsid w:val="00307F3F"/>
    <w:rsid w:val="003105FD"/>
    <w:rsid w:val="00310668"/>
    <w:rsid w:val="003106B9"/>
    <w:rsid w:val="003107D7"/>
    <w:rsid w:val="00310A9F"/>
    <w:rsid w:val="00310BE2"/>
    <w:rsid w:val="00310BE8"/>
    <w:rsid w:val="00310F4F"/>
    <w:rsid w:val="003110F7"/>
    <w:rsid w:val="003111A4"/>
    <w:rsid w:val="003111D9"/>
    <w:rsid w:val="00311277"/>
    <w:rsid w:val="003117E4"/>
    <w:rsid w:val="00311893"/>
    <w:rsid w:val="00311A3A"/>
    <w:rsid w:val="00311C45"/>
    <w:rsid w:val="00312115"/>
    <w:rsid w:val="00312174"/>
    <w:rsid w:val="00312178"/>
    <w:rsid w:val="00312A5C"/>
    <w:rsid w:val="00312A9C"/>
    <w:rsid w:val="0031312B"/>
    <w:rsid w:val="0031328B"/>
    <w:rsid w:val="00313709"/>
    <w:rsid w:val="00313A21"/>
    <w:rsid w:val="00313AED"/>
    <w:rsid w:val="00313DC8"/>
    <w:rsid w:val="00313E5B"/>
    <w:rsid w:val="00313F98"/>
    <w:rsid w:val="00314153"/>
    <w:rsid w:val="00314363"/>
    <w:rsid w:val="00314901"/>
    <w:rsid w:val="00314BC1"/>
    <w:rsid w:val="00314BCA"/>
    <w:rsid w:val="00314C3F"/>
    <w:rsid w:val="00314CA6"/>
    <w:rsid w:val="00314E80"/>
    <w:rsid w:val="0031518C"/>
    <w:rsid w:val="0031528D"/>
    <w:rsid w:val="0031531B"/>
    <w:rsid w:val="00315468"/>
    <w:rsid w:val="00315495"/>
    <w:rsid w:val="00315782"/>
    <w:rsid w:val="00315842"/>
    <w:rsid w:val="003159D7"/>
    <w:rsid w:val="00315B23"/>
    <w:rsid w:val="00315B3B"/>
    <w:rsid w:val="00315B3F"/>
    <w:rsid w:val="00315F38"/>
    <w:rsid w:val="0031600C"/>
    <w:rsid w:val="00316177"/>
    <w:rsid w:val="00316410"/>
    <w:rsid w:val="00316416"/>
    <w:rsid w:val="003167CD"/>
    <w:rsid w:val="0031691C"/>
    <w:rsid w:val="003169AC"/>
    <w:rsid w:val="00316AA7"/>
    <w:rsid w:val="00316C95"/>
    <w:rsid w:val="003172FF"/>
    <w:rsid w:val="00317387"/>
    <w:rsid w:val="00317565"/>
    <w:rsid w:val="003177D2"/>
    <w:rsid w:val="003178C2"/>
    <w:rsid w:val="00317C64"/>
    <w:rsid w:val="00317E27"/>
    <w:rsid w:val="00317FB8"/>
    <w:rsid w:val="003200F8"/>
    <w:rsid w:val="00320178"/>
    <w:rsid w:val="003204D1"/>
    <w:rsid w:val="003204FF"/>
    <w:rsid w:val="003205B0"/>
    <w:rsid w:val="0032081C"/>
    <w:rsid w:val="00320887"/>
    <w:rsid w:val="00320A78"/>
    <w:rsid w:val="00320AF9"/>
    <w:rsid w:val="00320ECF"/>
    <w:rsid w:val="00321487"/>
    <w:rsid w:val="0032176A"/>
    <w:rsid w:val="00321951"/>
    <w:rsid w:val="00321BE9"/>
    <w:rsid w:val="00321BFF"/>
    <w:rsid w:val="00321EAC"/>
    <w:rsid w:val="003221E8"/>
    <w:rsid w:val="00322800"/>
    <w:rsid w:val="00322B0E"/>
    <w:rsid w:val="00322C10"/>
    <w:rsid w:val="00322D70"/>
    <w:rsid w:val="00322E99"/>
    <w:rsid w:val="0032305D"/>
    <w:rsid w:val="003230A6"/>
    <w:rsid w:val="003230D2"/>
    <w:rsid w:val="003233B4"/>
    <w:rsid w:val="0032352A"/>
    <w:rsid w:val="0032379B"/>
    <w:rsid w:val="0032399C"/>
    <w:rsid w:val="00323BF7"/>
    <w:rsid w:val="00323C79"/>
    <w:rsid w:val="003241EF"/>
    <w:rsid w:val="00324379"/>
    <w:rsid w:val="003243E2"/>
    <w:rsid w:val="00324461"/>
    <w:rsid w:val="003245A6"/>
    <w:rsid w:val="003245F1"/>
    <w:rsid w:val="003245F9"/>
    <w:rsid w:val="00324832"/>
    <w:rsid w:val="003249EE"/>
    <w:rsid w:val="00324AC8"/>
    <w:rsid w:val="00324D62"/>
    <w:rsid w:val="00324E31"/>
    <w:rsid w:val="00324E56"/>
    <w:rsid w:val="00324FE7"/>
    <w:rsid w:val="00325306"/>
    <w:rsid w:val="00325331"/>
    <w:rsid w:val="00325418"/>
    <w:rsid w:val="0032572E"/>
    <w:rsid w:val="00325ABC"/>
    <w:rsid w:val="00325AF1"/>
    <w:rsid w:val="00325AFF"/>
    <w:rsid w:val="00325C1B"/>
    <w:rsid w:val="00325C3C"/>
    <w:rsid w:val="00325C9E"/>
    <w:rsid w:val="00325E10"/>
    <w:rsid w:val="00325E29"/>
    <w:rsid w:val="0032641B"/>
    <w:rsid w:val="00326862"/>
    <w:rsid w:val="00326AC7"/>
    <w:rsid w:val="00326AFF"/>
    <w:rsid w:val="00326BFF"/>
    <w:rsid w:val="00326C85"/>
    <w:rsid w:val="00326E2F"/>
    <w:rsid w:val="00326F46"/>
    <w:rsid w:val="00326FEF"/>
    <w:rsid w:val="0032712D"/>
    <w:rsid w:val="003271A7"/>
    <w:rsid w:val="003271CF"/>
    <w:rsid w:val="003273FF"/>
    <w:rsid w:val="003274CF"/>
    <w:rsid w:val="0032760B"/>
    <w:rsid w:val="00327AA4"/>
    <w:rsid w:val="00327F0D"/>
    <w:rsid w:val="00327FC0"/>
    <w:rsid w:val="003301B8"/>
    <w:rsid w:val="00330EF1"/>
    <w:rsid w:val="00330F14"/>
    <w:rsid w:val="00331377"/>
    <w:rsid w:val="003318A7"/>
    <w:rsid w:val="003318DB"/>
    <w:rsid w:val="00331AFB"/>
    <w:rsid w:val="00331B7B"/>
    <w:rsid w:val="00331C17"/>
    <w:rsid w:val="00331C38"/>
    <w:rsid w:val="00331D40"/>
    <w:rsid w:val="00331F17"/>
    <w:rsid w:val="00331F1F"/>
    <w:rsid w:val="00332046"/>
    <w:rsid w:val="003321CA"/>
    <w:rsid w:val="00332231"/>
    <w:rsid w:val="00332AC2"/>
    <w:rsid w:val="00332C80"/>
    <w:rsid w:val="00332CC5"/>
    <w:rsid w:val="00332F35"/>
    <w:rsid w:val="00333060"/>
    <w:rsid w:val="0033325F"/>
    <w:rsid w:val="0033361D"/>
    <w:rsid w:val="00333802"/>
    <w:rsid w:val="003339C9"/>
    <w:rsid w:val="00333A30"/>
    <w:rsid w:val="00333B4C"/>
    <w:rsid w:val="00333DD7"/>
    <w:rsid w:val="00333EE9"/>
    <w:rsid w:val="003340A3"/>
    <w:rsid w:val="003341A6"/>
    <w:rsid w:val="0033420A"/>
    <w:rsid w:val="00334597"/>
    <w:rsid w:val="003345E8"/>
    <w:rsid w:val="00334680"/>
    <w:rsid w:val="003346B2"/>
    <w:rsid w:val="003346C4"/>
    <w:rsid w:val="003347C1"/>
    <w:rsid w:val="00334875"/>
    <w:rsid w:val="003348B8"/>
    <w:rsid w:val="00334CB9"/>
    <w:rsid w:val="00334E72"/>
    <w:rsid w:val="00334ED8"/>
    <w:rsid w:val="00335059"/>
    <w:rsid w:val="003352A0"/>
    <w:rsid w:val="003353B0"/>
    <w:rsid w:val="003355DC"/>
    <w:rsid w:val="00335625"/>
    <w:rsid w:val="00335BE1"/>
    <w:rsid w:val="00336125"/>
    <w:rsid w:val="0033666A"/>
    <w:rsid w:val="003369A1"/>
    <w:rsid w:val="00336E99"/>
    <w:rsid w:val="00337128"/>
    <w:rsid w:val="0033726E"/>
    <w:rsid w:val="003372D4"/>
    <w:rsid w:val="00337765"/>
    <w:rsid w:val="0034006B"/>
    <w:rsid w:val="0034008C"/>
    <w:rsid w:val="003401E6"/>
    <w:rsid w:val="00340370"/>
    <w:rsid w:val="00340409"/>
    <w:rsid w:val="0034044E"/>
    <w:rsid w:val="00340811"/>
    <w:rsid w:val="00340DE6"/>
    <w:rsid w:val="003411B4"/>
    <w:rsid w:val="003411CB"/>
    <w:rsid w:val="0034129F"/>
    <w:rsid w:val="003412B1"/>
    <w:rsid w:val="0034133C"/>
    <w:rsid w:val="0034136E"/>
    <w:rsid w:val="0034150E"/>
    <w:rsid w:val="0034157A"/>
    <w:rsid w:val="00341777"/>
    <w:rsid w:val="003419B2"/>
    <w:rsid w:val="00341A05"/>
    <w:rsid w:val="00341BF1"/>
    <w:rsid w:val="00341C92"/>
    <w:rsid w:val="003424CE"/>
    <w:rsid w:val="003425D4"/>
    <w:rsid w:val="003429E1"/>
    <w:rsid w:val="003429E5"/>
    <w:rsid w:val="00342C4C"/>
    <w:rsid w:val="0034335A"/>
    <w:rsid w:val="0034349D"/>
    <w:rsid w:val="00343A95"/>
    <w:rsid w:val="00343EAA"/>
    <w:rsid w:val="003442C1"/>
    <w:rsid w:val="0034445E"/>
    <w:rsid w:val="0034446E"/>
    <w:rsid w:val="00344614"/>
    <w:rsid w:val="00344654"/>
    <w:rsid w:val="003448F0"/>
    <w:rsid w:val="00344F72"/>
    <w:rsid w:val="00344FD8"/>
    <w:rsid w:val="003453CB"/>
    <w:rsid w:val="003454AF"/>
    <w:rsid w:val="00345604"/>
    <w:rsid w:val="003458AA"/>
    <w:rsid w:val="00346013"/>
    <w:rsid w:val="00346031"/>
    <w:rsid w:val="00346269"/>
    <w:rsid w:val="00346434"/>
    <w:rsid w:val="003465C6"/>
    <w:rsid w:val="00346998"/>
    <w:rsid w:val="00346BE1"/>
    <w:rsid w:val="00346C7E"/>
    <w:rsid w:val="00346D72"/>
    <w:rsid w:val="00346EF5"/>
    <w:rsid w:val="00347351"/>
    <w:rsid w:val="0034774F"/>
    <w:rsid w:val="00347788"/>
    <w:rsid w:val="003477D0"/>
    <w:rsid w:val="0034791D"/>
    <w:rsid w:val="00347A4E"/>
    <w:rsid w:val="00347DD6"/>
    <w:rsid w:val="00347E19"/>
    <w:rsid w:val="00347E58"/>
    <w:rsid w:val="00350046"/>
    <w:rsid w:val="00350054"/>
    <w:rsid w:val="00350275"/>
    <w:rsid w:val="003504EC"/>
    <w:rsid w:val="0035050A"/>
    <w:rsid w:val="00350C25"/>
    <w:rsid w:val="00350E99"/>
    <w:rsid w:val="00350ED4"/>
    <w:rsid w:val="00351045"/>
    <w:rsid w:val="00351091"/>
    <w:rsid w:val="003510B0"/>
    <w:rsid w:val="00351157"/>
    <w:rsid w:val="00351294"/>
    <w:rsid w:val="003512D8"/>
    <w:rsid w:val="0035150A"/>
    <w:rsid w:val="00351670"/>
    <w:rsid w:val="0035197F"/>
    <w:rsid w:val="00351A0A"/>
    <w:rsid w:val="00351AA3"/>
    <w:rsid w:val="00351C41"/>
    <w:rsid w:val="00351D6D"/>
    <w:rsid w:val="00351EB4"/>
    <w:rsid w:val="003520A5"/>
    <w:rsid w:val="003520D9"/>
    <w:rsid w:val="0035210E"/>
    <w:rsid w:val="00352241"/>
    <w:rsid w:val="003524BE"/>
    <w:rsid w:val="00352C1D"/>
    <w:rsid w:val="00352F8C"/>
    <w:rsid w:val="003531EE"/>
    <w:rsid w:val="0035343F"/>
    <w:rsid w:val="00353454"/>
    <w:rsid w:val="00353632"/>
    <w:rsid w:val="00353665"/>
    <w:rsid w:val="003537B0"/>
    <w:rsid w:val="003537F1"/>
    <w:rsid w:val="0035390D"/>
    <w:rsid w:val="0035393B"/>
    <w:rsid w:val="00353C70"/>
    <w:rsid w:val="00353ED1"/>
    <w:rsid w:val="003542D8"/>
    <w:rsid w:val="003544FE"/>
    <w:rsid w:val="0035460B"/>
    <w:rsid w:val="003546D6"/>
    <w:rsid w:val="00354834"/>
    <w:rsid w:val="00354864"/>
    <w:rsid w:val="003548F9"/>
    <w:rsid w:val="003549CD"/>
    <w:rsid w:val="00354A65"/>
    <w:rsid w:val="00354B35"/>
    <w:rsid w:val="00354B5C"/>
    <w:rsid w:val="00354ED3"/>
    <w:rsid w:val="003553E4"/>
    <w:rsid w:val="00355516"/>
    <w:rsid w:val="003555E2"/>
    <w:rsid w:val="00355A42"/>
    <w:rsid w:val="00355CD5"/>
    <w:rsid w:val="00355F11"/>
    <w:rsid w:val="00355FF3"/>
    <w:rsid w:val="0035607E"/>
    <w:rsid w:val="003561E8"/>
    <w:rsid w:val="00356203"/>
    <w:rsid w:val="0035636D"/>
    <w:rsid w:val="00356474"/>
    <w:rsid w:val="003564AB"/>
    <w:rsid w:val="003566F0"/>
    <w:rsid w:val="003567C4"/>
    <w:rsid w:val="003567CB"/>
    <w:rsid w:val="00356947"/>
    <w:rsid w:val="00356C24"/>
    <w:rsid w:val="00356D7E"/>
    <w:rsid w:val="00356E52"/>
    <w:rsid w:val="00356F54"/>
    <w:rsid w:val="00356FDA"/>
    <w:rsid w:val="003570E0"/>
    <w:rsid w:val="00357197"/>
    <w:rsid w:val="0035754B"/>
    <w:rsid w:val="0035766A"/>
    <w:rsid w:val="00357A8D"/>
    <w:rsid w:val="00357B57"/>
    <w:rsid w:val="00357E00"/>
    <w:rsid w:val="00360076"/>
    <w:rsid w:val="003602B3"/>
    <w:rsid w:val="00360400"/>
    <w:rsid w:val="0036078B"/>
    <w:rsid w:val="003607FB"/>
    <w:rsid w:val="0036080A"/>
    <w:rsid w:val="003608E0"/>
    <w:rsid w:val="00360921"/>
    <w:rsid w:val="00360AB1"/>
    <w:rsid w:val="00360C4A"/>
    <w:rsid w:val="00360CB2"/>
    <w:rsid w:val="00360D90"/>
    <w:rsid w:val="00360E66"/>
    <w:rsid w:val="003611F8"/>
    <w:rsid w:val="0036153D"/>
    <w:rsid w:val="00361544"/>
    <w:rsid w:val="0036157B"/>
    <w:rsid w:val="00361769"/>
    <w:rsid w:val="0036198F"/>
    <w:rsid w:val="00361B1A"/>
    <w:rsid w:val="00361B7F"/>
    <w:rsid w:val="00361BF4"/>
    <w:rsid w:val="00361BF7"/>
    <w:rsid w:val="00361F51"/>
    <w:rsid w:val="0036200D"/>
    <w:rsid w:val="0036215C"/>
    <w:rsid w:val="0036227B"/>
    <w:rsid w:val="0036235D"/>
    <w:rsid w:val="003626E3"/>
    <w:rsid w:val="00362868"/>
    <w:rsid w:val="00362D9E"/>
    <w:rsid w:val="00362E44"/>
    <w:rsid w:val="00363144"/>
    <w:rsid w:val="003632A3"/>
    <w:rsid w:val="00363396"/>
    <w:rsid w:val="00363429"/>
    <w:rsid w:val="00363554"/>
    <w:rsid w:val="0036372E"/>
    <w:rsid w:val="00363D0F"/>
    <w:rsid w:val="00363D45"/>
    <w:rsid w:val="00363F44"/>
    <w:rsid w:val="00363F4B"/>
    <w:rsid w:val="00364116"/>
    <w:rsid w:val="003643D0"/>
    <w:rsid w:val="003644E6"/>
    <w:rsid w:val="003645C1"/>
    <w:rsid w:val="00364681"/>
    <w:rsid w:val="003647B5"/>
    <w:rsid w:val="00364826"/>
    <w:rsid w:val="00364CDC"/>
    <w:rsid w:val="00364E02"/>
    <w:rsid w:val="00364F0A"/>
    <w:rsid w:val="00364F40"/>
    <w:rsid w:val="0036507A"/>
    <w:rsid w:val="00365259"/>
    <w:rsid w:val="003656F1"/>
    <w:rsid w:val="00365713"/>
    <w:rsid w:val="003657EB"/>
    <w:rsid w:val="003658AE"/>
    <w:rsid w:val="003659A3"/>
    <w:rsid w:val="003659AD"/>
    <w:rsid w:val="00365A5A"/>
    <w:rsid w:val="00365D26"/>
    <w:rsid w:val="00366182"/>
    <w:rsid w:val="003661A3"/>
    <w:rsid w:val="00366330"/>
    <w:rsid w:val="0036649C"/>
    <w:rsid w:val="003664EE"/>
    <w:rsid w:val="003665B5"/>
    <w:rsid w:val="003665D9"/>
    <w:rsid w:val="00366864"/>
    <w:rsid w:val="003668B8"/>
    <w:rsid w:val="00366923"/>
    <w:rsid w:val="003669A2"/>
    <w:rsid w:val="00366B55"/>
    <w:rsid w:val="003670B8"/>
    <w:rsid w:val="00367157"/>
    <w:rsid w:val="00367266"/>
    <w:rsid w:val="0036732A"/>
    <w:rsid w:val="003673AD"/>
    <w:rsid w:val="00367417"/>
    <w:rsid w:val="0036748F"/>
    <w:rsid w:val="00367541"/>
    <w:rsid w:val="003675AC"/>
    <w:rsid w:val="0036779C"/>
    <w:rsid w:val="00367A64"/>
    <w:rsid w:val="00367E98"/>
    <w:rsid w:val="00367EBC"/>
    <w:rsid w:val="00367F36"/>
    <w:rsid w:val="00367F9E"/>
    <w:rsid w:val="00367FA7"/>
    <w:rsid w:val="00370022"/>
    <w:rsid w:val="00370037"/>
    <w:rsid w:val="00370040"/>
    <w:rsid w:val="00370088"/>
    <w:rsid w:val="0037026F"/>
    <w:rsid w:val="003703B2"/>
    <w:rsid w:val="003705E9"/>
    <w:rsid w:val="00370767"/>
    <w:rsid w:val="00370BD7"/>
    <w:rsid w:val="00370C13"/>
    <w:rsid w:val="00370C39"/>
    <w:rsid w:val="00370D0C"/>
    <w:rsid w:val="00370EBF"/>
    <w:rsid w:val="00370F3C"/>
    <w:rsid w:val="00371047"/>
    <w:rsid w:val="00371682"/>
    <w:rsid w:val="00371718"/>
    <w:rsid w:val="00371F83"/>
    <w:rsid w:val="00372134"/>
    <w:rsid w:val="00372136"/>
    <w:rsid w:val="00372BA1"/>
    <w:rsid w:val="00372BBE"/>
    <w:rsid w:val="00372D1D"/>
    <w:rsid w:val="00372EA5"/>
    <w:rsid w:val="00372EAB"/>
    <w:rsid w:val="0037310F"/>
    <w:rsid w:val="0037315E"/>
    <w:rsid w:val="00373505"/>
    <w:rsid w:val="00373646"/>
    <w:rsid w:val="00373728"/>
    <w:rsid w:val="00373774"/>
    <w:rsid w:val="00373951"/>
    <w:rsid w:val="00373B6C"/>
    <w:rsid w:val="00373B7D"/>
    <w:rsid w:val="00373D28"/>
    <w:rsid w:val="00373DFA"/>
    <w:rsid w:val="00373EF9"/>
    <w:rsid w:val="00373F0C"/>
    <w:rsid w:val="00374218"/>
    <w:rsid w:val="003743D9"/>
    <w:rsid w:val="00374438"/>
    <w:rsid w:val="003746D2"/>
    <w:rsid w:val="003747EB"/>
    <w:rsid w:val="0037481B"/>
    <w:rsid w:val="003749D9"/>
    <w:rsid w:val="00374FEF"/>
    <w:rsid w:val="003752B4"/>
    <w:rsid w:val="003754DB"/>
    <w:rsid w:val="003755A2"/>
    <w:rsid w:val="003755CF"/>
    <w:rsid w:val="0037578B"/>
    <w:rsid w:val="003758AF"/>
    <w:rsid w:val="003759D4"/>
    <w:rsid w:val="00375E42"/>
    <w:rsid w:val="00376055"/>
    <w:rsid w:val="0037614B"/>
    <w:rsid w:val="003761E4"/>
    <w:rsid w:val="003764A0"/>
    <w:rsid w:val="003766F0"/>
    <w:rsid w:val="00376742"/>
    <w:rsid w:val="003769E0"/>
    <w:rsid w:val="00376C74"/>
    <w:rsid w:val="00376C81"/>
    <w:rsid w:val="003770A3"/>
    <w:rsid w:val="003770B2"/>
    <w:rsid w:val="003772D9"/>
    <w:rsid w:val="003774D7"/>
    <w:rsid w:val="003775A4"/>
    <w:rsid w:val="00377B1C"/>
    <w:rsid w:val="00377D68"/>
    <w:rsid w:val="0038034F"/>
    <w:rsid w:val="0038057C"/>
    <w:rsid w:val="0038061E"/>
    <w:rsid w:val="00380A74"/>
    <w:rsid w:val="00380B5B"/>
    <w:rsid w:val="00380D5E"/>
    <w:rsid w:val="00380F03"/>
    <w:rsid w:val="00380F1D"/>
    <w:rsid w:val="00380FDA"/>
    <w:rsid w:val="0038129F"/>
    <w:rsid w:val="003813A7"/>
    <w:rsid w:val="0038159F"/>
    <w:rsid w:val="0038167D"/>
    <w:rsid w:val="00381AA4"/>
    <w:rsid w:val="00381CE9"/>
    <w:rsid w:val="00381E4C"/>
    <w:rsid w:val="00381E5F"/>
    <w:rsid w:val="0038203A"/>
    <w:rsid w:val="0038214B"/>
    <w:rsid w:val="003825E1"/>
    <w:rsid w:val="0038292D"/>
    <w:rsid w:val="00382B05"/>
    <w:rsid w:val="00382BC9"/>
    <w:rsid w:val="00382D93"/>
    <w:rsid w:val="00382E6A"/>
    <w:rsid w:val="00382EDA"/>
    <w:rsid w:val="00383182"/>
    <w:rsid w:val="0038380F"/>
    <w:rsid w:val="00383857"/>
    <w:rsid w:val="00383872"/>
    <w:rsid w:val="0038398B"/>
    <w:rsid w:val="00383B5F"/>
    <w:rsid w:val="00383BEE"/>
    <w:rsid w:val="00383FD8"/>
    <w:rsid w:val="003842D3"/>
    <w:rsid w:val="003843D6"/>
    <w:rsid w:val="00384427"/>
    <w:rsid w:val="0038445F"/>
    <w:rsid w:val="003844DD"/>
    <w:rsid w:val="00384516"/>
    <w:rsid w:val="0038451D"/>
    <w:rsid w:val="00384571"/>
    <w:rsid w:val="003847BC"/>
    <w:rsid w:val="0038485B"/>
    <w:rsid w:val="003849FA"/>
    <w:rsid w:val="00384B98"/>
    <w:rsid w:val="00384C65"/>
    <w:rsid w:val="00384E5B"/>
    <w:rsid w:val="00384FC3"/>
    <w:rsid w:val="00384FEB"/>
    <w:rsid w:val="0038527E"/>
    <w:rsid w:val="00385295"/>
    <w:rsid w:val="003852EC"/>
    <w:rsid w:val="00385362"/>
    <w:rsid w:val="00385374"/>
    <w:rsid w:val="003853AF"/>
    <w:rsid w:val="003853D9"/>
    <w:rsid w:val="003855EF"/>
    <w:rsid w:val="003856AC"/>
    <w:rsid w:val="00385B64"/>
    <w:rsid w:val="00385BE4"/>
    <w:rsid w:val="00385C75"/>
    <w:rsid w:val="00385D3A"/>
    <w:rsid w:val="003861EB"/>
    <w:rsid w:val="0038624B"/>
    <w:rsid w:val="003864A5"/>
    <w:rsid w:val="00386743"/>
    <w:rsid w:val="00386A0D"/>
    <w:rsid w:val="00386AF8"/>
    <w:rsid w:val="00386DF8"/>
    <w:rsid w:val="00386E1B"/>
    <w:rsid w:val="00386EBF"/>
    <w:rsid w:val="00386F4B"/>
    <w:rsid w:val="00386F54"/>
    <w:rsid w:val="0038707E"/>
    <w:rsid w:val="003872B5"/>
    <w:rsid w:val="003872C7"/>
    <w:rsid w:val="00387467"/>
    <w:rsid w:val="003875B3"/>
    <w:rsid w:val="003879FA"/>
    <w:rsid w:val="00387A7B"/>
    <w:rsid w:val="00387BC2"/>
    <w:rsid w:val="00387C28"/>
    <w:rsid w:val="00387CB8"/>
    <w:rsid w:val="00387FFC"/>
    <w:rsid w:val="00390247"/>
    <w:rsid w:val="00390810"/>
    <w:rsid w:val="00390C40"/>
    <w:rsid w:val="00390F68"/>
    <w:rsid w:val="00391068"/>
    <w:rsid w:val="003914EA"/>
    <w:rsid w:val="0039150A"/>
    <w:rsid w:val="00391567"/>
    <w:rsid w:val="0039164C"/>
    <w:rsid w:val="003917B8"/>
    <w:rsid w:val="00391A5E"/>
    <w:rsid w:val="00391A68"/>
    <w:rsid w:val="00391C2C"/>
    <w:rsid w:val="00391EFC"/>
    <w:rsid w:val="00391F81"/>
    <w:rsid w:val="003923BE"/>
    <w:rsid w:val="0039240A"/>
    <w:rsid w:val="0039246E"/>
    <w:rsid w:val="003925FB"/>
    <w:rsid w:val="0039283A"/>
    <w:rsid w:val="00392943"/>
    <w:rsid w:val="00392A14"/>
    <w:rsid w:val="00392BFD"/>
    <w:rsid w:val="00392EE5"/>
    <w:rsid w:val="003930A8"/>
    <w:rsid w:val="00393126"/>
    <w:rsid w:val="00393154"/>
    <w:rsid w:val="003931AE"/>
    <w:rsid w:val="003931E1"/>
    <w:rsid w:val="0039327B"/>
    <w:rsid w:val="00393421"/>
    <w:rsid w:val="00393726"/>
    <w:rsid w:val="00393760"/>
    <w:rsid w:val="003939C0"/>
    <w:rsid w:val="003939F8"/>
    <w:rsid w:val="00393A9E"/>
    <w:rsid w:val="00393B23"/>
    <w:rsid w:val="00393C47"/>
    <w:rsid w:val="00393E9E"/>
    <w:rsid w:val="00393FDA"/>
    <w:rsid w:val="003943CB"/>
    <w:rsid w:val="0039455F"/>
    <w:rsid w:val="003946F4"/>
    <w:rsid w:val="003947C3"/>
    <w:rsid w:val="00394848"/>
    <w:rsid w:val="00394B2E"/>
    <w:rsid w:val="00394CA2"/>
    <w:rsid w:val="00394CD0"/>
    <w:rsid w:val="00394ED4"/>
    <w:rsid w:val="00395234"/>
    <w:rsid w:val="00395904"/>
    <w:rsid w:val="00395B05"/>
    <w:rsid w:val="00395BA3"/>
    <w:rsid w:val="00395BAF"/>
    <w:rsid w:val="00396023"/>
    <w:rsid w:val="0039609A"/>
    <w:rsid w:val="0039620A"/>
    <w:rsid w:val="00396232"/>
    <w:rsid w:val="0039632E"/>
    <w:rsid w:val="003964EC"/>
    <w:rsid w:val="00396690"/>
    <w:rsid w:val="00396A3E"/>
    <w:rsid w:val="00396D37"/>
    <w:rsid w:val="00397048"/>
    <w:rsid w:val="003970E7"/>
    <w:rsid w:val="0039716A"/>
    <w:rsid w:val="003971CD"/>
    <w:rsid w:val="003972BA"/>
    <w:rsid w:val="003972CD"/>
    <w:rsid w:val="003975AB"/>
    <w:rsid w:val="00397641"/>
    <w:rsid w:val="00397714"/>
    <w:rsid w:val="00397B95"/>
    <w:rsid w:val="003A0005"/>
    <w:rsid w:val="003A02F1"/>
    <w:rsid w:val="003A0642"/>
    <w:rsid w:val="003A074F"/>
    <w:rsid w:val="003A0866"/>
    <w:rsid w:val="003A08EA"/>
    <w:rsid w:val="003A0D0C"/>
    <w:rsid w:val="003A14FC"/>
    <w:rsid w:val="003A15D0"/>
    <w:rsid w:val="003A1658"/>
    <w:rsid w:val="003A1753"/>
    <w:rsid w:val="003A17BF"/>
    <w:rsid w:val="003A1B6C"/>
    <w:rsid w:val="003A1E4C"/>
    <w:rsid w:val="003A1FE2"/>
    <w:rsid w:val="003A21BA"/>
    <w:rsid w:val="003A22FB"/>
    <w:rsid w:val="003A243E"/>
    <w:rsid w:val="003A2557"/>
    <w:rsid w:val="003A2BE3"/>
    <w:rsid w:val="003A2F74"/>
    <w:rsid w:val="003A31D1"/>
    <w:rsid w:val="003A320B"/>
    <w:rsid w:val="003A3222"/>
    <w:rsid w:val="003A3287"/>
    <w:rsid w:val="003A330F"/>
    <w:rsid w:val="003A3319"/>
    <w:rsid w:val="003A3666"/>
    <w:rsid w:val="003A3A5F"/>
    <w:rsid w:val="003A3C95"/>
    <w:rsid w:val="003A3DB7"/>
    <w:rsid w:val="003A4064"/>
    <w:rsid w:val="003A4151"/>
    <w:rsid w:val="003A456C"/>
    <w:rsid w:val="003A48BB"/>
    <w:rsid w:val="003A4917"/>
    <w:rsid w:val="003A4A33"/>
    <w:rsid w:val="003A4AB4"/>
    <w:rsid w:val="003A4B1C"/>
    <w:rsid w:val="003A4B44"/>
    <w:rsid w:val="003A4BD1"/>
    <w:rsid w:val="003A4D48"/>
    <w:rsid w:val="003A4DE5"/>
    <w:rsid w:val="003A4F05"/>
    <w:rsid w:val="003A4F33"/>
    <w:rsid w:val="003A5075"/>
    <w:rsid w:val="003A529E"/>
    <w:rsid w:val="003A53D6"/>
    <w:rsid w:val="003A5443"/>
    <w:rsid w:val="003A5767"/>
    <w:rsid w:val="003A5A67"/>
    <w:rsid w:val="003A5ACA"/>
    <w:rsid w:val="003A5D15"/>
    <w:rsid w:val="003A5DD5"/>
    <w:rsid w:val="003A5FE8"/>
    <w:rsid w:val="003A6077"/>
    <w:rsid w:val="003A62CD"/>
    <w:rsid w:val="003A637C"/>
    <w:rsid w:val="003A65DB"/>
    <w:rsid w:val="003A69DD"/>
    <w:rsid w:val="003A6D0C"/>
    <w:rsid w:val="003A73E8"/>
    <w:rsid w:val="003A7520"/>
    <w:rsid w:val="003A7839"/>
    <w:rsid w:val="003A7890"/>
    <w:rsid w:val="003A797E"/>
    <w:rsid w:val="003A7D48"/>
    <w:rsid w:val="003A7E83"/>
    <w:rsid w:val="003A7E87"/>
    <w:rsid w:val="003A7F9B"/>
    <w:rsid w:val="003A7FCD"/>
    <w:rsid w:val="003B027E"/>
    <w:rsid w:val="003B07DD"/>
    <w:rsid w:val="003B08C8"/>
    <w:rsid w:val="003B09C9"/>
    <w:rsid w:val="003B0A18"/>
    <w:rsid w:val="003B1156"/>
    <w:rsid w:val="003B118D"/>
    <w:rsid w:val="003B12A2"/>
    <w:rsid w:val="003B12AB"/>
    <w:rsid w:val="003B12CE"/>
    <w:rsid w:val="003B144A"/>
    <w:rsid w:val="003B14F6"/>
    <w:rsid w:val="003B1515"/>
    <w:rsid w:val="003B154F"/>
    <w:rsid w:val="003B165D"/>
    <w:rsid w:val="003B1A0D"/>
    <w:rsid w:val="003B1B59"/>
    <w:rsid w:val="003B1B5F"/>
    <w:rsid w:val="003B1D24"/>
    <w:rsid w:val="003B1DAE"/>
    <w:rsid w:val="003B20E8"/>
    <w:rsid w:val="003B219B"/>
    <w:rsid w:val="003B222D"/>
    <w:rsid w:val="003B225D"/>
    <w:rsid w:val="003B2449"/>
    <w:rsid w:val="003B24AA"/>
    <w:rsid w:val="003B24B2"/>
    <w:rsid w:val="003B266E"/>
    <w:rsid w:val="003B2817"/>
    <w:rsid w:val="003B2975"/>
    <w:rsid w:val="003B2B71"/>
    <w:rsid w:val="003B2D03"/>
    <w:rsid w:val="003B2E03"/>
    <w:rsid w:val="003B2E7E"/>
    <w:rsid w:val="003B3270"/>
    <w:rsid w:val="003B35CD"/>
    <w:rsid w:val="003B35E6"/>
    <w:rsid w:val="003B365D"/>
    <w:rsid w:val="003B3743"/>
    <w:rsid w:val="003B3901"/>
    <w:rsid w:val="003B39E8"/>
    <w:rsid w:val="003B3BE5"/>
    <w:rsid w:val="003B4051"/>
    <w:rsid w:val="003B4058"/>
    <w:rsid w:val="003B41E5"/>
    <w:rsid w:val="003B4352"/>
    <w:rsid w:val="003B450D"/>
    <w:rsid w:val="003B480C"/>
    <w:rsid w:val="003B4827"/>
    <w:rsid w:val="003B4956"/>
    <w:rsid w:val="003B4959"/>
    <w:rsid w:val="003B4B5E"/>
    <w:rsid w:val="003B4EC6"/>
    <w:rsid w:val="003B5015"/>
    <w:rsid w:val="003B522B"/>
    <w:rsid w:val="003B52DA"/>
    <w:rsid w:val="003B547D"/>
    <w:rsid w:val="003B5666"/>
    <w:rsid w:val="003B56B5"/>
    <w:rsid w:val="003B5816"/>
    <w:rsid w:val="003B5A65"/>
    <w:rsid w:val="003B5E3D"/>
    <w:rsid w:val="003B5F1E"/>
    <w:rsid w:val="003B5F3B"/>
    <w:rsid w:val="003B616A"/>
    <w:rsid w:val="003B62BF"/>
    <w:rsid w:val="003B6532"/>
    <w:rsid w:val="003B654A"/>
    <w:rsid w:val="003B66C0"/>
    <w:rsid w:val="003B671A"/>
    <w:rsid w:val="003B676E"/>
    <w:rsid w:val="003B67DC"/>
    <w:rsid w:val="003B6804"/>
    <w:rsid w:val="003B6811"/>
    <w:rsid w:val="003B6D0D"/>
    <w:rsid w:val="003B6E1F"/>
    <w:rsid w:val="003B6E24"/>
    <w:rsid w:val="003B6F50"/>
    <w:rsid w:val="003B71BD"/>
    <w:rsid w:val="003B743D"/>
    <w:rsid w:val="003B76C6"/>
    <w:rsid w:val="003B779F"/>
    <w:rsid w:val="003B77B5"/>
    <w:rsid w:val="003B7A94"/>
    <w:rsid w:val="003B7CE4"/>
    <w:rsid w:val="003B7DBE"/>
    <w:rsid w:val="003C06FB"/>
    <w:rsid w:val="003C096D"/>
    <w:rsid w:val="003C0973"/>
    <w:rsid w:val="003C0A06"/>
    <w:rsid w:val="003C10DB"/>
    <w:rsid w:val="003C1356"/>
    <w:rsid w:val="003C15C5"/>
    <w:rsid w:val="003C162B"/>
    <w:rsid w:val="003C1BA3"/>
    <w:rsid w:val="003C20DD"/>
    <w:rsid w:val="003C213A"/>
    <w:rsid w:val="003C21E4"/>
    <w:rsid w:val="003C255D"/>
    <w:rsid w:val="003C281E"/>
    <w:rsid w:val="003C2823"/>
    <w:rsid w:val="003C2BA2"/>
    <w:rsid w:val="003C2BAF"/>
    <w:rsid w:val="003C2D8E"/>
    <w:rsid w:val="003C2FF1"/>
    <w:rsid w:val="003C3255"/>
    <w:rsid w:val="003C332F"/>
    <w:rsid w:val="003C39C5"/>
    <w:rsid w:val="003C3A00"/>
    <w:rsid w:val="003C3A58"/>
    <w:rsid w:val="003C3B9B"/>
    <w:rsid w:val="003C3D12"/>
    <w:rsid w:val="003C3EAD"/>
    <w:rsid w:val="003C3EDC"/>
    <w:rsid w:val="003C3F9B"/>
    <w:rsid w:val="003C425E"/>
    <w:rsid w:val="003C4386"/>
    <w:rsid w:val="003C4494"/>
    <w:rsid w:val="003C45AD"/>
    <w:rsid w:val="003C45E1"/>
    <w:rsid w:val="003C4BEC"/>
    <w:rsid w:val="003C4DA0"/>
    <w:rsid w:val="003C4DFA"/>
    <w:rsid w:val="003C4E17"/>
    <w:rsid w:val="003C5566"/>
    <w:rsid w:val="003C5601"/>
    <w:rsid w:val="003C585A"/>
    <w:rsid w:val="003C5BEE"/>
    <w:rsid w:val="003C5D5A"/>
    <w:rsid w:val="003C5E17"/>
    <w:rsid w:val="003C5E54"/>
    <w:rsid w:val="003C62FC"/>
    <w:rsid w:val="003C657A"/>
    <w:rsid w:val="003C65B2"/>
    <w:rsid w:val="003C6608"/>
    <w:rsid w:val="003C66DB"/>
    <w:rsid w:val="003C69EF"/>
    <w:rsid w:val="003C6A02"/>
    <w:rsid w:val="003C6DF9"/>
    <w:rsid w:val="003C6DFA"/>
    <w:rsid w:val="003C6EFD"/>
    <w:rsid w:val="003C6F32"/>
    <w:rsid w:val="003C7099"/>
    <w:rsid w:val="003C7233"/>
    <w:rsid w:val="003C7455"/>
    <w:rsid w:val="003C748F"/>
    <w:rsid w:val="003C74BC"/>
    <w:rsid w:val="003C74C5"/>
    <w:rsid w:val="003C7A92"/>
    <w:rsid w:val="003C7B6E"/>
    <w:rsid w:val="003C7EB8"/>
    <w:rsid w:val="003C7F03"/>
    <w:rsid w:val="003D04F1"/>
    <w:rsid w:val="003D087F"/>
    <w:rsid w:val="003D08A1"/>
    <w:rsid w:val="003D0A6F"/>
    <w:rsid w:val="003D0B23"/>
    <w:rsid w:val="003D0B3C"/>
    <w:rsid w:val="003D0E0B"/>
    <w:rsid w:val="003D127A"/>
    <w:rsid w:val="003D18C7"/>
    <w:rsid w:val="003D19EC"/>
    <w:rsid w:val="003D1A44"/>
    <w:rsid w:val="003D1AC3"/>
    <w:rsid w:val="003D1D75"/>
    <w:rsid w:val="003D1F0B"/>
    <w:rsid w:val="003D1FFB"/>
    <w:rsid w:val="003D2085"/>
    <w:rsid w:val="003D211A"/>
    <w:rsid w:val="003D226D"/>
    <w:rsid w:val="003D24DE"/>
    <w:rsid w:val="003D2557"/>
    <w:rsid w:val="003D28BD"/>
    <w:rsid w:val="003D28C0"/>
    <w:rsid w:val="003D2B42"/>
    <w:rsid w:val="003D2E37"/>
    <w:rsid w:val="003D2E39"/>
    <w:rsid w:val="003D30D9"/>
    <w:rsid w:val="003D330F"/>
    <w:rsid w:val="003D34C1"/>
    <w:rsid w:val="003D3569"/>
    <w:rsid w:val="003D3913"/>
    <w:rsid w:val="003D3988"/>
    <w:rsid w:val="003D3A9C"/>
    <w:rsid w:val="003D3B40"/>
    <w:rsid w:val="003D3C80"/>
    <w:rsid w:val="003D3CDB"/>
    <w:rsid w:val="003D3EAF"/>
    <w:rsid w:val="003D3FB5"/>
    <w:rsid w:val="003D3FF3"/>
    <w:rsid w:val="003D40B0"/>
    <w:rsid w:val="003D4221"/>
    <w:rsid w:val="003D432B"/>
    <w:rsid w:val="003D472A"/>
    <w:rsid w:val="003D4862"/>
    <w:rsid w:val="003D48A4"/>
    <w:rsid w:val="003D4982"/>
    <w:rsid w:val="003D4C39"/>
    <w:rsid w:val="003D4DA9"/>
    <w:rsid w:val="003D5079"/>
    <w:rsid w:val="003D514F"/>
    <w:rsid w:val="003D51FC"/>
    <w:rsid w:val="003D5286"/>
    <w:rsid w:val="003D5293"/>
    <w:rsid w:val="003D539B"/>
    <w:rsid w:val="003D545F"/>
    <w:rsid w:val="003D5643"/>
    <w:rsid w:val="003D564B"/>
    <w:rsid w:val="003D57D0"/>
    <w:rsid w:val="003D57D8"/>
    <w:rsid w:val="003D57EB"/>
    <w:rsid w:val="003D5892"/>
    <w:rsid w:val="003D59CA"/>
    <w:rsid w:val="003D6063"/>
    <w:rsid w:val="003D6147"/>
    <w:rsid w:val="003D61C8"/>
    <w:rsid w:val="003D621C"/>
    <w:rsid w:val="003D63C4"/>
    <w:rsid w:val="003D648F"/>
    <w:rsid w:val="003D656B"/>
    <w:rsid w:val="003D661E"/>
    <w:rsid w:val="003D6631"/>
    <w:rsid w:val="003D6697"/>
    <w:rsid w:val="003D6754"/>
    <w:rsid w:val="003D6AEF"/>
    <w:rsid w:val="003D6C22"/>
    <w:rsid w:val="003D6D81"/>
    <w:rsid w:val="003D6FDA"/>
    <w:rsid w:val="003D71F1"/>
    <w:rsid w:val="003D7414"/>
    <w:rsid w:val="003D75B7"/>
    <w:rsid w:val="003D79BC"/>
    <w:rsid w:val="003D7AD9"/>
    <w:rsid w:val="003D7C1B"/>
    <w:rsid w:val="003D7C58"/>
    <w:rsid w:val="003E0314"/>
    <w:rsid w:val="003E03CD"/>
    <w:rsid w:val="003E04DC"/>
    <w:rsid w:val="003E0546"/>
    <w:rsid w:val="003E06C5"/>
    <w:rsid w:val="003E0822"/>
    <w:rsid w:val="003E08A0"/>
    <w:rsid w:val="003E08E8"/>
    <w:rsid w:val="003E0A52"/>
    <w:rsid w:val="003E0A92"/>
    <w:rsid w:val="003E0AFB"/>
    <w:rsid w:val="003E0E93"/>
    <w:rsid w:val="003E0EF8"/>
    <w:rsid w:val="003E0F9C"/>
    <w:rsid w:val="003E10E0"/>
    <w:rsid w:val="003E129B"/>
    <w:rsid w:val="003E137F"/>
    <w:rsid w:val="003E1404"/>
    <w:rsid w:val="003E1463"/>
    <w:rsid w:val="003E152F"/>
    <w:rsid w:val="003E182A"/>
    <w:rsid w:val="003E1A21"/>
    <w:rsid w:val="003E1A98"/>
    <w:rsid w:val="003E1B31"/>
    <w:rsid w:val="003E1BA4"/>
    <w:rsid w:val="003E1BD4"/>
    <w:rsid w:val="003E1C77"/>
    <w:rsid w:val="003E1C7D"/>
    <w:rsid w:val="003E1FD9"/>
    <w:rsid w:val="003E2464"/>
    <w:rsid w:val="003E25CD"/>
    <w:rsid w:val="003E265A"/>
    <w:rsid w:val="003E2C83"/>
    <w:rsid w:val="003E330A"/>
    <w:rsid w:val="003E358C"/>
    <w:rsid w:val="003E36DF"/>
    <w:rsid w:val="003E36E4"/>
    <w:rsid w:val="003E3C1D"/>
    <w:rsid w:val="003E3C4D"/>
    <w:rsid w:val="003E3C93"/>
    <w:rsid w:val="003E3E35"/>
    <w:rsid w:val="003E3EB5"/>
    <w:rsid w:val="003E3EB7"/>
    <w:rsid w:val="003E40BE"/>
    <w:rsid w:val="003E4644"/>
    <w:rsid w:val="003E49D9"/>
    <w:rsid w:val="003E4D0D"/>
    <w:rsid w:val="003E4DA4"/>
    <w:rsid w:val="003E515D"/>
    <w:rsid w:val="003E5324"/>
    <w:rsid w:val="003E550A"/>
    <w:rsid w:val="003E5663"/>
    <w:rsid w:val="003E56BF"/>
    <w:rsid w:val="003E5761"/>
    <w:rsid w:val="003E5781"/>
    <w:rsid w:val="003E57B9"/>
    <w:rsid w:val="003E5AE0"/>
    <w:rsid w:val="003E5AF7"/>
    <w:rsid w:val="003E5BF3"/>
    <w:rsid w:val="003E5D66"/>
    <w:rsid w:val="003E5DA6"/>
    <w:rsid w:val="003E6074"/>
    <w:rsid w:val="003E6374"/>
    <w:rsid w:val="003E63D5"/>
    <w:rsid w:val="003E64D2"/>
    <w:rsid w:val="003E6F2A"/>
    <w:rsid w:val="003E6F98"/>
    <w:rsid w:val="003E7108"/>
    <w:rsid w:val="003E715D"/>
    <w:rsid w:val="003E7179"/>
    <w:rsid w:val="003E7761"/>
    <w:rsid w:val="003E7820"/>
    <w:rsid w:val="003E789D"/>
    <w:rsid w:val="003E79A9"/>
    <w:rsid w:val="003E7B83"/>
    <w:rsid w:val="003E7C3A"/>
    <w:rsid w:val="003E7D14"/>
    <w:rsid w:val="003E7E74"/>
    <w:rsid w:val="003E7FA6"/>
    <w:rsid w:val="003F0048"/>
    <w:rsid w:val="003F0487"/>
    <w:rsid w:val="003F0557"/>
    <w:rsid w:val="003F05E9"/>
    <w:rsid w:val="003F065B"/>
    <w:rsid w:val="003F08B4"/>
    <w:rsid w:val="003F08C7"/>
    <w:rsid w:val="003F0926"/>
    <w:rsid w:val="003F0C6A"/>
    <w:rsid w:val="003F0C98"/>
    <w:rsid w:val="003F0CB1"/>
    <w:rsid w:val="003F0F72"/>
    <w:rsid w:val="003F0FE6"/>
    <w:rsid w:val="003F1033"/>
    <w:rsid w:val="003F10B5"/>
    <w:rsid w:val="003F1399"/>
    <w:rsid w:val="003F149A"/>
    <w:rsid w:val="003F1DC3"/>
    <w:rsid w:val="003F1EE6"/>
    <w:rsid w:val="003F202B"/>
    <w:rsid w:val="003F226A"/>
    <w:rsid w:val="003F2454"/>
    <w:rsid w:val="003F25CA"/>
    <w:rsid w:val="003F264D"/>
    <w:rsid w:val="003F26A8"/>
    <w:rsid w:val="003F27CA"/>
    <w:rsid w:val="003F281A"/>
    <w:rsid w:val="003F2901"/>
    <w:rsid w:val="003F2F8D"/>
    <w:rsid w:val="003F2F99"/>
    <w:rsid w:val="003F3102"/>
    <w:rsid w:val="003F329D"/>
    <w:rsid w:val="003F346B"/>
    <w:rsid w:val="003F34D0"/>
    <w:rsid w:val="003F3A97"/>
    <w:rsid w:val="003F3D7C"/>
    <w:rsid w:val="003F4372"/>
    <w:rsid w:val="003F43B6"/>
    <w:rsid w:val="003F44DA"/>
    <w:rsid w:val="003F450E"/>
    <w:rsid w:val="003F4533"/>
    <w:rsid w:val="003F478A"/>
    <w:rsid w:val="003F488D"/>
    <w:rsid w:val="003F48AB"/>
    <w:rsid w:val="003F4D6D"/>
    <w:rsid w:val="003F4DFA"/>
    <w:rsid w:val="003F4E8B"/>
    <w:rsid w:val="003F5044"/>
    <w:rsid w:val="003F50EA"/>
    <w:rsid w:val="003F5254"/>
    <w:rsid w:val="003F554B"/>
    <w:rsid w:val="003F597F"/>
    <w:rsid w:val="003F599E"/>
    <w:rsid w:val="003F59C6"/>
    <w:rsid w:val="003F5A25"/>
    <w:rsid w:val="003F5C94"/>
    <w:rsid w:val="003F5CA6"/>
    <w:rsid w:val="003F5D93"/>
    <w:rsid w:val="003F5E03"/>
    <w:rsid w:val="003F5F70"/>
    <w:rsid w:val="003F60AC"/>
    <w:rsid w:val="003F61CD"/>
    <w:rsid w:val="003F66E8"/>
    <w:rsid w:val="003F678C"/>
    <w:rsid w:val="003F67A0"/>
    <w:rsid w:val="003F68A9"/>
    <w:rsid w:val="003F68D2"/>
    <w:rsid w:val="003F68E8"/>
    <w:rsid w:val="003F7169"/>
    <w:rsid w:val="003F747E"/>
    <w:rsid w:val="003F7612"/>
    <w:rsid w:val="003F78E0"/>
    <w:rsid w:val="003F7A83"/>
    <w:rsid w:val="003F7C81"/>
    <w:rsid w:val="003F7E61"/>
    <w:rsid w:val="004000CA"/>
    <w:rsid w:val="004003BD"/>
    <w:rsid w:val="00400506"/>
    <w:rsid w:val="0040062A"/>
    <w:rsid w:val="004006D0"/>
    <w:rsid w:val="0040082E"/>
    <w:rsid w:val="0040089B"/>
    <w:rsid w:val="004012A5"/>
    <w:rsid w:val="00401704"/>
    <w:rsid w:val="00401719"/>
    <w:rsid w:val="0040181A"/>
    <w:rsid w:val="00401AA4"/>
    <w:rsid w:val="00401B01"/>
    <w:rsid w:val="00401D40"/>
    <w:rsid w:val="00402119"/>
    <w:rsid w:val="004022CD"/>
    <w:rsid w:val="004023E4"/>
    <w:rsid w:val="0040248C"/>
    <w:rsid w:val="0040256C"/>
    <w:rsid w:val="00402624"/>
    <w:rsid w:val="0040268F"/>
    <w:rsid w:val="00402797"/>
    <w:rsid w:val="004027A4"/>
    <w:rsid w:val="00402839"/>
    <w:rsid w:val="00402AA3"/>
    <w:rsid w:val="00402ADF"/>
    <w:rsid w:val="00402E58"/>
    <w:rsid w:val="00402E5F"/>
    <w:rsid w:val="00402E89"/>
    <w:rsid w:val="0040354F"/>
    <w:rsid w:val="00403A3D"/>
    <w:rsid w:val="00403A86"/>
    <w:rsid w:val="00403C95"/>
    <w:rsid w:val="00403CDB"/>
    <w:rsid w:val="00403D0E"/>
    <w:rsid w:val="00403E94"/>
    <w:rsid w:val="00403FDD"/>
    <w:rsid w:val="0040403B"/>
    <w:rsid w:val="004042C2"/>
    <w:rsid w:val="004042F3"/>
    <w:rsid w:val="00404310"/>
    <w:rsid w:val="00404609"/>
    <w:rsid w:val="00404616"/>
    <w:rsid w:val="0040465E"/>
    <w:rsid w:val="004047D1"/>
    <w:rsid w:val="004049A2"/>
    <w:rsid w:val="00404A05"/>
    <w:rsid w:val="00404C35"/>
    <w:rsid w:val="00404C6A"/>
    <w:rsid w:val="00404DBE"/>
    <w:rsid w:val="00404EE3"/>
    <w:rsid w:val="0040526E"/>
    <w:rsid w:val="004054E5"/>
    <w:rsid w:val="004056D6"/>
    <w:rsid w:val="00405768"/>
    <w:rsid w:val="00405929"/>
    <w:rsid w:val="0040596C"/>
    <w:rsid w:val="004059C0"/>
    <w:rsid w:val="00405A0B"/>
    <w:rsid w:val="00405BD1"/>
    <w:rsid w:val="00405CE4"/>
    <w:rsid w:val="00405E43"/>
    <w:rsid w:val="004061F3"/>
    <w:rsid w:val="00406729"/>
    <w:rsid w:val="0040696E"/>
    <w:rsid w:val="00406B93"/>
    <w:rsid w:val="004071AE"/>
    <w:rsid w:val="00407281"/>
    <w:rsid w:val="0040736B"/>
    <w:rsid w:val="004074A8"/>
    <w:rsid w:val="004076D5"/>
    <w:rsid w:val="004076E6"/>
    <w:rsid w:val="00407997"/>
    <w:rsid w:val="00407C98"/>
    <w:rsid w:val="00407F7A"/>
    <w:rsid w:val="00407F86"/>
    <w:rsid w:val="00410245"/>
    <w:rsid w:val="0041044F"/>
    <w:rsid w:val="00410820"/>
    <w:rsid w:val="00410924"/>
    <w:rsid w:val="00410E61"/>
    <w:rsid w:val="00411341"/>
    <w:rsid w:val="0041134C"/>
    <w:rsid w:val="004114FB"/>
    <w:rsid w:val="00411595"/>
    <w:rsid w:val="00411685"/>
    <w:rsid w:val="004116DC"/>
    <w:rsid w:val="00411757"/>
    <w:rsid w:val="00411976"/>
    <w:rsid w:val="00411A15"/>
    <w:rsid w:val="00411C0D"/>
    <w:rsid w:val="00411C31"/>
    <w:rsid w:val="004121FE"/>
    <w:rsid w:val="00412230"/>
    <w:rsid w:val="00412247"/>
    <w:rsid w:val="00412386"/>
    <w:rsid w:val="004123D3"/>
    <w:rsid w:val="004125C5"/>
    <w:rsid w:val="00412E15"/>
    <w:rsid w:val="00412E35"/>
    <w:rsid w:val="00413429"/>
    <w:rsid w:val="004136E9"/>
    <w:rsid w:val="0041395C"/>
    <w:rsid w:val="00413B20"/>
    <w:rsid w:val="00413D1B"/>
    <w:rsid w:val="00413E2C"/>
    <w:rsid w:val="00413E2D"/>
    <w:rsid w:val="00413EA9"/>
    <w:rsid w:val="00413EAE"/>
    <w:rsid w:val="00413F61"/>
    <w:rsid w:val="0041405E"/>
    <w:rsid w:val="004143B9"/>
    <w:rsid w:val="00414467"/>
    <w:rsid w:val="004144C5"/>
    <w:rsid w:val="00414533"/>
    <w:rsid w:val="00414618"/>
    <w:rsid w:val="00414976"/>
    <w:rsid w:val="00414B46"/>
    <w:rsid w:val="00414D26"/>
    <w:rsid w:val="00414D58"/>
    <w:rsid w:val="00414F00"/>
    <w:rsid w:val="00415053"/>
    <w:rsid w:val="00415142"/>
    <w:rsid w:val="004151EA"/>
    <w:rsid w:val="00415367"/>
    <w:rsid w:val="004154BC"/>
    <w:rsid w:val="00415561"/>
    <w:rsid w:val="004155D6"/>
    <w:rsid w:val="004155FA"/>
    <w:rsid w:val="00415807"/>
    <w:rsid w:val="00415DBE"/>
    <w:rsid w:val="00415EF9"/>
    <w:rsid w:val="004160DF"/>
    <w:rsid w:val="004160F9"/>
    <w:rsid w:val="004161A9"/>
    <w:rsid w:val="004162AD"/>
    <w:rsid w:val="00416325"/>
    <w:rsid w:val="004164FB"/>
    <w:rsid w:val="00416527"/>
    <w:rsid w:val="0041669B"/>
    <w:rsid w:val="0041674A"/>
    <w:rsid w:val="004169C3"/>
    <w:rsid w:val="00416B22"/>
    <w:rsid w:val="00416CC0"/>
    <w:rsid w:val="00416E5F"/>
    <w:rsid w:val="00416FA3"/>
    <w:rsid w:val="0041711D"/>
    <w:rsid w:val="00417536"/>
    <w:rsid w:val="00417543"/>
    <w:rsid w:val="00417604"/>
    <w:rsid w:val="004176E9"/>
    <w:rsid w:val="00417A11"/>
    <w:rsid w:val="00417A22"/>
    <w:rsid w:val="00417B2E"/>
    <w:rsid w:val="00417FF4"/>
    <w:rsid w:val="004200E6"/>
    <w:rsid w:val="00420134"/>
    <w:rsid w:val="0042014D"/>
    <w:rsid w:val="0042029E"/>
    <w:rsid w:val="0042037E"/>
    <w:rsid w:val="0042039E"/>
    <w:rsid w:val="004204F0"/>
    <w:rsid w:val="00420747"/>
    <w:rsid w:val="00420980"/>
    <w:rsid w:val="004209DF"/>
    <w:rsid w:val="00420AA9"/>
    <w:rsid w:val="00420B2C"/>
    <w:rsid w:val="00421036"/>
    <w:rsid w:val="00421074"/>
    <w:rsid w:val="004210ED"/>
    <w:rsid w:val="00421143"/>
    <w:rsid w:val="00421356"/>
    <w:rsid w:val="004218D6"/>
    <w:rsid w:val="00421A19"/>
    <w:rsid w:val="00421A37"/>
    <w:rsid w:val="00421B57"/>
    <w:rsid w:val="00421E4D"/>
    <w:rsid w:val="004222D0"/>
    <w:rsid w:val="004224AB"/>
    <w:rsid w:val="0042293A"/>
    <w:rsid w:val="00422AE4"/>
    <w:rsid w:val="00422D94"/>
    <w:rsid w:val="00422D9C"/>
    <w:rsid w:val="00422E11"/>
    <w:rsid w:val="004230EA"/>
    <w:rsid w:val="00423331"/>
    <w:rsid w:val="004237C4"/>
    <w:rsid w:val="00423814"/>
    <w:rsid w:val="0042387E"/>
    <w:rsid w:val="00423BA3"/>
    <w:rsid w:val="00423BC4"/>
    <w:rsid w:val="00423C01"/>
    <w:rsid w:val="00423C4C"/>
    <w:rsid w:val="00423D53"/>
    <w:rsid w:val="00423E93"/>
    <w:rsid w:val="00424577"/>
    <w:rsid w:val="00424872"/>
    <w:rsid w:val="00424952"/>
    <w:rsid w:val="00424BD3"/>
    <w:rsid w:val="00424C6D"/>
    <w:rsid w:val="00424C98"/>
    <w:rsid w:val="00425023"/>
    <w:rsid w:val="0042557B"/>
    <w:rsid w:val="004255DF"/>
    <w:rsid w:val="00425983"/>
    <w:rsid w:val="004259E9"/>
    <w:rsid w:val="00425EBC"/>
    <w:rsid w:val="00426244"/>
    <w:rsid w:val="004265DA"/>
    <w:rsid w:val="00426673"/>
    <w:rsid w:val="004266D8"/>
    <w:rsid w:val="00426733"/>
    <w:rsid w:val="00426748"/>
    <w:rsid w:val="004268C4"/>
    <w:rsid w:val="00426979"/>
    <w:rsid w:val="004269CA"/>
    <w:rsid w:val="00426AD0"/>
    <w:rsid w:val="00426F1D"/>
    <w:rsid w:val="00426FB4"/>
    <w:rsid w:val="0042702D"/>
    <w:rsid w:val="004276A8"/>
    <w:rsid w:val="0042788B"/>
    <w:rsid w:val="00427A49"/>
    <w:rsid w:val="00427ADF"/>
    <w:rsid w:val="00427B41"/>
    <w:rsid w:val="00427B52"/>
    <w:rsid w:val="00427D08"/>
    <w:rsid w:val="00427DF8"/>
    <w:rsid w:val="00430137"/>
    <w:rsid w:val="004302C8"/>
    <w:rsid w:val="004303CA"/>
    <w:rsid w:val="00430484"/>
    <w:rsid w:val="00430772"/>
    <w:rsid w:val="00430884"/>
    <w:rsid w:val="004308CC"/>
    <w:rsid w:val="004309BE"/>
    <w:rsid w:val="00430AD0"/>
    <w:rsid w:val="00430B02"/>
    <w:rsid w:val="00430B87"/>
    <w:rsid w:val="00430BAC"/>
    <w:rsid w:val="00430BD2"/>
    <w:rsid w:val="00430BFE"/>
    <w:rsid w:val="00430F33"/>
    <w:rsid w:val="00430F5A"/>
    <w:rsid w:val="004310C0"/>
    <w:rsid w:val="004315E3"/>
    <w:rsid w:val="0043179E"/>
    <w:rsid w:val="00431B1D"/>
    <w:rsid w:val="00431C79"/>
    <w:rsid w:val="00432001"/>
    <w:rsid w:val="0043201A"/>
    <w:rsid w:val="00432235"/>
    <w:rsid w:val="004327F2"/>
    <w:rsid w:val="004328F7"/>
    <w:rsid w:val="00432920"/>
    <w:rsid w:val="00432A59"/>
    <w:rsid w:val="00432A9C"/>
    <w:rsid w:val="00432C1A"/>
    <w:rsid w:val="00432DAC"/>
    <w:rsid w:val="00432E08"/>
    <w:rsid w:val="0043329C"/>
    <w:rsid w:val="00433426"/>
    <w:rsid w:val="004335D8"/>
    <w:rsid w:val="00433661"/>
    <w:rsid w:val="004336D6"/>
    <w:rsid w:val="004337E3"/>
    <w:rsid w:val="00433A1B"/>
    <w:rsid w:val="00433D4F"/>
    <w:rsid w:val="0043429E"/>
    <w:rsid w:val="0043458E"/>
    <w:rsid w:val="004346A8"/>
    <w:rsid w:val="00434BD1"/>
    <w:rsid w:val="00434C6C"/>
    <w:rsid w:val="00434D35"/>
    <w:rsid w:val="00434ED5"/>
    <w:rsid w:val="00434EFF"/>
    <w:rsid w:val="0043512A"/>
    <w:rsid w:val="004351FE"/>
    <w:rsid w:val="00435295"/>
    <w:rsid w:val="004353C2"/>
    <w:rsid w:val="004354AF"/>
    <w:rsid w:val="00435886"/>
    <w:rsid w:val="00435A78"/>
    <w:rsid w:val="00435CB5"/>
    <w:rsid w:val="00435D1B"/>
    <w:rsid w:val="004361F4"/>
    <w:rsid w:val="0043628B"/>
    <w:rsid w:val="0043628C"/>
    <w:rsid w:val="004362C2"/>
    <w:rsid w:val="00436976"/>
    <w:rsid w:val="00436BEB"/>
    <w:rsid w:val="00436D30"/>
    <w:rsid w:val="00436E29"/>
    <w:rsid w:val="0043722F"/>
    <w:rsid w:val="004373C0"/>
    <w:rsid w:val="004377E8"/>
    <w:rsid w:val="0043785E"/>
    <w:rsid w:val="00437894"/>
    <w:rsid w:val="0043789B"/>
    <w:rsid w:val="004378A2"/>
    <w:rsid w:val="00437AD5"/>
    <w:rsid w:val="00437B2B"/>
    <w:rsid w:val="00437BF8"/>
    <w:rsid w:val="00437C65"/>
    <w:rsid w:val="00437EC2"/>
    <w:rsid w:val="00437EE7"/>
    <w:rsid w:val="004401E5"/>
    <w:rsid w:val="004401F6"/>
    <w:rsid w:val="00440272"/>
    <w:rsid w:val="00440285"/>
    <w:rsid w:val="00440326"/>
    <w:rsid w:val="00440418"/>
    <w:rsid w:val="004404A3"/>
    <w:rsid w:val="004404D1"/>
    <w:rsid w:val="004406AD"/>
    <w:rsid w:val="00440ACD"/>
    <w:rsid w:val="00440B1F"/>
    <w:rsid w:val="00440D22"/>
    <w:rsid w:val="00440DF5"/>
    <w:rsid w:val="00440F09"/>
    <w:rsid w:val="004410D7"/>
    <w:rsid w:val="004411BF"/>
    <w:rsid w:val="004412A1"/>
    <w:rsid w:val="00441510"/>
    <w:rsid w:val="00441644"/>
    <w:rsid w:val="00441746"/>
    <w:rsid w:val="00441AAB"/>
    <w:rsid w:val="00441ED0"/>
    <w:rsid w:val="004420BB"/>
    <w:rsid w:val="0044226A"/>
    <w:rsid w:val="00442368"/>
    <w:rsid w:val="00442626"/>
    <w:rsid w:val="0044288A"/>
    <w:rsid w:val="00442892"/>
    <w:rsid w:val="00442923"/>
    <w:rsid w:val="00442AA6"/>
    <w:rsid w:val="00442BC2"/>
    <w:rsid w:val="00442CAC"/>
    <w:rsid w:val="00442E6C"/>
    <w:rsid w:val="004437D5"/>
    <w:rsid w:val="00443887"/>
    <w:rsid w:val="00443ABA"/>
    <w:rsid w:val="00443B46"/>
    <w:rsid w:val="00443C5E"/>
    <w:rsid w:val="00443E4F"/>
    <w:rsid w:val="00444239"/>
    <w:rsid w:val="00444562"/>
    <w:rsid w:val="004445FC"/>
    <w:rsid w:val="00444723"/>
    <w:rsid w:val="004447BD"/>
    <w:rsid w:val="00444C1A"/>
    <w:rsid w:val="00444C37"/>
    <w:rsid w:val="00444E32"/>
    <w:rsid w:val="00444FF8"/>
    <w:rsid w:val="00445089"/>
    <w:rsid w:val="004451DA"/>
    <w:rsid w:val="004451F6"/>
    <w:rsid w:val="004453E7"/>
    <w:rsid w:val="004455E0"/>
    <w:rsid w:val="004457BB"/>
    <w:rsid w:val="004457EF"/>
    <w:rsid w:val="00445909"/>
    <w:rsid w:val="00445C5A"/>
    <w:rsid w:val="00445F46"/>
    <w:rsid w:val="00446166"/>
    <w:rsid w:val="00446237"/>
    <w:rsid w:val="0044624B"/>
    <w:rsid w:val="00446371"/>
    <w:rsid w:val="00446457"/>
    <w:rsid w:val="00446500"/>
    <w:rsid w:val="00446522"/>
    <w:rsid w:val="00446859"/>
    <w:rsid w:val="00446872"/>
    <w:rsid w:val="0044693D"/>
    <w:rsid w:val="00446BDE"/>
    <w:rsid w:val="00446F2A"/>
    <w:rsid w:val="004476C4"/>
    <w:rsid w:val="004478CE"/>
    <w:rsid w:val="00447A18"/>
    <w:rsid w:val="00447A48"/>
    <w:rsid w:val="00447B0D"/>
    <w:rsid w:val="00447C7E"/>
    <w:rsid w:val="00447CF5"/>
    <w:rsid w:val="00450189"/>
    <w:rsid w:val="0045034C"/>
    <w:rsid w:val="00450422"/>
    <w:rsid w:val="0045057F"/>
    <w:rsid w:val="00450702"/>
    <w:rsid w:val="004507EF"/>
    <w:rsid w:val="00450BCD"/>
    <w:rsid w:val="00450BD7"/>
    <w:rsid w:val="00450D3A"/>
    <w:rsid w:val="00450D92"/>
    <w:rsid w:val="00450FA2"/>
    <w:rsid w:val="0045134D"/>
    <w:rsid w:val="00451907"/>
    <w:rsid w:val="00451915"/>
    <w:rsid w:val="00451998"/>
    <w:rsid w:val="004519C9"/>
    <w:rsid w:val="00451D32"/>
    <w:rsid w:val="00451EDF"/>
    <w:rsid w:val="004521C7"/>
    <w:rsid w:val="00452445"/>
    <w:rsid w:val="00452456"/>
    <w:rsid w:val="004524A0"/>
    <w:rsid w:val="004525D8"/>
    <w:rsid w:val="00452640"/>
    <w:rsid w:val="0045267C"/>
    <w:rsid w:val="004528B2"/>
    <w:rsid w:val="00452A98"/>
    <w:rsid w:val="00453011"/>
    <w:rsid w:val="00453415"/>
    <w:rsid w:val="0045346D"/>
    <w:rsid w:val="0045358E"/>
    <w:rsid w:val="00453732"/>
    <w:rsid w:val="0045392D"/>
    <w:rsid w:val="004539C5"/>
    <w:rsid w:val="00453C3D"/>
    <w:rsid w:val="00453C77"/>
    <w:rsid w:val="00453E99"/>
    <w:rsid w:val="00453F03"/>
    <w:rsid w:val="00453F53"/>
    <w:rsid w:val="00453F60"/>
    <w:rsid w:val="00453FB7"/>
    <w:rsid w:val="00454617"/>
    <w:rsid w:val="00454737"/>
    <w:rsid w:val="004547D1"/>
    <w:rsid w:val="004549C7"/>
    <w:rsid w:val="00454A07"/>
    <w:rsid w:val="00454B31"/>
    <w:rsid w:val="00454D96"/>
    <w:rsid w:val="00455140"/>
    <w:rsid w:val="004554EC"/>
    <w:rsid w:val="00455563"/>
    <w:rsid w:val="0045570B"/>
    <w:rsid w:val="00455939"/>
    <w:rsid w:val="00455B26"/>
    <w:rsid w:val="00455C74"/>
    <w:rsid w:val="00455C7F"/>
    <w:rsid w:val="00456042"/>
    <w:rsid w:val="004560EC"/>
    <w:rsid w:val="00456453"/>
    <w:rsid w:val="0045652B"/>
    <w:rsid w:val="004567EC"/>
    <w:rsid w:val="00456A11"/>
    <w:rsid w:val="00456E0D"/>
    <w:rsid w:val="00456F14"/>
    <w:rsid w:val="00457B98"/>
    <w:rsid w:val="00457C4B"/>
    <w:rsid w:val="00457E31"/>
    <w:rsid w:val="00457F73"/>
    <w:rsid w:val="00460133"/>
    <w:rsid w:val="004602F9"/>
    <w:rsid w:val="00460505"/>
    <w:rsid w:val="0046071E"/>
    <w:rsid w:val="0046084F"/>
    <w:rsid w:val="00460887"/>
    <w:rsid w:val="00460AED"/>
    <w:rsid w:val="00460B8B"/>
    <w:rsid w:val="00460C61"/>
    <w:rsid w:val="00460DCD"/>
    <w:rsid w:val="00460DDD"/>
    <w:rsid w:val="00460E35"/>
    <w:rsid w:val="00460E99"/>
    <w:rsid w:val="00460EA2"/>
    <w:rsid w:val="004610C6"/>
    <w:rsid w:val="0046134D"/>
    <w:rsid w:val="00461382"/>
    <w:rsid w:val="00461643"/>
    <w:rsid w:val="00461805"/>
    <w:rsid w:val="00461902"/>
    <w:rsid w:val="0046197A"/>
    <w:rsid w:val="00461C14"/>
    <w:rsid w:val="00461F03"/>
    <w:rsid w:val="00461FB7"/>
    <w:rsid w:val="004620D8"/>
    <w:rsid w:val="004622D5"/>
    <w:rsid w:val="00462652"/>
    <w:rsid w:val="00462BFB"/>
    <w:rsid w:val="00462C2E"/>
    <w:rsid w:val="00462D1E"/>
    <w:rsid w:val="00463554"/>
    <w:rsid w:val="0046392A"/>
    <w:rsid w:val="00463A8B"/>
    <w:rsid w:val="00463AC5"/>
    <w:rsid w:val="00463F7D"/>
    <w:rsid w:val="004643BF"/>
    <w:rsid w:val="004648AE"/>
    <w:rsid w:val="00464A0B"/>
    <w:rsid w:val="00464E5B"/>
    <w:rsid w:val="00464F11"/>
    <w:rsid w:val="00464F5E"/>
    <w:rsid w:val="004651F0"/>
    <w:rsid w:val="004652AA"/>
    <w:rsid w:val="00465314"/>
    <w:rsid w:val="00465400"/>
    <w:rsid w:val="0046555D"/>
    <w:rsid w:val="004656D3"/>
    <w:rsid w:val="004657E6"/>
    <w:rsid w:val="004657E9"/>
    <w:rsid w:val="0046583C"/>
    <w:rsid w:val="00466056"/>
    <w:rsid w:val="00466234"/>
    <w:rsid w:val="00466555"/>
    <w:rsid w:val="004665ED"/>
    <w:rsid w:val="00466720"/>
    <w:rsid w:val="00466852"/>
    <w:rsid w:val="00466B02"/>
    <w:rsid w:val="00466B4C"/>
    <w:rsid w:val="0046727D"/>
    <w:rsid w:val="004672D8"/>
    <w:rsid w:val="004672EF"/>
    <w:rsid w:val="00467357"/>
    <w:rsid w:val="00467385"/>
    <w:rsid w:val="00467459"/>
    <w:rsid w:val="004674F8"/>
    <w:rsid w:val="004677A3"/>
    <w:rsid w:val="0046796E"/>
    <w:rsid w:val="00467B17"/>
    <w:rsid w:val="00467CE9"/>
    <w:rsid w:val="00467D9F"/>
    <w:rsid w:val="00467FC5"/>
    <w:rsid w:val="004702D4"/>
    <w:rsid w:val="00470304"/>
    <w:rsid w:val="00470613"/>
    <w:rsid w:val="00470702"/>
    <w:rsid w:val="004708F1"/>
    <w:rsid w:val="00470A5A"/>
    <w:rsid w:val="00470B7A"/>
    <w:rsid w:val="00470C41"/>
    <w:rsid w:val="00470DDC"/>
    <w:rsid w:val="00470E18"/>
    <w:rsid w:val="00470EFE"/>
    <w:rsid w:val="00471272"/>
    <w:rsid w:val="004715F2"/>
    <w:rsid w:val="00471646"/>
    <w:rsid w:val="00471695"/>
    <w:rsid w:val="00471916"/>
    <w:rsid w:val="0047199F"/>
    <w:rsid w:val="00471B88"/>
    <w:rsid w:val="00471BF5"/>
    <w:rsid w:val="00471EDD"/>
    <w:rsid w:val="00471F84"/>
    <w:rsid w:val="0047202E"/>
    <w:rsid w:val="00472433"/>
    <w:rsid w:val="00472528"/>
    <w:rsid w:val="00472632"/>
    <w:rsid w:val="004727F9"/>
    <w:rsid w:val="004728AB"/>
    <w:rsid w:val="00472CAA"/>
    <w:rsid w:val="00472E09"/>
    <w:rsid w:val="004734EA"/>
    <w:rsid w:val="00473763"/>
    <w:rsid w:val="00473779"/>
    <w:rsid w:val="00473A09"/>
    <w:rsid w:val="00473AFD"/>
    <w:rsid w:val="00473F30"/>
    <w:rsid w:val="00473F47"/>
    <w:rsid w:val="00473FC8"/>
    <w:rsid w:val="00474037"/>
    <w:rsid w:val="004740FA"/>
    <w:rsid w:val="00474104"/>
    <w:rsid w:val="0047431A"/>
    <w:rsid w:val="004744B0"/>
    <w:rsid w:val="0047452C"/>
    <w:rsid w:val="004745B8"/>
    <w:rsid w:val="004745D7"/>
    <w:rsid w:val="004746E8"/>
    <w:rsid w:val="00474A9E"/>
    <w:rsid w:val="00474C3E"/>
    <w:rsid w:val="00474CCC"/>
    <w:rsid w:val="00474CE2"/>
    <w:rsid w:val="00474D85"/>
    <w:rsid w:val="00474F10"/>
    <w:rsid w:val="004750F2"/>
    <w:rsid w:val="0047518A"/>
    <w:rsid w:val="00475348"/>
    <w:rsid w:val="0047580E"/>
    <w:rsid w:val="004758C8"/>
    <w:rsid w:val="00475A2C"/>
    <w:rsid w:val="00475BA4"/>
    <w:rsid w:val="00475E18"/>
    <w:rsid w:val="00476183"/>
    <w:rsid w:val="004762A7"/>
    <w:rsid w:val="00476827"/>
    <w:rsid w:val="00476879"/>
    <w:rsid w:val="00476DB3"/>
    <w:rsid w:val="0047713B"/>
    <w:rsid w:val="004772B0"/>
    <w:rsid w:val="004775F1"/>
    <w:rsid w:val="004777FC"/>
    <w:rsid w:val="0047785D"/>
    <w:rsid w:val="004778CF"/>
    <w:rsid w:val="00477A1F"/>
    <w:rsid w:val="00477D0E"/>
    <w:rsid w:val="00477DB7"/>
    <w:rsid w:val="00480698"/>
    <w:rsid w:val="004806FB"/>
    <w:rsid w:val="00480710"/>
    <w:rsid w:val="00480895"/>
    <w:rsid w:val="004809B0"/>
    <w:rsid w:val="0048103D"/>
    <w:rsid w:val="004815C5"/>
    <w:rsid w:val="00481902"/>
    <w:rsid w:val="00482230"/>
    <w:rsid w:val="00482620"/>
    <w:rsid w:val="0048262B"/>
    <w:rsid w:val="004826AF"/>
    <w:rsid w:val="00482785"/>
    <w:rsid w:val="00482851"/>
    <w:rsid w:val="00482B59"/>
    <w:rsid w:val="00482D36"/>
    <w:rsid w:val="00483041"/>
    <w:rsid w:val="0048320C"/>
    <w:rsid w:val="004834C2"/>
    <w:rsid w:val="004834FC"/>
    <w:rsid w:val="0048359E"/>
    <w:rsid w:val="00483681"/>
    <w:rsid w:val="00483715"/>
    <w:rsid w:val="004837C0"/>
    <w:rsid w:val="004838A9"/>
    <w:rsid w:val="0048395F"/>
    <w:rsid w:val="00483AFB"/>
    <w:rsid w:val="00484088"/>
    <w:rsid w:val="00484225"/>
    <w:rsid w:val="00484499"/>
    <w:rsid w:val="004845B3"/>
    <w:rsid w:val="0048461F"/>
    <w:rsid w:val="00484D06"/>
    <w:rsid w:val="00484D4D"/>
    <w:rsid w:val="00484DB2"/>
    <w:rsid w:val="00484DD0"/>
    <w:rsid w:val="00484F4F"/>
    <w:rsid w:val="00484F95"/>
    <w:rsid w:val="00485040"/>
    <w:rsid w:val="00485697"/>
    <w:rsid w:val="00485888"/>
    <w:rsid w:val="00485916"/>
    <w:rsid w:val="0048593F"/>
    <w:rsid w:val="00485B0A"/>
    <w:rsid w:val="00485C17"/>
    <w:rsid w:val="00485C27"/>
    <w:rsid w:val="00485C65"/>
    <w:rsid w:val="00485C77"/>
    <w:rsid w:val="00485F6B"/>
    <w:rsid w:val="0048603B"/>
    <w:rsid w:val="004861FF"/>
    <w:rsid w:val="004862A0"/>
    <w:rsid w:val="004862A8"/>
    <w:rsid w:val="004862CB"/>
    <w:rsid w:val="004862ED"/>
    <w:rsid w:val="00486331"/>
    <w:rsid w:val="004863DF"/>
    <w:rsid w:val="004864F2"/>
    <w:rsid w:val="00486706"/>
    <w:rsid w:val="004867FB"/>
    <w:rsid w:val="00486A97"/>
    <w:rsid w:val="00486DE7"/>
    <w:rsid w:val="00486E27"/>
    <w:rsid w:val="00486E3D"/>
    <w:rsid w:val="00486EC0"/>
    <w:rsid w:val="00486F01"/>
    <w:rsid w:val="00486F85"/>
    <w:rsid w:val="004871F2"/>
    <w:rsid w:val="0048728E"/>
    <w:rsid w:val="004872D2"/>
    <w:rsid w:val="00487393"/>
    <w:rsid w:val="00487562"/>
    <w:rsid w:val="004875C0"/>
    <w:rsid w:val="00487E83"/>
    <w:rsid w:val="004901A1"/>
    <w:rsid w:val="004903A3"/>
    <w:rsid w:val="00490407"/>
    <w:rsid w:val="00490657"/>
    <w:rsid w:val="00490A3A"/>
    <w:rsid w:val="00490D0F"/>
    <w:rsid w:val="00490EAA"/>
    <w:rsid w:val="0049118A"/>
    <w:rsid w:val="0049140D"/>
    <w:rsid w:val="00491576"/>
    <w:rsid w:val="0049167B"/>
    <w:rsid w:val="00491A3A"/>
    <w:rsid w:val="00491BCD"/>
    <w:rsid w:val="00491BD2"/>
    <w:rsid w:val="00491C30"/>
    <w:rsid w:val="00491DF4"/>
    <w:rsid w:val="00492049"/>
    <w:rsid w:val="0049247E"/>
    <w:rsid w:val="00492639"/>
    <w:rsid w:val="004926E2"/>
    <w:rsid w:val="004927BE"/>
    <w:rsid w:val="004928A4"/>
    <w:rsid w:val="00492C29"/>
    <w:rsid w:val="00492FE2"/>
    <w:rsid w:val="00492FE6"/>
    <w:rsid w:val="004935A5"/>
    <w:rsid w:val="00493BCD"/>
    <w:rsid w:val="00493C43"/>
    <w:rsid w:val="00493CE5"/>
    <w:rsid w:val="00493FA9"/>
    <w:rsid w:val="00494531"/>
    <w:rsid w:val="00494927"/>
    <w:rsid w:val="00494A80"/>
    <w:rsid w:val="00494A9F"/>
    <w:rsid w:val="00494C3F"/>
    <w:rsid w:val="00494D40"/>
    <w:rsid w:val="004950AD"/>
    <w:rsid w:val="004950C1"/>
    <w:rsid w:val="00495484"/>
    <w:rsid w:val="00495652"/>
    <w:rsid w:val="004956FC"/>
    <w:rsid w:val="0049571A"/>
    <w:rsid w:val="0049572A"/>
    <w:rsid w:val="004957FF"/>
    <w:rsid w:val="00495AC3"/>
    <w:rsid w:val="00495EFF"/>
    <w:rsid w:val="00496014"/>
    <w:rsid w:val="00496028"/>
    <w:rsid w:val="0049612D"/>
    <w:rsid w:val="004961BA"/>
    <w:rsid w:val="00496294"/>
    <w:rsid w:val="00496407"/>
    <w:rsid w:val="00496862"/>
    <w:rsid w:val="004969A1"/>
    <w:rsid w:val="004969FD"/>
    <w:rsid w:val="00496A55"/>
    <w:rsid w:val="00496E15"/>
    <w:rsid w:val="00496FB2"/>
    <w:rsid w:val="00497060"/>
    <w:rsid w:val="00497078"/>
    <w:rsid w:val="00497173"/>
    <w:rsid w:val="00497221"/>
    <w:rsid w:val="0049725A"/>
    <w:rsid w:val="004976E1"/>
    <w:rsid w:val="00497ADD"/>
    <w:rsid w:val="00497BDE"/>
    <w:rsid w:val="00497CDA"/>
    <w:rsid w:val="00497FB7"/>
    <w:rsid w:val="004A0255"/>
    <w:rsid w:val="004A060D"/>
    <w:rsid w:val="004A0660"/>
    <w:rsid w:val="004A082C"/>
    <w:rsid w:val="004A085A"/>
    <w:rsid w:val="004A0918"/>
    <w:rsid w:val="004A0D07"/>
    <w:rsid w:val="004A1514"/>
    <w:rsid w:val="004A175F"/>
    <w:rsid w:val="004A18BB"/>
    <w:rsid w:val="004A18CA"/>
    <w:rsid w:val="004A1D5F"/>
    <w:rsid w:val="004A1D97"/>
    <w:rsid w:val="004A1DCF"/>
    <w:rsid w:val="004A2152"/>
    <w:rsid w:val="004A2499"/>
    <w:rsid w:val="004A2759"/>
    <w:rsid w:val="004A2B11"/>
    <w:rsid w:val="004A2B3F"/>
    <w:rsid w:val="004A2D38"/>
    <w:rsid w:val="004A2DFB"/>
    <w:rsid w:val="004A2EE5"/>
    <w:rsid w:val="004A32BC"/>
    <w:rsid w:val="004A37B5"/>
    <w:rsid w:val="004A37B9"/>
    <w:rsid w:val="004A3995"/>
    <w:rsid w:val="004A39F0"/>
    <w:rsid w:val="004A3CB3"/>
    <w:rsid w:val="004A3EAA"/>
    <w:rsid w:val="004A40D4"/>
    <w:rsid w:val="004A4229"/>
    <w:rsid w:val="004A422C"/>
    <w:rsid w:val="004A43E7"/>
    <w:rsid w:val="004A44E8"/>
    <w:rsid w:val="004A452F"/>
    <w:rsid w:val="004A45CE"/>
    <w:rsid w:val="004A46CB"/>
    <w:rsid w:val="004A491D"/>
    <w:rsid w:val="004A4AF0"/>
    <w:rsid w:val="004A4C09"/>
    <w:rsid w:val="004A4E6E"/>
    <w:rsid w:val="004A4F99"/>
    <w:rsid w:val="004A5044"/>
    <w:rsid w:val="004A545C"/>
    <w:rsid w:val="004A54B0"/>
    <w:rsid w:val="004A54B3"/>
    <w:rsid w:val="004A5825"/>
    <w:rsid w:val="004A5A24"/>
    <w:rsid w:val="004A5AF8"/>
    <w:rsid w:val="004A5B87"/>
    <w:rsid w:val="004A5C66"/>
    <w:rsid w:val="004A5D57"/>
    <w:rsid w:val="004A5D5B"/>
    <w:rsid w:val="004A5E75"/>
    <w:rsid w:val="004A5E99"/>
    <w:rsid w:val="004A6023"/>
    <w:rsid w:val="004A6080"/>
    <w:rsid w:val="004A626E"/>
    <w:rsid w:val="004A6415"/>
    <w:rsid w:val="004A6440"/>
    <w:rsid w:val="004A64C3"/>
    <w:rsid w:val="004A64D2"/>
    <w:rsid w:val="004A65C4"/>
    <w:rsid w:val="004A6767"/>
    <w:rsid w:val="004A68D8"/>
    <w:rsid w:val="004A6993"/>
    <w:rsid w:val="004A6A19"/>
    <w:rsid w:val="004A6E7A"/>
    <w:rsid w:val="004A6E85"/>
    <w:rsid w:val="004A6EA2"/>
    <w:rsid w:val="004A6F98"/>
    <w:rsid w:val="004A6FB2"/>
    <w:rsid w:val="004A70AF"/>
    <w:rsid w:val="004A717B"/>
    <w:rsid w:val="004A7200"/>
    <w:rsid w:val="004A72CA"/>
    <w:rsid w:val="004A77F4"/>
    <w:rsid w:val="004A786E"/>
    <w:rsid w:val="004A7932"/>
    <w:rsid w:val="004A7AE6"/>
    <w:rsid w:val="004A7B46"/>
    <w:rsid w:val="004A7B53"/>
    <w:rsid w:val="004A7E12"/>
    <w:rsid w:val="004A7E7D"/>
    <w:rsid w:val="004B031F"/>
    <w:rsid w:val="004B038E"/>
    <w:rsid w:val="004B0538"/>
    <w:rsid w:val="004B0574"/>
    <w:rsid w:val="004B0577"/>
    <w:rsid w:val="004B058E"/>
    <w:rsid w:val="004B0808"/>
    <w:rsid w:val="004B0A9D"/>
    <w:rsid w:val="004B0E32"/>
    <w:rsid w:val="004B0ED5"/>
    <w:rsid w:val="004B1133"/>
    <w:rsid w:val="004B1432"/>
    <w:rsid w:val="004B17D9"/>
    <w:rsid w:val="004B281F"/>
    <w:rsid w:val="004B290B"/>
    <w:rsid w:val="004B29B2"/>
    <w:rsid w:val="004B2A31"/>
    <w:rsid w:val="004B2A8C"/>
    <w:rsid w:val="004B2AA1"/>
    <w:rsid w:val="004B2ABA"/>
    <w:rsid w:val="004B2B99"/>
    <w:rsid w:val="004B3061"/>
    <w:rsid w:val="004B30C3"/>
    <w:rsid w:val="004B3139"/>
    <w:rsid w:val="004B32AE"/>
    <w:rsid w:val="004B3891"/>
    <w:rsid w:val="004B3975"/>
    <w:rsid w:val="004B3994"/>
    <w:rsid w:val="004B3A92"/>
    <w:rsid w:val="004B3A9D"/>
    <w:rsid w:val="004B3AD5"/>
    <w:rsid w:val="004B4790"/>
    <w:rsid w:val="004B47FA"/>
    <w:rsid w:val="004B49E6"/>
    <w:rsid w:val="004B5635"/>
    <w:rsid w:val="004B5759"/>
    <w:rsid w:val="004B58CC"/>
    <w:rsid w:val="004B5B9A"/>
    <w:rsid w:val="004B5C19"/>
    <w:rsid w:val="004B5DCD"/>
    <w:rsid w:val="004B6255"/>
    <w:rsid w:val="004B6498"/>
    <w:rsid w:val="004B657B"/>
    <w:rsid w:val="004B68B9"/>
    <w:rsid w:val="004B6962"/>
    <w:rsid w:val="004B6BF0"/>
    <w:rsid w:val="004B7019"/>
    <w:rsid w:val="004B70E7"/>
    <w:rsid w:val="004B7114"/>
    <w:rsid w:val="004B73FE"/>
    <w:rsid w:val="004B7446"/>
    <w:rsid w:val="004B7A52"/>
    <w:rsid w:val="004B7B95"/>
    <w:rsid w:val="004B7BDB"/>
    <w:rsid w:val="004B7D8F"/>
    <w:rsid w:val="004B7EF7"/>
    <w:rsid w:val="004C0051"/>
    <w:rsid w:val="004C006F"/>
    <w:rsid w:val="004C013D"/>
    <w:rsid w:val="004C018E"/>
    <w:rsid w:val="004C0348"/>
    <w:rsid w:val="004C07A0"/>
    <w:rsid w:val="004C09BE"/>
    <w:rsid w:val="004C0C3D"/>
    <w:rsid w:val="004C0C58"/>
    <w:rsid w:val="004C0D92"/>
    <w:rsid w:val="004C0DD6"/>
    <w:rsid w:val="004C173A"/>
    <w:rsid w:val="004C196E"/>
    <w:rsid w:val="004C1C3F"/>
    <w:rsid w:val="004C1C63"/>
    <w:rsid w:val="004C1FC8"/>
    <w:rsid w:val="004C1FCA"/>
    <w:rsid w:val="004C20A4"/>
    <w:rsid w:val="004C20B3"/>
    <w:rsid w:val="004C230F"/>
    <w:rsid w:val="004C2359"/>
    <w:rsid w:val="004C2467"/>
    <w:rsid w:val="004C249A"/>
    <w:rsid w:val="004C266A"/>
    <w:rsid w:val="004C280B"/>
    <w:rsid w:val="004C2BD9"/>
    <w:rsid w:val="004C3016"/>
    <w:rsid w:val="004C314E"/>
    <w:rsid w:val="004C31AC"/>
    <w:rsid w:val="004C3329"/>
    <w:rsid w:val="004C350E"/>
    <w:rsid w:val="004C3597"/>
    <w:rsid w:val="004C3954"/>
    <w:rsid w:val="004C3AEE"/>
    <w:rsid w:val="004C3B86"/>
    <w:rsid w:val="004C3BC1"/>
    <w:rsid w:val="004C3CB0"/>
    <w:rsid w:val="004C3E67"/>
    <w:rsid w:val="004C3E9C"/>
    <w:rsid w:val="004C3ECA"/>
    <w:rsid w:val="004C3F2B"/>
    <w:rsid w:val="004C3F93"/>
    <w:rsid w:val="004C40A5"/>
    <w:rsid w:val="004C4196"/>
    <w:rsid w:val="004C4250"/>
    <w:rsid w:val="004C4800"/>
    <w:rsid w:val="004C48B6"/>
    <w:rsid w:val="004C4B17"/>
    <w:rsid w:val="004C4DC2"/>
    <w:rsid w:val="004C503D"/>
    <w:rsid w:val="004C50EF"/>
    <w:rsid w:val="004C541E"/>
    <w:rsid w:val="004C5446"/>
    <w:rsid w:val="004C544E"/>
    <w:rsid w:val="004C5559"/>
    <w:rsid w:val="004C56A5"/>
    <w:rsid w:val="004C5889"/>
    <w:rsid w:val="004C5A09"/>
    <w:rsid w:val="004C5AD2"/>
    <w:rsid w:val="004C5B5F"/>
    <w:rsid w:val="004C5D36"/>
    <w:rsid w:val="004C5E56"/>
    <w:rsid w:val="004C6003"/>
    <w:rsid w:val="004C61FD"/>
    <w:rsid w:val="004C643C"/>
    <w:rsid w:val="004C64B1"/>
    <w:rsid w:val="004C68A5"/>
    <w:rsid w:val="004C699E"/>
    <w:rsid w:val="004C6B53"/>
    <w:rsid w:val="004C6EA6"/>
    <w:rsid w:val="004C738B"/>
    <w:rsid w:val="004C7580"/>
    <w:rsid w:val="004C7676"/>
    <w:rsid w:val="004C7773"/>
    <w:rsid w:val="004C7A37"/>
    <w:rsid w:val="004C7D6B"/>
    <w:rsid w:val="004C7F12"/>
    <w:rsid w:val="004D07DB"/>
    <w:rsid w:val="004D091A"/>
    <w:rsid w:val="004D0C6A"/>
    <w:rsid w:val="004D0D98"/>
    <w:rsid w:val="004D11BA"/>
    <w:rsid w:val="004D156C"/>
    <w:rsid w:val="004D16C0"/>
    <w:rsid w:val="004D1733"/>
    <w:rsid w:val="004D18AC"/>
    <w:rsid w:val="004D1C68"/>
    <w:rsid w:val="004D1D1E"/>
    <w:rsid w:val="004D1FD8"/>
    <w:rsid w:val="004D233F"/>
    <w:rsid w:val="004D2401"/>
    <w:rsid w:val="004D26C6"/>
    <w:rsid w:val="004D27BA"/>
    <w:rsid w:val="004D2857"/>
    <w:rsid w:val="004D2893"/>
    <w:rsid w:val="004D2899"/>
    <w:rsid w:val="004D28F5"/>
    <w:rsid w:val="004D2E1E"/>
    <w:rsid w:val="004D2EC2"/>
    <w:rsid w:val="004D2F3A"/>
    <w:rsid w:val="004D302E"/>
    <w:rsid w:val="004D3166"/>
    <w:rsid w:val="004D322C"/>
    <w:rsid w:val="004D3392"/>
    <w:rsid w:val="004D3395"/>
    <w:rsid w:val="004D3425"/>
    <w:rsid w:val="004D3821"/>
    <w:rsid w:val="004D3851"/>
    <w:rsid w:val="004D3AC6"/>
    <w:rsid w:val="004D3E06"/>
    <w:rsid w:val="004D3F1B"/>
    <w:rsid w:val="004D4224"/>
    <w:rsid w:val="004D4469"/>
    <w:rsid w:val="004D4914"/>
    <w:rsid w:val="004D4A6A"/>
    <w:rsid w:val="004D4C14"/>
    <w:rsid w:val="004D4C6F"/>
    <w:rsid w:val="004D4D89"/>
    <w:rsid w:val="004D507F"/>
    <w:rsid w:val="004D50AF"/>
    <w:rsid w:val="004D54AB"/>
    <w:rsid w:val="004D54AD"/>
    <w:rsid w:val="004D58D3"/>
    <w:rsid w:val="004D5C7F"/>
    <w:rsid w:val="004D5C8A"/>
    <w:rsid w:val="004D5D8A"/>
    <w:rsid w:val="004D6049"/>
    <w:rsid w:val="004D627F"/>
    <w:rsid w:val="004D6561"/>
    <w:rsid w:val="004D658C"/>
    <w:rsid w:val="004D65A8"/>
    <w:rsid w:val="004D6B02"/>
    <w:rsid w:val="004D6BC2"/>
    <w:rsid w:val="004D6C4B"/>
    <w:rsid w:val="004D6F4C"/>
    <w:rsid w:val="004D72C3"/>
    <w:rsid w:val="004D7305"/>
    <w:rsid w:val="004D746A"/>
    <w:rsid w:val="004D7717"/>
    <w:rsid w:val="004D778B"/>
    <w:rsid w:val="004D77C3"/>
    <w:rsid w:val="004D780C"/>
    <w:rsid w:val="004D79A5"/>
    <w:rsid w:val="004D7B02"/>
    <w:rsid w:val="004D7BF9"/>
    <w:rsid w:val="004D7C32"/>
    <w:rsid w:val="004D7DD0"/>
    <w:rsid w:val="004D7E75"/>
    <w:rsid w:val="004D7F69"/>
    <w:rsid w:val="004D7FFE"/>
    <w:rsid w:val="004E0144"/>
    <w:rsid w:val="004E015D"/>
    <w:rsid w:val="004E078C"/>
    <w:rsid w:val="004E0892"/>
    <w:rsid w:val="004E0DE4"/>
    <w:rsid w:val="004E0E32"/>
    <w:rsid w:val="004E10F3"/>
    <w:rsid w:val="004E116B"/>
    <w:rsid w:val="004E1229"/>
    <w:rsid w:val="004E12F3"/>
    <w:rsid w:val="004E1554"/>
    <w:rsid w:val="004E1556"/>
    <w:rsid w:val="004E16DF"/>
    <w:rsid w:val="004E1C0D"/>
    <w:rsid w:val="004E1D77"/>
    <w:rsid w:val="004E1FDB"/>
    <w:rsid w:val="004E243E"/>
    <w:rsid w:val="004E262E"/>
    <w:rsid w:val="004E26B6"/>
    <w:rsid w:val="004E26DF"/>
    <w:rsid w:val="004E2892"/>
    <w:rsid w:val="004E2896"/>
    <w:rsid w:val="004E28B5"/>
    <w:rsid w:val="004E28B6"/>
    <w:rsid w:val="004E2A18"/>
    <w:rsid w:val="004E2AB5"/>
    <w:rsid w:val="004E2ACE"/>
    <w:rsid w:val="004E2C39"/>
    <w:rsid w:val="004E2DEF"/>
    <w:rsid w:val="004E3114"/>
    <w:rsid w:val="004E3197"/>
    <w:rsid w:val="004E3351"/>
    <w:rsid w:val="004E36D2"/>
    <w:rsid w:val="004E3834"/>
    <w:rsid w:val="004E3842"/>
    <w:rsid w:val="004E3930"/>
    <w:rsid w:val="004E3940"/>
    <w:rsid w:val="004E3A58"/>
    <w:rsid w:val="004E3F0E"/>
    <w:rsid w:val="004E3FF0"/>
    <w:rsid w:val="004E4343"/>
    <w:rsid w:val="004E4432"/>
    <w:rsid w:val="004E44D8"/>
    <w:rsid w:val="004E4527"/>
    <w:rsid w:val="004E4589"/>
    <w:rsid w:val="004E4651"/>
    <w:rsid w:val="004E48D2"/>
    <w:rsid w:val="004E48F1"/>
    <w:rsid w:val="004E4EC8"/>
    <w:rsid w:val="004E4F0F"/>
    <w:rsid w:val="004E52D9"/>
    <w:rsid w:val="004E541A"/>
    <w:rsid w:val="004E54B5"/>
    <w:rsid w:val="004E5579"/>
    <w:rsid w:val="004E565E"/>
    <w:rsid w:val="004E56BE"/>
    <w:rsid w:val="004E57AB"/>
    <w:rsid w:val="004E5864"/>
    <w:rsid w:val="004E591D"/>
    <w:rsid w:val="004E5A42"/>
    <w:rsid w:val="004E5A45"/>
    <w:rsid w:val="004E5A81"/>
    <w:rsid w:val="004E5B2B"/>
    <w:rsid w:val="004E5C11"/>
    <w:rsid w:val="004E5E1B"/>
    <w:rsid w:val="004E60A9"/>
    <w:rsid w:val="004E619A"/>
    <w:rsid w:val="004E669C"/>
    <w:rsid w:val="004E6912"/>
    <w:rsid w:val="004E6B11"/>
    <w:rsid w:val="004E6D27"/>
    <w:rsid w:val="004E7706"/>
    <w:rsid w:val="004E7766"/>
    <w:rsid w:val="004E7B66"/>
    <w:rsid w:val="004E7CB3"/>
    <w:rsid w:val="004F009D"/>
    <w:rsid w:val="004F060C"/>
    <w:rsid w:val="004F0638"/>
    <w:rsid w:val="004F07F3"/>
    <w:rsid w:val="004F0924"/>
    <w:rsid w:val="004F0A8A"/>
    <w:rsid w:val="004F0C09"/>
    <w:rsid w:val="004F0D54"/>
    <w:rsid w:val="004F0F93"/>
    <w:rsid w:val="004F1304"/>
    <w:rsid w:val="004F13A4"/>
    <w:rsid w:val="004F13B7"/>
    <w:rsid w:val="004F1498"/>
    <w:rsid w:val="004F149A"/>
    <w:rsid w:val="004F161A"/>
    <w:rsid w:val="004F168A"/>
    <w:rsid w:val="004F1738"/>
    <w:rsid w:val="004F1875"/>
    <w:rsid w:val="004F1A79"/>
    <w:rsid w:val="004F1DF3"/>
    <w:rsid w:val="004F22FD"/>
    <w:rsid w:val="004F2550"/>
    <w:rsid w:val="004F2618"/>
    <w:rsid w:val="004F2713"/>
    <w:rsid w:val="004F2821"/>
    <w:rsid w:val="004F29F4"/>
    <w:rsid w:val="004F2A25"/>
    <w:rsid w:val="004F2BC0"/>
    <w:rsid w:val="004F2D9B"/>
    <w:rsid w:val="004F2E24"/>
    <w:rsid w:val="004F2EBB"/>
    <w:rsid w:val="004F319C"/>
    <w:rsid w:val="004F3697"/>
    <w:rsid w:val="004F3769"/>
    <w:rsid w:val="004F3836"/>
    <w:rsid w:val="004F387A"/>
    <w:rsid w:val="004F3989"/>
    <w:rsid w:val="004F3B6F"/>
    <w:rsid w:val="004F3C6B"/>
    <w:rsid w:val="004F3D08"/>
    <w:rsid w:val="004F3EAB"/>
    <w:rsid w:val="004F3ED6"/>
    <w:rsid w:val="004F4311"/>
    <w:rsid w:val="004F4383"/>
    <w:rsid w:val="004F45C7"/>
    <w:rsid w:val="004F466D"/>
    <w:rsid w:val="004F4803"/>
    <w:rsid w:val="004F4838"/>
    <w:rsid w:val="004F522B"/>
    <w:rsid w:val="004F54DB"/>
    <w:rsid w:val="004F5602"/>
    <w:rsid w:val="004F5A3B"/>
    <w:rsid w:val="004F5B0E"/>
    <w:rsid w:val="004F5D2A"/>
    <w:rsid w:val="004F5E04"/>
    <w:rsid w:val="004F5FBA"/>
    <w:rsid w:val="004F6100"/>
    <w:rsid w:val="004F6379"/>
    <w:rsid w:val="004F64F0"/>
    <w:rsid w:val="004F6930"/>
    <w:rsid w:val="004F6B70"/>
    <w:rsid w:val="004F6C2C"/>
    <w:rsid w:val="004F6F32"/>
    <w:rsid w:val="004F6FDF"/>
    <w:rsid w:val="004F6FFF"/>
    <w:rsid w:val="004F72C6"/>
    <w:rsid w:val="004F7399"/>
    <w:rsid w:val="004F7408"/>
    <w:rsid w:val="004F7518"/>
    <w:rsid w:val="004F7920"/>
    <w:rsid w:val="004F7BFE"/>
    <w:rsid w:val="004F7C6B"/>
    <w:rsid w:val="004F7DA6"/>
    <w:rsid w:val="004F7F69"/>
    <w:rsid w:val="004F7FD2"/>
    <w:rsid w:val="0050010A"/>
    <w:rsid w:val="00500207"/>
    <w:rsid w:val="005006BB"/>
    <w:rsid w:val="005008E8"/>
    <w:rsid w:val="005009BC"/>
    <w:rsid w:val="00500B08"/>
    <w:rsid w:val="00500C7D"/>
    <w:rsid w:val="00500E6A"/>
    <w:rsid w:val="00500F12"/>
    <w:rsid w:val="0050167B"/>
    <w:rsid w:val="00501715"/>
    <w:rsid w:val="00501973"/>
    <w:rsid w:val="00501ABE"/>
    <w:rsid w:val="00501C9F"/>
    <w:rsid w:val="00502000"/>
    <w:rsid w:val="005023DD"/>
    <w:rsid w:val="005027A7"/>
    <w:rsid w:val="005028F4"/>
    <w:rsid w:val="005029FC"/>
    <w:rsid w:val="00502D7D"/>
    <w:rsid w:val="00502E64"/>
    <w:rsid w:val="00502E9E"/>
    <w:rsid w:val="00502FD4"/>
    <w:rsid w:val="0050347D"/>
    <w:rsid w:val="0050363F"/>
    <w:rsid w:val="00503ACB"/>
    <w:rsid w:val="00503E16"/>
    <w:rsid w:val="005043F5"/>
    <w:rsid w:val="005044C4"/>
    <w:rsid w:val="00504582"/>
    <w:rsid w:val="0050464F"/>
    <w:rsid w:val="005046FB"/>
    <w:rsid w:val="00504853"/>
    <w:rsid w:val="00504CF9"/>
    <w:rsid w:val="005052BA"/>
    <w:rsid w:val="005053E2"/>
    <w:rsid w:val="005055A8"/>
    <w:rsid w:val="005056DE"/>
    <w:rsid w:val="005057A5"/>
    <w:rsid w:val="005057B6"/>
    <w:rsid w:val="00505CF8"/>
    <w:rsid w:val="005062D3"/>
    <w:rsid w:val="0050659C"/>
    <w:rsid w:val="00506877"/>
    <w:rsid w:val="00506915"/>
    <w:rsid w:val="00506A2A"/>
    <w:rsid w:val="00506AAB"/>
    <w:rsid w:val="00506DDC"/>
    <w:rsid w:val="00506EE5"/>
    <w:rsid w:val="00506F00"/>
    <w:rsid w:val="00507118"/>
    <w:rsid w:val="005073EA"/>
    <w:rsid w:val="0050780F"/>
    <w:rsid w:val="00507998"/>
    <w:rsid w:val="005079A6"/>
    <w:rsid w:val="00507D6E"/>
    <w:rsid w:val="00510117"/>
    <w:rsid w:val="00510136"/>
    <w:rsid w:val="00510151"/>
    <w:rsid w:val="005101F3"/>
    <w:rsid w:val="005102D9"/>
    <w:rsid w:val="005104DD"/>
    <w:rsid w:val="005106D4"/>
    <w:rsid w:val="00510B82"/>
    <w:rsid w:val="00510F3E"/>
    <w:rsid w:val="005111C3"/>
    <w:rsid w:val="00511293"/>
    <w:rsid w:val="0051131B"/>
    <w:rsid w:val="00511435"/>
    <w:rsid w:val="0051167E"/>
    <w:rsid w:val="0051175C"/>
    <w:rsid w:val="00511778"/>
    <w:rsid w:val="0051185C"/>
    <w:rsid w:val="005119D0"/>
    <w:rsid w:val="00511AB3"/>
    <w:rsid w:val="00511F84"/>
    <w:rsid w:val="00511FB4"/>
    <w:rsid w:val="00512156"/>
    <w:rsid w:val="005122BF"/>
    <w:rsid w:val="00512447"/>
    <w:rsid w:val="0051255D"/>
    <w:rsid w:val="00512637"/>
    <w:rsid w:val="0051278D"/>
    <w:rsid w:val="005127A3"/>
    <w:rsid w:val="00512816"/>
    <w:rsid w:val="005128ED"/>
    <w:rsid w:val="005129D5"/>
    <w:rsid w:val="00512B97"/>
    <w:rsid w:val="00512BF3"/>
    <w:rsid w:val="00513179"/>
    <w:rsid w:val="00513246"/>
    <w:rsid w:val="005132C5"/>
    <w:rsid w:val="0051330B"/>
    <w:rsid w:val="005133AB"/>
    <w:rsid w:val="0051343B"/>
    <w:rsid w:val="00513738"/>
    <w:rsid w:val="0051386F"/>
    <w:rsid w:val="00513AC6"/>
    <w:rsid w:val="00513B0E"/>
    <w:rsid w:val="00513DCE"/>
    <w:rsid w:val="00513F41"/>
    <w:rsid w:val="00514251"/>
    <w:rsid w:val="005144BE"/>
    <w:rsid w:val="0051461F"/>
    <w:rsid w:val="0051464B"/>
    <w:rsid w:val="0051474C"/>
    <w:rsid w:val="00514795"/>
    <w:rsid w:val="00514873"/>
    <w:rsid w:val="005148CA"/>
    <w:rsid w:val="00515651"/>
    <w:rsid w:val="00515796"/>
    <w:rsid w:val="0051581B"/>
    <w:rsid w:val="00515935"/>
    <w:rsid w:val="00515A67"/>
    <w:rsid w:val="00515B7C"/>
    <w:rsid w:val="00515E4B"/>
    <w:rsid w:val="00515F90"/>
    <w:rsid w:val="005160A6"/>
    <w:rsid w:val="0051651F"/>
    <w:rsid w:val="00516B1B"/>
    <w:rsid w:val="00516ED4"/>
    <w:rsid w:val="00517075"/>
    <w:rsid w:val="005170D1"/>
    <w:rsid w:val="0051713B"/>
    <w:rsid w:val="0051725D"/>
    <w:rsid w:val="00517272"/>
    <w:rsid w:val="005174F9"/>
    <w:rsid w:val="00517539"/>
    <w:rsid w:val="0051773A"/>
    <w:rsid w:val="005179DB"/>
    <w:rsid w:val="00517B70"/>
    <w:rsid w:val="00517C4A"/>
    <w:rsid w:val="00517CAD"/>
    <w:rsid w:val="00517EDF"/>
    <w:rsid w:val="00517FB1"/>
    <w:rsid w:val="0052082F"/>
    <w:rsid w:val="00520853"/>
    <w:rsid w:val="005208C5"/>
    <w:rsid w:val="005209BD"/>
    <w:rsid w:val="005209C9"/>
    <w:rsid w:val="00520AC0"/>
    <w:rsid w:val="00520AF6"/>
    <w:rsid w:val="00520C94"/>
    <w:rsid w:val="00520CEA"/>
    <w:rsid w:val="00520D2F"/>
    <w:rsid w:val="00520DDF"/>
    <w:rsid w:val="00520DF1"/>
    <w:rsid w:val="00520E75"/>
    <w:rsid w:val="00520E78"/>
    <w:rsid w:val="00520E8B"/>
    <w:rsid w:val="00521150"/>
    <w:rsid w:val="0052140A"/>
    <w:rsid w:val="005214C6"/>
    <w:rsid w:val="00521608"/>
    <w:rsid w:val="005216A6"/>
    <w:rsid w:val="00521868"/>
    <w:rsid w:val="00521929"/>
    <w:rsid w:val="005219C9"/>
    <w:rsid w:val="00521D0A"/>
    <w:rsid w:val="00522121"/>
    <w:rsid w:val="005224AC"/>
    <w:rsid w:val="00522B8B"/>
    <w:rsid w:val="00522ED0"/>
    <w:rsid w:val="00522FA7"/>
    <w:rsid w:val="00522FE5"/>
    <w:rsid w:val="00522FEB"/>
    <w:rsid w:val="00523227"/>
    <w:rsid w:val="00523471"/>
    <w:rsid w:val="005239F5"/>
    <w:rsid w:val="00523BFD"/>
    <w:rsid w:val="0052413F"/>
    <w:rsid w:val="00524205"/>
    <w:rsid w:val="005246D9"/>
    <w:rsid w:val="00524895"/>
    <w:rsid w:val="00524A3C"/>
    <w:rsid w:val="00524A69"/>
    <w:rsid w:val="00524AF9"/>
    <w:rsid w:val="005251DD"/>
    <w:rsid w:val="00525398"/>
    <w:rsid w:val="005253CB"/>
    <w:rsid w:val="005256C4"/>
    <w:rsid w:val="00525946"/>
    <w:rsid w:val="00525ACA"/>
    <w:rsid w:val="00525AFE"/>
    <w:rsid w:val="00525C72"/>
    <w:rsid w:val="00525C73"/>
    <w:rsid w:val="00525D58"/>
    <w:rsid w:val="00525F3A"/>
    <w:rsid w:val="00525F81"/>
    <w:rsid w:val="0052619F"/>
    <w:rsid w:val="005262E7"/>
    <w:rsid w:val="00526780"/>
    <w:rsid w:val="0052688D"/>
    <w:rsid w:val="005269A0"/>
    <w:rsid w:val="00526A3A"/>
    <w:rsid w:val="00526B62"/>
    <w:rsid w:val="00526CC2"/>
    <w:rsid w:val="00526E13"/>
    <w:rsid w:val="00526E67"/>
    <w:rsid w:val="00526EE5"/>
    <w:rsid w:val="00527087"/>
    <w:rsid w:val="00527556"/>
    <w:rsid w:val="00527582"/>
    <w:rsid w:val="00527A84"/>
    <w:rsid w:val="00527C00"/>
    <w:rsid w:val="00527C77"/>
    <w:rsid w:val="00527D81"/>
    <w:rsid w:val="00527DF4"/>
    <w:rsid w:val="0053002B"/>
    <w:rsid w:val="00530039"/>
    <w:rsid w:val="005301AE"/>
    <w:rsid w:val="005303FE"/>
    <w:rsid w:val="0053045D"/>
    <w:rsid w:val="005305DA"/>
    <w:rsid w:val="00530722"/>
    <w:rsid w:val="00530A63"/>
    <w:rsid w:val="00530A6D"/>
    <w:rsid w:val="00530B63"/>
    <w:rsid w:val="00530E4F"/>
    <w:rsid w:val="00530E71"/>
    <w:rsid w:val="00530F77"/>
    <w:rsid w:val="00530FAA"/>
    <w:rsid w:val="0053103E"/>
    <w:rsid w:val="00531417"/>
    <w:rsid w:val="0053141E"/>
    <w:rsid w:val="005314FB"/>
    <w:rsid w:val="00531567"/>
    <w:rsid w:val="005315DF"/>
    <w:rsid w:val="005315FF"/>
    <w:rsid w:val="005318BD"/>
    <w:rsid w:val="005318FA"/>
    <w:rsid w:val="00531D30"/>
    <w:rsid w:val="00531E26"/>
    <w:rsid w:val="00531F04"/>
    <w:rsid w:val="00532243"/>
    <w:rsid w:val="005322AF"/>
    <w:rsid w:val="00532302"/>
    <w:rsid w:val="0053231B"/>
    <w:rsid w:val="005324D5"/>
    <w:rsid w:val="0053287A"/>
    <w:rsid w:val="00532926"/>
    <w:rsid w:val="00532AB3"/>
    <w:rsid w:val="00532CE8"/>
    <w:rsid w:val="00532D5B"/>
    <w:rsid w:val="00532E32"/>
    <w:rsid w:val="00532EE6"/>
    <w:rsid w:val="005330B5"/>
    <w:rsid w:val="0053338C"/>
    <w:rsid w:val="00533592"/>
    <w:rsid w:val="0053367D"/>
    <w:rsid w:val="0053372F"/>
    <w:rsid w:val="005337C3"/>
    <w:rsid w:val="005337C6"/>
    <w:rsid w:val="00533CED"/>
    <w:rsid w:val="00533F48"/>
    <w:rsid w:val="00533FAB"/>
    <w:rsid w:val="00533FDE"/>
    <w:rsid w:val="005341E3"/>
    <w:rsid w:val="005345DC"/>
    <w:rsid w:val="00534736"/>
    <w:rsid w:val="00534788"/>
    <w:rsid w:val="005348E2"/>
    <w:rsid w:val="00534C7E"/>
    <w:rsid w:val="00534D0B"/>
    <w:rsid w:val="005350D0"/>
    <w:rsid w:val="00535440"/>
    <w:rsid w:val="00535630"/>
    <w:rsid w:val="0053581D"/>
    <w:rsid w:val="00535899"/>
    <w:rsid w:val="005358EE"/>
    <w:rsid w:val="00535ECE"/>
    <w:rsid w:val="00535FB2"/>
    <w:rsid w:val="00536113"/>
    <w:rsid w:val="00536257"/>
    <w:rsid w:val="0053632F"/>
    <w:rsid w:val="00536470"/>
    <w:rsid w:val="00536563"/>
    <w:rsid w:val="0053669A"/>
    <w:rsid w:val="00536708"/>
    <w:rsid w:val="00536717"/>
    <w:rsid w:val="005367F4"/>
    <w:rsid w:val="00536815"/>
    <w:rsid w:val="00536CF3"/>
    <w:rsid w:val="00537360"/>
    <w:rsid w:val="005374A0"/>
    <w:rsid w:val="00537633"/>
    <w:rsid w:val="0053767B"/>
    <w:rsid w:val="0053770A"/>
    <w:rsid w:val="00537817"/>
    <w:rsid w:val="005378BE"/>
    <w:rsid w:val="00537B36"/>
    <w:rsid w:val="00537CA9"/>
    <w:rsid w:val="00537D03"/>
    <w:rsid w:val="00537D23"/>
    <w:rsid w:val="00537DAA"/>
    <w:rsid w:val="00537F7F"/>
    <w:rsid w:val="00537FBA"/>
    <w:rsid w:val="005400F7"/>
    <w:rsid w:val="005401AC"/>
    <w:rsid w:val="005402B1"/>
    <w:rsid w:val="0054037C"/>
    <w:rsid w:val="005404A6"/>
    <w:rsid w:val="0054082E"/>
    <w:rsid w:val="00540858"/>
    <w:rsid w:val="005408EB"/>
    <w:rsid w:val="00540C1D"/>
    <w:rsid w:val="00540D88"/>
    <w:rsid w:val="005412DB"/>
    <w:rsid w:val="00541491"/>
    <w:rsid w:val="00541CCC"/>
    <w:rsid w:val="00541F69"/>
    <w:rsid w:val="00541F81"/>
    <w:rsid w:val="005422A9"/>
    <w:rsid w:val="00542386"/>
    <w:rsid w:val="0054242F"/>
    <w:rsid w:val="00542453"/>
    <w:rsid w:val="005424F3"/>
    <w:rsid w:val="00542623"/>
    <w:rsid w:val="00542672"/>
    <w:rsid w:val="00542958"/>
    <w:rsid w:val="005434D9"/>
    <w:rsid w:val="00543708"/>
    <w:rsid w:val="00543800"/>
    <w:rsid w:val="0054385E"/>
    <w:rsid w:val="005438FC"/>
    <w:rsid w:val="00543B75"/>
    <w:rsid w:val="00543D6A"/>
    <w:rsid w:val="00543DA6"/>
    <w:rsid w:val="00543E12"/>
    <w:rsid w:val="00543EF1"/>
    <w:rsid w:val="005442AA"/>
    <w:rsid w:val="0054430E"/>
    <w:rsid w:val="00544511"/>
    <w:rsid w:val="00544796"/>
    <w:rsid w:val="005448F1"/>
    <w:rsid w:val="00544938"/>
    <w:rsid w:val="00544A89"/>
    <w:rsid w:val="00544BDD"/>
    <w:rsid w:val="00544C5F"/>
    <w:rsid w:val="00544DF2"/>
    <w:rsid w:val="00544E99"/>
    <w:rsid w:val="00545126"/>
    <w:rsid w:val="0054560C"/>
    <w:rsid w:val="00545A38"/>
    <w:rsid w:val="00545B0D"/>
    <w:rsid w:val="00545B76"/>
    <w:rsid w:val="00545DBA"/>
    <w:rsid w:val="00545EA4"/>
    <w:rsid w:val="005460E8"/>
    <w:rsid w:val="00546428"/>
    <w:rsid w:val="0054649B"/>
    <w:rsid w:val="005464C6"/>
    <w:rsid w:val="005465D2"/>
    <w:rsid w:val="0054690A"/>
    <w:rsid w:val="005469F1"/>
    <w:rsid w:val="00546FA2"/>
    <w:rsid w:val="005470E8"/>
    <w:rsid w:val="0054745D"/>
    <w:rsid w:val="00547521"/>
    <w:rsid w:val="005475FC"/>
    <w:rsid w:val="005476C9"/>
    <w:rsid w:val="00547701"/>
    <w:rsid w:val="0054783F"/>
    <w:rsid w:val="00547948"/>
    <w:rsid w:val="00547B77"/>
    <w:rsid w:val="00547BA5"/>
    <w:rsid w:val="00547D56"/>
    <w:rsid w:val="00547DED"/>
    <w:rsid w:val="00550091"/>
    <w:rsid w:val="00550123"/>
    <w:rsid w:val="00550361"/>
    <w:rsid w:val="005504E5"/>
    <w:rsid w:val="00550571"/>
    <w:rsid w:val="005506C3"/>
    <w:rsid w:val="00550733"/>
    <w:rsid w:val="00550809"/>
    <w:rsid w:val="005509FA"/>
    <w:rsid w:val="00550AD3"/>
    <w:rsid w:val="00550D78"/>
    <w:rsid w:val="00551395"/>
    <w:rsid w:val="005513CC"/>
    <w:rsid w:val="0055145D"/>
    <w:rsid w:val="005514FF"/>
    <w:rsid w:val="00551622"/>
    <w:rsid w:val="00551707"/>
    <w:rsid w:val="0055181D"/>
    <w:rsid w:val="00551893"/>
    <w:rsid w:val="00551D25"/>
    <w:rsid w:val="00551DAB"/>
    <w:rsid w:val="005520D8"/>
    <w:rsid w:val="00552450"/>
    <w:rsid w:val="00552544"/>
    <w:rsid w:val="00552545"/>
    <w:rsid w:val="00552706"/>
    <w:rsid w:val="00552708"/>
    <w:rsid w:val="00552946"/>
    <w:rsid w:val="00552A72"/>
    <w:rsid w:val="00552CAA"/>
    <w:rsid w:val="00552DB5"/>
    <w:rsid w:val="00552EA6"/>
    <w:rsid w:val="00553081"/>
    <w:rsid w:val="005530EE"/>
    <w:rsid w:val="0055318B"/>
    <w:rsid w:val="00553339"/>
    <w:rsid w:val="005535D4"/>
    <w:rsid w:val="00553828"/>
    <w:rsid w:val="005538B6"/>
    <w:rsid w:val="005538EA"/>
    <w:rsid w:val="00553A38"/>
    <w:rsid w:val="00553B15"/>
    <w:rsid w:val="00553B4D"/>
    <w:rsid w:val="00553DE1"/>
    <w:rsid w:val="00554104"/>
    <w:rsid w:val="005544B1"/>
    <w:rsid w:val="00554666"/>
    <w:rsid w:val="00554699"/>
    <w:rsid w:val="00554701"/>
    <w:rsid w:val="00554975"/>
    <w:rsid w:val="00554DF2"/>
    <w:rsid w:val="00554F03"/>
    <w:rsid w:val="00555199"/>
    <w:rsid w:val="005551AF"/>
    <w:rsid w:val="005553B2"/>
    <w:rsid w:val="005553F6"/>
    <w:rsid w:val="00555551"/>
    <w:rsid w:val="00555733"/>
    <w:rsid w:val="00555812"/>
    <w:rsid w:val="005558B5"/>
    <w:rsid w:val="0055595B"/>
    <w:rsid w:val="00555AED"/>
    <w:rsid w:val="00555C41"/>
    <w:rsid w:val="00555CEB"/>
    <w:rsid w:val="00556038"/>
    <w:rsid w:val="00556287"/>
    <w:rsid w:val="00556445"/>
    <w:rsid w:val="005564D9"/>
    <w:rsid w:val="005565A5"/>
    <w:rsid w:val="00556B16"/>
    <w:rsid w:val="00556C26"/>
    <w:rsid w:val="00556DAC"/>
    <w:rsid w:val="00556FD4"/>
    <w:rsid w:val="00557107"/>
    <w:rsid w:val="005573D0"/>
    <w:rsid w:val="00557523"/>
    <w:rsid w:val="005577E9"/>
    <w:rsid w:val="00557856"/>
    <w:rsid w:val="00557998"/>
    <w:rsid w:val="005579F9"/>
    <w:rsid w:val="00557D13"/>
    <w:rsid w:val="00557D6A"/>
    <w:rsid w:val="00557EF0"/>
    <w:rsid w:val="0056008B"/>
    <w:rsid w:val="00560117"/>
    <w:rsid w:val="00560313"/>
    <w:rsid w:val="00560481"/>
    <w:rsid w:val="00560558"/>
    <w:rsid w:val="005606A4"/>
    <w:rsid w:val="005607AF"/>
    <w:rsid w:val="00560A73"/>
    <w:rsid w:val="00560D36"/>
    <w:rsid w:val="00560D3D"/>
    <w:rsid w:val="00561082"/>
    <w:rsid w:val="005612C9"/>
    <w:rsid w:val="00561301"/>
    <w:rsid w:val="0056137A"/>
    <w:rsid w:val="005615FF"/>
    <w:rsid w:val="00561778"/>
    <w:rsid w:val="00561897"/>
    <w:rsid w:val="00561919"/>
    <w:rsid w:val="00561B8F"/>
    <w:rsid w:val="00561E9F"/>
    <w:rsid w:val="00561F46"/>
    <w:rsid w:val="00561F7E"/>
    <w:rsid w:val="005622C9"/>
    <w:rsid w:val="0056247C"/>
    <w:rsid w:val="0056257E"/>
    <w:rsid w:val="005626E3"/>
    <w:rsid w:val="005628C1"/>
    <w:rsid w:val="0056296A"/>
    <w:rsid w:val="00562B6B"/>
    <w:rsid w:val="00562C4E"/>
    <w:rsid w:val="00562E04"/>
    <w:rsid w:val="00562E5E"/>
    <w:rsid w:val="0056335F"/>
    <w:rsid w:val="0056350E"/>
    <w:rsid w:val="0056370C"/>
    <w:rsid w:val="005637D0"/>
    <w:rsid w:val="00563848"/>
    <w:rsid w:val="005638C9"/>
    <w:rsid w:val="00563908"/>
    <w:rsid w:val="005639BD"/>
    <w:rsid w:val="00563F26"/>
    <w:rsid w:val="0056411A"/>
    <w:rsid w:val="005642B6"/>
    <w:rsid w:val="0056451E"/>
    <w:rsid w:val="005645DB"/>
    <w:rsid w:val="005646CC"/>
    <w:rsid w:val="0056472F"/>
    <w:rsid w:val="00564838"/>
    <w:rsid w:val="00564912"/>
    <w:rsid w:val="00564948"/>
    <w:rsid w:val="00564C16"/>
    <w:rsid w:val="00564CA1"/>
    <w:rsid w:val="00564D52"/>
    <w:rsid w:val="0056515F"/>
    <w:rsid w:val="005651E0"/>
    <w:rsid w:val="0056528A"/>
    <w:rsid w:val="005652B4"/>
    <w:rsid w:val="005654C6"/>
    <w:rsid w:val="0056555B"/>
    <w:rsid w:val="00565804"/>
    <w:rsid w:val="005658DF"/>
    <w:rsid w:val="005659A2"/>
    <w:rsid w:val="005659DA"/>
    <w:rsid w:val="00565ADB"/>
    <w:rsid w:val="00565AEF"/>
    <w:rsid w:val="00565BF0"/>
    <w:rsid w:val="00565D41"/>
    <w:rsid w:val="00565DC8"/>
    <w:rsid w:val="00565E68"/>
    <w:rsid w:val="00565FB1"/>
    <w:rsid w:val="005664B1"/>
    <w:rsid w:val="0056666C"/>
    <w:rsid w:val="00566740"/>
    <w:rsid w:val="0056677C"/>
    <w:rsid w:val="005669C5"/>
    <w:rsid w:val="00566A95"/>
    <w:rsid w:val="00566BA6"/>
    <w:rsid w:val="0056725C"/>
    <w:rsid w:val="005676C9"/>
    <w:rsid w:val="005678A0"/>
    <w:rsid w:val="00567989"/>
    <w:rsid w:val="00567A35"/>
    <w:rsid w:val="00567AC4"/>
    <w:rsid w:val="00567B12"/>
    <w:rsid w:val="00567D4B"/>
    <w:rsid w:val="00567D84"/>
    <w:rsid w:val="005700D4"/>
    <w:rsid w:val="0057027B"/>
    <w:rsid w:val="005702B6"/>
    <w:rsid w:val="00570397"/>
    <w:rsid w:val="0057046C"/>
    <w:rsid w:val="00570865"/>
    <w:rsid w:val="005709C7"/>
    <w:rsid w:val="00570A98"/>
    <w:rsid w:val="00570A9C"/>
    <w:rsid w:val="00570C1C"/>
    <w:rsid w:val="00570D6B"/>
    <w:rsid w:val="00570E46"/>
    <w:rsid w:val="00570EA9"/>
    <w:rsid w:val="005711D9"/>
    <w:rsid w:val="0057124A"/>
    <w:rsid w:val="005712E7"/>
    <w:rsid w:val="005717BE"/>
    <w:rsid w:val="00571FCD"/>
    <w:rsid w:val="00572698"/>
    <w:rsid w:val="0057269D"/>
    <w:rsid w:val="0057283A"/>
    <w:rsid w:val="00572D4D"/>
    <w:rsid w:val="00572D5C"/>
    <w:rsid w:val="00572E51"/>
    <w:rsid w:val="00572F3B"/>
    <w:rsid w:val="005731F9"/>
    <w:rsid w:val="005732A6"/>
    <w:rsid w:val="005736E8"/>
    <w:rsid w:val="005737E5"/>
    <w:rsid w:val="0057388D"/>
    <w:rsid w:val="00573BBF"/>
    <w:rsid w:val="00573E05"/>
    <w:rsid w:val="00573E33"/>
    <w:rsid w:val="0057412E"/>
    <w:rsid w:val="005741CB"/>
    <w:rsid w:val="0057469C"/>
    <w:rsid w:val="0057489B"/>
    <w:rsid w:val="00574A2B"/>
    <w:rsid w:val="00574A8A"/>
    <w:rsid w:val="00574D74"/>
    <w:rsid w:val="00574DC5"/>
    <w:rsid w:val="00574E1A"/>
    <w:rsid w:val="005750FC"/>
    <w:rsid w:val="00575460"/>
    <w:rsid w:val="00575537"/>
    <w:rsid w:val="005755D9"/>
    <w:rsid w:val="00575873"/>
    <w:rsid w:val="00575987"/>
    <w:rsid w:val="00575B98"/>
    <w:rsid w:val="00575CC4"/>
    <w:rsid w:val="00575D2A"/>
    <w:rsid w:val="00576180"/>
    <w:rsid w:val="00576339"/>
    <w:rsid w:val="005766E5"/>
    <w:rsid w:val="005768C9"/>
    <w:rsid w:val="00576989"/>
    <w:rsid w:val="005769C2"/>
    <w:rsid w:val="00576A63"/>
    <w:rsid w:val="00576B57"/>
    <w:rsid w:val="0057730C"/>
    <w:rsid w:val="005774A3"/>
    <w:rsid w:val="00577829"/>
    <w:rsid w:val="00577AC4"/>
    <w:rsid w:val="00577C6B"/>
    <w:rsid w:val="005801EB"/>
    <w:rsid w:val="0058049A"/>
    <w:rsid w:val="005805CE"/>
    <w:rsid w:val="00580789"/>
    <w:rsid w:val="00580E21"/>
    <w:rsid w:val="005811EB"/>
    <w:rsid w:val="005812AE"/>
    <w:rsid w:val="0058141E"/>
    <w:rsid w:val="0058144E"/>
    <w:rsid w:val="00581491"/>
    <w:rsid w:val="005815A2"/>
    <w:rsid w:val="00581640"/>
    <w:rsid w:val="005816FA"/>
    <w:rsid w:val="0058170B"/>
    <w:rsid w:val="005818A2"/>
    <w:rsid w:val="005818A3"/>
    <w:rsid w:val="005818C4"/>
    <w:rsid w:val="00581981"/>
    <w:rsid w:val="00581CE9"/>
    <w:rsid w:val="00581DB4"/>
    <w:rsid w:val="00581F3A"/>
    <w:rsid w:val="0058209C"/>
    <w:rsid w:val="00582349"/>
    <w:rsid w:val="0058244D"/>
    <w:rsid w:val="00582B1D"/>
    <w:rsid w:val="00582C39"/>
    <w:rsid w:val="00582F2A"/>
    <w:rsid w:val="0058344D"/>
    <w:rsid w:val="00583551"/>
    <w:rsid w:val="0058358E"/>
    <w:rsid w:val="005835A6"/>
    <w:rsid w:val="005836E9"/>
    <w:rsid w:val="00583739"/>
    <w:rsid w:val="00583B77"/>
    <w:rsid w:val="00583CB5"/>
    <w:rsid w:val="00583E48"/>
    <w:rsid w:val="00583F98"/>
    <w:rsid w:val="00584025"/>
    <w:rsid w:val="005840D7"/>
    <w:rsid w:val="005841EB"/>
    <w:rsid w:val="005843AA"/>
    <w:rsid w:val="005843F4"/>
    <w:rsid w:val="0058456D"/>
    <w:rsid w:val="005845A1"/>
    <w:rsid w:val="00584B45"/>
    <w:rsid w:val="00584CEF"/>
    <w:rsid w:val="00584D61"/>
    <w:rsid w:val="00584FC0"/>
    <w:rsid w:val="00585127"/>
    <w:rsid w:val="00585327"/>
    <w:rsid w:val="0058564A"/>
    <w:rsid w:val="0058582E"/>
    <w:rsid w:val="00585851"/>
    <w:rsid w:val="00585C7B"/>
    <w:rsid w:val="00585C88"/>
    <w:rsid w:val="00585DB9"/>
    <w:rsid w:val="00585F42"/>
    <w:rsid w:val="005862A9"/>
    <w:rsid w:val="0058649F"/>
    <w:rsid w:val="005865CD"/>
    <w:rsid w:val="0058662F"/>
    <w:rsid w:val="0058666E"/>
    <w:rsid w:val="00586762"/>
    <w:rsid w:val="0058695E"/>
    <w:rsid w:val="005869E3"/>
    <w:rsid w:val="00586AC9"/>
    <w:rsid w:val="00586B73"/>
    <w:rsid w:val="00586EA2"/>
    <w:rsid w:val="0058741F"/>
    <w:rsid w:val="0058753A"/>
    <w:rsid w:val="00587610"/>
    <w:rsid w:val="005876F2"/>
    <w:rsid w:val="00587877"/>
    <w:rsid w:val="00587942"/>
    <w:rsid w:val="00587D70"/>
    <w:rsid w:val="00587DC0"/>
    <w:rsid w:val="00587ED2"/>
    <w:rsid w:val="005905FB"/>
    <w:rsid w:val="00590717"/>
    <w:rsid w:val="00590853"/>
    <w:rsid w:val="00590BBA"/>
    <w:rsid w:val="00590D32"/>
    <w:rsid w:val="00590EC4"/>
    <w:rsid w:val="00591057"/>
    <w:rsid w:val="0059112E"/>
    <w:rsid w:val="00591206"/>
    <w:rsid w:val="0059134C"/>
    <w:rsid w:val="005919A8"/>
    <w:rsid w:val="00592101"/>
    <w:rsid w:val="00592232"/>
    <w:rsid w:val="005923E5"/>
    <w:rsid w:val="005925C2"/>
    <w:rsid w:val="0059277A"/>
    <w:rsid w:val="0059294F"/>
    <w:rsid w:val="00592DFC"/>
    <w:rsid w:val="00592FCB"/>
    <w:rsid w:val="00593031"/>
    <w:rsid w:val="00593054"/>
    <w:rsid w:val="00593242"/>
    <w:rsid w:val="005935DA"/>
    <w:rsid w:val="005936BB"/>
    <w:rsid w:val="005937B1"/>
    <w:rsid w:val="0059380F"/>
    <w:rsid w:val="005938B3"/>
    <w:rsid w:val="00593B59"/>
    <w:rsid w:val="00593C7C"/>
    <w:rsid w:val="00593DAD"/>
    <w:rsid w:val="00593F56"/>
    <w:rsid w:val="00593F5C"/>
    <w:rsid w:val="00593FFF"/>
    <w:rsid w:val="00594186"/>
    <w:rsid w:val="005941D6"/>
    <w:rsid w:val="005942B0"/>
    <w:rsid w:val="0059440E"/>
    <w:rsid w:val="0059450D"/>
    <w:rsid w:val="00594AB7"/>
    <w:rsid w:val="00594C30"/>
    <w:rsid w:val="00594D9F"/>
    <w:rsid w:val="00594E1B"/>
    <w:rsid w:val="00594ECB"/>
    <w:rsid w:val="00594F69"/>
    <w:rsid w:val="00594FAE"/>
    <w:rsid w:val="00595096"/>
    <w:rsid w:val="005950B5"/>
    <w:rsid w:val="00595428"/>
    <w:rsid w:val="00595AD8"/>
    <w:rsid w:val="00595B71"/>
    <w:rsid w:val="00595F19"/>
    <w:rsid w:val="00596236"/>
    <w:rsid w:val="00596301"/>
    <w:rsid w:val="00596AB2"/>
    <w:rsid w:val="00596B61"/>
    <w:rsid w:val="00596BDB"/>
    <w:rsid w:val="00596BE8"/>
    <w:rsid w:val="00596E87"/>
    <w:rsid w:val="00596F9F"/>
    <w:rsid w:val="00597496"/>
    <w:rsid w:val="00597523"/>
    <w:rsid w:val="00597606"/>
    <w:rsid w:val="00597A11"/>
    <w:rsid w:val="00597A3A"/>
    <w:rsid w:val="00597D22"/>
    <w:rsid w:val="00597F80"/>
    <w:rsid w:val="005A01B0"/>
    <w:rsid w:val="005A04BE"/>
    <w:rsid w:val="005A0551"/>
    <w:rsid w:val="005A0706"/>
    <w:rsid w:val="005A074D"/>
    <w:rsid w:val="005A0949"/>
    <w:rsid w:val="005A0C4F"/>
    <w:rsid w:val="005A0DA3"/>
    <w:rsid w:val="005A10CF"/>
    <w:rsid w:val="005A1378"/>
    <w:rsid w:val="005A137E"/>
    <w:rsid w:val="005A13FF"/>
    <w:rsid w:val="005A169E"/>
    <w:rsid w:val="005A177C"/>
    <w:rsid w:val="005A1960"/>
    <w:rsid w:val="005A1CE9"/>
    <w:rsid w:val="005A1D7C"/>
    <w:rsid w:val="005A1FCB"/>
    <w:rsid w:val="005A2466"/>
    <w:rsid w:val="005A2586"/>
    <w:rsid w:val="005A264E"/>
    <w:rsid w:val="005A2743"/>
    <w:rsid w:val="005A2926"/>
    <w:rsid w:val="005A2E28"/>
    <w:rsid w:val="005A2F4E"/>
    <w:rsid w:val="005A30FF"/>
    <w:rsid w:val="005A323E"/>
    <w:rsid w:val="005A3279"/>
    <w:rsid w:val="005A33B3"/>
    <w:rsid w:val="005A34B4"/>
    <w:rsid w:val="005A3539"/>
    <w:rsid w:val="005A3544"/>
    <w:rsid w:val="005A3D54"/>
    <w:rsid w:val="005A4184"/>
    <w:rsid w:val="005A440D"/>
    <w:rsid w:val="005A47A0"/>
    <w:rsid w:val="005A4A8A"/>
    <w:rsid w:val="005A4BC9"/>
    <w:rsid w:val="005A4D98"/>
    <w:rsid w:val="005A4E2F"/>
    <w:rsid w:val="005A4F20"/>
    <w:rsid w:val="005A5497"/>
    <w:rsid w:val="005A55E5"/>
    <w:rsid w:val="005A5956"/>
    <w:rsid w:val="005A598B"/>
    <w:rsid w:val="005A59A3"/>
    <w:rsid w:val="005A59F3"/>
    <w:rsid w:val="005A5D95"/>
    <w:rsid w:val="005A5DB8"/>
    <w:rsid w:val="005A6233"/>
    <w:rsid w:val="005A62D4"/>
    <w:rsid w:val="005A636C"/>
    <w:rsid w:val="005A6559"/>
    <w:rsid w:val="005A6782"/>
    <w:rsid w:val="005A69C2"/>
    <w:rsid w:val="005A6B7E"/>
    <w:rsid w:val="005A6C91"/>
    <w:rsid w:val="005A6E54"/>
    <w:rsid w:val="005A6FC4"/>
    <w:rsid w:val="005A6FF5"/>
    <w:rsid w:val="005A720C"/>
    <w:rsid w:val="005A7402"/>
    <w:rsid w:val="005A78C5"/>
    <w:rsid w:val="005A79B1"/>
    <w:rsid w:val="005A7A1A"/>
    <w:rsid w:val="005A7ABA"/>
    <w:rsid w:val="005A7BDF"/>
    <w:rsid w:val="005A7D36"/>
    <w:rsid w:val="005B00AD"/>
    <w:rsid w:val="005B0414"/>
    <w:rsid w:val="005B06B8"/>
    <w:rsid w:val="005B083E"/>
    <w:rsid w:val="005B0C9D"/>
    <w:rsid w:val="005B0E08"/>
    <w:rsid w:val="005B1081"/>
    <w:rsid w:val="005B1163"/>
    <w:rsid w:val="005B117B"/>
    <w:rsid w:val="005B12E7"/>
    <w:rsid w:val="005B1807"/>
    <w:rsid w:val="005B1A60"/>
    <w:rsid w:val="005B1E9A"/>
    <w:rsid w:val="005B1F18"/>
    <w:rsid w:val="005B1FA4"/>
    <w:rsid w:val="005B2048"/>
    <w:rsid w:val="005B222E"/>
    <w:rsid w:val="005B229C"/>
    <w:rsid w:val="005B26D8"/>
    <w:rsid w:val="005B2A54"/>
    <w:rsid w:val="005B2BDF"/>
    <w:rsid w:val="005B2C00"/>
    <w:rsid w:val="005B2CF8"/>
    <w:rsid w:val="005B2DF2"/>
    <w:rsid w:val="005B2E9B"/>
    <w:rsid w:val="005B34CB"/>
    <w:rsid w:val="005B34E9"/>
    <w:rsid w:val="005B364C"/>
    <w:rsid w:val="005B37CD"/>
    <w:rsid w:val="005B3A38"/>
    <w:rsid w:val="005B3CB1"/>
    <w:rsid w:val="005B3E3B"/>
    <w:rsid w:val="005B3EBF"/>
    <w:rsid w:val="005B3EDC"/>
    <w:rsid w:val="005B3FDA"/>
    <w:rsid w:val="005B42DE"/>
    <w:rsid w:val="005B432D"/>
    <w:rsid w:val="005B43F9"/>
    <w:rsid w:val="005B44CC"/>
    <w:rsid w:val="005B460B"/>
    <w:rsid w:val="005B478C"/>
    <w:rsid w:val="005B4921"/>
    <w:rsid w:val="005B4B44"/>
    <w:rsid w:val="005B4C8E"/>
    <w:rsid w:val="005B4D1B"/>
    <w:rsid w:val="005B4F55"/>
    <w:rsid w:val="005B5181"/>
    <w:rsid w:val="005B5631"/>
    <w:rsid w:val="005B5658"/>
    <w:rsid w:val="005B5727"/>
    <w:rsid w:val="005B5751"/>
    <w:rsid w:val="005B58D3"/>
    <w:rsid w:val="005B5ABD"/>
    <w:rsid w:val="005B5C12"/>
    <w:rsid w:val="005B5DB4"/>
    <w:rsid w:val="005B60AB"/>
    <w:rsid w:val="005B6148"/>
    <w:rsid w:val="005B6351"/>
    <w:rsid w:val="005B66B0"/>
    <w:rsid w:val="005B6766"/>
    <w:rsid w:val="005B68C3"/>
    <w:rsid w:val="005B6B9A"/>
    <w:rsid w:val="005B6E99"/>
    <w:rsid w:val="005B7023"/>
    <w:rsid w:val="005B711D"/>
    <w:rsid w:val="005B747F"/>
    <w:rsid w:val="005B752B"/>
    <w:rsid w:val="005B7A77"/>
    <w:rsid w:val="005B7B71"/>
    <w:rsid w:val="005B7C41"/>
    <w:rsid w:val="005B7C6F"/>
    <w:rsid w:val="005B7D65"/>
    <w:rsid w:val="005B7E60"/>
    <w:rsid w:val="005C0068"/>
    <w:rsid w:val="005C00D9"/>
    <w:rsid w:val="005C035B"/>
    <w:rsid w:val="005C056A"/>
    <w:rsid w:val="005C07C3"/>
    <w:rsid w:val="005C0AF8"/>
    <w:rsid w:val="005C0B55"/>
    <w:rsid w:val="005C0CC7"/>
    <w:rsid w:val="005C0D85"/>
    <w:rsid w:val="005C120A"/>
    <w:rsid w:val="005C13F0"/>
    <w:rsid w:val="005C14F5"/>
    <w:rsid w:val="005C15B3"/>
    <w:rsid w:val="005C1DA9"/>
    <w:rsid w:val="005C1F64"/>
    <w:rsid w:val="005C216F"/>
    <w:rsid w:val="005C2200"/>
    <w:rsid w:val="005C2535"/>
    <w:rsid w:val="005C255B"/>
    <w:rsid w:val="005C264E"/>
    <w:rsid w:val="005C2886"/>
    <w:rsid w:val="005C2922"/>
    <w:rsid w:val="005C2962"/>
    <w:rsid w:val="005C29B5"/>
    <w:rsid w:val="005C2CD9"/>
    <w:rsid w:val="005C2CFC"/>
    <w:rsid w:val="005C2E02"/>
    <w:rsid w:val="005C2EBA"/>
    <w:rsid w:val="005C331E"/>
    <w:rsid w:val="005C36B0"/>
    <w:rsid w:val="005C3BBE"/>
    <w:rsid w:val="005C3D65"/>
    <w:rsid w:val="005C3DE2"/>
    <w:rsid w:val="005C3E9E"/>
    <w:rsid w:val="005C3F35"/>
    <w:rsid w:val="005C3FBD"/>
    <w:rsid w:val="005C4088"/>
    <w:rsid w:val="005C4094"/>
    <w:rsid w:val="005C4313"/>
    <w:rsid w:val="005C4409"/>
    <w:rsid w:val="005C466F"/>
    <w:rsid w:val="005C497E"/>
    <w:rsid w:val="005C4AA3"/>
    <w:rsid w:val="005C4CED"/>
    <w:rsid w:val="005C4DB7"/>
    <w:rsid w:val="005C4E0C"/>
    <w:rsid w:val="005C5096"/>
    <w:rsid w:val="005C50FB"/>
    <w:rsid w:val="005C5149"/>
    <w:rsid w:val="005C5204"/>
    <w:rsid w:val="005C5224"/>
    <w:rsid w:val="005C534B"/>
    <w:rsid w:val="005C58BE"/>
    <w:rsid w:val="005C58C8"/>
    <w:rsid w:val="005C5F07"/>
    <w:rsid w:val="005C5F70"/>
    <w:rsid w:val="005C5FCC"/>
    <w:rsid w:val="005C60BD"/>
    <w:rsid w:val="005C6313"/>
    <w:rsid w:val="005C648F"/>
    <w:rsid w:val="005C67E9"/>
    <w:rsid w:val="005C6B35"/>
    <w:rsid w:val="005C6DEF"/>
    <w:rsid w:val="005C6E5B"/>
    <w:rsid w:val="005C6E60"/>
    <w:rsid w:val="005C6E77"/>
    <w:rsid w:val="005C726D"/>
    <w:rsid w:val="005C7779"/>
    <w:rsid w:val="005C77AD"/>
    <w:rsid w:val="005C796A"/>
    <w:rsid w:val="005C7C43"/>
    <w:rsid w:val="005C7D7C"/>
    <w:rsid w:val="005C7EDC"/>
    <w:rsid w:val="005D02B1"/>
    <w:rsid w:val="005D02DA"/>
    <w:rsid w:val="005D05CA"/>
    <w:rsid w:val="005D065A"/>
    <w:rsid w:val="005D0840"/>
    <w:rsid w:val="005D087C"/>
    <w:rsid w:val="005D0A3C"/>
    <w:rsid w:val="005D0F23"/>
    <w:rsid w:val="005D1639"/>
    <w:rsid w:val="005D1692"/>
    <w:rsid w:val="005D1908"/>
    <w:rsid w:val="005D196F"/>
    <w:rsid w:val="005D1A53"/>
    <w:rsid w:val="005D1E1D"/>
    <w:rsid w:val="005D1ED9"/>
    <w:rsid w:val="005D1FE8"/>
    <w:rsid w:val="005D2157"/>
    <w:rsid w:val="005D21A1"/>
    <w:rsid w:val="005D21EA"/>
    <w:rsid w:val="005D2270"/>
    <w:rsid w:val="005D2AC6"/>
    <w:rsid w:val="005D2E15"/>
    <w:rsid w:val="005D2E98"/>
    <w:rsid w:val="005D2F60"/>
    <w:rsid w:val="005D2F81"/>
    <w:rsid w:val="005D3121"/>
    <w:rsid w:val="005D3136"/>
    <w:rsid w:val="005D3C95"/>
    <w:rsid w:val="005D3E5D"/>
    <w:rsid w:val="005D3F11"/>
    <w:rsid w:val="005D40B6"/>
    <w:rsid w:val="005D41E3"/>
    <w:rsid w:val="005D4654"/>
    <w:rsid w:val="005D4838"/>
    <w:rsid w:val="005D488C"/>
    <w:rsid w:val="005D4956"/>
    <w:rsid w:val="005D4A52"/>
    <w:rsid w:val="005D4EED"/>
    <w:rsid w:val="005D50A4"/>
    <w:rsid w:val="005D5215"/>
    <w:rsid w:val="005D52BB"/>
    <w:rsid w:val="005D5559"/>
    <w:rsid w:val="005D5615"/>
    <w:rsid w:val="005D572A"/>
    <w:rsid w:val="005D578B"/>
    <w:rsid w:val="005D5BC3"/>
    <w:rsid w:val="005D5C58"/>
    <w:rsid w:val="005D5E67"/>
    <w:rsid w:val="005D5F3B"/>
    <w:rsid w:val="005D6119"/>
    <w:rsid w:val="005D62C9"/>
    <w:rsid w:val="005D6303"/>
    <w:rsid w:val="005D642F"/>
    <w:rsid w:val="005D6589"/>
    <w:rsid w:val="005D6882"/>
    <w:rsid w:val="005D68E4"/>
    <w:rsid w:val="005D69CE"/>
    <w:rsid w:val="005D6A0E"/>
    <w:rsid w:val="005D711C"/>
    <w:rsid w:val="005D712A"/>
    <w:rsid w:val="005D728F"/>
    <w:rsid w:val="005D745F"/>
    <w:rsid w:val="005D76C9"/>
    <w:rsid w:val="005D76F5"/>
    <w:rsid w:val="005D7F70"/>
    <w:rsid w:val="005E005D"/>
    <w:rsid w:val="005E00C8"/>
    <w:rsid w:val="005E0290"/>
    <w:rsid w:val="005E0333"/>
    <w:rsid w:val="005E0514"/>
    <w:rsid w:val="005E05F3"/>
    <w:rsid w:val="005E09BC"/>
    <w:rsid w:val="005E0A70"/>
    <w:rsid w:val="005E0AB5"/>
    <w:rsid w:val="005E0BC4"/>
    <w:rsid w:val="005E0E1C"/>
    <w:rsid w:val="005E0F0E"/>
    <w:rsid w:val="005E0F50"/>
    <w:rsid w:val="005E0F90"/>
    <w:rsid w:val="005E15B6"/>
    <w:rsid w:val="005E1829"/>
    <w:rsid w:val="005E1C3B"/>
    <w:rsid w:val="005E1D90"/>
    <w:rsid w:val="005E2159"/>
    <w:rsid w:val="005E216D"/>
    <w:rsid w:val="005E23B9"/>
    <w:rsid w:val="005E2643"/>
    <w:rsid w:val="005E291F"/>
    <w:rsid w:val="005E2978"/>
    <w:rsid w:val="005E2D93"/>
    <w:rsid w:val="005E2E00"/>
    <w:rsid w:val="005E2ECD"/>
    <w:rsid w:val="005E30CD"/>
    <w:rsid w:val="005E32A3"/>
    <w:rsid w:val="005E3944"/>
    <w:rsid w:val="005E3B15"/>
    <w:rsid w:val="005E3B70"/>
    <w:rsid w:val="005E3E2B"/>
    <w:rsid w:val="005E3E9B"/>
    <w:rsid w:val="005E3EFD"/>
    <w:rsid w:val="005E3FF1"/>
    <w:rsid w:val="005E4077"/>
    <w:rsid w:val="005E41C2"/>
    <w:rsid w:val="005E47EB"/>
    <w:rsid w:val="005E4862"/>
    <w:rsid w:val="005E49A4"/>
    <w:rsid w:val="005E49BE"/>
    <w:rsid w:val="005E4C68"/>
    <w:rsid w:val="005E4E09"/>
    <w:rsid w:val="005E4EB0"/>
    <w:rsid w:val="005E5222"/>
    <w:rsid w:val="005E5255"/>
    <w:rsid w:val="005E5279"/>
    <w:rsid w:val="005E55AF"/>
    <w:rsid w:val="005E5977"/>
    <w:rsid w:val="005E59AC"/>
    <w:rsid w:val="005E5AEC"/>
    <w:rsid w:val="005E5BCB"/>
    <w:rsid w:val="005E5DBA"/>
    <w:rsid w:val="005E5DF1"/>
    <w:rsid w:val="005E5E89"/>
    <w:rsid w:val="005E5EAA"/>
    <w:rsid w:val="005E60FB"/>
    <w:rsid w:val="005E627F"/>
    <w:rsid w:val="005E64DA"/>
    <w:rsid w:val="005E6512"/>
    <w:rsid w:val="005E66A6"/>
    <w:rsid w:val="005E6738"/>
    <w:rsid w:val="005E6759"/>
    <w:rsid w:val="005E6799"/>
    <w:rsid w:val="005E67E2"/>
    <w:rsid w:val="005E6D1F"/>
    <w:rsid w:val="005E70C9"/>
    <w:rsid w:val="005E715C"/>
    <w:rsid w:val="005E74E2"/>
    <w:rsid w:val="005E7536"/>
    <w:rsid w:val="005E7661"/>
    <w:rsid w:val="005E7A70"/>
    <w:rsid w:val="005E7B28"/>
    <w:rsid w:val="005E7B4D"/>
    <w:rsid w:val="005E7F48"/>
    <w:rsid w:val="005E7F95"/>
    <w:rsid w:val="005F01B5"/>
    <w:rsid w:val="005F04D6"/>
    <w:rsid w:val="005F0597"/>
    <w:rsid w:val="005F0645"/>
    <w:rsid w:val="005F0A6B"/>
    <w:rsid w:val="005F0F5A"/>
    <w:rsid w:val="005F13D1"/>
    <w:rsid w:val="005F147C"/>
    <w:rsid w:val="005F15A0"/>
    <w:rsid w:val="005F1BE1"/>
    <w:rsid w:val="005F1CB4"/>
    <w:rsid w:val="005F1E8B"/>
    <w:rsid w:val="005F1ECC"/>
    <w:rsid w:val="005F2082"/>
    <w:rsid w:val="005F20B9"/>
    <w:rsid w:val="005F21C2"/>
    <w:rsid w:val="005F23D1"/>
    <w:rsid w:val="005F2448"/>
    <w:rsid w:val="005F25DA"/>
    <w:rsid w:val="005F2608"/>
    <w:rsid w:val="005F2B4D"/>
    <w:rsid w:val="005F2D76"/>
    <w:rsid w:val="005F2D8F"/>
    <w:rsid w:val="005F31C6"/>
    <w:rsid w:val="005F31CD"/>
    <w:rsid w:val="005F3496"/>
    <w:rsid w:val="005F35A2"/>
    <w:rsid w:val="005F3A0D"/>
    <w:rsid w:val="005F3B51"/>
    <w:rsid w:val="005F3B56"/>
    <w:rsid w:val="005F3B86"/>
    <w:rsid w:val="005F3C10"/>
    <w:rsid w:val="005F3C19"/>
    <w:rsid w:val="005F3DFF"/>
    <w:rsid w:val="005F3F02"/>
    <w:rsid w:val="005F4091"/>
    <w:rsid w:val="005F4104"/>
    <w:rsid w:val="005F4171"/>
    <w:rsid w:val="005F475E"/>
    <w:rsid w:val="005F4829"/>
    <w:rsid w:val="005F4950"/>
    <w:rsid w:val="005F49ED"/>
    <w:rsid w:val="005F4C8A"/>
    <w:rsid w:val="005F4C9A"/>
    <w:rsid w:val="005F4DF6"/>
    <w:rsid w:val="005F4FD7"/>
    <w:rsid w:val="005F50F9"/>
    <w:rsid w:val="005F5230"/>
    <w:rsid w:val="005F54F7"/>
    <w:rsid w:val="005F55E7"/>
    <w:rsid w:val="005F590E"/>
    <w:rsid w:val="005F5AF3"/>
    <w:rsid w:val="005F5B4E"/>
    <w:rsid w:val="005F5CE6"/>
    <w:rsid w:val="005F5ED4"/>
    <w:rsid w:val="005F5FB0"/>
    <w:rsid w:val="005F618A"/>
    <w:rsid w:val="005F622D"/>
    <w:rsid w:val="005F649A"/>
    <w:rsid w:val="005F6678"/>
    <w:rsid w:val="005F6683"/>
    <w:rsid w:val="005F66C4"/>
    <w:rsid w:val="005F6ACA"/>
    <w:rsid w:val="005F6D85"/>
    <w:rsid w:val="005F7282"/>
    <w:rsid w:val="005F72A9"/>
    <w:rsid w:val="005F785E"/>
    <w:rsid w:val="005F7F4B"/>
    <w:rsid w:val="005F7F97"/>
    <w:rsid w:val="006004FF"/>
    <w:rsid w:val="0060066B"/>
    <w:rsid w:val="00600679"/>
    <w:rsid w:val="0060069E"/>
    <w:rsid w:val="00600900"/>
    <w:rsid w:val="00600A60"/>
    <w:rsid w:val="00600C3B"/>
    <w:rsid w:val="00600CD2"/>
    <w:rsid w:val="00600D2E"/>
    <w:rsid w:val="00600E1E"/>
    <w:rsid w:val="00600F3A"/>
    <w:rsid w:val="00600F58"/>
    <w:rsid w:val="0060104E"/>
    <w:rsid w:val="006010F9"/>
    <w:rsid w:val="00601115"/>
    <w:rsid w:val="00601292"/>
    <w:rsid w:val="006012A8"/>
    <w:rsid w:val="00601384"/>
    <w:rsid w:val="006013B1"/>
    <w:rsid w:val="0060151B"/>
    <w:rsid w:val="00601586"/>
    <w:rsid w:val="006017A6"/>
    <w:rsid w:val="00601D81"/>
    <w:rsid w:val="00601D9D"/>
    <w:rsid w:val="00601FC9"/>
    <w:rsid w:val="006024A4"/>
    <w:rsid w:val="0060259E"/>
    <w:rsid w:val="006025F8"/>
    <w:rsid w:val="00602662"/>
    <w:rsid w:val="006027AA"/>
    <w:rsid w:val="006028E5"/>
    <w:rsid w:val="0060297D"/>
    <w:rsid w:val="00602B0D"/>
    <w:rsid w:val="00602D56"/>
    <w:rsid w:val="00602F89"/>
    <w:rsid w:val="00602FA2"/>
    <w:rsid w:val="00603472"/>
    <w:rsid w:val="006034A5"/>
    <w:rsid w:val="0060377A"/>
    <w:rsid w:val="006038A7"/>
    <w:rsid w:val="00603ABE"/>
    <w:rsid w:val="00603D47"/>
    <w:rsid w:val="00603E31"/>
    <w:rsid w:val="00604069"/>
    <w:rsid w:val="00604071"/>
    <w:rsid w:val="006041F7"/>
    <w:rsid w:val="00604312"/>
    <w:rsid w:val="0060450F"/>
    <w:rsid w:val="0060482B"/>
    <w:rsid w:val="0060498D"/>
    <w:rsid w:val="00604E36"/>
    <w:rsid w:val="00604FD2"/>
    <w:rsid w:val="006050EE"/>
    <w:rsid w:val="00605133"/>
    <w:rsid w:val="00605190"/>
    <w:rsid w:val="00605245"/>
    <w:rsid w:val="00605352"/>
    <w:rsid w:val="0060559A"/>
    <w:rsid w:val="00605869"/>
    <w:rsid w:val="00605A91"/>
    <w:rsid w:val="00605B16"/>
    <w:rsid w:val="00606001"/>
    <w:rsid w:val="006061B1"/>
    <w:rsid w:val="00606275"/>
    <w:rsid w:val="006069E9"/>
    <w:rsid w:val="00606A5E"/>
    <w:rsid w:val="00606ABF"/>
    <w:rsid w:val="00606C6C"/>
    <w:rsid w:val="00606E27"/>
    <w:rsid w:val="00606E35"/>
    <w:rsid w:val="00606EA3"/>
    <w:rsid w:val="00606F20"/>
    <w:rsid w:val="00606F4B"/>
    <w:rsid w:val="00606FCF"/>
    <w:rsid w:val="006070B3"/>
    <w:rsid w:val="006074D2"/>
    <w:rsid w:val="00607605"/>
    <w:rsid w:val="00607682"/>
    <w:rsid w:val="0060778C"/>
    <w:rsid w:val="0060796D"/>
    <w:rsid w:val="00607A00"/>
    <w:rsid w:val="00607DC7"/>
    <w:rsid w:val="00610055"/>
    <w:rsid w:val="0061018F"/>
    <w:rsid w:val="00610281"/>
    <w:rsid w:val="00610364"/>
    <w:rsid w:val="006105CD"/>
    <w:rsid w:val="0061062A"/>
    <w:rsid w:val="006109EC"/>
    <w:rsid w:val="00610AEB"/>
    <w:rsid w:val="00610B3D"/>
    <w:rsid w:val="00610BC1"/>
    <w:rsid w:val="00610CCB"/>
    <w:rsid w:val="00610ED6"/>
    <w:rsid w:val="006111D3"/>
    <w:rsid w:val="006111FE"/>
    <w:rsid w:val="006112D6"/>
    <w:rsid w:val="00611494"/>
    <w:rsid w:val="006116BF"/>
    <w:rsid w:val="00611744"/>
    <w:rsid w:val="00611973"/>
    <w:rsid w:val="00611AD9"/>
    <w:rsid w:val="00611B25"/>
    <w:rsid w:val="00611B4C"/>
    <w:rsid w:val="00611E15"/>
    <w:rsid w:val="006122EE"/>
    <w:rsid w:val="0061237F"/>
    <w:rsid w:val="006123C4"/>
    <w:rsid w:val="00612451"/>
    <w:rsid w:val="00612469"/>
    <w:rsid w:val="00612497"/>
    <w:rsid w:val="00612593"/>
    <w:rsid w:val="00612692"/>
    <w:rsid w:val="00612754"/>
    <w:rsid w:val="0061282F"/>
    <w:rsid w:val="00612850"/>
    <w:rsid w:val="0061290F"/>
    <w:rsid w:val="00612EA8"/>
    <w:rsid w:val="00612FEF"/>
    <w:rsid w:val="00613146"/>
    <w:rsid w:val="0061320B"/>
    <w:rsid w:val="00613256"/>
    <w:rsid w:val="00613458"/>
    <w:rsid w:val="0061359C"/>
    <w:rsid w:val="006135BD"/>
    <w:rsid w:val="006139E4"/>
    <w:rsid w:val="00613A98"/>
    <w:rsid w:val="00613AAF"/>
    <w:rsid w:val="00613C48"/>
    <w:rsid w:val="00613D23"/>
    <w:rsid w:val="00613D3E"/>
    <w:rsid w:val="00613D5E"/>
    <w:rsid w:val="00613F2F"/>
    <w:rsid w:val="006142AF"/>
    <w:rsid w:val="0061447D"/>
    <w:rsid w:val="0061451F"/>
    <w:rsid w:val="00614600"/>
    <w:rsid w:val="006146A5"/>
    <w:rsid w:val="00615029"/>
    <w:rsid w:val="006150A3"/>
    <w:rsid w:val="006150E4"/>
    <w:rsid w:val="006151C8"/>
    <w:rsid w:val="006151F3"/>
    <w:rsid w:val="00615C86"/>
    <w:rsid w:val="006162EB"/>
    <w:rsid w:val="0061638C"/>
    <w:rsid w:val="00616597"/>
    <w:rsid w:val="006165CF"/>
    <w:rsid w:val="006167AC"/>
    <w:rsid w:val="006167BB"/>
    <w:rsid w:val="006167DA"/>
    <w:rsid w:val="00616854"/>
    <w:rsid w:val="0061687A"/>
    <w:rsid w:val="00616A17"/>
    <w:rsid w:val="00616B1A"/>
    <w:rsid w:val="00616D2C"/>
    <w:rsid w:val="00616EDC"/>
    <w:rsid w:val="00616F65"/>
    <w:rsid w:val="00617151"/>
    <w:rsid w:val="00617267"/>
    <w:rsid w:val="006172CA"/>
    <w:rsid w:val="00617444"/>
    <w:rsid w:val="0061746E"/>
    <w:rsid w:val="00617471"/>
    <w:rsid w:val="00617882"/>
    <w:rsid w:val="0061791F"/>
    <w:rsid w:val="006179D2"/>
    <w:rsid w:val="00617A69"/>
    <w:rsid w:val="0062034A"/>
    <w:rsid w:val="0062036B"/>
    <w:rsid w:val="00620396"/>
    <w:rsid w:val="0062080F"/>
    <w:rsid w:val="00620B6B"/>
    <w:rsid w:val="00620D8A"/>
    <w:rsid w:val="00620EE6"/>
    <w:rsid w:val="00620EF5"/>
    <w:rsid w:val="00620F4C"/>
    <w:rsid w:val="0062103C"/>
    <w:rsid w:val="0062105E"/>
    <w:rsid w:val="006214B4"/>
    <w:rsid w:val="00621503"/>
    <w:rsid w:val="00621814"/>
    <w:rsid w:val="00621923"/>
    <w:rsid w:val="00621DA5"/>
    <w:rsid w:val="00621FD2"/>
    <w:rsid w:val="00622246"/>
    <w:rsid w:val="006222F7"/>
    <w:rsid w:val="0062233A"/>
    <w:rsid w:val="006224D1"/>
    <w:rsid w:val="0062270D"/>
    <w:rsid w:val="0062281D"/>
    <w:rsid w:val="00622958"/>
    <w:rsid w:val="00622B1A"/>
    <w:rsid w:val="00622BCE"/>
    <w:rsid w:val="00622C8E"/>
    <w:rsid w:val="00622CDD"/>
    <w:rsid w:val="00623120"/>
    <w:rsid w:val="006234FA"/>
    <w:rsid w:val="0062357F"/>
    <w:rsid w:val="0062362F"/>
    <w:rsid w:val="00623685"/>
    <w:rsid w:val="006236F8"/>
    <w:rsid w:val="00623703"/>
    <w:rsid w:val="006238C6"/>
    <w:rsid w:val="006238D0"/>
    <w:rsid w:val="00623923"/>
    <w:rsid w:val="00623995"/>
    <w:rsid w:val="00623AE5"/>
    <w:rsid w:val="00623B59"/>
    <w:rsid w:val="00623C0D"/>
    <w:rsid w:val="00623CB3"/>
    <w:rsid w:val="00623D18"/>
    <w:rsid w:val="00624604"/>
    <w:rsid w:val="006247C8"/>
    <w:rsid w:val="00624A1E"/>
    <w:rsid w:val="00624B94"/>
    <w:rsid w:val="00624C05"/>
    <w:rsid w:val="00624D86"/>
    <w:rsid w:val="00624DA1"/>
    <w:rsid w:val="00624E12"/>
    <w:rsid w:val="00624EE2"/>
    <w:rsid w:val="00624EF1"/>
    <w:rsid w:val="0062507E"/>
    <w:rsid w:val="00625377"/>
    <w:rsid w:val="006253A8"/>
    <w:rsid w:val="006254A2"/>
    <w:rsid w:val="006255AA"/>
    <w:rsid w:val="0062578D"/>
    <w:rsid w:val="0062582E"/>
    <w:rsid w:val="006259CB"/>
    <w:rsid w:val="006259F7"/>
    <w:rsid w:val="00625B1C"/>
    <w:rsid w:val="00625D54"/>
    <w:rsid w:val="00625DAB"/>
    <w:rsid w:val="00625F05"/>
    <w:rsid w:val="00625F6B"/>
    <w:rsid w:val="006261C3"/>
    <w:rsid w:val="006262AD"/>
    <w:rsid w:val="00626333"/>
    <w:rsid w:val="0062642D"/>
    <w:rsid w:val="0062683E"/>
    <w:rsid w:val="0062691D"/>
    <w:rsid w:val="00626B2B"/>
    <w:rsid w:val="00626B92"/>
    <w:rsid w:val="00627163"/>
    <w:rsid w:val="00627778"/>
    <w:rsid w:val="0062783B"/>
    <w:rsid w:val="00627856"/>
    <w:rsid w:val="00627B45"/>
    <w:rsid w:val="00627C75"/>
    <w:rsid w:val="00627D71"/>
    <w:rsid w:val="00627EF2"/>
    <w:rsid w:val="00627EFC"/>
    <w:rsid w:val="00627F2E"/>
    <w:rsid w:val="00627F45"/>
    <w:rsid w:val="00630131"/>
    <w:rsid w:val="0063046E"/>
    <w:rsid w:val="00630704"/>
    <w:rsid w:val="00630831"/>
    <w:rsid w:val="0063092E"/>
    <w:rsid w:val="00630DA0"/>
    <w:rsid w:val="00630FA9"/>
    <w:rsid w:val="006311EF"/>
    <w:rsid w:val="00631224"/>
    <w:rsid w:val="00631358"/>
    <w:rsid w:val="006314F8"/>
    <w:rsid w:val="006316F3"/>
    <w:rsid w:val="00631753"/>
    <w:rsid w:val="0063179C"/>
    <w:rsid w:val="006318B1"/>
    <w:rsid w:val="00631B4B"/>
    <w:rsid w:val="00631C04"/>
    <w:rsid w:val="00631C36"/>
    <w:rsid w:val="006325D9"/>
    <w:rsid w:val="006325F3"/>
    <w:rsid w:val="00632627"/>
    <w:rsid w:val="00632922"/>
    <w:rsid w:val="00632926"/>
    <w:rsid w:val="00632958"/>
    <w:rsid w:val="00632A06"/>
    <w:rsid w:val="00632B97"/>
    <w:rsid w:val="00632C68"/>
    <w:rsid w:val="006331E5"/>
    <w:rsid w:val="006332B5"/>
    <w:rsid w:val="00633421"/>
    <w:rsid w:val="006334B1"/>
    <w:rsid w:val="006334BC"/>
    <w:rsid w:val="006335AD"/>
    <w:rsid w:val="00633651"/>
    <w:rsid w:val="0063384A"/>
    <w:rsid w:val="006338B5"/>
    <w:rsid w:val="0063391C"/>
    <w:rsid w:val="00633924"/>
    <w:rsid w:val="0063395E"/>
    <w:rsid w:val="00633A2D"/>
    <w:rsid w:val="00633C15"/>
    <w:rsid w:val="0063409C"/>
    <w:rsid w:val="006342AA"/>
    <w:rsid w:val="00634484"/>
    <w:rsid w:val="00634722"/>
    <w:rsid w:val="0063497F"/>
    <w:rsid w:val="006349C7"/>
    <w:rsid w:val="00634A59"/>
    <w:rsid w:val="00634B49"/>
    <w:rsid w:val="00634D32"/>
    <w:rsid w:val="00634D59"/>
    <w:rsid w:val="006352E3"/>
    <w:rsid w:val="00635420"/>
    <w:rsid w:val="00635451"/>
    <w:rsid w:val="0063560B"/>
    <w:rsid w:val="00635B89"/>
    <w:rsid w:val="00635C0C"/>
    <w:rsid w:val="00635C4F"/>
    <w:rsid w:val="00635F2F"/>
    <w:rsid w:val="00635F86"/>
    <w:rsid w:val="00635FF1"/>
    <w:rsid w:val="006361C5"/>
    <w:rsid w:val="0063632F"/>
    <w:rsid w:val="00636559"/>
    <w:rsid w:val="00636654"/>
    <w:rsid w:val="0063670E"/>
    <w:rsid w:val="00636828"/>
    <w:rsid w:val="00636BDD"/>
    <w:rsid w:val="006372F2"/>
    <w:rsid w:val="00637614"/>
    <w:rsid w:val="0063778C"/>
    <w:rsid w:val="006379A5"/>
    <w:rsid w:val="00637D72"/>
    <w:rsid w:val="00640498"/>
    <w:rsid w:val="006404D3"/>
    <w:rsid w:val="00640613"/>
    <w:rsid w:val="0064063A"/>
    <w:rsid w:val="00640798"/>
    <w:rsid w:val="006407A4"/>
    <w:rsid w:val="006407B9"/>
    <w:rsid w:val="006408D1"/>
    <w:rsid w:val="006409B2"/>
    <w:rsid w:val="00640D7C"/>
    <w:rsid w:val="00640E54"/>
    <w:rsid w:val="00641474"/>
    <w:rsid w:val="006415DF"/>
    <w:rsid w:val="00641CF1"/>
    <w:rsid w:val="006420F9"/>
    <w:rsid w:val="00642154"/>
    <w:rsid w:val="006425C2"/>
    <w:rsid w:val="0064287B"/>
    <w:rsid w:val="00642AD7"/>
    <w:rsid w:val="00642AE0"/>
    <w:rsid w:val="00642B31"/>
    <w:rsid w:val="00642C5E"/>
    <w:rsid w:val="00642D50"/>
    <w:rsid w:val="00642E13"/>
    <w:rsid w:val="00642F40"/>
    <w:rsid w:val="0064303B"/>
    <w:rsid w:val="00643136"/>
    <w:rsid w:val="006435BC"/>
    <w:rsid w:val="00643854"/>
    <w:rsid w:val="00643957"/>
    <w:rsid w:val="00643B15"/>
    <w:rsid w:val="00643F07"/>
    <w:rsid w:val="00643F6D"/>
    <w:rsid w:val="0064417D"/>
    <w:rsid w:val="006443E7"/>
    <w:rsid w:val="00644A88"/>
    <w:rsid w:val="006450D9"/>
    <w:rsid w:val="0064518C"/>
    <w:rsid w:val="006451E2"/>
    <w:rsid w:val="00645452"/>
    <w:rsid w:val="006458DE"/>
    <w:rsid w:val="00645A2E"/>
    <w:rsid w:val="00645B4A"/>
    <w:rsid w:val="00645BC8"/>
    <w:rsid w:val="00645C1F"/>
    <w:rsid w:val="00645C69"/>
    <w:rsid w:val="006460CF"/>
    <w:rsid w:val="006464D0"/>
    <w:rsid w:val="00646A4A"/>
    <w:rsid w:val="00646D51"/>
    <w:rsid w:val="00646E58"/>
    <w:rsid w:val="006470D8"/>
    <w:rsid w:val="0064727D"/>
    <w:rsid w:val="00647366"/>
    <w:rsid w:val="00647780"/>
    <w:rsid w:val="00647B07"/>
    <w:rsid w:val="00647D18"/>
    <w:rsid w:val="00647E31"/>
    <w:rsid w:val="0065002D"/>
    <w:rsid w:val="00650071"/>
    <w:rsid w:val="006503CF"/>
    <w:rsid w:val="006504BC"/>
    <w:rsid w:val="00650606"/>
    <w:rsid w:val="006506F2"/>
    <w:rsid w:val="006508BD"/>
    <w:rsid w:val="00650907"/>
    <w:rsid w:val="0065093A"/>
    <w:rsid w:val="00650A9D"/>
    <w:rsid w:val="00650BB5"/>
    <w:rsid w:val="00650BBB"/>
    <w:rsid w:val="00650C35"/>
    <w:rsid w:val="00651108"/>
    <w:rsid w:val="0065131C"/>
    <w:rsid w:val="00651431"/>
    <w:rsid w:val="00651484"/>
    <w:rsid w:val="006514CC"/>
    <w:rsid w:val="0065168A"/>
    <w:rsid w:val="006519C3"/>
    <w:rsid w:val="00651AF7"/>
    <w:rsid w:val="00651ED1"/>
    <w:rsid w:val="0065210E"/>
    <w:rsid w:val="0065216E"/>
    <w:rsid w:val="006522A1"/>
    <w:rsid w:val="006522BE"/>
    <w:rsid w:val="00652344"/>
    <w:rsid w:val="00652602"/>
    <w:rsid w:val="00652BAE"/>
    <w:rsid w:val="00652BF1"/>
    <w:rsid w:val="00652FCB"/>
    <w:rsid w:val="00653032"/>
    <w:rsid w:val="0065310D"/>
    <w:rsid w:val="00653412"/>
    <w:rsid w:val="00653492"/>
    <w:rsid w:val="006535E6"/>
    <w:rsid w:val="0065361C"/>
    <w:rsid w:val="00653711"/>
    <w:rsid w:val="00653732"/>
    <w:rsid w:val="00653D74"/>
    <w:rsid w:val="00653F1E"/>
    <w:rsid w:val="0065427B"/>
    <w:rsid w:val="00654302"/>
    <w:rsid w:val="00654518"/>
    <w:rsid w:val="006545A0"/>
    <w:rsid w:val="00654B0D"/>
    <w:rsid w:val="00654CBA"/>
    <w:rsid w:val="00654EA1"/>
    <w:rsid w:val="0065502B"/>
    <w:rsid w:val="0065513B"/>
    <w:rsid w:val="00655146"/>
    <w:rsid w:val="006551B4"/>
    <w:rsid w:val="0065532D"/>
    <w:rsid w:val="0065546D"/>
    <w:rsid w:val="006554F4"/>
    <w:rsid w:val="00655715"/>
    <w:rsid w:val="0065592B"/>
    <w:rsid w:val="0065593E"/>
    <w:rsid w:val="00655971"/>
    <w:rsid w:val="00655B70"/>
    <w:rsid w:val="00655D48"/>
    <w:rsid w:val="00655EB1"/>
    <w:rsid w:val="00655FDA"/>
    <w:rsid w:val="00656002"/>
    <w:rsid w:val="0065634F"/>
    <w:rsid w:val="00656412"/>
    <w:rsid w:val="00656571"/>
    <w:rsid w:val="00656583"/>
    <w:rsid w:val="006568A7"/>
    <w:rsid w:val="0065693B"/>
    <w:rsid w:val="00656B66"/>
    <w:rsid w:val="00656DFD"/>
    <w:rsid w:val="00656F78"/>
    <w:rsid w:val="00656FD4"/>
    <w:rsid w:val="006570C2"/>
    <w:rsid w:val="006572C0"/>
    <w:rsid w:val="006572FF"/>
    <w:rsid w:val="006573CB"/>
    <w:rsid w:val="00657412"/>
    <w:rsid w:val="0065747B"/>
    <w:rsid w:val="006575B4"/>
    <w:rsid w:val="00657730"/>
    <w:rsid w:val="00657C67"/>
    <w:rsid w:val="00657F88"/>
    <w:rsid w:val="00657FF9"/>
    <w:rsid w:val="00660211"/>
    <w:rsid w:val="0066026D"/>
    <w:rsid w:val="00660394"/>
    <w:rsid w:val="00660738"/>
    <w:rsid w:val="006607CC"/>
    <w:rsid w:val="006608EA"/>
    <w:rsid w:val="0066098A"/>
    <w:rsid w:val="00660A56"/>
    <w:rsid w:val="00660A9F"/>
    <w:rsid w:val="00660B04"/>
    <w:rsid w:val="00660B3E"/>
    <w:rsid w:val="00660CD8"/>
    <w:rsid w:val="00660D8D"/>
    <w:rsid w:val="00660E08"/>
    <w:rsid w:val="00660F75"/>
    <w:rsid w:val="00660FB3"/>
    <w:rsid w:val="0066127D"/>
    <w:rsid w:val="00661306"/>
    <w:rsid w:val="006616B0"/>
    <w:rsid w:val="006617AE"/>
    <w:rsid w:val="0066182F"/>
    <w:rsid w:val="0066184F"/>
    <w:rsid w:val="00661886"/>
    <w:rsid w:val="00661ACA"/>
    <w:rsid w:val="00661E70"/>
    <w:rsid w:val="00661F2A"/>
    <w:rsid w:val="00661F6A"/>
    <w:rsid w:val="006620B4"/>
    <w:rsid w:val="00662261"/>
    <w:rsid w:val="00662607"/>
    <w:rsid w:val="006627BD"/>
    <w:rsid w:val="00662A86"/>
    <w:rsid w:val="00662CAA"/>
    <w:rsid w:val="00662F2E"/>
    <w:rsid w:val="00662FEA"/>
    <w:rsid w:val="00663054"/>
    <w:rsid w:val="006630CD"/>
    <w:rsid w:val="006631FB"/>
    <w:rsid w:val="006632DB"/>
    <w:rsid w:val="0066336B"/>
    <w:rsid w:val="0066347F"/>
    <w:rsid w:val="00663645"/>
    <w:rsid w:val="006636DB"/>
    <w:rsid w:val="00663750"/>
    <w:rsid w:val="0066376E"/>
    <w:rsid w:val="0066382A"/>
    <w:rsid w:val="006639E2"/>
    <w:rsid w:val="00663BDB"/>
    <w:rsid w:val="00663C0E"/>
    <w:rsid w:val="00663E4A"/>
    <w:rsid w:val="006640D7"/>
    <w:rsid w:val="006642C4"/>
    <w:rsid w:val="00664630"/>
    <w:rsid w:val="00664A56"/>
    <w:rsid w:val="00664B62"/>
    <w:rsid w:val="00664CB1"/>
    <w:rsid w:val="0066518B"/>
    <w:rsid w:val="00665237"/>
    <w:rsid w:val="006652C4"/>
    <w:rsid w:val="006655BF"/>
    <w:rsid w:val="00665CBE"/>
    <w:rsid w:val="006660FF"/>
    <w:rsid w:val="006664BB"/>
    <w:rsid w:val="00666772"/>
    <w:rsid w:val="006668EF"/>
    <w:rsid w:val="0066699C"/>
    <w:rsid w:val="00666D92"/>
    <w:rsid w:val="00666EC5"/>
    <w:rsid w:val="00667041"/>
    <w:rsid w:val="0066715F"/>
    <w:rsid w:val="0066767F"/>
    <w:rsid w:val="00667895"/>
    <w:rsid w:val="00667A66"/>
    <w:rsid w:val="00667B41"/>
    <w:rsid w:val="00667BD3"/>
    <w:rsid w:val="00667EC6"/>
    <w:rsid w:val="00667F92"/>
    <w:rsid w:val="00667FC6"/>
    <w:rsid w:val="00670228"/>
    <w:rsid w:val="006708BA"/>
    <w:rsid w:val="00670E40"/>
    <w:rsid w:val="00670EB1"/>
    <w:rsid w:val="00670FBC"/>
    <w:rsid w:val="00671018"/>
    <w:rsid w:val="0067102A"/>
    <w:rsid w:val="006710A2"/>
    <w:rsid w:val="0067120F"/>
    <w:rsid w:val="0067130C"/>
    <w:rsid w:val="006715FD"/>
    <w:rsid w:val="006716CD"/>
    <w:rsid w:val="00671940"/>
    <w:rsid w:val="006719C2"/>
    <w:rsid w:val="00671BB7"/>
    <w:rsid w:val="00671EA7"/>
    <w:rsid w:val="00672310"/>
    <w:rsid w:val="0067242F"/>
    <w:rsid w:val="006724DE"/>
    <w:rsid w:val="0067266A"/>
    <w:rsid w:val="00672A02"/>
    <w:rsid w:val="00672B81"/>
    <w:rsid w:val="00672E1E"/>
    <w:rsid w:val="0067341D"/>
    <w:rsid w:val="00673B36"/>
    <w:rsid w:val="00673B5D"/>
    <w:rsid w:val="00673CB8"/>
    <w:rsid w:val="00673DAB"/>
    <w:rsid w:val="00673EA7"/>
    <w:rsid w:val="0067413D"/>
    <w:rsid w:val="006741A2"/>
    <w:rsid w:val="0067420C"/>
    <w:rsid w:val="006742A2"/>
    <w:rsid w:val="0067439C"/>
    <w:rsid w:val="0067441F"/>
    <w:rsid w:val="00674580"/>
    <w:rsid w:val="00674677"/>
    <w:rsid w:val="00674735"/>
    <w:rsid w:val="00674788"/>
    <w:rsid w:val="00674B0F"/>
    <w:rsid w:val="00674B15"/>
    <w:rsid w:val="00674B2C"/>
    <w:rsid w:val="00674B84"/>
    <w:rsid w:val="00674C7B"/>
    <w:rsid w:val="00674CC1"/>
    <w:rsid w:val="00674D4F"/>
    <w:rsid w:val="00674E1A"/>
    <w:rsid w:val="00674F3E"/>
    <w:rsid w:val="00675008"/>
    <w:rsid w:val="0067522B"/>
    <w:rsid w:val="006752E2"/>
    <w:rsid w:val="0067534C"/>
    <w:rsid w:val="00675469"/>
    <w:rsid w:val="006754A0"/>
    <w:rsid w:val="00675634"/>
    <w:rsid w:val="00675657"/>
    <w:rsid w:val="0067583A"/>
    <w:rsid w:val="006759A7"/>
    <w:rsid w:val="00675B09"/>
    <w:rsid w:val="00675BFB"/>
    <w:rsid w:val="00675E69"/>
    <w:rsid w:val="00675F7A"/>
    <w:rsid w:val="0067608A"/>
    <w:rsid w:val="006763A2"/>
    <w:rsid w:val="0067641E"/>
    <w:rsid w:val="00676433"/>
    <w:rsid w:val="006766E2"/>
    <w:rsid w:val="00676789"/>
    <w:rsid w:val="00676846"/>
    <w:rsid w:val="00676991"/>
    <w:rsid w:val="00676D92"/>
    <w:rsid w:val="00676DDA"/>
    <w:rsid w:val="00676EB4"/>
    <w:rsid w:val="00676F94"/>
    <w:rsid w:val="006771F3"/>
    <w:rsid w:val="0067726D"/>
    <w:rsid w:val="006776CD"/>
    <w:rsid w:val="00677A6E"/>
    <w:rsid w:val="00677B9A"/>
    <w:rsid w:val="00677D38"/>
    <w:rsid w:val="00677D7B"/>
    <w:rsid w:val="00677EAA"/>
    <w:rsid w:val="006800C5"/>
    <w:rsid w:val="006801DE"/>
    <w:rsid w:val="006801ED"/>
    <w:rsid w:val="006809F2"/>
    <w:rsid w:val="00680BB3"/>
    <w:rsid w:val="00680C00"/>
    <w:rsid w:val="0068125C"/>
    <w:rsid w:val="006812F0"/>
    <w:rsid w:val="0068142C"/>
    <w:rsid w:val="00681493"/>
    <w:rsid w:val="006814DE"/>
    <w:rsid w:val="00681845"/>
    <w:rsid w:val="00681A3E"/>
    <w:rsid w:val="00681B55"/>
    <w:rsid w:val="00681BEA"/>
    <w:rsid w:val="00681CF9"/>
    <w:rsid w:val="00681F4D"/>
    <w:rsid w:val="00681FE4"/>
    <w:rsid w:val="0068240E"/>
    <w:rsid w:val="00682615"/>
    <w:rsid w:val="0068299E"/>
    <w:rsid w:val="00682BB2"/>
    <w:rsid w:val="00682C64"/>
    <w:rsid w:val="00682DA3"/>
    <w:rsid w:val="00682E87"/>
    <w:rsid w:val="00682F4B"/>
    <w:rsid w:val="00682F6E"/>
    <w:rsid w:val="00682FE9"/>
    <w:rsid w:val="00683155"/>
    <w:rsid w:val="006832A7"/>
    <w:rsid w:val="00683491"/>
    <w:rsid w:val="006836DE"/>
    <w:rsid w:val="00683B33"/>
    <w:rsid w:val="00683B7C"/>
    <w:rsid w:val="00683BC2"/>
    <w:rsid w:val="00683E89"/>
    <w:rsid w:val="006840F9"/>
    <w:rsid w:val="006845F5"/>
    <w:rsid w:val="006846AE"/>
    <w:rsid w:val="006846BC"/>
    <w:rsid w:val="006847B6"/>
    <w:rsid w:val="0068483F"/>
    <w:rsid w:val="00684860"/>
    <w:rsid w:val="00684930"/>
    <w:rsid w:val="00684934"/>
    <w:rsid w:val="00684CFD"/>
    <w:rsid w:val="00684FBB"/>
    <w:rsid w:val="0068531E"/>
    <w:rsid w:val="0068535F"/>
    <w:rsid w:val="00685559"/>
    <w:rsid w:val="00685856"/>
    <w:rsid w:val="00685DF7"/>
    <w:rsid w:val="00685E19"/>
    <w:rsid w:val="00685F26"/>
    <w:rsid w:val="00686004"/>
    <w:rsid w:val="0068602F"/>
    <w:rsid w:val="006861D3"/>
    <w:rsid w:val="0068629B"/>
    <w:rsid w:val="006863FE"/>
    <w:rsid w:val="0068650C"/>
    <w:rsid w:val="0068651B"/>
    <w:rsid w:val="00686582"/>
    <w:rsid w:val="006866E4"/>
    <w:rsid w:val="00686C4C"/>
    <w:rsid w:val="00686D9C"/>
    <w:rsid w:val="00686DE1"/>
    <w:rsid w:val="00687071"/>
    <w:rsid w:val="00687223"/>
    <w:rsid w:val="006873B1"/>
    <w:rsid w:val="0068745C"/>
    <w:rsid w:val="0068752B"/>
    <w:rsid w:val="00687894"/>
    <w:rsid w:val="00687BE8"/>
    <w:rsid w:val="00690307"/>
    <w:rsid w:val="0069092F"/>
    <w:rsid w:val="00690AF3"/>
    <w:rsid w:val="00690B73"/>
    <w:rsid w:val="00690CF7"/>
    <w:rsid w:val="00690D11"/>
    <w:rsid w:val="00690D54"/>
    <w:rsid w:val="006919BA"/>
    <w:rsid w:val="00691E2E"/>
    <w:rsid w:val="006923B7"/>
    <w:rsid w:val="006924C8"/>
    <w:rsid w:val="006928E2"/>
    <w:rsid w:val="00692959"/>
    <w:rsid w:val="00692A41"/>
    <w:rsid w:val="00692AEB"/>
    <w:rsid w:val="00692E20"/>
    <w:rsid w:val="00693D18"/>
    <w:rsid w:val="00693D26"/>
    <w:rsid w:val="00693FE1"/>
    <w:rsid w:val="006941AF"/>
    <w:rsid w:val="00694465"/>
    <w:rsid w:val="006944B5"/>
    <w:rsid w:val="00694714"/>
    <w:rsid w:val="0069473E"/>
    <w:rsid w:val="0069496A"/>
    <w:rsid w:val="006949C8"/>
    <w:rsid w:val="006949FA"/>
    <w:rsid w:val="00694ACA"/>
    <w:rsid w:val="00694D0F"/>
    <w:rsid w:val="00695050"/>
    <w:rsid w:val="006950D3"/>
    <w:rsid w:val="00695226"/>
    <w:rsid w:val="00695245"/>
    <w:rsid w:val="006952C9"/>
    <w:rsid w:val="00695719"/>
    <w:rsid w:val="006958AA"/>
    <w:rsid w:val="006958B0"/>
    <w:rsid w:val="0069597D"/>
    <w:rsid w:val="00695A94"/>
    <w:rsid w:val="00695B87"/>
    <w:rsid w:val="00695C08"/>
    <w:rsid w:val="00695DEA"/>
    <w:rsid w:val="00695E7F"/>
    <w:rsid w:val="006961FD"/>
    <w:rsid w:val="0069624F"/>
    <w:rsid w:val="0069630C"/>
    <w:rsid w:val="006964D4"/>
    <w:rsid w:val="006964F3"/>
    <w:rsid w:val="006965EA"/>
    <w:rsid w:val="0069664D"/>
    <w:rsid w:val="006966C5"/>
    <w:rsid w:val="006967F9"/>
    <w:rsid w:val="00696892"/>
    <w:rsid w:val="0069696D"/>
    <w:rsid w:val="006969A4"/>
    <w:rsid w:val="00696B77"/>
    <w:rsid w:val="00696BF5"/>
    <w:rsid w:val="006970A7"/>
    <w:rsid w:val="006971E8"/>
    <w:rsid w:val="006974F9"/>
    <w:rsid w:val="00697529"/>
    <w:rsid w:val="006975B9"/>
    <w:rsid w:val="00697655"/>
    <w:rsid w:val="006977E3"/>
    <w:rsid w:val="006978E6"/>
    <w:rsid w:val="00697B9C"/>
    <w:rsid w:val="00697CBC"/>
    <w:rsid w:val="006A005E"/>
    <w:rsid w:val="006A00DB"/>
    <w:rsid w:val="006A0210"/>
    <w:rsid w:val="006A0439"/>
    <w:rsid w:val="006A04D6"/>
    <w:rsid w:val="006A0537"/>
    <w:rsid w:val="006A0568"/>
    <w:rsid w:val="006A0858"/>
    <w:rsid w:val="006A0953"/>
    <w:rsid w:val="006A0A3E"/>
    <w:rsid w:val="006A0ADA"/>
    <w:rsid w:val="006A0BE4"/>
    <w:rsid w:val="006A0C15"/>
    <w:rsid w:val="006A0CDD"/>
    <w:rsid w:val="006A0CEB"/>
    <w:rsid w:val="006A0EC1"/>
    <w:rsid w:val="006A0F2D"/>
    <w:rsid w:val="006A0FE2"/>
    <w:rsid w:val="006A1150"/>
    <w:rsid w:val="006A12EF"/>
    <w:rsid w:val="006A1600"/>
    <w:rsid w:val="006A18FB"/>
    <w:rsid w:val="006A1B40"/>
    <w:rsid w:val="006A1DC6"/>
    <w:rsid w:val="006A1EC7"/>
    <w:rsid w:val="006A229B"/>
    <w:rsid w:val="006A23B5"/>
    <w:rsid w:val="006A23BA"/>
    <w:rsid w:val="006A23F1"/>
    <w:rsid w:val="006A24CD"/>
    <w:rsid w:val="006A274B"/>
    <w:rsid w:val="006A2915"/>
    <w:rsid w:val="006A2C23"/>
    <w:rsid w:val="006A2D0D"/>
    <w:rsid w:val="006A2E52"/>
    <w:rsid w:val="006A2FE0"/>
    <w:rsid w:val="006A3060"/>
    <w:rsid w:val="006A3204"/>
    <w:rsid w:val="006A328D"/>
    <w:rsid w:val="006A3449"/>
    <w:rsid w:val="006A36C8"/>
    <w:rsid w:val="006A38E7"/>
    <w:rsid w:val="006A3CC6"/>
    <w:rsid w:val="006A4132"/>
    <w:rsid w:val="006A41BB"/>
    <w:rsid w:val="006A41CC"/>
    <w:rsid w:val="006A4389"/>
    <w:rsid w:val="006A4580"/>
    <w:rsid w:val="006A47D1"/>
    <w:rsid w:val="006A4812"/>
    <w:rsid w:val="006A4CB1"/>
    <w:rsid w:val="006A4DBB"/>
    <w:rsid w:val="006A4E5D"/>
    <w:rsid w:val="006A5556"/>
    <w:rsid w:val="006A574D"/>
    <w:rsid w:val="006A583C"/>
    <w:rsid w:val="006A58D1"/>
    <w:rsid w:val="006A59B8"/>
    <w:rsid w:val="006A5BE6"/>
    <w:rsid w:val="006A5CAE"/>
    <w:rsid w:val="006A5CB0"/>
    <w:rsid w:val="006A61F6"/>
    <w:rsid w:val="006A6202"/>
    <w:rsid w:val="006A6411"/>
    <w:rsid w:val="006A64C6"/>
    <w:rsid w:val="006A6620"/>
    <w:rsid w:val="006A680C"/>
    <w:rsid w:val="006A6830"/>
    <w:rsid w:val="006A6B4C"/>
    <w:rsid w:val="006A6B91"/>
    <w:rsid w:val="006A701D"/>
    <w:rsid w:val="006A70E1"/>
    <w:rsid w:val="006A7116"/>
    <w:rsid w:val="006A714D"/>
    <w:rsid w:val="006A73BF"/>
    <w:rsid w:val="006A7438"/>
    <w:rsid w:val="006A7666"/>
    <w:rsid w:val="006A7ABC"/>
    <w:rsid w:val="006A7BC5"/>
    <w:rsid w:val="006A7C0B"/>
    <w:rsid w:val="006A7C9F"/>
    <w:rsid w:val="006A7D33"/>
    <w:rsid w:val="006A7E91"/>
    <w:rsid w:val="006A7F47"/>
    <w:rsid w:val="006B00D7"/>
    <w:rsid w:val="006B017B"/>
    <w:rsid w:val="006B03C7"/>
    <w:rsid w:val="006B068E"/>
    <w:rsid w:val="006B09A5"/>
    <w:rsid w:val="006B09A9"/>
    <w:rsid w:val="006B0BB5"/>
    <w:rsid w:val="006B1087"/>
    <w:rsid w:val="006B1283"/>
    <w:rsid w:val="006B1688"/>
    <w:rsid w:val="006B1896"/>
    <w:rsid w:val="006B18B6"/>
    <w:rsid w:val="006B1D6A"/>
    <w:rsid w:val="006B1DF0"/>
    <w:rsid w:val="006B20B0"/>
    <w:rsid w:val="006B249A"/>
    <w:rsid w:val="006B27DE"/>
    <w:rsid w:val="006B2899"/>
    <w:rsid w:val="006B2917"/>
    <w:rsid w:val="006B2DCC"/>
    <w:rsid w:val="006B2FB8"/>
    <w:rsid w:val="006B3033"/>
    <w:rsid w:val="006B3105"/>
    <w:rsid w:val="006B32C9"/>
    <w:rsid w:val="006B34D8"/>
    <w:rsid w:val="006B355F"/>
    <w:rsid w:val="006B3657"/>
    <w:rsid w:val="006B37E3"/>
    <w:rsid w:val="006B3B85"/>
    <w:rsid w:val="006B3E96"/>
    <w:rsid w:val="006B3FA5"/>
    <w:rsid w:val="006B3FFB"/>
    <w:rsid w:val="006B403D"/>
    <w:rsid w:val="006B42B1"/>
    <w:rsid w:val="006B4645"/>
    <w:rsid w:val="006B485B"/>
    <w:rsid w:val="006B51FA"/>
    <w:rsid w:val="006B52E2"/>
    <w:rsid w:val="006B53BD"/>
    <w:rsid w:val="006B58D7"/>
    <w:rsid w:val="006B5B3C"/>
    <w:rsid w:val="006B5D15"/>
    <w:rsid w:val="006B5E35"/>
    <w:rsid w:val="006B620A"/>
    <w:rsid w:val="006B62EB"/>
    <w:rsid w:val="006B6364"/>
    <w:rsid w:val="006B6377"/>
    <w:rsid w:val="006B6440"/>
    <w:rsid w:val="006B6D4E"/>
    <w:rsid w:val="006B6DA1"/>
    <w:rsid w:val="006B6E1F"/>
    <w:rsid w:val="006B6E26"/>
    <w:rsid w:val="006B6E7D"/>
    <w:rsid w:val="006B7018"/>
    <w:rsid w:val="006B71CE"/>
    <w:rsid w:val="006B7269"/>
    <w:rsid w:val="006B7297"/>
    <w:rsid w:val="006B72D6"/>
    <w:rsid w:val="006B73AF"/>
    <w:rsid w:val="006B74C6"/>
    <w:rsid w:val="006B74E2"/>
    <w:rsid w:val="006B7765"/>
    <w:rsid w:val="006B77B4"/>
    <w:rsid w:val="006B78E7"/>
    <w:rsid w:val="006B799D"/>
    <w:rsid w:val="006B79CE"/>
    <w:rsid w:val="006B7A9E"/>
    <w:rsid w:val="006B7B35"/>
    <w:rsid w:val="006B7E80"/>
    <w:rsid w:val="006C014A"/>
    <w:rsid w:val="006C042C"/>
    <w:rsid w:val="006C047D"/>
    <w:rsid w:val="006C06BD"/>
    <w:rsid w:val="006C0E2E"/>
    <w:rsid w:val="006C0FE7"/>
    <w:rsid w:val="006C1164"/>
    <w:rsid w:val="006C116C"/>
    <w:rsid w:val="006C1AD9"/>
    <w:rsid w:val="006C1B4F"/>
    <w:rsid w:val="006C1C04"/>
    <w:rsid w:val="006C1CEA"/>
    <w:rsid w:val="006C1D0E"/>
    <w:rsid w:val="006C1DE4"/>
    <w:rsid w:val="006C1E0B"/>
    <w:rsid w:val="006C22DA"/>
    <w:rsid w:val="006C249C"/>
    <w:rsid w:val="006C24D7"/>
    <w:rsid w:val="006C2746"/>
    <w:rsid w:val="006C29DF"/>
    <w:rsid w:val="006C2C11"/>
    <w:rsid w:val="006C301B"/>
    <w:rsid w:val="006C3168"/>
    <w:rsid w:val="006C331C"/>
    <w:rsid w:val="006C36C6"/>
    <w:rsid w:val="006C37D8"/>
    <w:rsid w:val="006C3806"/>
    <w:rsid w:val="006C393D"/>
    <w:rsid w:val="006C3A63"/>
    <w:rsid w:val="006C3A8E"/>
    <w:rsid w:val="006C3B3A"/>
    <w:rsid w:val="006C3D81"/>
    <w:rsid w:val="006C402B"/>
    <w:rsid w:val="006C4306"/>
    <w:rsid w:val="006C4416"/>
    <w:rsid w:val="006C45BC"/>
    <w:rsid w:val="006C466B"/>
    <w:rsid w:val="006C47B0"/>
    <w:rsid w:val="006C497C"/>
    <w:rsid w:val="006C4C74"/>
    <w:rsid w:val="006C4F45"/>
    <w:rsid w:val="006C4F87"/>
    <w:rsid w:val="006C5081"/>
    <w:rsid w:val="006C51D6"/>
    <w:rsid w:val="006C5229"/>
    <w:rsid w:val="006C52A6"/>
    <w:rsid w:val="006C5370"/>
    <w:rsid w:val="006C573D"/>
    <w:rsid w:val="006C57BD"/>
    <w:rsid w:val="006C58BD"/>
    <w:rsid w:val="006C59B7"/>
    <w:rsid w:val="006C5C64"/>
    <w:rsid w:val="006C5C92"/>
    <w:rsid w:val="006C5CC1"/>
    <w:rsid w:val="006C5D1B"/>
    <w:rsid w:val="006C6041"/>
    <w:rsid w:val="006C60F6"/>
    <w:rsid w:val="006C6304"/>
    <w:rsid w:val="006C645E"/>
    <w:rsid w:val="006C66F2"/>
    <w:rsid w:val="006C6909"/>
    <w:rsid w:val="006C69DC"/>
    <w:rsid w:val="006C6D3B"/>
    <w:rsid w:val="006C6FB3"/>
    <w:rsid w:val="006C7042"/>
    <w:rsid w:val="006C7428"/>
    <w:rsid w:val="006C749D"/>
    <w:rsid w:val="006C75D0"/>
    <w:rsid w:val="006C7689"/>
    <w:rsid w:val="006C7906"/>
    <w:rsid w:val="006C79FD"/>
    <w:rsid w:val="006C7C42"/>
    <w:rsid w:val="006C7C53"/>
    <w:rsid w:val="006C7F8E"/>
    <w:rsid w:val="006D0152"/>
    <w:rsid w:val="006D024A"/>
    <w:rsid w:val="006D036C"/>
    <w:rsid w:val="006D03D5"/>
    <w:rsid w:val="006D042E"/>
    <w:rsid w:val="006D0741"/>
    <w:rsid w:val="006D07C9"/>
    <w:rsid w:val="006D0893"/>
    <w:rsid w:val="006D107F"/>
    <w:rsid w:val="006D12BD"/>
    <w:rsid w:val="006D12EC"/>
    <w:rsid w:val="006D12FC"/>
    <w:rsid w:val="006D1475"/>
    <w:rsid w:val="006D15F2"/>
    <w:rsid w:val="006D1FF6"/>
    <w:rsid w:val="006D20A9"/>
    <w:rsid w:val="006D2229"/>
    <w:rsid w:val="006D2261"/>
    <w:rsid w:val="006D2351"/>
    <w:rsid w:val="006D24AF"/>
    <w:rsid w:val="006D25F1"/>
    <w:rsid w:val="006D2876"/>
    <w:rsid w:val="006D29A9"/>
    <w:rsid w:val="006D2ACD"/>
    <w:rsid w:val="006D2B8B"/>
    <w:rsid w:val="006D36CB"/>
    <w:rsid w:val="006D3709"/>
    <w:rsid w:val="006D3909"/>
    <w:rsid w:val="006D3A99"/>
    <w:rsid w:val="006D3DD5"/>
    <w:rsid w:val="006D3E42"/>
    <w:rsid w:val="006D3E9A"/>
    <w:rsid w:val="006D41E7"/>
    <w:rsid w:val="006D42C1"/>
    <w:rsid w:val="006D460A"/>
    <w:rsid w:val="006D4701"/>
    <w:rsid w:val="006D4A01"/>
    <w:rsid w:val="006D4D50"/>
    <w:rsid w:val="006D51E1"/>
    <w:rsid w:val="006D533C"/>
    <w:rsid w:val="006D5563"/>
    <w:rsid w:val="006D561E"/>
    <w:rsid w:val="006D5692"/>
    <w:rsid w:val="006D56CB"/>
    <w:rsid w:val="006D56EC"/>
    <w:rsid w:val="006D573C"/>
    <w:rsid w:val="006D57E0"/>
    <w:rsid w:val="006D5A24"/>
    <w:rsid w:val="006D5A61"/>
    <w:rsid w:val="006D5D0C"/>
    <w:rsid w:val="006D5D21"/>
    <w:rsid w:val="006D5FC7"/>
    <w:rsid w:val="006D61D7"/>
    <w:rsid w:val="006D622C"/>
    <w:rsid w:val="006D6425"/>
    <w:rsid w:val="006D648A"/>
    <w:rsid w:val="006D664C"/>
    <w:rsid w:val="006D6BB2"/>
    <w:rsid w:val="006D6C3A"/>
    <w:rsid w:val="006D6C5A"/>
    <w:rsid w:val="006D6D9B"/>
    <w:rsid w:val="006D6EB3"/>
    <w:rsid w:val="006D7062"/>
    <w:rsid w:val="006D707A"/>
    <w:rsid w:val="006D71D9"/>
    <w:rsid w:val="006D725C"/>
    <w:rsid w:val="006D7296"/>
    <w:rsid w:val="006D7400"/>
    <w:rsid w:val="006D7465"/>
    <w:rsid w:val="006D7538"/>
    <w:rsid w:val="006D769E"/>
    <w:rsid w:val="006D7CAA"/>
    <w:rsid w:val="006D7D3A"/>
    <w:rsid w:val="006D7D3C"/>
    <w:rsid w:val="006D7DAC"/>
    <w:rsid w:val="006E0223"/>
    <w:rsid w:val="006E04E3"/>
    <w:rsid w:val="006E0500"/>
    <w:rsid w:val="006E05CB"/>
    <w:rsid w:val="006E08C8"/>
    <w:rsid w:val="006E0935"/>
    <w:rsid w:val="006E0990"/>
    <w:rsid w:val="006E09E4"/>
    <w:rsid w:val="006E0B43"/>
    <w:rsid w:val="006E0CAB"/>
    <w:rsid w:val="006E0DBB"/>
    <w:rsid w:val="006E0EB5"/>
    <w:rsid w:val="006E0F3C"/>
    <w:rsid w:val="006E1056"/>
    <w:rsid w:val="006E1093"/>
    <w:rsid w:val="006E120B"/>
    <w:rsid w:val="006E143D"/>
    <w:rsid w:val="006E1576"/>
    <w:rsid w:val="006E17C3"/>
    <w:rsid w:val="006E17D9"/>
    <w:rsid w:val="006E1B11"/>
    <w:rsid w:val="006E1B97"/>
    <w:rsid w:val="006E1C8F"/>
    <w:rsid w:val="006E1E6D"/>
    <w:rsid w:val="006E1EED"/>
    <w:rsid w:val="006E200A"/>
    <w:rsid w:val="006E20F0"/>
    <w:rsid w:val="006E210C"/>
    <w:rsid w:val="006E215D"/>
    <w:rsid w:val="006E2262"/>
    <w:rsid w:val="006E228A"/>
    <w:rsid w:val="006E2310"/>
    <w:rsid w:val="006E25C4"/>
    <w:rsid w:val="006E266E"/>
    <w:rsid w:val="006E2714"/>
    <w:rsid w:val="006E2A2B"/>
    <w:rsid w:val="006E2AD6"/>
    <w:rsid w:val="006E2B0A"/>
    <w:rsid w:val="006E2B2F"/>
    <w:rsid w:val="006E2B61"/>
    <w:rsid w:val="006E2C46"/>
    <w:rsid w:val="006E30C3"/>
    <w:rsid w:val="006E3104"/>
    <w:rsid w:val="006E3204"/>
    <w:rsid w:val="006E323C"/>
    <w:rsid w:val="006E3406"/>
    <w:rsid w:val="006E3437"/>
    <w:rsid w:val="006E3725"/>
    <w:rsid w:val="006E383A"/>
    <w:rsid w:val="006E3934"/>
    <w:rsid w:val="006E3CE6"/>
    <w:rsid w:val="006E3D97"/>
    <w:rsid w:val="006E3F70"/>
    <w:rsid w:val="006E40AF"/>
    <w:rsid w:val="006E4112"/>
    <w:rsid w:val="006E45B6"/>
    <w:rsid w:val="006E4838"/>
    <w:rsid w:val="006E4A20"/>
    <w:rsid w:val="006E4CB3"/>
    <w:rsid w:val="006E5285"/>
    <w:rsid w:val="006E5292"/>
    <w:rsid w:val="006E52F8"/>
    <w:rsid w:val="006E543A"/>
    <w:rsid w:val="006E57AB"/>
    <w:rsid w:val="006E5965"/>
    <w:rsid w:val="006E598F"/>
    <w:rsid w:val="006E5B2B"/>
    <w:rsid w:val="006E5D65"/>
    <w:rsid w:val="006E5F9F"/>
    <w:rsid w:val="006E5FA4"/>
    <w:rsid w:val="006E5FE7"/>
    <w:rsid w:val="006E66C3"/>
    <w:rsid w:val="006E684B"/>
    <w:rsid w:val="006E68F3"/>
    <w:rsid w:val="006E6AED"/>
    <w:rsid w:val="006E6BC8"/>
    <w:rsid w:val="006E6D9B"/>
    <w:rsid w:val="006E6E13"/>
    <w:rsid w:val="006E6F3B"/>
    <w:rsid w:val="006E6FB0"/>
    <w:rsid w:val="006E70D8"/>
    <w:rsid w:val="006E7320"/>
    <w:rsid w:val="006E7396"/>
    <w:rsid w:val="006E74A8"/>
    <w:rsid w:val="006E7B59"/>
    <w:rsid w:val="006E7DB9"/>
    <w:rsid w:val="006E7DD5"/>
    <w:rsid w:val="006E7DEF"/>
    <w:rsid w:val="006E7F57"/>
    <w:rsid w:val="006E7F8E"/>
    <w:rsid w:val="006F059E"/>
    <w:rsid w:val="006F078E"/>
    <w:rsid w:val="006F07D6"/>
    <w:rsid w:val="006F0AD3"/>
    <w:rsid w:val="006F0E4D"/>
    <w:rsid w:val="006F0F52"/>
    <w:rsid w:val="006F12E3"/>
    <w:rsid w:val="006F13DC"/>
    <w:rsid w:val="006F1424"/>
    <w:rsid w:val="006F1B73"/>
    <w:rsid w:val="006F1BE9"/>
    <w:rsid w:val="006F1C20"/>
    <w:rsid w:val="006F2362"/>
    <w:rsid w:val="006F2537"/>
    <w:rsid w:val="006F2B31"/>
    <w:rsid w:val="006F2C10"/>
    <w:rsid w:val="006F2DF9"/>
    <w:rsid w:val="006F3338"/>
    <w:rsid w:val="006F34ED"/>
    <w:rsid w:val="006F366D"/>
    <w:rsid w:val="006F3991"/>
    <w:rsid w:val="006F3DF5"/>
    <w:rsid w:val="006F3E50"/>
    <w:rsid w:val="006F4004"/>
    <w:rsid w:val="006F42B5"/>
    <w:rsid w:val="006F433D"/>
    <w:rsid w:val="006F4822"/>
    <w:rsid w:val="006F4925"/>
    <w:rsid w:val="006F49E3"/>
    <w:rsid w:val="006F4B13"/>
    <w:rsid w:val="006F4C40"/>
    <w:rsid w:val="006F4CFC"/>
    <w:rsid w:val="006F4E49"/>
    <w:rsid w:val="006F5369"/>
    <w:rsid w:val="006F556E"/>
    <w:rsid w:val="006F5B0D"/>
    <w:rsid w:val="006F5E88"/>
    <w:rsid w:val="006F5E91"/>
    <w:rsid w:val="006F6089"/>
    <w:rsid w:val="006F63E3"/>
    <w:rsid w:val="006F64AF"/>
    <w:rsid w:val="006F65B6"/>
    <w:rsid w:val="006F6BD2"/>
    <w:rsid w:val="006F6E63"/>
    <w:rsid w:val="006F6F7A"/>
    <w:rsid w:val="006F7011"/>
    <w:rsid w:val="006F71CF"/>
    <w:rsid w:val="006F7217"/>
    <w:rsid w:val="006F7230"/>
    <w:rsid w:val="006F7257"/>
    <w:rsid w:val="006F733D"/>
    <w:rsid w:val="006F7570"/>
    <w:rsid w:val="006F7B15"/>
    <w:rsid w:val="006F7CCE"/>
    <w:rsid w:val="006F7F3E"/>
    <w:rsid w:val="006F7F85"/>
    <w:rsid w:val="006F7FE7"/>
    <w:rsid w:val="007000ED"/>
    <w:rsid w:val="00700257"/>
    <w:rsid w:val="007002A1"/>
    <w:rsid w:val="00700718"/>
    <w:rsid w:val="00700764"/>
    <w:rsid w:val="007009A8"/>
    <w:rsid w:val="00700E06"/>
    <w:rsid w:val="00700E59"/>
    <w:rsid w:val="00700FC7"/>
    <w:rsid w:val="0070113B"/>
    <w:rsid w:val="0070115F"/>
    <w:rsid w:val="00701520"/>
    <w:rsid w:val="00701674"/>
    <w:rsid w:val="007018EC"/>
    <w:rsid w:val="00701EDD"/>
    <w:rsid w:val="00701F3F"/>
    <w:rsid w:val="00702069"/>
    <w:rsid w:val="0070232C"/>
    <w:rsid w:val="0070238C"/>
    <w:rsid w:val="007025B5"/>
    <w:rsid w:val="00702A7E"/>
    <w:rsid w:val="00702AFC"/>
    <w:rsid w:val="00702C8E"/>
    <w:rsid w:val="00702D19"/>
    <w:rsid w:val="00702DF2"/>
    <w:rsid w:val="00702FC5"/>
    <w:rsid w:val="00702FCB"/>
    <w:rsid w:val="00702FDE"/>
    <w:rsid w:val="007031A5"/>
    <w:rsid w:val="0070323F"/>
    <w:rsid w:val="0070338A"/>
    <w:rsid w:val="007034BE"/>
    <w:rsid w:val="007034CB"/>
    <w:rsid w:val="007038F1"/>
    <w:rsid w:val="00703AAC"/>
    <w:rsid w:val="00703B92"/>
    <w:rsid w:val="00703DB3"/>
    <w:rsid w:val="00703ED9"/>
    <w:rsid w:val="0070403D"/>
    <w:rsid w:val="00704072"/>
    <w:rsid w:val="0070416F"/>
    <w:rsid w:val="007041AF"/>
    <w:rsid w:val="007041E2"/>
    <w:rsid w:val="007042A0"/>
    <w:rsid w:val="0070433F"/>
    <w:rsid w:val="007043DF"/>
    <w:rsid w:val="0070445C"/>
    <w:rsid w:val="007047A0"/>
    <w:rsid w:val="00704829"/>
    <w:rsid w:val="00704911"/>
    <w:rsid w:val="0070498E"/>
    <w:rsid w:val="007049AB"/>
    <w:rsid w:val="007049EF"/>
    <w:rsid w:val="00704BC9"/>
    <w:rsid w:val="00704BCA"/>
    <w:rsid w:val="00704C46"/>
    <w:rsid w:val="00704E16"/>
    <w:rsid w:val="007050CA"/>
    <w:rsid w:val="007050E6"/>
    <w:rsid w:val="00705313"/>
    <w:rsid w:val="007053A3"/>
    <w:rsid w:val="007056F9"/>
    <w:rsid w:val="007057BE"/>
    <w:rsid w:val="007057F6"/>
    <w:rsid w:val="00705A03"/>
    <w:rsid w:val="00705A13"/>
    <w:rsid w:val="00705C98"/>
    <w:rsid w:val="00705CD5"/>
    <w:rsid w:val="00705F1F"/>
    <w:rsid w:val="00705FB9"/>
    <w:rsid w:val="007062F5"/>
    <w:rsid w:val="00706346"/>
    <w:rsid w:val="0070645D"/>
    <w:rsid w:val="007067D7"/>
    <w:rsid w:val="0070681C"/>
    <w:rsid w:val="00706863"/>
    <w:rsid w:val="00706D4A"/>
    <w:rsid w:val="00706D62"/>
    <w:rsid w:val="00706D77"/>
    <w:rsid w:val="00706D87"/>
    <w:rsid w:val="00706EA8"/>
    <w:rsid w:val="00706F40"/>
    <w:rsid w:val="00706FCC"/>
    <w:rsid w:val="0070715C"/>
    <w:rsid w:val="00707165"/>
    <w:rsid w:val="00707311"/>
    <w:rsid w:val="00707381"/>
    <w:rsid w:val="0070765D"/>
    <w:rsid w:val="007076F4"/>
    <w:rsid w:val="007077B4"/>
    <w:rsid w:val="00707852"/>
    <w:rsid w:val="00707899"/>
    <w:rsid w:val="00707903"/>
    <w:rsid w:val="007079A1"/>
    <w:rsid w:val="00707A15"/>
    <w:rsid w:val="00707B83"/>
    <w:rsid w:val="00707D5A"/>
    <w:rsid w:val="00707EC5"/>
    <w:rsid w:val="007100EA"/>
    <w:rsid w:val="007101B2"/>
    <w:rsid w:val="00710204"/>
    <w:rsid w:val="007102AB"/>
    <w:rsid w:val="00710523"/>
    <w:rsid w:val="007105F5"/>
    <w:rsid w:val="007109DC"/>
    <w:rsid w:val="00711278"/>
    <w:rsid w:val="0071132E"/>
    <w:rsid w:val="00711360"/>
    <w:rsid w:val="00711394"/>
    <w:rsid w:val="00711424"/>
    <w:rsid w:val="00711457"/>
    <w:rsid w:val="007114AE"/>
    <w:rsid w:val="007116A3"/>
    <w:rsid w:val="00711D07"/>
    <w:rsid w:val="00711FBC"/>
    <w:rsid w:val="0071210F"/>
    <w:rsid w:val="00712286"/>
    <w:rsid w:val="0071228A"/>
    <w:rsid w:val="0071236B"/>
    <w:rsid w:val="0071270B"/>
    <w:rsid w:val="00712772"/>
    <w:rsid w:val="007128BE"/>
    <w:rsid w:val="00712962"/>
    <w:rsid w:val="00712D74"/>
    <w:rsid w:val="00713279"/>
    <w:rsid w:val="0071328E"/>
    <w:rsid w:val="0071338B"/>
    <w:rsid w:val="007134EA"/>
    <w:rsid w:val="00713572"/>
    <w:rsid w:val="007136C3"/>
    <w:rsid w:val="00713998"/>
    <w:rsid w:val="00713BEF"/>
    <w:rsid w:val="00713CBC"/>
    <w:rsid w:val="00713DFA"/>
    <w:rsid w:val="00713FEA"/>
    <w:rsid w:val="00714516"/>
    <w:rsid w:val="0071464A"/>
    <w:rsid w:val="007146B6"/>
    <w:rsid w:val="00714797"/>
    <w:rsid w:val="0071480A"/>
    <w:rsid w:val="00714810"/>
    <w:rsid w:val="00714A23"/>
    <w:rsid w:val="00714B5A"/>
    <w:rsid w:val="00714C29"/>
    <w:rsid w:val="00714D46"/>
    <w:rsid w:val="00714E55"/>
    <w:rsid w:val="00714EAE"/>
    <w:rsid w:val="00714F1D"/>
    <w:rsid w:val="007152DE"/>
    <w:rsid w:val="0071530F"/>
    <w:rsid w:val="007157C0"/>
    <w:rsid w:val="00715854"/>
    <w:rsid w:val="00715949"/>
    <w:rsid w:val="00715ADA"/>
    <w:rsid w:val="00715C28"/>
    <w:rsid w:val="00715DC8"/>
    <w:rsid w:val="00715E2F"/>
    <w:rsid w:val="007160B8"/>
    <w:rsid w:val="0071630B"/>
    <w:rsid w:val="0071658D"/>
    <w:rsid w:val="007167FB"/>
    <w:rsid w:val="00716819"/>
    <w:rsid w:val="0071698C"/>
    <w:rsid w:val="00716A1C"/>
    <w:rsid w:val="00716DD1"/>
    <w:rsid w:val="00716F48"/>
    <w:rsid w:val="00717277"/>
    <w:rsid w:val="0071756F"/>
    <w:rsid w:val="00717714"/>
    <w:rsid w:val="007177A0"/>
    <w:rsid w:val="007179C0"/>
    <w:rsid w:val="00717BF8"/>
    <w:rsid w:val="00717D76"/>
    <w:rsid w:val="00717EAA"/>
    <w:rsid w:val="007200A1"/>
    <w:rsid w:val="007201E9"/>
    <w:rsid w:val="0072096A"/>
    <w:rsid w:val="00720AC8"/>
    <w:rsid w:val="00720BF4"/>
    <w:rsid w:val="00720C04"/>
    <w:rsid w:val="00720C6B"/>
    <w:rsid w:val="00720EFB"/>
    <w:rsid w:val="00720F22"/>
    <w:rsid w:val="00720FDE"/>
    <w:rsid w:val="00721188"/>
    <w:rsid w:val="00721278"/>
    <w:rsid w:val="00721395"/>
    <w:rsid w:val="0072144C"/>
    <w:rsid w:val="00721526"/>
    <w:rsid w:val="007215BB"/>
    <w:rsid w:val="00721912"/>
    <w:rsid w:val="00721E95"/>
    <w:rsid w:val="00721F76"/>
    <w:rsid w:val="00722181"/>
    <w:rsid w:val="007221FC"/>
    <w:rsid w:val="00722443"/>
    <w:rsid w:val="0072293D"/>
    <w:rsid w:val="00722C5B"/>
    <w:rsid w:val="00722F46"/>
    <w:rsid w:val="00722FB5"/>
    <w:rsid w:val="00723775"/>
    <w:rsid w:val="00723964"/>
    <w:rsid w:val="00723A0B"/>
    <w:rsid w:val="00723B63"/>
    <w:rsid w:val="00723D26"/>
    <w:rsid w:val="00723D2A"/>
    <w:rsid w:val="00723DE2"/>
    <w:rsid w:val="007240F9"/>
    <w:rsid w:val="00724231"/>
    <w:rsid w:val="00724308"/>
    <w:rsid w:val="00724352"/>
    <w:rsid w:val="0072465C"/>
    <w:rsid w:val="00724768"/>
    <w:rsid w:val="0072497C"/>
    <w:rsid w:val="0072499A"/>
    <w:rsid w:val="00724E88"/>
    <w:rsid w:val="00724E9C"/>
    <w:rsid w:val="00724FD0"/>
    <w:rsid w:val="007250CA"/>
    <w:rsid w:val="007252B1"/>
    <w:rsid w:val="007259B9"/>
    <w:rsid w:val="00725AF9"/>
    <w:rsid w:val="00725BAF"/>
    <w:rsid w:val="00725CDD"/>
    <w:rsid w:val="00725D36"/>
    <w:rsid w:val="00725E7D"/>
    <w:rsid w:val="00725EC9"/>
    <w:rsid w:val="007260C3"/>
    <w:rsid w:val="00726301"/>
    <w:rsid w:val="0072684A"/>
    <w:rsid w:val="00726A1A"/>
    <w:rsid w:val="00726F4A"/>
    <w:rsid w:val="00727115"/>
    <w:rsid w:val="00727324"/>
    <w:rsid w:val="007274DF"/>
    <w:rsid w:val="00727AFB"/>
    <w:rsid w:val="00727CD0"/>
    <w:rsid w:val="00727F20"/>
    <w:rsid w:val="007302AB"/>
    <w:rsid w:val="007302F6"/>
    <w:rsid w:val="0073035E"/>
    <w:rsid w:val="0073038F"/>
    <w:rsid w:val="007303B4"/>
    <w:rsid w:val="007303FC"/>
    <w:rsid w:val="007306F5"/>
    <w:rsid w:val="00730A16"/>
    <w:rsid w:val="00730CBB"/>
    <w:rsid w:val="00730D47"/>
    <w:rsid w:val="00730E48"/>
    <w:rsid w:val="00730E9C"/>
    <w:rsid w:val="00731039"/>
    <w:rsid w:val="007310C3"/>
    <w:rsid w:val="00731178"/>
    <w:rsid w:val="00731241"/>
    <w:rsid w:val="00731580"/>
    <w:rsid w:val="00731B57"/>
    <w:rsid w:val="00731C33"/>
    <w:rsid w:val="00731C7F"/>
    <w:rsid w:val="00731F2D"/>
    <w:rsid w:val="00732374"/>
    <w:rsid w:val="007324A6"/>
    <w:rsid w:val="007325DD"/>
    <w:rsid w:val="0073291F"/>
    <w:rsid w:val="00732A1A"/>
    <w:rsid w:val="00732B79"/>
    <w:rsid w:val="00732DC2"/>
    <w:rsid w:val="00733066"/>
    <w:rsid w:val="007331AD"/>
    <w:rsid w:val="00733278"/>
    <w:rsid w:val="007332F9"/>
    <w:rsid w:val="00733437"/>
    <w:rsid w:val="007334E0"/>
    <w:rsid w:val="007334E7"/>
    <w:rsid w:val="00733B3F"/>
    <w:rsid w:val="00734008"/>
    <w:rsid w:val="0073411A"/>
    <w:rsid w:val="00734446"/>
    <w:rsid w:val="00734657"/>
    <w:rsid w:val="007348B8"/>
    <w:rsid w:val="00734922"/>
    <w:rsid w:val="00734AC4"/>
    <w:rsid w:val="00734B0D"/>
    <w:rsid w:val="00734E4E"/>
    <w:rsid w:val="00734E71"/>
    <w:rsid w:val="00734F71"/>
    <w:rsid w:val="00734FE5"/>
    <w:rsid w:val="00735072"/>
    <w:rsid w:val="0073536A"/>
    <w:rsid w:val="00735447"/>
    <w:rsid w:val="00735525"/>
    <w:rsid w:val="00735629"/>
    <w:rsid w:val="00735905"/>
    <w:rsid w:val="007359E3"/>
    <w:rsid w:val="00735AF3"/>
    <w:rsid w:val="00735C3C"/>
    <w:rsid w:val="00735FC0"/>
    <w:rsid w:val="00736022"/>
    <w:rsid w:val="00736058"/>
    <w:rsid w:val="007361AF"/>
    <w:rsid w:val="007363AD"/>
    <w:rsid w:val="007365A9"/>
    <w:rsid w:val="00736622"/>
    <w:rsid w:val="007366F7"/>
    <w:rsid w:val="00736874"/>
    <w:rsid w:val="0073696A"/>
    <w:rsid w:val="00736D95"/>
    <w:rsid w:val="00736EA9"/>
    <w:rsid w:val="00736F52"/>
    <w:rsid w:val="007376BE"/>
    <w:rsid w:val="00737730"/>
    <w:rsid w:val="00737A7B"/>
    <w:rsid w:val="00737E50"/>
    <w:rsid w:val="00737F34"/>
    <w:rsid w:val="00740087"/>
    <w:rsid w:val="00740140"/>
    <w:rsid w:val="007409E4"/>
    <w:rsid w:val="00740CB5"/>
    <w:rsid w:val="00740DE7"/>
    <w:rsid w:val="00740E2E"/>
    <w:rsid w:val="0074103B"/>
    <w:rsid w:val="007410B4"/>
    <w:rsid w:val="00741227"/>
    <w:rsid w:val="007414DB"/>
    <w:rsid w:val="007415C8"/>
    <w:rsid w:val="00741712"/>
    <w:rsid w:val="00741753"/>
    <w:rsid w:val="00741992"/>
    <w:rsid w:val="00741A7A"/>
    <w:rsid w:val="00741C33"/>
    <w:rsid w:val="00741DFD"/>
    <w:rsid w:val="00741FD2"/>
    <w:rsid w:val="00742261"/>
    <w:rsid w:val="007422FC"/>
    <w:rsid w:val="007423EF"/>
    <w:rsid w:val="00742471"/>
    <w:rsid w:val="007425D9"/>
    <w:rsid w:val="007429F5"/>
    <w:rsid w:val="00742A96"/>
    <w:rsid w:val="00742FE1"/>
    <w:rsid w:val="007430D5"/>
    <w:rsid w:val="0074328A"/>
    <w:rsid w:val="00743468"/>
    <w:rsid w:val="00743588"/>
    <w:rsid w:val="00743808"/>
    <w:rsid w:val="007438AC"/>
    <w:rsid w:val="00743BD2"/>
    <w:rsid w:val="00743D36"/>
    <w:rsid w:val="00743D44"/>
    <w:rsid w:val="00743D6B"/>
    <w:rsid w:val="00744099"/>
    <w:rsid w:val="00744271"/>
    <w:rsid w:val="00744276"/>
    <w:rsid w:val="0074444B"/>
    <w:rsid w:val="007444DE"/>
    <w:rsid w:val="007445B0"/>
    <w:rsid w:val="00744902"/>
    <w:rsid w:val="00744B40"/>
    <w:rsid w:val="00744DED"/>
    <w:rsid w:val="00744E62"/>
    <w:rsid w:val="00744EB2"/>
    <w:rsid w:val="0074528C"/>
    <w:rsid w:val="0074538C"/>
    <w:rsid w:val="007456CC"/>
    <w:rsid w:val="00745821"/>
    <w:rsid w:val="00745B9E"/>
    <w:rsid w:val="00745DAA"/>
    <w:rsid w:val="007460D7"/>
    <w:rsid w:val="00746249"/>
    <w:rsid w:val="00746388"/>
    <w:rsid w:val="00746521"/>
    <w:rsid w:val="00746665"/>
    <w:rsid w:val="00746703"/>
    <w:rsid w:val="00746724"/>
    <w:rsid w:val="00746766"/>
    <w:rsid w:val="00746C87"/>
    <w:rsid w:val="0074707F"/>
    <w:rsid w:val="007474B8"/>
    <w:rsid w:val="007475A6"/>
    <w:rsid w:val="00747617"/>
    <w:rsid w:val="0074783B"/>
    <w:rsid w:val="007479C6"/>
    <w:rsid w:val="00747A6A"/>
    <w:rsid w:val="00747AC8"/>
    <w:rsid w:val="00747B25"/>
    <w:rsid w:val="00747CAA"/>
    <w:rsid w:val="007500A1"/>
    <w:rsid w:val="00750233"/>
    <w:rsid w:val="00750325"/>
    <w:rsid w:val="0075061F"/>
    <w:rsid w:val="00750771"/>
    <w:rsid w:val="00750802"/>
    <w:rsid w:val="00750A3E"/>
    <w:rsid w:val="00750BC3"/>
    <w:rsid w:val="00750C19"/>
    <w:rsid w:val="00750D3D"/>
    <w:rsid w:val="00750DAB"/>
    <w:rsid w:val="00750F73"/>
    <w:rsid w:val="00751228"/>
    <w:rsid w:val="007512D6"/>
    <w:rsid w:val="00751463"/>
    <w:rsid w:val="007515AB"/>
    <w:rsid w:val="007515D6"/>
    <w:rsid w:val="00751BCB"/>
    <w:rsid w:val="00751E76"/>
    <w:rsid w:val="00751F6F"/>
    <w:rsid w:val="007525AF"/>
    <w:rsid w:val="00752607"/>
    <w:rsid w:val="00752988"/>
    <w:rsid w:val="00752A16"/>
    <w:rsid w:val="00752B9F"/>
    <w:rsid w:val="00752CD3"/>
    <w:rsid w:val="00752CE7"/>
    <w:rsid w:val="00752DA7"/>
    <w:rsid w:val="00752F1B"/>
    <w:rsid w:val="00753061"/>
    <w:rsid w:val="007530DA"/>
    <w:rsid w:val="00753183"/>
    <w:rsid w:val="00753744"/>
    <w:rsid w:val="007537C0"/>
    <w:rsid w:val="00753C93"/>
    <w:rsid w:val="00753D09"/>
    <w:rsid w:val="00753E05"/>
    <w:rsid w:val="00753F7E"/>
    <w:rsid w:val="007542EF"/>
    <w:rsid w:val="0075459F"/>
    <w:rsid w:val="00754868"/>
    <w:rsid w:val="00754934"/>
    <w:rsid w:val="00754D07"/>
    <w:rsid w:val="00754DAA"/>
    <w:rsid w:val="00754E3D"/>
    <w:rsid w:val="00754E9B"/>
    <w:rsid w:val="00754FBB"/>
    <w:rsid w:val="00755266"/>
    <w:rsid w:val="007552A0"/>
    <w:rsid w:val="007553C8"/>
    <w:rsid w:val="00755458"/>
    <w:rsid w:val="007555CB"/>
    <w:rsid w:val="007555F6"/>
    <w:rsid w:val="00755654"/>
    <w:rsid w:val="0075568A"/>
    <w:rsid w:val="00755756"/>
    <w:rsid w:val="007557F6"/>
    <w:rsid w:val="0075597C"/>
    <w:rsid w:val="00755A24"/>
    <w:rsid w:val="00755A3E"/>
    <w:rsid w:val="00755C1E"/>
    <w:rsid w:val="00755FBD"/>
    <w:rsid w:val="007560D5"/>
    <w:rsid w:val="007562C9"/>
    <w:rsid w:val="007565E9"/>
    <w:rsid w:val="007568D7"/>
    <w:rsid w:val="00756AB1"/>
    <w:rsid w:val="00757203"/>
    <w:rsid w:val="007572D9"/>
    <w:rsid w:val="00757341"/>
    <w:rsid w:val="007573E1"/>
    <w:rsid w:val="00757529"/>
    <w:rsid w:val="00757846"/>
    <w:rsid w:val="00757AF3"/>
    <w:rsid w:val="00757BB6"/>
    <w:rsid w:val="00757E83"/>
    <w:rsid w:val="00760076"/>
    <w:rsid w:val="0076007F"/>
    <w:rsid w:val="00760189"/>
    <w:rsid w:val="007604E8"/>
    <w:rsid w:val="00760881"/>
    <w:rsid w:val="00760916"/>
    <w:rsid w:val="00760A86"/>
    <w:rsid w:val="00760B39"/>
    <w:rsid w:val="00760B86"/>
    <w:rsid w:val="00760BA7"/>
    <w:rsid w:val="00760E48"/>
    <w:rsid w:val="00760EA6"/>
    <w:rsid w:val="00760EF2"/>
    <w:rsid w:val="007610BC"/>
    <w:rsid w:val="00761147"/>
    <w:rsid w:val="007611B0"/>
    <w:rsid w:val="0076144E"/>
    <w:rsid w:val="00761627"/>
    <w:rsid w:val="007619A6"/>
    <w:rsid w:val="00761DB6"/>
    <w:rsid w:val="00761E82"/>
    <w:rsid w:val="00761E8B"/>
    <w:rsid w:val="00761EDE"/>
    <w:rsid w:val="0076214A"/>
    <w:rsid w:val="0076233D"/>
    <w:rsid w:val="0076254C"/>
    <w:rsid w:val="0076258A"/>
    <w:rsid w:val="007627C8"/>
    <w:rsid w:val="00762C3F"/>
    <w:rsid w:val="00762C50"/>
    <w:rsid w:val="00762D7C"/>
    <w:rsid w:val="00762F50"/>
    <w:rsid w:val="00762F9F"/>
    <w:rsid w:val="007630AD"/>
    <w:rsid w:val="00763150"/>
    <w:rsid w:val="00763155"/>
    <w:rsid w:val="0076317A"/>
    <w:rsid w:val="0076317D"/>
    <w:rsid w:val="0076335D"/>
    <w:rsid w:val="0076352F"/>
    <w:rsid w:val="00763676"/>
    <w:rsid w:val="0076379F"/>
    <w:rsid w:val="00763B4A"/>
    <w:rsid w:val="00763CA2"/>
    <w:rsid w:val="00763E26"/>
    <w:rsid w:val="00763FC6"/>
    <w:rsid w:val="0076444B"/>
    <w:rsid w:val="007644A0"/>
    <w:rsid w:val="0076462F"/>
    <w:rsid w:val="00764857"/>
    <w:rsid w:val="007648D4"/>
    <w:rsid w:val="00764955"/>
    <w:rsid w:val="00764B23"/>
    <w:rsid w:val="00764BE7"/>
    <w:rsid w:val="00764CAF"/>
    <w:rsid w:val="0076523F"/>
    <w:rsid w:val="0076552A"/>
    <w:rsid w:val="00765567"/>
    <w:rsid w:val="0076581A"/>
    <w:rsid w:val="00765AC1"/>
    <w:rsid w:val="00765B05"/>
    <w:rsid w:val="00765D83"/>
    <w:rsid w:val="00765F19"/>
    <w:rsid w:val="00765F8D"/>
    <w:rsid w:val="00766277"/>
    <w:rsid w:val="0076630E"/>
    <w:rsid w:val="0076639C"/>
    <w:rsid w:val="0076641A"/>
    <w:rsid w:val="007664FA"/>
    <w:rsid w:val="00766587"/>
    <w:rsid w:val="007666C5"/>
    <w:rsid w:val="007666CC"/>
    <w:rsid w:val="00766801"/>
    <w:rsid w:val="0076681C"/>
    <w:rsid w:val="0076683A"/>
    <w:rsid w:val="007669CE"/>
    <w:rsid w:val="00766B44"/>
    <w:rsid w:val="00766F71"/>
    <w:rsid w:val="0076739E"/>
    <w:rsid w:val="007674B2"/>
    <w:rsid w:val="00767781"/>
    <w:rsid w:val="00767B63"/>
    <w:rsid w:val="00767DDC"/>
    <w:rsid w:val="00767E62"/>
    <w:rsid w:val="00767FF4"/>
    <w:rsid w:val="007701B4"/>
    <w:rsid w:val="0077057D"/>
    <w:rsid w:val="007708F0"/>
    <w:rsid w:val="00770DBF"/>
    <w:rsid w:val="00770F6F"/>
    <w:rsid w:val="00770FC6"/>
    <w:rsid w:val="007710F2"/>
    <w:rsid w:val="007715B6"/>
    <w:rsid w:val="007717D2"/>
    <w:rsid w:val="0077195B"/>
    <w:rsid w:val="007719B0"/>
    <w:rsid w:val="00771ACA"/>
    <w:rsid w:val="00771FD3"/>
    <w:rsid w:val="00772188"/>
    <w:rsid w:val="00772196"/>
    <w:rsid w:val="00772254"/>
    <w:rsid w:val="007727C0"/>
    <w:rsid w:val="00772AB6"/>
    <w:rsid w:val="00772AFC"/>
    <w:rsid w:val="00772C1E"/>
    <w:rsid w:val="00772CCC"/>
    <w:rsid w:val="00772E23"/>
    <w:rsid w:val="00772E52"/>
    <w:rsid w:val="00772EAE"/>
    <w:rsid w:val="00772EEE"/>
    <w:rsid w:val="00772F6E"/>
    <w:rsid w:val="007731E0"/>
    <w:rsid w:val="007733D4"/>
    <w:rsid w:val="0077343D"/>
    <w:rsid w:val="0077353A"/>
    <w:rsid w:val="00773550"/>
    <w:rsid w:val="00773641"/>
    <w:rsid w:val="00773A31"/>
    <w:rsid w:val="00773A68"/>
    <w:rsid w:val="00773BFB"/>
    <w:rsid w:val="00773E1D"/>
    <w:rsid w:val="00773E7B"/>
    <w:rsid w:val="00773F99"/>
    <w:rsid w:val="00774013"/>
    <w:rsid w:val="00774017"/>
    <w:rsid w:val="00774055"/>
    <w:rsid w:val="00774112"/>
    <w:rsid w:val="00774271"/>
    <w:rsid w:val="007743E7"/>
    <w:rsid w:val="007746FD"/>
    <w:rsid w:val="00774867"/>
    <w:rsid w:val="00774DC2"/>
    <w:rsid w:val="00774F95"/>
    <w:rsid w:val="007750E6"/>
    <w:rsid w:val="007750FA"/>
    <w:rsid w:val="0077525F"/>
    <w:rsid w:val="007754ED"/>
    <w:rsid w:val="00775664"/>
    <w:rsid w:val="007758FB"/>
    <w:rsid w:val="00775C99"/>
    <w:rsid w:val="00775DB7"/>
    <w:rsid w:val="00775E4F"/>
    <w:rsid w:val="00775E50"/>
    <w:rsid w:val="00776198"/>
    <w:rsid w:val="007761BB"/>
    <w:rsid w:val="007764EA"/>
    <w:rsid w:val="00776895"/>
    <w:rsid w:val="00776A75"/>
    <w:rsid w:val="00776AB4"/>
    <w:rsid w:val="00776E11"/>
    <w:rsid w:val="00776EA7"/>
    <w:rsid w:val="0077748F"/>
    <w:rsid w:val="00777569"/>
    <w:rsid w:val="00777587"/>
    <w:rsid w:val="007775FC"/>
    <w:rsid w:val="00777805"/>
    <w:rsid w:val="0077799D"/>
    <w:rsid w:val="00777A10"/>
    <w:rsid w:val="00777B55"/>
    <w:rsid w:val="00777CC6"/>
    <w:rsid w:val="00777D24"/>
    <w:rsid w:val="00777DF2"/>
    <w:rsid w:val="0078010B"/>
    <w:rsid w:val="007801E4"/>
    <w:rsid w:val="007802B2"/>
    <w:rsid w:val="0078040A"/>
    <w:rsid w:val="00780436"/>
    <w:rsid w:val="007807F6"/>
    <w:rsid w:val="00780B3D"/>
    <w:rsid w:val="00780DD4"/>
    <w:rsid w:val="00780F6D"/>
    <w:rsid w:val="00780FC2"/>
    <w:rsid w:val="0078108E"/>
    <w:rsid w:val="00781229"/>
    <w:rsid w:val="007812A9"/>
    <w:rsid w:val="00781607"/>
    <w:rsid w:val="00781648"/>
    <w:rsid w:val="00781653"/>
    <w:rsid w:val="007816A7"/>
    <w:rsid w:val="00781751"/>
    <w:rsid w:val="0078178D"/>
    <w:rsid w:val="00781986"/>
    <w:rsid w:val="00781A2F"/>
    <w:rsid w:val="00781C3D"/>
    <w:rsid w:val="00781D1C"/>
    <w:rsid w:val="00781EF7"/>
    <w:rsid w:val="00782001"/>
    <w:rsid w:val="007820C5"/>
    <w:rsid w:val="0078212C"/>
    <w:rsid w:val="0078224C"/>
    <w:rsid w:val="00782290"/>
    <w:rsid w:val="007826E6"/>
    <w:rsid w:val="00782730"/>
    <w:rsid w:val="007828BD"/>
    <w:rsid w:val="00782BEC"/>
    <w:rsid w:val="00782E0C"/>
    <w:rsid w:val="0078333D"/>
    <w:rsid w:val="00783662"/>
    <w:rsid w:val="00783729"/>
    <w:rsid w:val="0078385C"/>
    <w:rsid w:val="007838CE"/>
    <w:rsid w:val="00783AE1"/>
    <w:rsid w:val="00783B60"/>
    <w:rsid w:val="00783C33"/>
    <w:rsid w:val="00783C52"/>
    <w:rsid w:val="00783C66"/>
    <w:rsid w:val="00783E10"/>
    <w:rsid w:val="00783F94"/>
    <w:rsid w:val="007841D5"/>
    <w:rsid w:val="00784379"/>
    <w:rsid w:val="0078458E"/>
    <w:rsid w:val="007845E4"/>
    <w:rsid w:val="0078466F"/>
    <w:rsid w:val="007846C2"/>
    <w:rsid w:val="00784A4D"/>
    <w:rsid w:val="00784BEE"/>
    <w:rsid w:val="00784D4E"/>
    <w:rsid w:val="007851D2"/>
    <w:rsid w:val="0078521F"/>
    <w:rsid w:val="0078530A"/>
    <w:rsid w:val="007853F5"/>
    <w:rsid w:val="00785517"/>
    <w:rsid w:val="007857E9"/>
    <w:rsid w:val="0078589E"/>
    <w:rsid w:val="00785AD8"/>
    <w:rsid w:val="00785BBA"/>
    <w:rsid w:val="00785D7E"/>
    <w:rsid w:val="00785E30"/>
    <w:rsid w:val="00786026"/>
    <w:rsid w:val="007860EE"/>
    <w:rsid w:val="0078619D"/>
    <w:rsid w:val="00786205"/>
    <w:rsid w:val="0078626D"/>
    <w:rsid w:val="007863E9"/>
    <w:rsid w:val="00786533"/>
    <w:rsid w:val="007865C3"/>
    <w:rsid w:val="007867C2"/>
    <w:rsid w:val="00786C8C"/>
    <w:rsid w:val="00786D36"/>
    <w:rsid w:val="00787036"/>
    <w:rsid w:val="0078711D"/>
    <w:rsid w:val="007872E4"/>
    <w:rsid w:val="007873BA"/>
    <w:rsid w:val="007873BD"/>
    <w:rsid w:val="007875BE"/>
    <w:rsid w:val="00787682"/>
    <w:rsid w:val="007877EC"/>
    <w:rsid w:val="007877FA"/>
    <w:rsid w:val="007878C5"/>
    <w:rsid w:val="00787942"/>
    <w:rsid w:val="00787CA0"/>
    <w:rsid w:val="00787D40"/>
    <w:rsid w:val="00787DE0"/>
    <w:rsid w:val="00787EE3"/>
    <w:rsid w:val="0079016E"/>
    <w:rsid w:val="0079031D"/>
    <w:rsid w:val="007903C1"/>
    <w:rsid w:val="00790772"/>
    <w:rsid w:val="00790809"/>
    <w:rsid w:val="007908A0"/>
    <w:rsid w:val="00790A92"/>
    <w:rsid w:val="00790AD1"/>
    <w:rsid w:val="00790BD8"/>
    <w:rsid w:val="00790C7F"/>
    <w:rsid w:val="00790FDA"/>
    <w:rsid w:val="00791029"/>
    <w:rsid w:val="00791105"/>
    <w:rsid w:val="007912A3"/>
    <w:rsid w:val="007914C8"/>
    <w:rsid w:val="007917E5"/>
    <w:rsid w:val="00791915"/>
    <w:rsid w:val="00791AEA"/>
    <w:rsid w:val="00791F52"/>
    <w:rsid w:val="00791F65"/>
    <w:rsid w:val="00792048"/>
    <w:rsid w:val="00792139"/>
    <w:rsid w:val="007922F9"/>
    <w:rsid w:val="00792548"/>
    <w:rsid w:val="007925E5"/>
    <w:rsid w:val="0079288E"/>
    <w:rsid w:val="00792A1F"/>
    <w:rsid w:val="00792AB7"/>
    <w:rsid w:val="00792B38"/>
    <w:rsid w:val="00792B6A"/>
    <w:rsid w:val="00792ED1"/>
    <w:rsid w:val="00792FD7"/>
    <w:rsid w:val="00793040"/>
    <w:rsid w:val="00793224"/>
    <w:rsid w:val="0079345E"/>
    <w:rsid w:val="0079349D"/>
    <w:rsid w:val="007934C2"/>
    <w:rsid w:val="007936BA"/>
    <w:rsid w:val="00793721"/>
    <w:rsid w:val="0079377A"/>
    <w:rsid w:val="007937DC"/>
    <w:rsid w:val="00793935"/>
    <w:rsid w:val="00793CE0"/>
    <w:rsid w:val="00793DD8"/>
    <w:rsid w:val="00793F91"/>
    <w:rsid w:val="00794394"/>
    <w:rsid w:val="007943B6"/>
    <w:rsid w:val="00794495"/>
    <w:rsid w:val="007945D2"/>
    <w:rsid w:val="007945F5"/>
    <w:rsid w:val="007946CB"/>
    <w:rsid w:val="00794761"/>
    <w:rsid w:val="007947B3"/>
    <w:rsid w:val="00794908"/>
    <w:rsid w:val="00794E9B"/>
    <w:rsid w:val="00794EF6"/>
    <w:rsid w:val="007950BA"/>
    <w:rsid w:val="007951C2"/>
    <w:rsid w:val="00795381"/>
    <w:rsid w:val="00795417"/>
    <w:rsid w:val="007954E3"/>
    <w:rsid w:val="0079569E"/>
    <w:rsid w:val="007956FA"/>
    <w:rsid w:val="007957DE"/>
    <w:rsid w:val="007957F8"/>
    <w:rsid w:val="00795A5A"/>
    <w:rsid w:val="00795C68"/>
    <w:rsid w:val="00795F03"/>
    <w:rsid w:val="00795FF1"/>
    <w:rsid w:val="00796187"/>
    <w:rsid w:val="00796255"/>
    <w:rsid w:val="00796439"/>
    <w:rsid w:val="0079646B"/>
    <w:rsid w:val="00796580"/>
    <w:rsid w:val="007965CE"/>
    <w:rsid w:val="007965E3"/>
    <w:rsid w:val="007968A3"/>
    <w:rsid w:val="00796CB0"/>
    <w:rsid w:val="00796E40"/>
    <w:rsid w:val="00796EBC"/>
    <w:rsid w:val="00796FFF"/>
    <w:rsid w:val="00797029"/>
    <w:rsid w:val="00797031"/>
    <w:rsid w:val="00797646"/>
    <w:rsid w:val="00797655"/>
    <w:rsid w:val="0079793F"/>
    <w:rsid w:val="00797FAA"/>
    <w:rsid w:val="007A020C"/>
    <w:rsid w:val="007A06CE"/>
    <w:rsid w:val="007A0793"/>
    <w:rsid w:val="007A0823"/>
    <w:rsid w:val="007A09CA"/>
    <w:rsid w:val="007A0A1D"/>
    <w:rsid w:val="007A0C05"/>
    <w:rsid w:val="007A10A5"/>
    <w:rsid w:val="007A159B"/>
    <w:rsid w:val="007A16C8"/>
    <w:rsid w:val="007A17B2"/>
    <w:rsid w:val="007A19D6"/>
    <w:rsid w:val="007A1A0D"/>
    <w:rsid w:val="007A1A19"/>
    <w:rsid w:val="007A1BCA"/>
    <w:rsid w:val="007A1C53"/>
    <w:rsid w:val="007A1E76"/>
    <w:rsid w:val="007A2271"/>
    <w:rsid w:val="007A23A4"/>
    <w:rsid w:val="007A28A8"/>
    <w:rsid w:val="007A2AE1"/>
    <w:rsid w:val="007A2CC8"/>
    <w:rsid w:val="007A2D10"/>
    <w:rsid w:val="007A3132"/>
    <w:rsid w:val="007A319F"/>
    <w:rsid w:val="007A368D"/>
    <w:rsid w:val="007A38B1"/>
    <w:rsid w:val="007A3957"/>
    <w:rsid w:val="007A3C05"/>
    <w:rsid w:val="007A3CA2"/>
    <w:rsid w:val="007A3D84"/>
    <w:rsid w:val="007A41B0"/>
    <w:rsid w:val="007A426B"/>
    <w:rsid w:val="007A43CE"/>
    <w:rsid w:val="007A453F"/>
    <w:rsid w:val="007A4945"/>
    <w:rsid w:val="007A4BAB"/>
    <w:rsid w:val="007A4E23"/>
    <w:rsid w:val="007A4F5D"/>
    <w:rsid w:val="007A5131"/>
    <w:rsid w:val="007A53AC"/>
    <w:rsid w:val="007A5A6A"/>
    <w:rsid w:val="007A5C29"/>
    <w:rsid w:val="007A5D2B"/>
    <w:rsid w:val="007A6128"/>
    <w:rsid w:val="007A6130"/>
    <w:rsid w:val="007A6154"/>
    <w:rsid w:val="007A62BB"/>
    <w:rsid w:val="007A6302"/>
    <w:rsid w:val="007A6304"/>
    <w:rsid w:val="007A663A"/>
    <w:rsid w:val="007A6A21"/>
    <w:rsid w:val="007A6A26"/>
    <w:rsid w:val="007A6F21"/>
    <w:rsid w:val="007A73B6"/>
    <w:rsid w:val="007A73C2"/>
    <w:rsid w:val="007A7565"/>
    <w:rsid w:val="007A75A3"/>
    <w:rsid w:val="007A7700"/>
    <w:rsid w:val="007A7782"/>
    <w:rsid w:val="007A7842"/>
    <w:rsid w:val="007A7AB7"/>
    <w:rsid w:val="007A7B3B"/>
    <w:rsid w:val="007A7C62"/>
    <w:rsid w:val="007A7C69"/>
    <w:rsid w:val="007A7C6A"/>
    <w:rsid w:val="007A7D21"/>
    <w:rsid w:val="007A7D33"/>
    <w:rsid w:val="007A7E9F"/>
    <w:rsid w:val="007B004B"/>
    <w:rsid w:val="007B01B2"/>
    <w:rsid w:val="007B032B"/>
    <w:rsid w:val="007B04F0"/>
    <w:rsid w:val="007B0971"/>
    <w:rsid w:val="007B09B2"/>
    <w:rsid w:val="007B0AE6"/>
    <w:rsid w:val="007B0D37"/>
    <w:rsid w:val="007B0E1D"/>
    <w:rsid w:val="007B0FC7"/>
    <w:rsid w:val="007B0FEF"/>
    <w:rsid w:val="007B1052"/>
    <w:rsid w:val="007B11A0"/>
    <w:rsid w:val="007B12BC"/>
    <w:rsid w:val="007B1337"/>
    <w:rsid w:val="007B16F2"/>
    <w:rsid w:val="007B1743"/>
    <w:rsid w:val="007B180D"/>
    <w:rsid w:val="007B1C87"/>
    <w:rsid w:val="007B1F10"/>
    <w:rsid w:val="007B2033"/>
    <w:rsid w:val="007B21A7"/>
    <w:rsid w:val="007B21D1"/>
    <w:rsid w:val="007B2402"/>
    <w:rsid w:val="007B2760"/>
    <w:rsid w:val="007B2764"/>
    <w:rsid w:val="007B2BAD"/>
    <w:rsid w:val="007B2CD2"/>
    <w:rsid w:val="007B2EDD"/>
    <w:rsid w:val="007B32DC"/>
    <w:rsid w:val="007B3721"/>
    <w:rsid w:val="007B3AC7"/>
    <w:rsid w:val="007B3D0C"/>
    <w:rsid w:val="007B3D9B"/>
    <w:rsid w:val="007B3E53"/>
    <w:rsid w:val="007B3F9F"/>
    <w:rsid w:val="007B405F"/>
    <w:rsid w:val="007B42AC"/>
    <w:rsid w:val="007B46E8"/>
    <w:rsid w:val="007B4918"/>
    <w:rsid w:val="007B5286"/>
    <w:rsid w:val="007B52CF"/>
    <w:rsid w:val="007B5448"/>
    <w:rsid w:val="007B5978"/>
    <w:rsid w:val="007B5A94"/>
    <w:rsid w:val="007B5B4A"/>
    <w:rsid w:val="007B5BB1"/>
    <w:rsid w:val="007B5CEF"/>
    <w:rsid w:val="007B5D21"/>
    <w:rsid w:val="007B5DDA"/>
    <w:rsid w:val="007B5EE2"/>
    <w:rsid w:val="007B5FFE"/>
    <w:rsid w:val="007B63F5"/>
    <w:rsid w:val="007B6830"/>
    <w:rsid w:val="007B6CD4"/>
    <w:rsid w:val="007B7237"/>
    <w:rsid w:val="007B7326"/>
    <w:rsid w:val="007B73BB"/>
    <w:rsid w:val="007B74A4"/>
    <w:rsid w:val="007B7672"/>
    <w:rsid w:val="007B775A"/>
    <w:rsid w:val="007B77AC"/>
    <w:rsid w:val="007B7B80"/>
    <w:rsid w:val="007B7BA3"/>
    <w:rsid w:val="007B7C50"/>
    <w:rsid w:val="007B7DAB"/>
    <w:rsid w:val="007B7FC1"/>
    <w:rsid w:val="007C004B"/>
    <w:rsid w:val="007C0331"/>
    <w:rsid w:val="007C03E4"/>
    <w:rsid w:val="007C05FB"/>
    <w:rsid w:val="007C0855"/>
    <w:rsid w:val="007C08C7"/>
    <w:rsid w:val="007C0A95"/>
    <w:rsid w:val="007C0AC7"/>
    <w:rsid w:val="007C0E06"/>
    <w:rsid w:val="007C0F57"/>
    <w:rsid w:val="007C111D"/>
    <w:rsid w:val="007C135C"/>
    <w:rsid w:val="007C1445"/>
    <w:rsid w:val="007C157A"/>
    <w:rsid w:val="007C191A"/>
    <w:rsid w:val="007C1C89"/>
    <w:rsid w:val="007C1CFC"/>
    <w:rsid w:val="007C1E5D"/>
    <w:rsid w:val="007C1F24"/>
    <w:rsid w:val="007C2474"/>
    <w:rsid w:val="007C2602"/>
    <w:rsid w:val="007C26B9"/>
    <w:rsid w:val="007C276E"/>
    <w:rsid w:val="007C2A0C"/>
    <w:rsid w:val="007C2CC7"/>
    <w:rsid w:val="007C2DE5"/>
    <w:rsid w:val="007C2E98"/>
    <w:rsid w:val="007C2F9F"/>
    <w:rsid w:val="007C3035"/>
    <w:rsid w:val="007C3048"/>
    <w:rsid w:val="007C3081"/>
    <w:rsid w:val="007C311B"/>
    <w:rsid w:val="007C3382"/>
    <w:rsid w:val="007C3442"/>
    <w:rsid w:val="007C360C"/>
    <w:rsid w:val="007C378E"/>
    <w:rsid w:val="007C39CF"/>
    <w:rsid w:val="007C3C49"/>
    <w:rsid w:val="007C3C6A"/>
    <w:rsid w:val="007C3D27"/>
    <w:rsid w:val="007C3F27"/>
    <w:rsid w:val="007C416F"/>
    <w:rsid w:val="007C42D3"/>
    <w:rsid w:val="007C4362"/>
    <w:rsid w:val="007C483D"/>
    <w:rsid w:val="007C48B7"/>
    <w:rsid w:val="007C4A90"/>
    <w:rsid w:val="007C4AF7"/>
    <w:rsid w:val="007C4B6D"/>
    <w:rsid w:val="007C4C31"/>
    <w:rsid w:val="007C4D58"/>
    <w:rsid w:val="007C4F48"/>
    <w:rsid w:val="007C5027"/>
    <w:rsid w:val="007C5156"/>
    <w:rsid w:val="007C51E9"/>
    <w:rsid w:val="007C5246"/>
    <w:rsid w:val="007C53FA"/>
    <w:rsid w:val="007C55DF"/>
    <w:rsid w:val="007C55E4"/>
    <w:rsid w:val="007C578E"/>
    <w:rsid w:val="007C5B17"/>
    <w:rsid w:val="007C5BF8"/>
    <w:rsid w:val="007C5DCE"/>
    <w:rsid w:val="007C5E75"/>
    <w:rsid w:val="007C5F2D"/>
    <w:rsid w:val="007C63FD"/>
    <w:rsid w:val="007C64D2"/>
    <w:rsid w:val="007C69D1"/>
    <w:rsid w:val="007C6B12"/>
    <w:rsid w:val="007C712B"/>
    <w:rsid w:val="007C7313"/>
    <w:rsid w:val="007C74DF"/>
    <w:rsid w:val="007C786E"/>
    <w:rsid w:val="007C7A06"/>
    <w:rsid w:val="007C7D0B"/>
    <w:rsid w:val="007C7E25"/>
    <w:rsid w:val="007D0214"/>
    <w:rsid w:val="007D0300"/>
    <w:rsid w:val="007D033C"/>
    <w:rsid w:val="007D0567"/>
    <w:rsid w:val="007D0570"/>
    <w:rsid w:val="007D0806"/>
    <w:rsid w:val="007D08D1"/>
    <w:rsid w:val="007D0AA9"/>
    <w:rsid w:val="007D0B49"/>
    <w:rsid w:val="007D0E0E"/>
    <w:rsid w:val="007D0E4B"/>
    <w:rsid w:val="007D0E95"/>
    <w:rsid w:val="007D1064"/>
    <w:rsid w:val="007D117A"/>
    <w:rsid w:val="007D12A1"/>
    <w:rsid w:val="007D1523"/>
    <w:rsid w:val="007D1552"/>
    <w:rsid w:val="007D15F6"/>
    <w:rsid w:val="007D1CFF"/>
    <w:rsid w:val="007D1DD1"/>
    <w:rsid w:val="007D2049"/>
    <w:rsid w:val="007D2A16"/>
    <w:rsid w:val="007D2ACE"/>
    <w:rsid w:val="007D31B6"/>
    <w:rsid w:val="007D320F"/>
    <w:rsid w:val="007D32A2"/>
    <w:rsid w:val="007D3471"/>
    <w:rsid w:val="007D34B4"/>
    <w:rsid w:val="007D34F1"/>
    <w:rsid w:val="007D36CC"/>
    <w:rsid w:val="007D37FE"/>
    <w:rsid w:val="007D3AD9"/>
    <w:rsid w:val="007D3B49"/>
    <w:rsid w:val="007D3D17"/>
    <w:rsid w:val="007D3FAE"/>
    <w:rsid w:val="007D4057"/>
    <w:rsid w:val="007D4255"/>
    <w:rsid w:val="007D42B3"/>
    <w:rsid w:val="007D4335"/>
    <w:rsid w:val="007D44F7"/>
    <w:rsid w:val="007D4559"/>
    <w:rsid w:val="007D45CE"/>
    <w:rsid w:val="007D47B2"/>
    <w:rsid w:val="007D4851"/>
    <w:rsid w:val="007D4969"/>
    <w:rsid w:val="007D4ADD"/>
    <w:rsid w:val="007D4B62"/>
    <w:rsid w:val="007D4C99"/>
    <w:rsid w:val="007D4FC3"/>
    <w:rsid w:val="007D5127"/>
    <w:rsid w:val="007D5673"/>
    <w:rsid w:val="007D56DE"/>
    <w:rsid w:val="007D5C40"/>
    <w:rsid w:val="007D5DCE"/>
    <w:rsid w:val="007D5E0D"/>
    <w:rsid w:val="007D636E"/>
    <w:rsid w:val="007D6380"/>
    <w:rsid w:val="007D6396"/>
    <w:rsid w:val="007D651F"/>
    <w:rsid w:val="007D653B"/>
    <w:rsid w:val="007D6632"/>
    <w:rsid w:val="007D6683"/>
    <w:rsid w:val="007D66DC"/>
    <w:rsid w:val="007D685A"/>
    <w:rsid w:val="007D6C36"/>
    <w:rsid w:val="007D6F61"/>
    <w:rsid w:val="007D701C"/>
    <w:rsid w:val="007D70F3"/>
    <w:rsid w:val="007D717D"/>
    <w:rsid w:val="007D720C"/>
    <w:rsid w:val="007D77A1"/>
    <w:rsid w:val="007D77B7"/>
    <w:rsid w:val="007D77D0"/>
    <w:rsid w:val="007D79FA"/>
    <w:rsid w:val="007D7CA1"/>
    <w:rsid w:val="007D7E37"/>
    <w:rsid w:val="007D7F14"/>
    <w:rsid w:val="007D7FF6"/>
    <w:rsid w:val="007E01D9"/>
    <w:rsid w:val="007E023C"/>
    <w:rsid w:val="007E02C3"/>
    <w:rsid w:val="007E08D2"/>
    <w:rsid w:val="007E0B05"/>
    <w:rsid w:val="007E0BB8"/>
    <w:rsid w:val="007E0CCB"/>
    <w:rsid w:val="007E0CD0"/>
    <w:rsid w:val="007E0EBD"/>
    <w:rsid w:val="007E0EBF"/>
    <w:rsid w:val="007E1817"/>
    <w:rsid w:val="007E1BDB"/>
    <w:rsid w:val="007E1C59"/>
    <w:rsid w:val="007E1CAB"/>
    <w:rsid w:val="007E1CF4"/>
    <w:rsid w:val="007E2279"/>
    <w:rsid w:val="007E2435"/>
    <w:rsid w:val="007E24E9"/>
    <w:rsid w:val="007E26AF"/>
    <w:rsid w:val="007E2A37"/>
    <w:rsid w:val="007E2C8F"/>
    <w:rsid w:val="007E2ED1"/>
    <w:rsid w:val="007E2EDC"/>
    <w:rsid w:val="007E2EDD"/>
    <w:rsid w:val="007E303E"/>
    <w:rsid w:val="007E31C6"/>
    <w:rsid w:val="007E38C2"/>
    <w:rsid w:val="007E38E8"/>
    <w:rsid w:val="007E3961"/>
    <w:rsid w:val="007E3D88"/>
    <w:rsid w:val="007E3D94"/>
    <w:rsid w:val="007E42D6"/>
    <w:rsid w:val="007E4305"/>
    <w:rsid w:val="007E456E"/>
    <w:rsid w:val="007E46B1"/>
    <w:rsid w:val="007E4765"/>
    <w:rsid w:val="007E47CE"/>
    <w:rsid w:val="007E48E2"/>
    <w:rsid w:val="007E4AFF"/>
    <w:rsid w:val="007E4B97"/>
    <w:rsid w:val="007E4C3E"/>
    <w:rsid w:val="007E4F55"/>
    <w:rsid w:val="007E5347"/>
    <w:rsid w:val="007E544B"/>
    <w:rsid w:val="007E54FE"/>
    <w:rsid w:val="007E5757"/>
    <w:rsid w:val="007E5778"/>
    <w:rsid w:val="007E58BB"/>
    <w:rsid w:val="007E596D"/>
    <w:rsid w:val="007E59CE"/>
    <w:rsid w:val="007E5A34"/>
    <w:rsid w:val="007E5AAF"/>
    <w:rsid w:val="007E5AED"/>
    <w:rsid w:val="007E5B54"/>
    <w:rsid w:val="007E5C27"/>
    <w:rsid w:val="007E5ED9"/>
    <w:rsid w:val="007E61EA"/>
    <w:rsid w:val="007E6256"/>
    <w:rsid w:val="007E67D9"/>
    <w:rsid w:val="007E69CC"/>
    <w:rsid w:val="007E6A88"/>
    <w:rsid w:val="007E6C7D"/>
    <w:rsid w:val="007E71DC"/>
    <w:rsid w:val="007E7297"/>
    <w:rsid w:val="007E72C7"/>
    <w:rsid w:val="007E72D7"/>
    <w:rsid w:val="007E749A"/>
    <w:rsid w:val="007E7A8B"/>
    <w:rsid w:val="007E7A97"/>
    <w:rsid w:val="007E7AD7"/>
    <w:rsid w:val="007E7AE5"/>
    <w:rsid w:val="007E7B0A"/>
    <w:rsid w:val="007E7B48"/>
    <w:rsid w:val="007E7DBA"/>
    <w:rsid w:val="007F0071"/>
    <w:rsid w:val="007F00B2"/>
    <w:rsid w:val="007F01B4"/>
    <w:rsid w:val="007F0350"/>
    <w:rsid w:val="007F0396"/>
    <w:rsid w:val="007F041E"/>
    <w:rsid w:val="007F0563"/>
    <w:rsid w:val="007F0747"/>
    <w:rsid w:val="007F083C"/>
    <w:rsid w:val="007F09B1"/>
    <w:rsid w:val="007F0A8B"/>
    <w:rsid w:val="007F0BAF"/>
    <w:rsid w:val="007F0F33"/>
    <w:rsid w:val="007F10C0"/>
    <w:rsid w:val="007F10DF"/>
    <w:rsid w:val="007F151B"/>
    <w:rsid w:val="007F15E3"/>
    <w:rsid w:val="007F16D3"/>
    <w:rsid w:val="007F1738"/>
    <w:rsid w:val="007F17FF"/>
    <w:rsid w:val="007F1813"/>
    <w:rsid w:val="007F1A91"/>
    <w:rsid w:val="007F1ACA"/>
    <w:rsid w:val="007F1B43"/>
    <w:rsid w:val="007F1B54"/>
    <w:rsid w:val="007F1BB1"/>
    <w:rsid w:val="007F1C24"/>
    <w:rsid w:val="007F1FF4"/>
    <w:rsid w:val="007F23A7"/>
    <w:rsid w:val="007F270D"/>
    <w:rsid w:val="007F290F"/>
    <w:rsid w:val="007F29DD"/>
    <w:rsid w:val="007F2B94"/>
    <w:rsid w:val="007F2BDE"/>
    <w:rsid w:val="007F2C7A"/>
    <w:rsid w:val="007F30BC"/>
    <w:rsid w:val="007F3105"/>
    <w:rsid w:val="007F3241"/>
    <w:rsid w:val="007F3538"/>
    <w:rsid w:val="007F360B"/>
    <w:rsid w:val="007F37E1"/>
    <w:rsid w:val="007F3BDE"/>
    <w:rsid w:val="007F3C30"/>
    <w:rsid w:val="007F3C3C"/>
    <w:rsid w:val="007F3C7E"/>
    <w:rsid w:val="007F3D31"/>
    <w:rsid w:val="007F3E99"/>
    <w:rsid w:val="007F3EC7"/>
    <w:rsid w:val="007F401A"/>
    <w:rsid w:val="007F41EC"/>
    <w:rsid w:val="007F4364"/>
    <w:rsid w:val="007F456B"/>
    <w:rsid w:val="007F4621"/>
    <w:rsid w:val="007F46C5"/>
    <w:rsid w:val="007F46F8"/>
    <w:rsid w:val="007F488E"/>
    <w:rsid w:val="007F4BB6"/>
    <w:rsid w:val="007F4C59"/>
    <w:rsid w:val="007F4DA0"/>
    <w:rsid w:val="007F4F8B"/>
    <w:rsid w:val="007F504A"/>
    <w:rsid w:val="007F507F"/>
    <w:rsid w:val="007F51A1"/>
    <w:rsid w:val="007F5325"/>
    <w:rsid w:val="007F538B"/>
    <w:rsid w:val="007F56B2"/>
    <w:rsid w:val="007F5874"/>
    <w:rsid w:val="007F5B59"/>
    <w:rsid w:val="007F5BBC"/>
    <w:rsid w:val="007F5D6B"/>
    <w:rsid w:val="007F5DE0"/>
    <w:rsid w:val="007F5EC6"/>
    <w:rsid w:val="007F61B2"/>
    <w:rsid w:val="007F63A1"/>
    <w:rsid w:val="007F648A"/>
    <w:rsid w:val="007F6753"/>
    <w:rsid w:val="007F677B"/>
    <w:rsid w:val="007F68C7"/>
    <w:rsid w:val="007F6A8B"/>
    <w:rsid w:val="007F6B31"/>
    <w:rsid w:val="007F6B4E"/>
    <w:rsid w:val="007F6DB0"/>
    <w:rsid w:val="007F6E3C"/>
    <w:rsid w:val="007F7050"/>
    <w:rsid w:val="007F73B1"/>
    <w:rsid w:val="007F7423"/>
    <w:rsid w:val="007F7507"/>
    <w:rsid w:val="007F7745"/>
    <w:rsid w:val="007F77D7"/>
    <w:rsid w:val="007F7932"/>
    <w:rsid w:val="007F79F8"/>
    <w:rsid w:val="007F7B9D"/>
    <w:rsid w:val="007F7D06"/>
    <w:rsid w:val="007F7EFE"/>
    <w:rsid w:val="0080020C"/>
    <w:rsid w:val="008002E9"/>
    <w:rsid w:val="0080042F"/>
    <w:rsid w:val="00800450"/>
    <w:rsid w:val="008007B9"/>
    <w:rsid w:val="00800A01"/>
    <w:rsid w:val="00800E89"/>
    <w:rsid w:val="00800FE8"/>
    <w:rsid w:val="0080127F"/>
    <w:rsid w:val="00801585"/>
    <w:rsid w:val="008015A4"/>
    <w:rsid w:val="008017AC"/>
    <w:rsid w:val="008017DB"/>
    <w:rsid w:val="00801CF3"/>
    <w:rsid w:val="00801D3E"/>
    <w:rsid w:val="00801DC6"/>
    <w:rsid w:val="00801F72"/>
    <w:rsid w:val="00802008"/>
    <w:rsid w:val="00802018"/>
    <w:rsid w:val="0080211E"/>
    <w:rsid w:val="00802731"/>
    <w:rsid w:val="00802862"/>
    <w:rsid w:val="0080296A"/>
    <w:rsid w:val="00802ACA"/>
    <w:rsid w:val="00802C1C"/>
    <w:rsid w:val="00802D01"/>
    <w:rsid w:val="00802DE5"/>
    <w:rsid w:val="00802F3E"/>
    <w:rsid w:val="008031E1"/>
    <w:rsid w:val="00803313"/>
    <w:rsid w:val="008033A0"/>
    <w:rsid w:val="00803478"/>
    <w:rsid w:val="0080349F"/>
    <w:rsid w:val="008034E7"/>
    <w:rsid w:val="0080381F"/>
    <w:rsid w:val="008038A7"/>
    <w:rsid w:val="00803A60"/>
    <w:rsid w:val="00803F01"/>
    <w:rsid w:val="00803FE5"/>
    <w:rsid w:val="00804066"/>
    <w:rsid w:val="00804228"/>
    <w:rsid w:val="00804361"/>
    <w:rsid w:val="00804E21"/>
    <w:rsid w:val="008050F4"/>
    <w:rsid w:val="008051BC"/>
    <w:rsid w:val="008051EA"/>
    <w:rsid w:val="00805249"/>
    <w:rsid w:val="00805542"/>
    <w:rsid w:val="00805576"/>
    <w:rsid w:val="00805D5D"/>
    <w:rsid w:val="00805D79"/>
    <w:rsid w:val="00805E46"/>
    <w:rsid w:val="00805FE8"/>
    <w:rsid w:val="008060AE"/>
    <w:rsid w:val="008062CF"/>
    <w:rsid w:val="008063EB"/>
    <w:rsid w:val="0080648D"/>
    <w:rsid w:val="00806530"/>
    <w:rsid w:val="008065B9"/>
    <w:rsid w:val="008066FC"/>
    <w:rsid w:val="00806A0D"/>
    <w:rsid w:val="00806B64"/>
    <w:rsid w:val="00806CB5"/>
    <w:rsid w:val="008070ED"/>
    <w:rsid w:val="008073AD"/>
    <w:rsid w:val="0080746B"/>
    <w:rsid w:val="008077E2"/>
    <w:rsid w:val="00807826"/>
    <w:rsid w:val="00807957"/>
    <w:rsid w:val="00807A65"/>
    <w:rsid w:val="00807A6C"/>
    <w:rsid w:val="00807C7C"/>
    <w:rsid w:val="00807EB0"/>
    <w:rsid w:val="00807EC5"/>
    <w:rsid w:val="00810170"/>
    <w:rsid w:val="0081025A"/>
    <w:rsid w:val="008103AC"/>
    <w:rsid w:val="00810497"/>
    <w:rsid w:val="008109CF"/>
    <w:rsid w:val="00810DE1"/>
    <w:rsid w:val="00811396"/>
    <w:rsid w:val="00811641"/>
    <w:rsid w:val="008118B3"/>
    <w:rsid w:val="008118E5"/>
    <w:rsid w:val="00811CB9"/>
    <w:rsid w:val="00811CCE"/>
    <w:rsid w:val="00811EE7"/>
    <w:rsid w:val="0081288D"/>
    <w:rsid w:val="0081297B"/>
    <w:rsid w:val="008129E2"/>
    <w:rsid w:val="008129FE"/>
    <w:rsid w:val="00812A57"/>
    <w:rsid w:val="00812BA8"/>
    <w:rsid w:val="00812E44"/>
    <w:rsid w:val="00812EB2"/>
    <w:rsid w:val="00813144"/>
    <w:rsid w:val="00813282"/>
    <w:rsid w:val="0081329A"/>
    <w:rsid w:val="00813480"/>
    <w:rsid w:val="00813505"/>
    <w:rsid w:val="008135ED"/>
    <w:rsid w:val="00813725"/>
    <w:rsid w:val="0081377B"/>
    <w:rsid w:val="008138D7"/>
    <w:rsid w:val="00813999"/>
    <w:rsid w:val="00813B7D"/>
    <w:rsid w:val="00813E8C"/>
    <w:rsid w:val="00813E93"/>
    <w:rsid w:val="00814115"/>
    <w:rsid w:val="008144B7"/>
    <w:rsid w:val="00814606"/>
    <w:rsid w:val="008147F4"/>
    <w:rsid w:val="00814914"/>
    <w:rsid w:val="00814A4B"/>
    <w:rsid w:val="00814B01"/>
    <w:rsid w:val="00814B5E"/>
    <w:rsid w:val="00814DD8"/>
    <w:rsid w:val="00814E0D"/>
    <w:rsid w:val="00814E81"/>
    <w:rsid w:val="00814EE7"/>
    <w:rsid w:val="0081502A"/>
    <w:rsid w:val="00815159"/>
    <w:rsid w:val="00815218"/>
    <w:rsid w:val="0081530C"/>
    <w:rsid w:val="008153A0"/>
    <w:rsid w:val="00815410"/>
    <w:rsid w:val="008158DE"/>
    <w:rsid w:val="008159B4"/>
    <w:rsid w:val="00815BAB"/>
    <w:rsid w:val="00815BFF"/>
    <w:rsid w:val="00815C63"/>
    <w:rsid w:val="00815DDE"/>
    <w:rsid w:val="00815E9A"/>
    <w:rsid w:val="00815EC2"/>
    <w:rsid w:val="00815ED7"/>
    <w:rsid w:val="00815F3B"/>
    <w:rsid w:val="0081602F"/>
    <w:rsid w:val="008162EB"/>
    <w:rsid w:val="00816367"/>
    <w:rsid w:val="0081641E"/>
    <w:rsid w:val="008164E8"/>
    <w:rsid w:val="0081655A"/>
    <w:rsid w:val="0081674A"/>
    <w:rsid w:val="00816AB3"/>
    <w:rsid w:val="00816ED8"/>
    <w:rsid w:val="00816F28"/>
    <w:rsid w:val="008171A9"/>
    <w:rsid w:val="00817210"/>
    <w:rsid w:val="0081721D"/>
    <w:rsid w:val="00817349"/>
    <w:rsid w:val="00817BA4"/>
    <w:rsid w:val="00817BC0"/>
    <w:rsid w:val="00817C3F"/>
    <w:rsid w:val="00817CFA"/>
    <w:rsid w:val="00817E29"/>
    <w:rsid w:val="0082002F"/>
    <w:rsid w:val="0082015E"/>
    <w:rsid w:val="0082027D"/>
    <w:rsid w:val="008203DD"/>
    <w:rsid w:val="00820571"/>
    <w:rsid w:val="0082068F"/>
    <w:rsid w:val="00820C52"/>
    <w:rsid w:val="00820CE5"/>
    <w:rsid w:val="0082102B"/>
    <w:rsid w:val="008210B4"/>
    <w:rsid w:val="008214FA"/>
    <w:rsid w:val="0082178C"/>
    <w:rsid w:val="00821803"/>
    <w:rsid w:val="0082187D"/>
    <w:rsid w:val="008218D6"/>
    <w:rsid w:val="008219AA"/>
    <w:rsid w:val="00821AA6"/>
    <w:rsid w:val="00821D01"/>
    <w:rsid w:val="00821F98"/>
    <w:rsid w:val="00822029"/>
    <w:rsid w:val="0082214F"/>
    <w:rsid w:val="0082234D"/>
    <w:rsid w:val="00822359"/>
    <w:rsid w:val="008225F8"/>
    <w:rsid w:val="0082265A"/>
    <w:rsid w:val="008226D8"/>
    <w:rsid w:val="008226D9"/>
    <w:rsid w:val="008226DC"/>
    <w:rsid w:val="008227E4"/>
    <w:rsid w:val="00822979"/>
    <w:rsid w:val="008229C8"/>
    <w:rsid w:val="00822A35"/>
    <w:rsid w:val="00822C0E"/>
    <w:rsid w:val="00822CB9"/>
    <w:rsid w:val="00822D96"/>
    <w:rsid w:val="00822E3C"/>
    <w:rsid w:val="00822E47"/>
    <w:rsid w:val="008230ED"/>
    <w:rsid w:val="008232B2"/>
    <w:rsid w:val="008232E0"/>
    <w:rsid w:val="00823361"/>
    <w:rsid w:val="0082344C"/>
    <w:rsid w:val="00823526"/>
    <w:rsid w:val="00823609"/>
    <w:rsid w:val="00823D3E"/>
    <w:rsid w:val="00823FDB"/>
    <w:rsid w:val="0082448D"/>
    <w:rsid w:val="008245C4"/>
    <w:rsid w:val="0082483B"/>
    <w:rsid w:val="008248BA"/>
    <w:rsid w:val="00824A86"/>
    <w:rsid w:val="00824C03"/>
    <w:rsid w:val="00824C83"/>
    <w:rsid w:val="00824FD4"/>
    <w:rsid w:val="0082503C"/>
    <w:rsid w:val="008252B1"/>
    <w:rsid w:val="008253F7"/>
    <w:rsid w:val="008254D5"/>
    <w:rsid w:val="00825598"/>
    <w:rsid w:val="00825C2B"/>
    <w:rsid w:val="00825CAB"/>
    <w:rsid w:val="00825D63"/>
    <w:rsid w:val="00825F13"/>
    <w:rsid w:val="00826248"/>
    <w:rsid w:val="00826283"/>
    <w:rsid w:val="00826415"/>
    <w:rsid w:val="00826492"/>
    <w:rsid w:val="008265C9"/>
    <w:rsid w:val="00826711"/>
    <w:rsid w:val="0082684E"/>
    <w:rsid w:val="008268FD"/>
    <w:rsid w:val="00826AB0"/>
    <w:rsid w:val="00826B41"/>
    <w:rsid w:val="00826CBA"/>
    <w:rsid w:val="00826DAA"/>
    <w:rsid w:val="00826EEE"/>
    <w:rsid w:val="00827105"/>
    <w:rsid w:val="00827203"/>
    <w:rsid w:val="0082720E"/>
    <w:rsid w:val="008275F6"/>
    <w:rsid w:val="0082764A"/>
    <w:rsid w:val="008276AD"/>
    <w:rsid w:val="00827CC8"/>
    <w:rsid w:val="00827EBF"/>
    <w:rsid w:val="00827F19"/>
    <w:rsid w:val="00827FAB"/>
    <w:rsid w:val="00830178"/>
    <w:rsid w:val="008301E7"/>
    <w:rsid w:val="0083034B"/>
    <w:rsid w:val="00830620"/>
    <w:rsid w:val="008306B0"/>
    <w:rsid w:val="00830852"/>
    <w:rsid w:val="00830A5E"/>
    <w:rsid w:val="00830A9B"/>
    <w:rsid w:val="00830B8A"/>
    <w:rsid w:val="00830D61"/>
    <w:rsid w:val="00830E4C"/>
    <w:rsid w:val="00830E64"/>
    <w:rsid w:val="00830E71"/>
    <w:rsid w:val="00831121"/>
    <w:rsid w:val="0083119D"/>
    <w:rsid w:val="008311BE"/>
    <w:rsid w:val="008311DE"/>
    <w:rsid w:val="0083128B"/>
    <w:rsid w:val="008312ED"/>
    <w:rsid w:val="00831491"/>
    <w:rsid w:val="008314A2"/>
    <w:rsid w:val="0083186A"/>
    <w:rsid w:val="00831983"/>
    <w:rsid w:val="00831A0E"/>
    <w:rsid w:val="00831A20"/>
    <w:rsid w:val="00831B36"/>
    <w:rsid w:val="00831D0C"/>
    <w:rsid w:val="00831D26"/>
    <w:rsid w:val="00831E33"/>
    <w:rsid w:val="00832392"/>
    <w:rsid w:val="00832413"/>
    <w:rsid w:val="00832429"/>
    <w:rsid w:val="0083258C"/>
    <w:rsid w:val="00832612"/>
    <w:rsid w:val="0083293C"/>
    <w:rsid w:val="00832952"/>
    <w:rsid w:val="00832A9A"/>
    <w:rsid w:val="00832DE4"/>
    <w:rsid w:val="00832E84"/>
    <w:rsid w:val="00833200"/>
    <w:rsid w:val="00833202"/>
    <w:rsid w:val="00833423"/>
    <w:rsid w:val="0083342A"/>
    <w:rsid w:val="008334E1"/>
    <w:rsid w:val="00833E8D"/>
    <w:rsid w:val="00833F1D"/>
    <w:rsid w:val="0083402A"/>
    <w:rsid w:val="00834088"/>
    <w:rsid w:val="00834107"/>
    <w:rsid w:val="008342AA"/>
    <w:rsid w:val="0083435B"/>
    <w:rsid w:val="008345CB"/>
    <w:rsid w:val="008345F8"/>
    <w:rsid w:val="0083466C"/>
    <w:rsid w:val="008347FE"/>
    <w:rsid w:val="0083487C"/>
    <w:rsid w:val="00834CE9"/>
    <w:rsid w:val="00834D74"/>
    <w:rsid w:val="00834DA7"/>
    <w:rsid w:val="00834DF0"/>
    <w:rsid w:val="00834EF5"/>
    <w:rsid w:val="0083502C"/>
    <w:rsid w:val="00835088"/>
    <w:rsid w:val="00835164"/>
    <w:rsid w:val="008351C2"/>
    <w:rsid w:val="0083536C"/>
    <w:rsid w:val="0083537D"/>
    <w:rsid w:val="0083564D"/>
    <w:rsid w:val="008359D9"/>
    <w:rsid w:val="00835B7D"/>
    <w:rsid w:val="00835BF3"/>
    <w:rsid w:val="00835CC4"/>
    <w:rsid w:val="00835DE5"/>
    <w:rsid w:val="00836177"/>
    <w:rsid w:val="0083633C"/>
    <w:rsid w:val="0083670F"/>
    <w:rsid w:val="00836909"/>
    <w:rsid w:val="00836BE2"/>
    <w:rsid w:val="00836FCE"/>
    <w:rsid w:val="008370FD"/>
    <w:rsid w:val="008371BC"/>
    <w:rsid w:val="008371D2"/>
    <w:rsid w:val="00837333"/>
    <w:rsid w:val="008374EE"/>
    <w:rsid w:val="008378BA"/>
    <w:rsid w:val="008378CE"/>
    <w:rsid w:val="00837B78"/>
    <w:rsid w:val="00837B8D"/>
    <w:rsid w:val="00837CFC"/>
    <w:rsid w:val="00837E20"/>
    <w:rsid w:val="00837EA0"/>
    <w:rsid w:val="00837F16"/>
    <w:rsid w:val="00837F3A"/>
    <w:rsid w:val="008404D3"/>
    <w:rsid w:val="008404E1"/>
    <w:rsid w:val="00840689"/>
    <w:rsid w:val="008406AD"/>
    <w:rsid w:val="008406EB"/>
    <w:rsid w:val="00840DDE"/>
    <w:rsid w:val="00840E79"/>
    <w:rsid w:val="00840F9B"/>
    <w:rsid w:val="00841193"/>
    <w:rsid w:val="008413A7"/>
    <w:rsid w:val="008415EB"/>
    <w:rsid w:val="00841AB4"/>
    <w:rsid w:val="00841AF7"/>
    <w:rsid w:val="00841E0E"/>
    <w:rsid w:val="00841EAB"/>
    <w:rsid w:val="00841F26"/>
    <w:rsid w:val="008422CA"/>
    <w:rsid w:val="0084279F"/>
    <w:rsid w:val="008427C8"/>
    <w:rsid w:val="008428A6"/>
    <w:rsid w:val="0084295C"/>
    <w:rsid w:val="00842AAA"/>
    <w:rsid w:val="00842B8F"/>
    <w:rsid w:val="00842D25"/>
    <w:rsid w:val="00842E0A"/>
    <w:rsid w:val="00842EBA"/>
    <w:rsid w:val="00843076"/>
    <w:rsid w:val="00843213"/>
    <w:rsid w:val="008434A5"/>
    <w:rsid w:val="00843CB6"/>
    <w:rsid w:val="00843D85"/>
    <w:rsid w:val="00844260"/>
    <w:rsid w:val="008442C0"/>
    <w:rsid w:val="0084440E"/>
    <w:rsid w:val="00844411"/>
    <w:rsid w:val="008444DC"/>
    <w:rsid w:val="0084478D"/>
    <w:rsid w:val="00844870"/>
    <w:rsid w:val="00844B9F"/>
    <w:rsid w:val="00844CE6"/>
    <w:rsid w:val="00844D0F"/>
    <w:rsid w:val="00844E40"/>
    <w:rsid w:val="00844EA3"/>
    <w:rsid w:val="00844FD8"/>
    <w:rsid w:val="008451B5"/>
    <w:rsid w:val="0084523A"/>
    <w:rsid w:val="00845417"/>
    <w:rsid w:val="00845596"/>
    <w:rsid w:val="008455B6"/>
    <w:rsid w:val="00845915"/>
    <w:rsid w:val="00845A7C"/>
    <w:rsid w:val="00845AF7"/>
    <w:rsid w:val="00845E2E"/>
    <w:rsid w:val="00845F7B"/>
    <w:rsid w:val="00846120"/>
    <w:rsid w:val="00846252"/>
    <w:rsid w:val="0084671B"/>
    <w:rsid w:val="00846826"/>
    <w:rsid w:val="00846BBA"/>
    <w:rsid w:val="00846D9D"/>
    <w:rsid w:val="008470AF"/>
    <w:rsid w:val="008470B7"/>
    <w:rsid w:val="00847151"/>
    <w:rsid w:val="00847239"/>
    <w:rsid w:val="00847268"/>
    <w:rsid w:val="00847296"/>
    <w:rsid w:val="00847452"/>
    <w:rsid w:val="0084776B"/>
    <w:rsid w:val="008478CE"/>
    <w:rsid w:val="00847C9C"/>
    <w:rsid w:val="00847DE9"/>
    <w:rsid w:val="00847E4F"/>
    <w:rsid w:val="00850217"/>
    <w:rsid w:val="008502D5"/>
    <w:rsid w:val="008502DB"/>
    <w:rsid w:val="00850331"/>
    <w:rsid w:val="008505C0"/>
    <w:rsid w:val="0085095A"/>
    <w:rsid w:val="00850987"/>
    <w:rsid w:val="00850B03"/>
    <w:rsid w:val="00850B26"/>
    <w:rsid w:val="00850BFB"/>
    <w:rsid w:val="00850CED"/>
    <w:rsid w:val="00850DE0"/>
    <w:rsid w:val="00850FDE"/>
    <w:rsid w:val="0085118D"/>
    <w:rsid w:val="00851789"/>
    <w:rsid w:val="00851A22"/>
    <w:rsid w:val="00851A44"/>
    <w:rsid w:val="00851B85"/>
    <w:rsid w:val="00851BC4"/>
    <w:rsid w:val="00851E3D"/>
    <w:rsid w:val="00852124"/>
    <w:rsid w:val="00852303"/>
    <w:rsid w:val="008525E5"/>
    <w:rsid w:val="008526F5"/>
    <w:rsid w:val="008528D5"/>
    <w:rsid w:val="00852A30"/>
    <w:rsid w:val="00852B86"/>
    <w:rsid w:val="00852CEA"/>
    <w:rsid w:val="0085324F"/>
    <w:rsid w:val="0085345B"/>
    <w:rsid w:val="008535D5"/>
    <w:rsid w:val="008537CF"/>
    <w:rsid w:val="00853827"/>
    <w:rsid w:val="00853B21"/>
    <w:rsid w:val="008543B1"/>
    <w:rsid w:val="00854436"/>
    <w:rsid w:val="0085449A"/>
    <w:rsid w:val="00854726"/>
    <w:rsid w:val="008547EC"/>
    <w:rsid w:val="00854892"/>
    <w:rsid w:val="008549EC"/>
    <w:rsid w:val="00854C63"/>
    <w:rsid w:val="00854DCA"/>
    <w:rsid w:val="00854F02"/>
    <w:rsid w:val="00855046"/>
    <w:rsid w:val="008550DF"/>
    <w:rsid w:val="00855221"/>
    <w:rsid w:val="008552BA"/>
    <w:rsid w:val="00855478"/>
    <w:rsid w:val="008555F6"/>
    <w:rsid w:val="008556CA"/>
    <w:rsid w:val="00855754"/>
    <w:rsid w:val="00855AE4"/>
    <w:rsid w:val="00855CC1"/>
    <w:rsid w:val="008561E7"/>
    <w:rsid w:val="0085630A"/>
    <w:rsid w:val="0085635C"/>
    <w:rsid w:val="0085640D"/>
    <w:rsid w:val="00856526"/>
    <w:rsid w:val="00856658"/>
    <w:rsid w:val="00856941"/>
    <w:rsid w:val="00856A91"/>
    <w:rsid w:val="00856D4A"/>
    <w:rsid w:val="00857238"/>
    <w:rsid w:val="008573AB"/>
    <w:rsid w:val="0085756F"/>
    <w:rsid w:val="008576CE"/>
    <w:rsid w:val="00857758"/>
    <w:rsid w:val="00857A41"/>
    <w:rsid w:val="00857B26"/>
    <w:rsid w:val="00857B38"/>
    <w:rsid w:val="00857B6A"/>
    <w:rsid w:val="00857CC0"/>
    <w:rsid w:val="00857DCD"/>
    <w:rsid w:val="00857DD4"/>
    <w:rsid w:val="00857E8D"/>
    <w:rsid w:val="00857F77"/>
    <w:rsid w:val="00857FF2"/>
    <w:rsid w:val="008601BF"/>
    <w:rsid w:val="00860230"/>
    <w:rsid w:val="0086034C"/>
    <w:rsid w:val="008603C8"/>
    <w:rsid w:val="008603FF"/>
    <w:rsid w:val="008607BF"/>
    <w:rsid w:val="008608D1"/>
    <w:rsid w:val="00860BD8"/>
    <w:rsid w:val="00860CA5"/>
    <w:rsid w:val="00860D1D"/>
    <w:rsid w:val="00860D43"/>
    <w:rsid w:val="00860E1F"/>
    <w:rsid w:val="00860EC5"/>
    <w:rsid w:val="00861087"/>
    <w:rsid w:val="0086108A"/>
    <w:rsid w:val="0086115B"/>
    <w:rsid w:val="008612A9"/>
    <w:rsid w:val="008615D6"/>
    <w:rsid w:val="0086183E"/>
    <w:rsid w:val="00861CCB"/>
    <w:rsid w:val="00861D68"/>
    <w:rsid w:val="00861FBE"/>
    <w:rsid w:val="0086207A"/>
    <w:rsid w:val="00862415"/>
    <w:rsid w:val="008626C3"/>
    <w:rsid w:val="00862835"/>
    <w:rsid w:val="008628A6"/>
    <w:rsid w:val="008628CF"/>
    <w:rsid w:val="00862A70"/>
    <w:rsid w:val="00862AEB"/>
    <w:rsid w:val="00862BFB"/>
    <w:rsid w:val="008630A4"/>
    <w:rsid w:val="00863456"/>
    <w:rsid w:val="0086364F"/>
    <w:rsid w:val="00863732"/>
    <w:rsid w:val="008638EE"/>
    <w:rsid w:val="0086425D"/>
    <w:rsid w:val="00864AB8"/>
    <w:rsid w:val="00864AE3"/>
    <w:rsid w:val="00864C50"/>
    <w:rsid w:val="00864C8A"/>
    <w:rsid w:val="0086509C"/>
    <w:rsid w:val="008652C3"/>
    <w:rsid w:val="008658EC"/>
    <w:rsid w:val="0086597E"/>
    <w:rsid w:val="00865B1F"/>
    <w:rsid w:val="00865B7A"/>
    <w:rsid w:val="00865B84"/>
    <w:rsid w:val="00865C0A"/>
    <w:rsid w:val="00865CBD"/>
    <w:rsid w:val="00865F00"/>
    <w:rsid w:val="00866066"/>
    <w:rsid w:val="00866773"/>
    <w:rsid w:val="0086689B"/>
    <w:rsid w:val="00866A95"/>
    <w:rsid w:val="00866C1B"/>
    <w:rsid w:val="00866C22"/>
    <w:rsid w:val="00866CA7"/>
    <w:rsid w:val="00866D2A"/>
    <w:rsid w:val="00866E18"/>
    <w:rsid w:val="00866F00"/>
    <w:rsid w:val="0086755B"/>
    <w:rsid w:val="008675EF"/>
    <w:rsid w:val="0086772C"/>
    <w:rsid w:val="00867E06"/>
    <w:rsid w:val="00867F56"/>
    <w:rsid w:val="00867FC0"/>
    <w:rsid w:val="008700F2"/>
    <w:rsid w:val="0087014C"/>
    <w:rsid w:val="008701A7"/>
    <w:rsid w:val="00870504"/>
    <w:rsid w:val="00870508"/>
    <w:rsid w:val="00870533"/>
    <w:rsid w:val="008706DB"/>
    <w:rsid w:val="008709D9"/>
    <w:rsid w:val="008709FA"/>
    <w:rsid w:val="00870DF9"/>
    <w:rsid w:val="00870E28"/>
    <w:rsid w:val="00870E6A"/>
    <w:rsid w:val="00870F0F"/>
    <w:rsid w:val="008710C4"/>
    <w:rsid w:val="008711FE"/>
    <w:rsid w:val="00871281"/>
    <w:rsid w:val="0087129B"/>
    <w:rsid w:val="0087135B"/>
    <w:rsid w:val="0087136E"/>
    <w:rsid w:val="00871508"/>
    <w:rsid w:val="00871530"/>
    <w:rsid w:val="008715A1"/>
    <w:rsid w:val="00871752"/>
    <w:rsid w:val="00871A0E"/>
    <w:rsid w:val="00871B4E"/>
    <w:rsid w:val="00871B71"/>
    <w:rsid w:val="00871B9E"/>
    <w:rsid w:val="00871C00"/>
    <w:rsid w:val="008724B1"/>
    <w:rsid w:val="00873156"/>
    <w:rsid w:val="00873582"/>
    <w:rsid w:val="008735B0"/>
    <w:rsid w:val="008739E7"/>
    <w:rsid w:val="00873D86"/>
    <w:rsid w:val="00873EC5"/>
    <w:rsid w:val="0087400D"/>
    <w:rsid w:val="0087404C"/>
    <w:rsid w:val="00874075"/>
    <w:rsid w:val="00874198"/>
    <w:rsid w:val="00874716"/>
    <w:rsid w:val="008749A2"/>
    <w:rsid w:val="00874C60"/>
    <w:rsid w:val="0087532D"/>
    <w:rsid w:val="008753D6"/>
    <w:rsid w:val="0087540C"/>
    <w:rsid w:val="00875438"/>
    <w:rsid w:val="00875545"/>
    <w:rsid w:val="008755EB"/>
    <w:rsid w:val="00875707"/>
    <w:rsid w:val="00875841"/>
    <w:rsid w:val="00875961"/>
    <w:rsid w:val="00875ACC"/>
    <w:rsid w:val="00875BA4"/>
    <w:rsid w:val="0087601B"/>
    <w:rsid w:val="008760A1"/>
    <w:rsid w:val="0087613B"/>
    <w:rsid w:val="0087616B"/>
    <w:rsid w:val="008761D4"/>
    <w:rsid w:val="008761F5"/>
    <w:rsid w:val="00876220"/>
    <w:rsid w:val="00876780"/>
    <w:rsid w:val="0087681D"/>
    <w:rsid w:val="008769F7"/>
    <w:rsid w:val="00876B4E"/>
    <w:rsid w:val="00876F2F"/>
    <w:rsid w:val="008770DB"/>
    <w:rsid w:val="008772D9"/>
    <w:rsid w:val="008774CE"/>
    <w:rsid w:val="008776A0"/>
    <w:rsid w:val="00877853"/>
    <w:rsid w:val="00877B10"/>
    <w:rsid w:val="008803BB"/>
    <w:rsid w:val="0088040C"/>
    <w:rsid w:val="00880494"/>
    <w:rsid w:val="00880999"/>
    <w:rsid w:val="00880A20"/>
    <w:rsid w:val="00880AD4"/>
    <w:rsid w:val="00880B4B"/>
    <w:rsid w:val="00880B75"/>
    <w:rsid w:val="00880CBD"/>
    <w:rsid w:val="00881037"/>
    <w:rsid w:val="008811A7"/>
    <w:rsid w:val="00881290"/>
    <w:rsid w:val="0088167A"/>
    <w:rsid w:val="00881950"/>
    <w:rsid w:val="00881B2E"/>
    <w:rsid w:val="00881B64"/>
    <w:rsid w:val="00881BBA"/>
    <w:rsid w:val="00882042"/>
    <w:rsid w:val="008820C3"/>
    <w:rsid w:val="00882116"/>
    <w:rsid w:val="00882180"/>
    <w:rsid w:val="00882930"/>
    <w:rsid w:val="008829C3"/>
    <w:rsid w:val="00882A36"/>
    <w:rsid w:val="00882B4D"/>
    <w:rsid w:val="00882B78"/>
    <w:rsid w:val="00882C7F"/>
    <w:rsid w:val="00882D59"/>
    <w:rsid w:val="00882D8C"/>
    <w:rsid w:val="00882EEF"/>
    <w:rsid w:val="0088310C"/>
    <w:rsid w:val="00883264"/>
    <w:rsid w:val="008834A6"/>
    <w:rsid w:val="008837E1"/>
    <w:rsid w:val="00883A75"/>
    <w:rsid w:val="00883CF0"/>
    <w:rsid w:val="00883D20"/>
    <w:rsid w:val="00883E20"/>
    <w:rsid w:val="00884038"/>
    <w:rsid w:val="008840FF"/>
    <w:rsid w:val="008842FE"/>
    <w:rsid w:val="008845FE"/>
    <w:rsid w:val="008846CD"/>
    <w:rsid w:val="0088475F"/>
    <w:rsid w:val="00884804"/>
    <w:rsid w:val="00884872"/>
    <w:rsid w:val="0088498A"/>
    <w:rsid w:val="00884BBD"/>
    <w:rsid w:val="00884DA3"/>
    <w:rsid w:val="00884F48"/>
    <w:rsid w:val="00884FD4"/>
    <w:rsid w:val="0088508E"/>
    <w:rsid w:val="008850AA"/>
    <w:rsid w:val="00885120"/>
    <w:rsid w:val="00885188"/>
    <w:rsid w:val="00885416"/>
    <w:rsid w:val="00885771"/>
    <w:rsid w:val="008858CB"/>
    <w:rsid w:val="008859E4"/>
    <w:rsid w:val="00885BCA"/>
    <w:rsid w:val="00885C9A"/>
    <w:rsid w:val="00885D15"/>
    <w:rsid w:val="00885DAF"/>
    <w:rsid w:val="00885E92"/>
    <w:rsid w:val="008860EE"/>
    <w:rsid w:val="008863DE"/>
    <w:rsid w:val="008864D0"/>
    <w:rsid w:val="00886550"/>
    <w:rsid w:val="00886916"/>
    <w:rsid w:val="008869C9"/>
    <w:rsid w:val="00886ACF"/>
    <w:rsid w:val="00886B91"/>
    <w:rsid w:val="00886D67"/>
    <w:rsid w:val="00886DF5"/>
    <w:rsid w:val="00886F08"/>
    <w:rsid w:val="00886F13"/>
    <w:rsid w:val="00887165"/>
    <w:rsid w:val="00887284"/>
    <w:rsid w:val="008872F1"/>
    <w:rsid w:val="008874DE"/>
    <w:rsid w:val="00887927"/>
    <w:rsid w:val="00887B21"/>
    <w:rsid w:val="00887BFA"/>
    <w:rsid w:val="00887E40"/>
    <w:rsid w:val="00887FF3"/>
    <w:rsid w:val="008902E4"/>
    <w:rsid w:val="008905D8"/>
    <w:rsid w:val="00890A2D"/>
    <w:rsid w:val="00890E3E"/>
    <w:rsid w:val="00890F22"/>
    <w:rsid w:val="00890F30"/>
    <w:rsid w:val="008913A9"/>
    <w:rsid w:val="008914CC"/>
    <w:rsid w:val="008914D4"/>
    <w:rsid w:val="008917B0"/>
    <w:rsid w:val="008917C8"/>
    <w:rsid w:val="00891B0A"/>
    <w:rsid w:val="00891B84"/>
    <w:rsid w:val="00891E23"/>
    <w:rsid w:val="0089224B"/>
    <w:rsid w:val="00892561"/>
    <w:rsid w:val="008929A1"/>
    <w:rsid w:val="00892B32"/>
    <w:rsid w:val="00892C4E"/>
    <w:rsid w:val="00892D99"/>
    <w:rsid w:val="00892E34"/>
    <w:rsid w:val="00892F49"/>
    <w:rsid w:val="00893044"/>
    <w:rsid w:val="00893069"/>
    <w:rsid w:val="0089307A"/>
    <w:rsid w:val="0089349F"/>
    <w:rsid w:val="00893744"/>
    <w:rsid w:val="00893761"/>
    <w:rsid w:val="00893814"/>
    <w:rsid w:val="00893819"/>
    <w:rsid w:val="00893AF8"/>
    <w:rsid w:val="008940EE"/>
    <w:rsid w:val="00894270"/>
    <w:rsid w:val="00894492"/>
    <w:rsid w:val="0089461B"/>
    <w:rsid w:val="00894A27"/>
    <w:rsid w:val="00894D94"/>
    <w:rsid w:val="00894DB5"/>
    <w:rsid w:val="00895047"/>
    <w:rsid w:val="0089518B"/>
    <w:rsid w:val="008951D6"/>
    <w:rsid w:val="008952E5"/>
    <w:rsid w:val="00895720"/>
    <w:rsid w:val="008957F2"/>
    <w:rsid w:val="00895993"/>
    <w:rsid w:val="00895D2B"/>
    <w:rsid w:val="00895DE2"/>
    <w:rsid w:val="00895F0A"/>
    <w:rsid w:val="00896010"/>
    <w:rsid w:val="008964D5"/>
    <w:rsid w:val="0089661F"/>
    <w:rsid w:val="00896740"/>
    <w:rsid w:val="00896861"/>
    <w:rsid w:val="00896982"/>
    <w:rsid w:val="00896996"/>
    <w:rsid w:val="00896ACE"/>
    <w:rsid w:val="00896BC9"/>
    <w:rsid w:val="00896E74"/>
    <w:rsid w:val="00896FCC"/>
    <w:rsid w:val="00897131"/>
    <w:rsid w:val="00897160"/>
    <w:rsid w:val="008973E8"/>
    <w:rsid w:val="00897447"/>
    <w:rsid w:val="0089756A"/>
    <w:rsid w:val="00897693"/>
    <w:rsid w:val="00897710"/>
    <w:rsid w:val="008977ED"/>
    <w:rsid w:val="008A006E"/>
    <w:rsid w:val="008A00BD"/>
    <w:rsid w:val="008A00DF"/>
    <w:rsid w:val="008A0289"/>
    <w:rsid w:val="008A028A"/>
    <w:rsid w:val="008A02A7"/>
    <w:rsid w:val="008A02EA"/>
    <w:rsid w:val="008A02F4"/>
    <w:rsid w:val="008A040F"/>
    <w:rsid w:val="008A05F7"/>
    <w:rsid w:val="008A0621"/>
    <w:rsid w:val="008A06CF"/>
    <w:rsid w:val="008A07FC"/>
    <w:rsid w:val="008A09A1"/>
    <w:rsid w:val="008A0AB2"/>
    <w:rsid w:val="008A0EDD"/>
    <w:rsid w:val="008A0F50"/>
    <w:rsid w:val="008A1230"/>
    <w:rsid w:val="008A152A"/>
    <w:rsid w:val="008A1782"/>
    <w:rsid w:val="008A185A"/>
    <w:rsid w:val="008A1A30"/>
    <w:rsid w:val="008A1ABB"/>
    <w:rsid w:val="008A1B22"/>
    <w:rsid w:val="008A1E6B"/>
    <w:rsid w:val="008A1E94"/>
    <w:rsid w:val="008A1FFF"/>
    <w:rsid w:val="008A218C"/>
    <w:rsid w:val="008A230A"/>
    <w:rsid w:val="008A2483"/>
    <w:rsid w:val="008A273C"/>
    <w:rsid w:val="008A28BD"/>
    <w:rsid w:val="008A2A7D"/>
    <w:rsid w:val="008A2D5D"/>
    <w:rsid w:val="008A2D6D"/>
    <w:rsid w:val="008A2EFA"/>
    <w:rsid w:val="008A2FA2"/>
    <w:rsid w:val="008A2FCE"/>
    <w:rsid w:val="008A3016"/>
    <w:rsid w:val="008A30E3"/>
    <w:rsid w:val="008A32ED"/>
    <w:rsid w:val="008A3329"/>
    <w:rsid w:val="008A34A0"/>
    <w:rsid w:val="008A3894"/>
    <w:rsid w:val="008A3991"/>
    <w:rsid w:val="008A3A4D"/>
    <w:rsid w:val="008A3D51"/>
    <w:rsid w:val="008A3E40"/>
    <w:rsid w:val="008A3E92"/>
    <w:rsid w:val="008A3ECE"/>
    <w:rsid w:val="008A40D5"/>
    <w:rsid w:val="008A41B0"/>
    <w:rsid w:val="008A41B7"/>
    <w:rsid w:val="008A43D9"/>
    <w:rsid w:val="008A453D"/>
    <w:rsid w:val="008A4834"/>
    <w:rsid w:val="008A48C6"/>
    <w:rsid w:val="008A4C98"/>
    <w:rsid w:val="008A4DBF"/>
    <w:rsid w:val="008A4E11"/>
    <w:rsid w:val="008A502D"/>
    <w:rsid w:val="008A503C"/>
    <w:rsid w:val="008A516E"/>
    <w:rsid w:val="008A5228"/>
    <w:rsid w:val="008A53F2"/>
    <w:rsid w:val="008A5487"/>
    <w:rsid w:val="008A569E"/>
    <w:rsid w:val="008A58BC"/>
    <w:rsid w:val="008A590B"/>
    <w:rsid w:val="008A5BE6"/>
    <w:rsid w:val="008A5FBB"/>
    <w:rsid w:val="008A6188"/>
    <w:rsid w:val="008A630A"/>
    <w:rsid w:val="008A6354"/>
    <w:rsid w:val="008A6797"/>
    <w:rsid w:val="008A6A0C"/>
    <w:rsid w:val="008A6AD2"/>
    <w:rsid w:val="008A6C35"/>
    <w:rsid w:val="008A6FB5"/>
    <w:rsid w:val="008A6FBC"/>
    <w:rsid w:val="008A71B2"/>
    <w:rsid w:val="008A71E0"/>
    <w:rsid w:val="008A7276"/>
    <w:rsid w:val="008A7385"/>
    <w:rsid w:val="008A752F"/>
    <w:rsid w:val="008A760B"/>
    <w:rsid w:val="008A779C"/>
    <w:rsid w:val="008A7E5D"/>
    <w:rsid w:val="008B00E0"/>
    <w:rsid w:val="008B010F"/>
    <w:rsid w:val="008B0136"/>
    <w:rsid w:val="008B020A"/>
    <w:rsid w:val="008B0728"/>
    <w:rsid w:val="008B0737"/>
    <w:rsid w:val="008B07C8"/>
    <w:rsid w:val="008B0A0E"/>
    <w:rsid w:val="008B0A3B"/>
    <w:rsid w:val="008B0AAB"/>
    <w:rsid w:val="008B0B22"/>
    <w:rsid w:val="008B0BB8"/>
    <w:rsid w:val="008B0BEE"/>
    <w:rsid w:val="008B118F"/>
    <w:rsid w:val="008B1498"/>
    <w:rsid w:val="008B14C0"/>
    <w:rsid w:val="008B1578"/>
    <w:rsid w:val="008B17BA"/>
    <w:rsid w:val="008B1850"/>
    <w:rsid w:val="008B195C"/>
    <w:rsid w:val="008B197A"/>
    <w:rsid w:val="008B197B"/>
    <w:rsid w:val="008B1B75"/>
    <w:rsid w:val="008B1E54"/>
    <w:rsid w:val="008B1E59"/>
    <w:rsid w:val="008B230D"/>
    <w:rsid w:val="008B23B8"/>
    <w:rsid w:val="008B25DC"/>
    <w:rsid w:val="008B260F"/>
    <w:rsid w:val="008B27BF"/>
    <w:rsid w:val="008B2812"/>
    <w:rsid w:val="008B297E"/>
    <w:rsid w:val="008B2BA1"/>
    <w:rsid w:val="008B2DB4"/>
    <w:rsid w:val="008B348C"/>
    <w:rsid w:val="008B34ED"/>
    <w:rsid w:val="008B377F"/>
    <w:rsid w:val="008B3D11"/>
    <w:rsid w:val="008B3D73"/>
    <w:rsid w:val="008B3DD0"/>
    <w:rsid w:val="008B4302"/>
    <w:rsid w:val="008B437B"/>
    <w:rsid w:val="008B47FE"/>
    <w:rsid w:val="008B4CC1"/>
    <w:rsid w:val="008B4CF5"/>
    <w:rsid w:val="008B4E8C"/>
    <w:rsid w:val="008B5542"/>
    <w:rsid w:val="008B570E"/>
    <w:rsid w:val="008B57A7"/>
    <w:rsid w:val="008B58C2"/>
    <w:rsid w:val="008B5987"/>
    <w:rsid w:val="008B5A25"/>
    <w:rsid w:val="008B5B42"/>
    <w:rsid w:val="008B5B8A"/>
    <w:rsid w:val="008B5C78"/>
    <w:rsid w:val="008B5D8C"/>
    <w:rsid w:val="008B5E01"/>
    <w:rsid w:val="008B5E19"/>
    <w:rsid w:val="008B6026"/>
    <w:rsid w:val="008B607C"/>
    <w:rsid w:val="008B6273"/>
    <w:rsid w:val="008B628C"/>
    <w:rsid w:val="008B63B8"/>
    <w:rsid w:val="008B6542"/>
    <w:rsid w:val="008B6734"/>
    <w:rsid w:val="008B6794"/>
    <w:rsid w:val="008B6BCC"/>
    <w:rsid w:val="008B6C88"/>
    <w:rsid w:val="008B6CDA"/>
    <w:rsid w:val="008B6DF2"/>
    <w:rsid w:val="008B6FFA"/>
    <w:rsid w:val="008B70A2"/>
    <w:rsid w:val="008B70AB"/>
    <w:rsid w:val="008B7208"/>
    <w:rsid w:val="008B72F3"/>
    <w:rsid w:val="008B73A7"/>
    <w:rsid w:val="008B765E"/>
    <w:rsid w:val="008B770F"/>
    <w:rsid w:val="008B77BF"/>
    <w:rsid w:val="008B7BFA"/>
    <w:rsid w:val="008B7C6D"/>
    <w:rsid w:val="008B7E04"/>
    <w:rsid w:val="008B7EA5"/>
    <w:rsid w:val="008C0215"/>
    <w:rsid w:val="008C022E"/>
    <w:rsid w:val="008C033D"/>
    <w:rsid w:val="008C03FF"/>
    <w:rsid w:val="008C046C"/>
    <w:rsid w:val="008C048D"/>
    <w:rsid w:val="008C0BD8"/>
    <w:rsid w:val="008C0DF6"/>
    <w:rsid w:val="008C0F04"/>
    <w:rsid w:val="008C0F7B"/>
    <w:rsid w:val="008C14B0"/>
    <w:rsid w:val="008C162B"/>
    <w:rsid w:val="008C17F7"/>
    <w:rsid w:val="008C1AF4"/>
    <w:rsid w:val="008C1B90"/>
    <w:rsid w:val="008C1BE3"/>
    <w:rsid w:val="008C1C02"/>
    <w:rsid w:val="008C1C3F"/>
    <w:rsid w:val="008C1D55"/>
    <w:rsid w:val="008C1D69"/>
    <w:rsid w:val="008C1DA7"/>
    <w:rsid w:val="008C1DE5"/>
    <w:rsid w:val="008C1DFE"/>
    <w:rsid w:val="008C1E0F"/>
    <w:rsid w:val="008C1EC9"/>
    <w:rsid w:val="008C1F86"/>
    <w:rsid w:val="008C2277"/>
    <w:rsid w:val="008C2778"/>
    <w:rsid w:val="008C27B7"/>
    <w:rsid w:val="008C297F"/>
    <w:rsid w:val="008C2A13"/>
    <w:rsid w:val="008C2D90"/>
    <w:rsid w:val="008C305D"/>
    <w:rsid w:val="008C3229"/>
    <w:rsid w:val="008C338A"/>
    <w:rsid w:val="008C34EF"/>
    <w:rsid w:val="008C354C"/>
    <w:rsid w:val="008C3688"/>
    <w:rsid w:val="008C36D0"/>
    <w:rsid w:val="008C372C"/>
    <w:rsid w:val="008C3744"/>
    <w:rsid w:val="008C383F"/>
    <w:rsid w:val="008C3895"/>
    <w:rsid w:val="008C3AAF"/>
    <w:rsid w:val="008C42BA"/>
    <w:rsid w:val="008C43BB"/>
    <w:rsid w:val="008C4535"/>
    <w:rsid w:val="008C4A8C"/>
    <w:rsid w:val="008C4C19"/>
    <w:rsid w:val="008C4E7E"/>
    <w:rsid w:val="008C51E6"/>
    <w:rsid w:val="008C520A"/>
    <w:rsid w:val="008C5500"/>
    <w:rsid w:val="008C55B1"/>
    <w:rsid w:val="008C56AD"/>
    <w:rsid w:val="008C5A4B"/>
    <w:rsid w:val="008C5A9E"/>
    <w:rsid w:val="008C5BCB"/>
    <w:rsid w:val="008C5C44"/>
    <w:rsid w:val="008C5CD0"/>
    <w:rsid w:val="008C5EFB"/>
    <w:rsid w:val="008C5FD3"/>
    <w:rsid w:val="008C6056"/>
    <w:rsid w:val="008C6629"/>
    <w:rsid w:val="008C66BA"/>
    <w:rsid w:val="008C683E"/>
    <w:rsid w:val="008C6AB6"/>
    <w:rsid w:val="008C6D43"/>
    <w:rsid w:val="008C6D8F"/>
    <w:rsid w:val="008C6F34"/>
    <w:rsid w:val="008C70C6"/>
    <w:rsid w:val="008C7257"/>
    <w:rsid w:val="008C743C"/>
    <w:rsid w:val="008C7CC7"/>
    <w:rsid w:val="008C7F70"/>
    <w:rsid w:val="008D0112"/>
    <w:rsid w:val="008D0708"/>
    <w:rsid w:val="008D094D"/>
    <w:rsid w:val="008D0AF1"/>
    <w:rsid w:val="008D0BE1"/>
    <w:rsid w:val="008D0D61"/>
    <w:rsid w:val="008D0F54"/>
    <w:rsid w:val="008D0FC4"/>
    <w:rsid w:val="008D0FF7"/>
    <w:rsid w:val="008D104F"/>
    <w:rsid w:val="008D114C"/>
    <w:rsid w:val="008D133E"/>
    <w:rsid w:val="008D1982"/>
    <w:rsid w:val="008D1A49"/>
    <w:rsid w:val="008D1C73"/>
    <w:rsid w:val="008D1CFB"/>
    <w:rsid w:val="008D1D1A"/>
    <w:rsid w:val="008D1D77"/>
    <w:rsid w:val="008D1EFC"/>
    <w:rsid w:val="008D1F31"/>
    <w:rsid w:val="008D2335"/>
    <w:rsid w:val="008D23EA"/>
    <w:rsid w:val="008D2545"/>
    <w:rsid w:val="008D25E3"/>
    <w:rsid w:val="008D27CF"/>
    <w:rsid w:val="008D284D"/>
    <w:rsid w:val="008D2871"/>
    <w:rsid w:val="008D295C"/>
    <w:rsid w:val="008D2A4C"/>
    <w:rsid w:val="008D2BAC"/>
    <w:rsid w:val="008D2C65"/>
    <w:rsid w:val="008D2FA5"/>
    <w:rsid w:val="008D33A2"/>
    <w:rsid w:val="008D33D3"/>
    <w:rsid w:val="008D34C1"/>
    <w:rsid w:val="008D34FE"/>
    <w:rsid w:val="008D3503"/>
    <w:rsid w:val="008D354F"/>
    <w:rsid w:val="008D365C"/>
    <w:rsid w:val="008D384E"/>
    <w:rsid w:val="008D3E0A"/>
    <w:rsid w:val="008D4098"/>
    <w:rsid w:val="008D4244"/>
    <w:rsid w:val="008D46AF"/>
    <w:rsid w:val="008D4C95"/>
    <w:rsid w:val="008D4D15"/>
    <w:rsid w:val="008D4EED"/>
    <w:rsid w:val="008D506C"/>
    <w:rsid w:val="008D508A"/>
    <w:rsid w:val="008D515A"/>
    <w:rsid w:val="008D519C"/>
    <w:rsid w:val="008D52E6"/>
    <w:rsid w:val="008D5631"/>
    <w:rsid w:val="008D564C"/>
    <w:rsid w:val="008D56A3"/>
    <w:rsid w:val="008D579E"/>
    <w:rsid w:val="008D5865"/>
    <w:rsid w:val="008D5988"/>
    <w:rsid w:val="008D5A1C"/>
    <w:rsid w:val="008D5A63"/>
    <w:rsid w:val="008D5AD9"/>
    <w:rsid w:val="008D5B3B"/>
    <w:rsid w:val="008D5BA4"/>
    <w:rsid w:val="008D5C57"/>
    <w:rsid w:val="008D60CF"/>
    <w:rsid w:val="008D6189"/>
    <w:rsid w:val="008D6900"/>
    <w:rsid w:val="008D6962"/>
    <w:rsid w:val="008D6BD0"/>
    <w:rsid w:val="008D6D7F"/>
    <w:rsid w:val="008D6FDB"/>
    <w:rsid w:val="008D7286"/>
    <w:rsid w:val="008D74FF"/>
    <w:rsid w:val="008D751C"/>
    <w:rsid w:val="008D76A4"/>
    <w:rsid w:val="008D781D"/>
    <w:rsid w:val="008D796C"/>
    <w:rsid w:val="008D7B75"/>
    <w:rsid w:val="008D7BA1"/>
    <w:rsid w:val="008D7E74"/>
    <w:rsid w:val="008D7ED3"/>
    <w:rsid w:val="008E008C"/>
    <w:rsid w:val="008E014B"/>
    <w:rsid w:val="008E0298"/>
    <w:rsid w:val="008E0318"/>
    <w:rsid w:val="008E03D4"/>
    <w:rsid w:val="008E052F"/>
    <w:rsid w:val="008E0744"/>
    <w:rsid w:val="008E07CA"/>
    <w:rsid w:val="008E0B1A"/>
    <w:rsid w:val="008E0ED8"/>
    <w:rsid w:val="008E0FF9"/>
    <w:rsid w:val="008E13D5"/>
    <w:rsid w:val="008E13EC"/>
    <w:rsid w:val="008E141B"/>
    <w:rsid w:val="008E1559"/>
    <w:rsid w:val="008E1824"/>
    <w:rsid w:val="008E18CD"/>
    <w:rsid w:val="008E1ABC"/>
    <w:rsid w:val="008E1AEA"/>
    <w:rsid w:val="008E2351"/>
    <w:rsid w:val="008E23F0"/>
    <w:rsid w:val="008E2540"/>
    <w:rsid w:val="008E25AD"/>
    <w:rsid w:val="008E2649"/>
    <w:rsid w:val="008E271D"/>
    <w:rsid w:val="008E2BBA"/>
    <w:rsid w:val="008E2E5D"/>
    <w:rsid w:val="008E328C"/>
    <w:rsid w:val="008E330A"/>
    <w:rsid w:val="008E330D"/>
    <w:rsid w:val="008E369C"/>
    <w:rsid w:val="008E36C6"/>
    <w:rsid w:val="008E37F5"/>
    <w:rsid w:val="008E3854"/>
    <w:rsid w:val="008E385A"/>
    <w:rsid w:val="008E3AE4"/>
    <w:rsid w:val="008E3C16"/>
    <w:rsid w:val="008E3F69"/>
    <w:rsid w:val="008E3FB7"/>
    <w:rsid w:val="008E3FCC"/>
    <w:rsid w:val="008E41E4"/>
    <w:rsid w:val="008E4491"/>
    <w:rsid w:val="008E453F"/>
    <w:rsid w:val="008E45B2"/>
    <w:rsid w:val="008E468D"/>
    <w:rsid w:val="008E47B5"/>
    <w:rsid w:val="008E4E72"/>
    <w:rsid w:val="008E4F0E"/>
    <w:rsid w:val="008E4F77"/>
    <w:rsid w:val="008E56C5"/>
    <w:rsid w:val="008E57D5"/>
    <w:rsid w:val="008E587F"/>
    <w:rsid w:val="008E5976"/>
    <w:rsid w:val="008E5983"/>
    <w:rsid w:val="008E5AB6"/>
    <w:rsid w:val="008E5E9D"/>
    <w:rsid w:val="008E5EBE"/>
    <w:rsid w:val="008E5F3D"/>
    <w:rsid w:val="008E62DF"/>
    <w:rsid w:val="008E6338"/>
    <w:rsid w:val="008E652B"/>
    <w:rsid w:val="008E6544"/>
    <w:rsid w:val="008E65C8"/>
    <w:rsid w:val="008E6A2E"/>
    <w:rsid w:val="008E6E10"/>
    <w:rsid w:val="008E719D"/>
    <w:rsid w:val="008E7367"/>
    <w:rsid w:val="008E7526"/>
    <w:rsid w:val="008E760B"/>
    <w:rsid w:val="008E7709"/>
    <w:rsid w:val="008E782F"/>
    <w:rsid w:val="008E790F"/>
    <w:rsid w:val="008E7979"/>
    <w:rsid w:val="008E7A41"/>
    <w:rsid w:val="008E7ADC"/>
    <w:rsid w:val="008E7C30"/>
    <w:rsid w:val="008F04F0"/>
    <w:rsid w:val="008F07C2"/>
    <w:rsid w:val="008F09A8"/>
    <w:rsid w:val="008F0B1A"/>
    <w:rsid w:val="008F0D40"/>
    <w:rsid w:val="008F0DF3"/>
    <w:rsid w:val="008F0ECE"/>
    <w:rsid w:val="008F0ED2"/>
    <w:rsid w:val="008F1019"/>
    <w:rsid w:val="008F12E6"/>
    <w:rsid w:val="008F13A1"/>
    <w:rsid w:val="008F1420"/>
    <w:rsid w:val="008F1736"/>
    <w:rsid w:val="008F1751"/>
    <w:rsid w:val="008F1884"/>
    <w:rsid w:val="008F1986"/>
    <w:rsid w:val="008F1B25"/>
    <w:rsid w:val="008F1C3D"/>
    <w:rsid w:val="008F1D23"/>
    <w:rsid w:val="008F1D90"/>
    <w:rsid w:val="008F1E7B"/>
    <w:rsid w:val="008F2079"/>
    <w:rsid w:val="008F20C1"/>
    <w:rsid w:val="008F267C"/>
    <w:rsid w:val="008F273F"/>
    <w:rsid w:val="008F2AB7"/>
    <w:rsid w:val="008F2E17"/>
    <w:rsid w:val="008F3460"/>
    <w:rsid w:val="008F3471"/>
    <w:rsid w:val="008F348C"/>
    <w:rsid w:val="008F36AA"/>
    <w:rsid w:val="008F3709"/>
    <w:rsid w:val="008F3749"/>
    <w:rsid w:val="008F3754"/>
    <w:rsid w:val="008F378F"/>
    <w:rsid w:val="008F3928"/>
    <w:rsid w:val="008F3C17"/>
    <w:rsid w:val="008F3D05"/>
    <w:rsid w:val="008F3F80"/>
    <w:rsid w:val="008F3F94"/>
    <w:rsid w:val="008F4028"/>
    <w:rsid w:val="008F41AC"/>
    <w:rsid w:val="008F4278"/>
    <w:rsid w:val="008F4411"/>
    <w:rsid w:val="008F4535"/>
    <w:rsid w:val="008F46F3"/>
    <w:rsid w:val="008F4A24"/>
    <w:rsid w:val="008F4A34"/>
    <w:rsid w:val="008F4C31"/>
    <w:rsid w:val="008F4C69"/>
    <w:rsid w:val="008F4D51"/>
    <w:rsid w:val="008F4F32"/>
    <w:rsid w:val="008F506E"/>
    <w:rsid w:val="008F51D7"/>
    <w:rsid w:val="008F52A4"/>
    <w:rsid w:val="008F5456"/>
    <w:rsid w:val="008F5498"/>
    <w:rsid w:val="008F55FA"/>
    <w:rsid w:val="008F5761"/>
    <w:rsid w:val="008F57D5"/>
    <w:rsid w:val="008F58A3"/>
    <w:rsid w:val="008F5C0D"/>
    <w:rsid w:val="008F5DD3"/>
    <w:rsid w:val="008F5E46"/>
    <w:rsid w:val="008F5E9E"/>
    <w:rsid w:val="008F5F47"/>
    <w:rsid w:val="008F5FA2"/>
    <w:rsid w:val="008F6073"/>
    <w:rsid w:val="008F6254"/>
    <w:rsid w:val="008F62BC"/>
    <w:rsid w:val="008F638E"/>
    <w:rsid w:val="008F655B"/>
    <w:rsid w:val="008F66E8"/>
    <w:rsid w:val="008F681D"/>
    <w:rsid w:val="008F6A07"/>
    <w:rsid w:val="008F6D3D"/>
    <w:rsid w:val="008F6DD6"/>
    <w:rsid w:val="008F6F48"/>
    <w:rsid w:val="008F7038"/>
    <w:rsid w:val="008F70D5"/>
    <w:rsid w:val="008F7135"/>
    <w:rsid w:val="008F7314"/>
    <w:rsid w:val="008F739C"/>
    <w:rsid w:val="008F7437"/>
    <w:rsid w:val="008F7C4F"/>
    <w:rsid w:val="008F7E0F"/>
    <w:rsid w:val="008F7F83"/>
    <w:rsid w:val="0090000E"/>
    <w:rsid w:val="009000A7"/>
    <w:rsid w:val="009000B6"/>
    <w:rsid w:val="009002F2"/>
    <w:rsid w:val="009005E7"/>
    <w:rsid w:val="00900642"/>
    <w:rsid w:val="00900705"/>
    <w:rsid w:val="00900CF0"/>
    <w:rsid w:val="00900F42"/>
    <w:rsid w:val="00900FC8"/>
    <w:rsid w:val="009010E4"/>
    <w:rsid w:val="0090124C"/>
    <w:rsid w:val="009018DA"/>
    <w:rsid w:val="00901936"/>
    <w:rsid w:val="00901B52"/>
    <w:rsid w:val="00901BB5"/>
    <w:rsid w:val="00901D52"/>
    <w:rsid w:val="00902961"/>
    <w:rsid w:val="00902AB9"/>
    <w:rsid w:val="00902B5E"/>
    <w:rsid w:val="00902C94"/>
    <w:rsid w:val="00902FEE"/>
    <w:rsid w:val="00903244"/>
    <w:rsid w:val="00903369"/>
    <w:rsid w:val="0090337F"/>
    <w:rsid w:val="00903707"/>
    <w:rsid w:val="009037E5"/>
    <w:rsid w:val="009039F9"/>
    <w:rsid w:val="00903A8E"/>
    <w:rsid w:val="00903BB1"/>
    <w:rsid w:val="00903C73"/>
    <w:rsid w:val="00903CEF"/>
    <w:rsid w:val="00903D89"/>
    <w:rsid w:val="00903E01"/>
    <w:rsid w:val="0090412F"/>
    <w:rsid w:val="0090478F"/>
    <w:rsid w:val="00904905"/>
    <w:rsid w:val="00904980"/>
    <w:rsid w:val="00904B9E"/>
    <w:rsid w:val="00904CFA"/>
    <w:rsid w:val="00904E28"/>
    <w:rsid w:val="009050EE"/>
    <w:rsid w:val="00905516"/>
    <w:rsid w:val="00905562"/>
    <w:rsid w:val="00905A74"/>
    <w:rsid w:val="00905C1A"/>
    <w:rsid w:val="0090601B"/>
    <w:rsid w:val="0090601F"/>
    <w:rsid w:val="009066B7"/>
    <w:rsid w:val="00906736"/>
    <w:rsid w:val="00906822"/>
    <w:rsid w:val="00906C16"/>
    <w:rsid w:val="00906C9C"/>
    <w:rsid w:val="00906FCC"/>
    <w:rsid w:val="0090711C"/>
    <w:rsid w:val="009076B6"/>
    <w:rsid w:val="0090785F"/>
    <w:rsid w:val="00907896"/>
    <w:rsid w:val="00907B34"/>
    <w:rsid w:val="00907B4D"/>
    <w:rsid w:val="00907C5F"/>
    <w:rsid w:val="00907D51"/>
    <w:rsid w:val="00907E48"/>
    <w:rsid w:val="00910073"/>
    <w:rsid w:val="00910478"/>
    <w:rsid w:val="00910707"/>
    <w:rsid w:val="00911078"/>
    <w:rsid w:val="0091111D"/>
    <w:rsid w:val="009112B3"/>
    <w:rsid w:val="00911441"/>
    <w:rsid w:val="00911496"/>
    <w:rsid w:val="009118A1"/>
    <w:rsid w:val="00911B48"/>
    <w:rsid w:val="00911D58"/>
    <w:rsid w:val="00911D7D"/>
    <w:rsid w:val="00911DAA"/>
    <w:rsid w:val="00912220"/>
    <w:rsid w:val="00912576"/>
    <w:rsid w:val="009127CB"/>
    <w:rsid w:val="00913189"/>
    <w:rsid w:val="009132A4"/>
    <w:rsid w:val="0091337D"/>
    <w:rsid w:val="009135E6"/>
    <w:rsid w:val="00913842"/>
    <w:rsid w:val="009138C8"/>
    <w:rsid w:val="009138DD"/>
    <w:rsid w:val="00913958"/>
    <w:rsid w:val="00913A40"/>
    <w:rsid w:val="00913AA1"/>
    <w:rsid w:val="0091403F"/>
    <w:rsid w:val="0091447C"/>
    <w:rsid w:val="00914682"/>
    <w:rsid w:val="0091474C"/>
    <w:rsid w:val="009147A9"/>
    <w:rsid w:val="0091485E"/>
    <w:rsid w:val="009149A2"/>
    <w:rsid w:val="00914A57"/>
    <w:rsid w:val="00914C98"/>
    <w:rsid w:val="00914E08"/>
    <w:rsid w:val="009153D9"/>
    <w:rsid w:val="0091543E"/>
    <w:rsid w:val="009155FB"/>
    <w:rsid w:val="00915640"/>
    <w:rsid w:val="00915690"/>
    <w:rsid w:val="00915C2C"/>
    <w:rsid w:val="00915E52"/>
    <w:rsid w:val="00915EB7"/>
    <w:rsid w:val="00915EF9"/>
    <w:rsid w:val="00915F53"/>
    <w:rsid w:val="00915FAA"/>
    <w:rsid w:val="0091604A"/>
    <w:rsid w:val="00916377"/>
    <w:rsid w:val="009166FC"/>
    <w:rsid w:val="0091680B"/>
    <w:rsid w:val="0091685C"/>
    <w:rsid w:val="009168E3"/>
    <w:rsid w:val="009169B1"/>
    <w:rsid w:val="00916A1C"/>
    <w:rsid w:val="00916AB4"/>
    <w:rsid w:val="00916DD4"/>
    <w:rsid w:val="00916FC4"/>
    <w:rsid w:val="00916FE0"/>
    <w:rsid w:val="00917300"/>
    <w:rsid w:val="0091744A"/>
    <w:rsid w:val="009174DF"/>
    <w:rsid w:val="00917C54"/>
    <w:rsid w:val="00917FD8"/>
    <w:rsid w:val="00920111"/>
    <w:rsid w:val="009201ED"/>
    <w:rsid w:val="0092027F"/>
    <w:rsid w:val="00920410"/>
    <w:rsid w:val="009208E1"/>
    <w:rsid w:val="009208F3"/>
    <w:rsid w:val="00920AF5"/>
    <w:rsid w:val="00920CC7"/>
    <w:rsid w:val="00920D0F"/>
    <w:rsid w:val="00921015"/>
    <w:rsid w:val="009210A5"/>
    <w:rsid w:val="009211AD"/>
    <w:rsid w:val="00921400"/>
    <w:rsid w:val="00921505"/>
    <w:rsid w:val="009215BF"/>
    <w:rsid w:val="00921676"/>
    <w:rsid w:val="009217A7"/>
    <w:rsid w:val="009217BF"/>
    <w:rsid w:val="00921C29"/>
    <w:rsid w:val="00921E18"/>
    <w:rsid w:val="00922122"/>
    <w:rsid w:val="009221FB"/>
    <w:rsid w:val="009222EB"/>
    <w:rsid w:val="0092238D"/>
    <w:rsid w:val="0092241B"/>
    <w:rsid w:val="0092249C"/>
    <w:rsid w:val="00922888"/>
    <w:rsid w:val="00922964"/>
    <w:rsid w:val="00922AED"/>
    <w:rsid w:val="00922BDC"/>
    <w:rsid w:val="00922D23"/>
    <w:rsid w:val="00922EC6"/>
    <w:rsid w:val="00922F4E"/>
    <w:rsid w:val="0092341D"/>
    <w:rsid w:val="009237F3"/>
    <w:rsid w:val="00923AEE"/>
    <w:rsid w:val="00923B3E"/>
    <w:rsid w:val="00923C70"/>
    <w:rsid w:val="00923F83"/>
    <w:rsid w:val="0092436E"/>
    <w:rsid w:val="009244B2"/>
    <w:rsid w:val="009245FF"/>
    <w:rsid w:val="009246CD"/>
    <w:rsid w:val="009247AA"/>
    <w:rsid w:val="0092496E"/>
    <w:rsid w:val="00924B43"/>
    <w:rsid w:val="00924F8A"/>
    <w:rsid w:val="009250FE"/>
    <w:rsid w:val="0092512C"/>
    <w:rsid w:val="0092514C"/>
    <w:rsid w:val="00925210"/>
    <w:rsid w:val="009252B2"/>
    <w:rsid w:val="00925508"/>
    <w:rsid w:val="00925716"/>
    <w:rsid w:val="0092591D"/>
    <w:rsid w:val="00925C15"/>
    <w:rsid w:val="0092601B"/>
    <w:rsid w:val="00926035"/>
    <w:rsid w:val="0092604A"/>
    <w:rsid w:val="0092614D"/>
    <w:rsid w:val="0092617E"/>
    <w:rsid w:val="00926669"/>
    <w:rsid w:val="009266D5"/>
    <w:rsid w:val="009268B3"/>
    <w:rsid w:val="00926A58"/>
    <w:rsid w:val="00926A75"/>
    <w:rsid w:val="00926F84"/>
    <w:rsid w:val="00926FFB"/>
    <w:rsid w:val="00927021"/>
    <w:rsid w:val="00927286"/>
    <w:rsid w:val="009273FD"/>
    <w:rsid w:val="00927541"/>
    <w:rsid w:val="009275A7"/>
    <w:rsid w:val="009277A3"/>
    <w:rsid w:val="00927BC5"/>
    <w:rsid w:val="00927CD4"/>
    <w:rsid w:val="00927D2F"/>
    <w:rsid w:val="00927DB7"/>
    <w:rsid w:val="00927E73"/>
    <w:rsid w:val="00927EB7"/>
    <w:rsid w:val="009300DA"/>
    <w:rsid w:val="0093043B"/>
    <w:rsid w:val="00930747"/>
    <w:rsid w:val="00930857"/>
    <w:rsid w:val="009308FB"/>
    <w:rsid w:val="00930A0C"/>
    <w:rsid w:val="00930A76"/>
    <w:rsid w:val="00930A83"/>
    <w:rsid w:val="00930BD6"/>
    <w:rsid w:val="00930C95"/>
    <w:rsid w:val="00930E4F"/>
    <w:rsid w:val="00931020"/>
    <w:rsid w:val="0093109D"/>
    <w:rsid w:val="00931286"/>
    <w:rsid w:val="009313D8"/>
    <w:rsid w:val="0093160F"/>
    <w:rsid w:val="009317A8"/>
    <w:rsid w:val="0093184A"/>
    <w:rsid w:val="00931854"/>
    <w:rsid w:val="00931ADC"/>
    <w:rsid w:val="00931CE1"/>
    <w:rsid w:val="00931D1A"/>
    <w:rsid w:val="00931DD4"/>
    <w:rsid w:val="00931F2A"/>
    <w:rsid w:val="00932022"/>
    <w:rsid w:val="00932088"/>
    <w:rsid w:val="009321F7"/>
    <w:rsid w:val="00932471"/>
    <w:rsid w:val="0093256E"/>
    <w:rsid w:val="00932782"/>
    <w:rsid w:val="00932DD7"/>
    <w:rsid w:val="00932E76"/>
    <w:rsid w:val="00932F07"/>
    <w:rsid w:val="009338EA"/>
    <w:rsid w:val="009339A0"/>
    <w:rsid w:val="009339C7"/>
    <w:rsid w:val="00933A80"/>
    <w:rsid w:val="00933B6C"/>
    <w:rsid w:val="00933CB3"/>
    <w:rsid w:val="00933DF6"/>
    <w:rsid w:val="00934052"/>
    <w:rsid w:val="0093436F"/>
    <w:rsid w:val="009343BD"/>
    <w:rsid w:val="00934D42"/>
    <w:rsid w:val="00934DCB"/>
    <w:rsid w:val="00934FD1"/>
    <w:rsid w:val="009350D8"/>
    <w:rsid w:val="00935396"/>
    <w:rsid w:val="0093548C"/>
    <w:rsid w:val="009356CE"/>
    <w:rsid w:val="00935B49"/>
    <w:rsid w:val="00935C19"/>
    <w:rsid w:val="00935FF2"/>
    <w:rsid w:val="00936721"/>
    <w:rsid w:val="009367B4"/>
    <w:rsid w:val="009368BF"/>
    <w:rsid w:val="00936A5B"/>
    <w:rsid w:val="00936E3B"/>
    <w:rsid w:val="009370D1"/>
    <w:rsid w:val="009370EE"/>
    <w:rsid w:val="009373BA"/>
    <w:rsid w:val="00937527"/>
    <w:rsid w:val="00937863"/>
    <w:rsid w:val="0093787A"/>
    <w:rsid w:val="00937939"/>
    <w:rsid w:val="00937D9B"/>
    <w:rsid w:val="0094021D"/>
    <w:rsid w:val="00940302"/>
    <w:rsid w:val="009406C3"/>
    <w:rsid w:val="00940928"/>
    <w:rsid w:val="00940DF6"/>
    <w:rsid w:val="00940F6E"/>
    <w:rsid w:val="00941161"/>
    <w:rsid w:val="0094132F"/>
    <w:rsid w:val="00941347"/>
    <w:rsid w:val="0094136D"/>
    <w:rsid w:val="009413A6"/>
    <w:rsid w:val="00941488"/>
    <w:rsid w:val="0094191E"/>
    <w:rsid w:val="00941C3B"/>
    <w:rsid w:val="00941C92"/>
    <w:rsid w:val="00941FDD"/>
    <w:rsid w:val="0094213C"/>
    <w:rsid w:val="00942278"/>
    <w:rsid w:val="009422D3"/>
    <w:rsid w:val="00942405"/>
    <w:rsid w:val="00942602"/>
    <w:rsid w:val="00942671"/>
    <w:rsid w:val="00942F17"/>
    <w:rsid w:val="00942FB3"/>
    <w:rsid w:val="009430EB"/>
    <w:rsid w:val="00943509"/>
    <w:rsid w:val="0094377B"/>
    <w:rsid w:val="00943A55"/>
    <w:rsid w:val="00943BCB"/>
    <w:rsid w:val="00943BE5"/>
    <w:rsid w:val="00943C34"/>
    <w:rsid w:val="00943D2A"/>
    <w:rsid w:val="00943E63"/>
    <w:rsid w:val="00943E81"/>
    <w:rsid w:val="009440FB"/>
    <w:rsid w:val="00944143"/>
    <w:rsid w:val="00944278"/>
    <w:rsid w:val="0094435E"/>
    <w:rsid w:val="009444A0"/>
    <w:rsid w:val="009447F7"/>
    <w:rsid w:val="0094486E"/>
    <w:rsid w:val="00944997"/>
    <w:rsid w:val="00944BFC"/>
    <w:rsid w:val="00944C28"/>
    <w:rsid w:val="00944D7E"/>
    <w:rsid w:val="00944DBB"/>
    <w:rsid w:val="00944DE1"/>
    <w:rsid w:val="00945316"/>
    <w:rsid w:val="009453B1"/>
    <w:rsid w:val="0094553C"/>
    <w:rsid w:val="0094586F"/>
    <w:rsid w:val="00945949"/>
    <w:rsid w:val="00945A3B"/>
    <w:rsid w:val="00945BA6"/>
    <w:rsid w:val="00945DCF"/>
    <w:rsid w:val="00945E52"/>
    <w:rsid w:val="009461E5"/>
    <w:rsid w:val="009462FC"/>
    <w:rsid w:val="0094637C"/>
    <w:rsid w:val="00946501"/>
    <w:rsid w:val="0094663D"/>
    <w:rsid w:val="00946911"/>
    <w:rsid w:val="00946986"/>
    <w:rsid w:val="00946C1E"/>
    <w:rsid w:val="00946C52"/>
    <w:rsid w:val="00946CA0"/>
    <w:rsid w:val="00946CEA"/>
    <w:rsid w:val="00946E6F"/>
    <w:rsid w:val="009470A5"/>
    <w:rsid w:val="00947114"/>
    <w:rsid w:val="00947527"/>
    <w:rsid w:val="009475FF"/>
    <w:rsid w:val="009478B9"/>
    <w:rsid w:val="00947DEC"/>
    <w:rsid w:val="00947FB1"/>
    <w:rsid w:val="009501D3"/>
    <w:rsid w:val="00950380"/>
    <w:rsid w:val="0095056D"/>
    <w:rsid w:val="009505EF"/>
    <w:rsid w:val="0095094A"/>
    <w:rsid w:val="00950B5A"/>
    <w:rsid w:val="00950BE6"/>
    <w:rsid w:val="00950F3B"/>
    <w:rsid w:val="00951064"/>
    <w:rsid w:val="009510B1"/>
    <w:rsid w:val="0095113C"/>
    <w:rsid w:val="009511DB"/>
    <w:rsid w:val="009512BB"/>
    <w:rsid w:val="009515A8"/>
    <w:rsid w:val="009518A7"/>
    <w:rsid w:val="00951946"/>
    <w:rsid w:val="00951B14"/>
    <w:rsid w:val="00951B3A"/>
    <w:rsid w:val="00951B87"/>
    <w:rsid w:val="00951E28"/>
    <w:rsid w:val="00951EF7"/>
    <w:rsid w:val="0095200C"/>
    <w:rsid w:val="009522B9"/>
    <w:rsid w:val="009522C6"/>
    <w:rsid w:val="009524E6"/>
    <w:rsid w:val="009526B1"/>
    <w:rsid w:val="00952A9C"/>
    <w:rsid w:val="00953085"/>
    <w:rsid w:val="009535AE"/>
    <w:rsid w:val="009535BF"/>
    <w:rsid w:val="0095376A"/>
    <w:rsid w:val="009537B2"/>
    <w:rsid w:val="009538E6"/>
    <w:rsid w:val="00953AC0"/>
    <w:rsid w:val="00953B4D"/>
    <w:rsid w:val="00953D0A"/>
    <w:rsid w:val="00953D63"/>
    <w:rsid w:val="00953FD3"/>
    <w:rsid w:val="00954064"/>
    <w:rsid w:val="009542DD"/>
    <w:rsid w:val="00954328"/>
    <w:rsid w:val="00954365"/>
    <w:rsid w:val="00954441"/>
    <w:rsid w:val="00954D08"/>
    <w:rsid w:val="00955151"/>
    <w:rsid w:val="0095522E"/>
    <w:rsid w:val="0095531E"/>
    <w:rsid w:val="0095532F"/>
    <w:rsid w:val="00955506"/>
    <w:rsid w:val="009556AF"/>
    <w:rsid w:val="00955918"/>
    <w:rsid w:val="009559F9"/>
    <w:rsid w:val="00955A10"/>
    <w:rsid w:val="00955CAF"/>
    <w:rsid w:val="00955F8B"/>
    <w:rsid w:val="0095604F"/>
    <w:rsid w:val="0095616F"/>
    <w:rsid w:val="009561B3"/>
    <w:rsid w:val="009563DC"/>
    <w:rsid w:val="009569C1"/>
    <w:rsid w:val="00956A80"/>
    <w:rsid w:val="00956B2B"/>
    <w:rsid w:val="00956D9C"/>
    <w:rsid w:val="00957397"/>
    <w:rsid w:val="009575EB"/>
    <w:rsid w:val="00957CDB"/>
    <w:rsid w:val="00957DB7"/>
    <w:rsid w:val="00960091"/>
    <w:rsid w:val="00960600"/>
    <w:rsid w:val="009606E5"/>
    <w:rsid w:val="009606EF"/>
    <w:rsid w:val="00960907"/>
    <w:rsid w:val="00960AF9"/>
    <w:rsid w:val="00960B87"/>
    <w:rsid w:val="00960B8E"/>
    <w:rsid w:val="00960CAB"/>
    <w:rsid w:val="00960D14"/>
    <w:rsid w:val="00960E80"/>
    <w:rsid w:val="00960FF7"/>
    <w:rsid w:val="0096104E"/>
    <w:rsid w:val="00961124"/>
    <w:rsid w:val="00961254"/>
    <w:rsid w:val="00961357"/>
    <w:rsid w:val="00961436"/>
    <w:rsid w:val="00961488"/>
    <w:rsid w:val="009616F6"/>
    <w:rsid w:val="0096171D"/>
    <w:rsid w:val="009619D5"/>
    <w:rsid w:val="00961E7D"/>
    <w:rsid w:val="0096201D"/>
    <w:rsid w:val="009620E2"/>
    <w:rsid w:val="0096224D"/>
    <w:rsid w:val="00962415"/>
    <w:rsid w:val="0096257F"/>
    <w:rsid w:val="0096269A"/>
    <w:rsid w:val="009628A8"/>
    <w:rsid w:val="00962A3A"/>
    <w:rsid w:val="00962BC3"/>
    <w:rsid w:val="00962C4C"/>
    <w:rsid w:val="00962D29"/>
    <w:rsid w:val="0096327A"/>
    <w:rsid w:val="00963665"/>
    <w:rsid w:val="00963804"/>
    <w:rsid w:val="00963D17"/>
    <w:rsid w:val="00963F3C"/>
    <w:rsid w:val="00964074"/>
    <w:rsid w:val="0096438A"/>
    <w:rsid w:val="009643AA"/>
    <w:rsid w:val="009646F3"/>
    <w:rsid w:val="0096473B"/>
    <w:rsid w:val="0096497F"/>
    <w:rsid w:val="00964B75"/>
    <w:rsid w:val="00964CFD"/>
    <w:rsid w:val="00964D0B"/>
    <w:rsid w:val="00964D6D"/>
    <w:rsid w:val="0096512C"/>
    <w:rsid w:val="0096525E"/>
    <w:rsid w:val="00965277"/>
    <w:rsid w:val="0096553B"/>
    <w:rsid w:val="009655E3"/>
    <w:rsid w:val="009658C0"/>
    <w:rsid w:val="00965C28"/>
    <w:rsid w:val="00965C75"/>
    <w:rsid w:val="00965D30"/>
    <w:rsid w:val="00965D9E"/>
    <w:rsid w:val="00965E0B"/>
    <w:rsid w:val="00966356"/>
    <w:rsid w:val="0096637D"/>
    <w:rsid w:val="00966480"/>
    <w:rsid w:val="0096663C"/>
    <w:rsid w:val="009666F0"/>
    <w:rsid w:val="009667BA"/>
    <w:rsid w:val="009668E2"/>
    <w:rsid w:val="00966CE8"/>
    <w:rsid w:val="00966D1B"/>
    <w:rsid w:val="00966DEB"/>
    <w:rsid w:val="00966E0C"/>
    <w:rsid w:val="00966FB3"/>
    <w:rsid w:val="0096706F"/>
    <w:rsid w:val="00967265"/>
    <w:rsid w:val="009675E3"/>
    <w:rsid w:val="00967712"/>
    <w:rsid w:val="009677A9"/>
    <w:rsid w:val="009678D5"/>
    <w:rsid w:val="00967A42"/>
    <w:rsid w:val="00967DF2"/>
    <w:rsid w:val="009700DA"/>
    <w:rsid w:val="00970114"/>
    <w:rsid w:val="00970141"/>
    <w:rsid w:val="0097019F"/>
    <w:rsid w:val="00970676"/>
    <w:rsid w:val="009706F2"/>
    <w:rsid w:val="00970A32"/>
    <w:rsid w:val="00970AF8"/>
    <w:rsid w:val="00970B1B"/>
    <w:rsid w:val="00970BAF"/>
    <w:rsid w:val="00970C7A"/>
    <w:rsid w:val="00970FA3"/>
    <w:rsid w:val="00970FFB"/>
    <w:rsid w:val="00971004"/>
    <w:rsid w:val="009713AC"/>
    <w:rsid w:val="009715D1"/>
    <w:rsid w:val="00971AB5"/>
    <w:rsid w:val="00971C93"/>
    <w:rsid w:val="00971E98"/>
    <w:rsid w:val="00971F72"/>
    <w:rsid w:val="00971FDA"/>
    <w:rsid w:val="0097208D"/>
    <w:rsid w:val="009722E2"/>
    <w:rsid w:val="00972300"/>
    <w:rsid w:val="0097262E"/>
    <w:rsid w:val="00972BA6"/>
    <w:rsid w:val="00972CC5"/>
    <w:rsid w:val="00972D1D"/>
    <w:rsid w:val="00972DFA"/>
    <w:rsid w:val="00972E86"/>
    <w:rsid w:val="00972F1E"/>
    <w:rsid w:val="009734BD"/>
    <w:rsid w:val="00973593"/>
    <w:rsid w:val="0097386F"/>
    <w:rsid w:val="00973C9E"/>
    <w:rsid w:val="00973DB8"/>
    <w:rsid w:val="00973DDB"/>
    <w:rsid w:val="00973FB7"/>
    <w:rsid w:val="0097432B"/>
    <w:rsid w:val="00974765"/>
    <w:rsid w:val="00974AAA"/>
    <w:rsid w:val="00974D55"/>
    <w:rsid w:val="00974D57"/>
    <w:rsid w:val="00974EEF"/>
    <w:rsid w:val="00974FDF"/>
    <w:rsid w:val="0097508F"/>
    <w:rsid w:val="009752F3"/>
    <w:rsid w:val="009753C9"/>
    <w:rsid w:val="009757A3"/>
    <w:rsid w:val="009758FE"/>
    <w:rsid w:val="00975DE6"/>
    <w:rsid w:val="00975E07"/>
    <w:rsid w:val="009762E4"/>
    <w:rsid w:val="00976497"/>
    <w:rsid w:val="009764E8"/>
    <w:rsid w:val="0097658C"/>
    <w:rsid w:val="00976703"/>
    <w:rsid w:val="00976755"/>
    <w:rsid w:val="00976982"/>
    <w:rsid w:val="00976B4B"/>
    <w:rsid w:val="00976BED"/>
    <w:rsid w:val="00976DC9"/>
    <w:rsid w:val="009770C3"/>
    <w:rsid w:val="0097715B"/>
    <w:rsid w:val="009771E7"/>
    <w:rsid w:val="0097750A"/>
    <w:rsid w:val="00977646"/>
    <w:rsid w:val="00977773"/>
    <w:rsid w:val="00977F5C"/>
    <w:rsid w:val="00980946"/>
    <w:rsid w:val="00980A01"/>
    <w:rsid w:val="00980A9E"/>
    <w:rsid w:val="00980CB3"/>
    <w:rsid w:val="00980E6C"/>
    <w:rsid w:val="0098101B"/>
    <w:rsid w:val="00981357"/>
    <w:rsid w:val="00981D4B"/>
    <w:rsid w:val="00981E98"/>
    <w:rsid w:val="009824D7"/>
    <w:rsid w:val="009826AE"/>
    <w:rsid w:val="009828C9"/>
    <w:rsid w:val="00982974"/>
    <w:rsid w:val="00982A03"/>
    <w:rsid w:val="00982C32"/>
    <w:rsid w:val="00982CE5"/>
    <w:rsid w:val="00982D8A"/>
    <w:rsid w:val="009830EB"/>
    <w:rsid w:val="0098337F"/>
    <w:rsid w:val="009833EE"/>
    <w:rsid w:val="009836FD"/>
    <w:rsid w:val="009837B6"/>
    <w:rsid w:val="0098380F"/>
    <w:rsid w:val="00983BF3"/>
    <w:rsid w:val="00983D2B"/>
    <w:rsid w:val="00984001"/>
    <w:rsid w:val="00984195"/>
    <w:rsid w:val="00984727"/>
    <w:rsid w:val="0098479C"/>
    <w:rsid w:val="009847BA"/>
    <w:rsid w:val="00984A5C"/>
    <w:rsid w:val="00984AB0"/>
    <w:rsid w:val="00984C11"/>
    <w:rsid w:val="00984DF7"/>
    <w:rsid w:val="00984E53"/>
    <w:rsid w:val="00984F2E"/>
    <w:rsid w:val="00985002"/>
    <w:rsid w:val="0098505E"/>
    <w:rsid w:val="00985145"/>
    <w:rsid w:val="00985366"/>
    <w:rsid w:val="00985375"/>
    <w:rsid w:val="009860F4"/>
    <w:rsid w:val="009862C1"/>
    <w:rsid w:val="009866DD"/>
    <w:rsid w:val="009867E0"/>
    <w:rsid w:val="0098691D"/>
    <w:rsid w:val="00986962"/>
    <w:rsid w:val="009869C3"/>
    <w:rsid w:val="009869ED"/>
    <w:rsid w:val="00986DD6"/>
    <w:rsid w:val="009876A3"/>
    <w:rsid w:val="00987809"/>
    <w:rsid w:val="00987871"/>
    <w:rsid w:val="0098789B"/>
    <w:rsid w:val="009878A0"/>
    <w:rsid w:val="00987AE8"/>
    <w:rsid w:val="00987C1B"/>
    <w:rsid w:val="00987EAF"/>
    <w:rsid w:val="00987F03"/>
    <w:rsid w:val="00990267"/>
    <w:rsid w:val="0099053C"/>
    <w:rsid w:val="009905CE"/>
    <w:rsid w:val="00990744"/>
    <w:rsid w:val="00990756"/>
    <w:rsid w:val="009909A0"/>
    <w:rsid w:val="009909F0"/>
    <w:rsid w:val="00990A31"/>
    <w:rsid w:val="00990C18"/>
    <w:rsid w:val="009916A9"/>
    <w:rsid w:val="00991704"/>
    <w:rsid w:val="00991760"/>
    <w:rsid w:val="009917C6"/>
    <w:rsid w:val="00991AB8"/>
    <w:rsid w:val="00991E9E"/>
    <w:rsid w:val="009920BA"/>
    <w:rsid w:val="0099219B"/>
    <w:rsid w:val="009923D0"/>
    <w:rsid w:val="0099249D"/>
    <w:rsid w:val="00992586"/>
    <w:rsid w:val="00992BD5"/>
    <w:rsid w:val="00992D64"/>
    <w:rsid w:val="00993146"/>
    <w:rsid w:val="00993332"/>
    <w:rsid w:val="00993C3B"/>
    <w:rsid w:val="00994076"/>
    <w:rsid w:val="00994081"/>
    <w:rsid w:val="00994113"/>
    <w:rsid w:val="0099429A"/>
    <w:rsid w:val="00994322"/>
    <w:rsid w:val="009946DC"/>
    <w:rsid w:val="0099479E"/>
    <w:rsid w:val="00994897"/>
    <w:rsid w:val="00994B5D"/>
    <w:rsid w:val="00994E19"/>
    <w:rsid w:val="00995177"/>
    <w:rsid w:val="009952F6"/>
    <w:rsid w:val="00995325"/>
    <w:rsid w:val="009953A0"/>
    <w:rsid w:val="009953D7"/>
    <w:rsid w:val="00995449"/>
    <w:rsid w:val="00995C16"/>
    <w:rsid w:val="00995D4C"/>
    <w:rsid w:val="00995D92"/>
    <w:rsid w:val="00995E1A"/>
    <w:rsid w:val="009964E5"/>
    <w:rsid w:val="009966D6"/>
    <w:rsid w:val="009966DA"/>
    <w:rsid w:val="00996709"/>
    <w:rsid w:val="00996943"/>
    <w:rsid w:val="00996B3A"/>
    <w:rsid w:val="00996BCF"/>
    <w:rsid w:val="00996C2A"/>
    <w:rsid w:val="00996E07"/>
    <w:rsid w:val="00997110"/>
    <w:rsid w:val="009974C0"/>
    <w:rsid w:val="00997575"/>
    <w:rsid w:val="009976E4"/>
    <w:rsid w:val="00997BE4"/>
    <w:rsid w:val="00997C49"/>
    <w:rsid w:val="00997C57"/>
    <w:rsid w:val="00997E8D"/>
    <w:rsid w:val="00997EB4"/>
    <w:rsid w:val="00997EDD"/>
    <w:rsid w:val="00997FB3"/>
    <w:rsid w:val="009A0270"/>
    <w:rsid w:val="009A02C7"/>
    <w:rsid w:val="009A07D9"/>
    <w:rsid w:val="009A09CD"/>
    <w:rsid w:val="009A0DCE"/>
    <w:rsid w:val="009A118A"/>
    <w:rsid w:val="009A1231"/>
    <w:rsid w:val="009A12A2"/>
    <w:rsid w:val="009A135F"/>
    <w:rsid w:val="009A1530"/>
    <w:rsid w:val="009A16AF"/>
    <w:rsid w:val="009A1869"/>
    <w:rsid w:val="009A1921"/>
    <w:rsid w:val="009A19D1"/>
    <w:rsid w:val="009A1A6A"/>
    <w:rsid w:val="009A1B66"/>
    <w:rsid w:val="009A1CAE"/>
    <w:rsid w:val="009A1E84"/>
    <w:rsid w:val="009A1F0F"/>
    <w:rsid w:val="009A2026"/>
    <w:rsid w:val="009A23D3"/>
    <w:rsid w:val="009A241E"/>
    <w:rsid w:val="009A25F8"/>
    <w:rsid w:val="009A2694"/>
    <w:rsid w:val="009A296D"/>
    <w:rsid w:val="009A2976"/>
    <w:rsid w:val="009A2CD5"/>
    <w:rsid w:val="009A3115"/>
    <w:rsid w:val="009A31E6"/>
    <w:rsid w:val="009A33D5"/>
    <w:rsid w:val="009A33F5"/>
    <w:rsid w:val="009A3598"/>
    <w:rsid w:val="009A3618"/>
    <w:rsid w:val="009A37B3"/>
    <w:rsid w:val="009A3B5B"/>
    <w:rsid w:val="009A3DF0"/>
    <w:rsid w:val="009A3EC1"/>
    <w:rsid w:val="009A3F2C"/>
    <w:rsid w:val="009A4185"/>
    <w:rsid w:val="009A430A"/>
    <w:rsid w:val="009A4648"/>
    <w:rsid w:val="009A4CAF"/>
    <w:rsid w:val="009A4E27"/>
    <w:rsid w:val="009A4E67"/>
    <w:rsid w:val="009A510C"/>
    <w:rsid w:val="009A519E"/>
    <w:rsid w:val="009A5693"/>
    <w:rsid w:val="009A570A"/>
    <w:rsid w:val="009A599B"/>
    <w:rsid w:val="009A59BA"/>
    <w:rsid w:val="009A5E81"/>
    <w:rsid w:val="009A61C1"/>
    <w:rsid w:val="009A6275"/>
    <w:rsid w:val="009A62B9"/>
    <w:rsid w:val="009A65B0"/>
    <w:rsid w:val="009A66D8"/>
    <w:rsid w:val="009A670D"/>
    <w:rsid w:val="009A6799"/>
    <w:rsid w:val="009A6814"/>
    <w:rsid w:val="009A6B61"/>
    <w:rsid w:val="009A6E66"/>
    <w:rsid w:val="009A6E6A"/>
    <w:rsid w:val="009A720F"/>
    <w:rsid w:val="009A753B"/>
    <w:rsid w:val="009A75F8"/>
    <w:rsid w:val="009A761F"/>
    <w:rsid w:val="009A7892"/>
    <w:rsid w:val="009A7A06"/>
    <w:rsid w:val="009A7B5E"/>
    <w:rsid w:val="009A7B6E"/>
    <w:rsid w:val="009A7D37"/>
    <w:rsid w:val="009B008F"/>
    <w:rsid w:val="009B010A"/>
    <w:rsid w:val="009B0430"/>
    <w:rsid w:val="009B05BE"/>
    <w:rsid w:val="009B0617"/>
    <w:rsid w:val="009B0972"/>
    <w:rsid w:val="009B0D25"/>
    <w:rsid w:val="009B0DEF"/>
    <w:rsid w:val="009B0ECD"/>
    <w:rsid w:val="009B0EEF"/>
    <w:rsid w:val="009B10D8"/>
    <w:rsid w:val="009B1153"/>
    <w:rsid w:val="009B13F3"/>
    <w:rsid w:val="009B15D5"/>
    <w:rsid w:val="009B1B87"/>
    <w:rsid w:val="009B1E35"/>
    <w:rsid w:val="009B1E56"/>
    <w:rsid w:val="009B1F27"/>
    <w:rsid w:val="009B20B8"/>
    <w:rsid w:val="009B22CB"/>
    <w:rsid w:val="009B257A"/>
    <w:rsid w:val="009B25EE"/>
    <w:rsid w:val="009B278D"/>
    <w:rsid w:val="009B2938"/>
    <w:rsid w:val="009B2A35"/>
    <w:rsid w:val="009B2C5C"/>
    <w:rsid w:val="009B2E0D"/>
    <w:rsid w:val="009B2E10"/>
    <w:rsid w:val="009B2ED2"/>
    <w:rsid w:val="009B3006"/>
    <w:rsid w:val="009B301C"/>
    <w:rsid w:val="009B3268"/>
    <w:rsid w:val="009B327C"/>
    <w:rsid w:val="009B3515"/>
    <w:rsid w:val="009B36F7"/>
    <w:rsid w:val="009B3757"/>
    <w:rsid w:val="009B38B0"/>
    <w:rsid w:val="009B38D7"/>
    <w:rsid w:val="009B3DAB"/>
    <w:rsid w:val="009B3F1F"/>
    <w:rsid w:val="009B419A"/>
    <w:rsid w:val="009B429C"/>
    <w:rsid w:val="009B42E8"/>
    <w:rsid w:val="009B472E"/>
    <w:rsid w:val="009B47D2"/>
    <w:rsid w:val="009B4B67"/>
    <w:rsid w:val="009B5044"/>
    <w:rsid w:val="009B519B"/>
    <w:rsid w:val="009B523E"/>
    <w:rsid w:val="009B5408"/>
    <w:rsid w:val="009B578F"/>
    <w:rsid w:val="009B57CF"/>
    <w:rsid w:val="009B57F0"/>
    <w:rsid w:val="009B59E1"/>
    <w:rsid w:val="009B5A0F"/>
    <w:rsid w:val="009B5A54"/>
    <w:rsid w:val="009B5ADF"/>
    <w:rsid w:val="009B5C2D"/>
    <w:rsid w:val="009B5E60"/>
    <w:rsid w:val="009B5F0D"/>
    <w:rsid w:val="009B5F42"/>
    <w:rsid w:val="009B5FD0"/>
    <w:rsid w:val="009B6102"/>
    <w:rsid w:val="009B6317"/>
    <w:rsid w:val="009B631C"/>
    <w:rsid w:val="009B6439"/>
    <w:rsid w:val="009B6469"/>
    <w:rsid w:val="009B6699"/>
    <w:rsid w:val="009B6B26"/>
    <w:rsid w:val="009B6C66"/>
    <w:rsid w:val="009B70E3"/>
    <w:rsid w:val="009B72BD"/>
    <w:rsid w:val="009B76C0"/>
    <w:rsid w:val="009B7980"/>
    <w:rsid w:val="009B7A4A"/>
    <w:rsid w:val="009B7D27"/>
    <w:rsid w:val="009B7E30"/>
    <w:rsid w:val="009C0083"/>
    <w:rsid w:val="009C01BC"/>
    <w:rsid w:val="009C02A7"/>
    <w:rsid w:val="009C02F6"/>
    <w:rsid w:val="009C0589"/>
    <w:rsid w:val="009C076A"/>
    <w:rsid w:val="009C07EB"/>
    <w:rsid w:val="009C08EB"/>
    <w:rsid w:val="009C0976"/>
    <w:rsid w:val="009C0A30"/>
    <w:rsid w:val="009C0BA1"/>
    <w:rsid w:val="009C0C02"/>
    <w:rsid w:val="009C0C1C"/>
    <w:rsid w:val="009C0E6B"/>
    <w:rsid w:val="009C0E89"/>
    <w:rsid w:val="009C1060"/>
    <w:rsid w:val="009C11C4"/>
    <w:rsid w:val="009C1340"/>
    <w:rsid w:val="009C1377"/>
    <w:rsid w:val="009C14F5"/>
    <w:rsid w:val="009C1590"/>
    <w:rsid w:val="009C1666"/>
    <w:rsid w:val="009C1A7E"/>
    <w:rsid w:val="009C1E32"/>
    <w:rsid w:val="009C1F17"/>
    <w:rsid w:val="009C231E"/>
    <w:rsid w:val="009C237C"/>
    <w:rsid w:val="009C23A7"/>
    <w:rsid w:val="009C25B7"/>
    <w:rsid w:val="009C2696"/>
    <w:rsid w:val="009C273A"/>
    <w:rsid w:val="009C27E5"/>
    <w:rsid w:val="009C2801"/>
    <w:rsid w:val="009C2933"/>
    <w:rsid w:val="009C2987"/>
    <w:rsid w:val="009C2DEA"/>
    <w:rsid w:val="009C2F60"/>
    <w:rsid w:val="009C3193"/>
    <w:rsid w:val="009C31E5"/>
    <w:rsid w:val="009C32FC"/>
    <w:rsid w:val="009C333A"/>
    <w:rsid w:val="009C34A9"/>
    <w:rsid w:val="009C3598"/>
    <w:rsid w:val="009C35A2"/>
    <w:rsid w:val="009C3606"/>
    <w:rsid w:val="009C36F2"/>
    <w:rsid w:val="009C37D5"/>
    <w:rsid w:val="009C3CEE"/>
    <w:rsid w:val="009C3DC7"/>
    <w:rsid w:val="009C4927"/>
    <w:rsid w:val="009C4A16"/>
    <w:rsid w:val="009C4A57"/>
    <w:rsid w:val="009C4C3C"/>
    <w:rsid w:val="009C4EEC"/>
    <w:rsid w:val="009C4F42"/>
    <w:rsid w:val="009C4F72"/>
    <w:rsid w:val="009C4FFD"/>
    <w:rsid w:val="009C50CE"/>
    <w:rsid w:val="009C5579"/>
    <w:rsid w:val="009C566D"/>
    <w:rsid w:val="009C5D0C"/>
    <w:rsid w:val="009C5D23"/>
    <w:rsid w:val="009C5D3F"/>
    <w:rsid w:val="009C5D52"/>
    <w:rsid w:val="009C5D56"/>
    <w:rsid w:val="009C5F10"/>
    <w:rsid w:val="009C5FF2"/>
    <w:rsid w:val="009C62B9"/>
    <w:rsid w:val="009C642E"/>
    <w:rsid w:val="009C65EE"/>
    <w:rsid w:val="009C6B76"/>
    <w:rsid w:val="009C6DBF"/>
    <w:rsid w:val="009C6E23"/>
    <w:rsid w:val="009C6F44"/>
    <w:rsid w:val="009C6F70"/>
    <w:rsid w:val="009C71BF"/>
    <w:rsid w:val="009C7254"/>
    <w:rsid w:val="009C7374"/>
    <w:rsid w:val="009C73A2"/>
    <w:rsid w:val="009C7424"/>
    <w:rsid w:val="009C7468"/>
    <w:rsid w:val="009C7509"/>
    <w:rsid w:val="009C7575"/>
    <w:rsid w:val="009C77BE"/>
    <w:rsid w:val="009C77F5"/>
    <w:rsid w:val="009C7B21"/>
    <w:rsid w:val="009C7E30"/>
    <w:rsid w:val="009D00E4"/>
    <w:rsid w:val="009D0247"/>
    <w:rsid w:val="009D02CF"/>
    <w:rsid w:val="009D057D"/>
    <w:rsid w:val="009D06FC"/>
    <w:rsid w:val="009D0771"/>
    <w:rsid w:val="009D091F"/>
    <w:rsid w:val="009D09C0"/>
    <w:rsid w:val="009D0C14"/>
    <w:rsid w:val="009D0CBC"/>
    <w:rsid w:val="009D0D02"/>
    <w:rsid w:val="009D1034"/>
    <w:rsid w:val="009D1154"/>
    <w:rsid w:val="009D1413"/>
    <w:rsid w:val="009D1503"/>
    <w:rsid w:val="009D1605"/>
    <w:rsid w:val="009D167F"/>
    <w:rsid w:val="009D1708"/>
    <w:rsid w:val="009D198B"/>
    <w:rsid w:val="009D19FE"/>
    <w:rsid w:val="009D1A15"/>
    <w:rsid w:val="009D1A58"/>
    <w:rsid w:val="009D1E50"/>
    <w:rsid w:val="009D1EAF"/>
    <w:rsid w:val="009D1FC6"/>
    <w:rsid w:val="009D2060"/>
    <w:rsid w:val="009D2076"/>
    <w:rsid w:val="009D2262"/>
    <w:rsid w:val="009D240D"/>
    <w:rsid w:val="009D26C8"/>
    <w:rsid w:val="009D2723"/>
    <w:rsid w:val="009D2791"/>
    <w:rsid w:val="009D2805"/>
    <w:rsid w:val="009D2B20"/>
    <w:rsid w:val="009D2B7F"/>
    <w:rsid w:val="009D2C89"/>
    <w:rsid w:val="009D2D25"/>
    <w:rsid w:val="009D2FA0"/>
    <w:rsid w:val="009D300C"/>
    <w:rsid w:val="009D35BF"/>
    <w:rsid w:val="009D367A"/>
    <w:rsid w:val="009D36F7"/>
    <w:rsid w:val="009D3709"/>
    <w:rsid w:val="009D38C3"/>
    <w:rsid w:val="009D38CB"/>
    <w:rsid w:val="009D38DB"/>
    <w:rsid w:val="009D3921"/>
    <w:rsid w:val="009D396B"/>
    <w:rsid w:val="009D397F"/>
    <w:rsid w:val="009D398A"/>
    <w:rsid w:val="009D39BC"/>
    <w:rsid w:val="009D3AE9"/>
    <w:rsid w:val="009D3DE7"/>
    <w:rsid w:val="009D409F"/>
    <w:rsid w:val="009D41A7"/>
    <w:rsid w:val="009D41C5"/>
    <w:rsid w:val="009D4923"/>
    <w:rsid w:val="009D4B1B"/>
    <w:rsid w:val="009D4BC1"/>
    <w:rsid w:val="009D4BC5"/>
    <w:rsid w:val="009D4C63"/>
    <w:rsid w:val="009D4F0D"/>
    <w:rsid w:val="009D5014"/>
    <w:rsid w:val="009D5192"/>
    <w:rsid w:val="009D5570"/>
    <w:rsid w:val="009D58B3"/>
    <w:rsid w:val="009D5A52"/>
    <w:rsid w:val="009D5C25"/>
    <w:rsid w:val="009D5DED"/>
    <w:rsid w:val="009D5EF2"/>
    <w:rsid w:val="009D5FA2"/>
    <w:rsid w:val="009D6269"/>
    <w:rsid w:val="009D62B4"/>
    <w:rsid w:val="009D66F0"/>
    <w:rsid w:val="009D676C"/>
    <w:rsid w:val="009D6897"/>
    <w:rsid w:val="009D6A02"/>
    <w:rsid w:val="009D6BBE"/>
    <w:rsid w:val="009D6E2C"/>
    <w:rsid w:val="009D7240"/>
    <w:rsid w:val="009D7338"/>
    <w:rsid w:val="009D733C"/>
    <w:rsid w:val="009D75F2"/>
    <w:rsid w:val="009D7A68"/>
    <w:rsid w:val="009D7C37"/>
    <w:rsid w:val="009D7E05"/>
    <w:rsid w:val="009D7F38"/>
    <w:rsid w:val="009D7FF6"/>
    <w:rsid w:val="009E0068"/>
    <w:rsid w:val="009E00FD"/>
    <w:rsid w:val="009E01C6"/>
    <w:rsid w:val="009E026E"/>
    <w:rsid w:val="009E031F"/>
    <w:rsid w:val="009E0661"/>
    <w:rsid w:val="009E076C"/>
    <w:rsid w:val="009E0CE8"/>
    <w:rsid w:val="009E0DA5"/>
    <w:rsid w:val="009E11E2"/>
    <w:rsid w:val="009E14F4"/>
    <w:rsid w:val="009E1503"/>
    <w:rsid w:val="009E16EE"/>
    <w:rsid w:val="009E18ED"/>
    <w:rsid w:val="009E1CA6"/>
    <w:rsid w:val="009E1D71"/>
    <w:rsid w:val="009E1E0E"/>
    <w:rsid w:val="009E1EDC"/>
    <w:rsid w:val="009E20A9"/>
    <w:rsid w:val="009E2119"/>
    <w:rsid w:val="009E2373"/>
    <w:rsid w:val="009E255F"/>
    <w:rsid w:val="009E2593"/>
    <w:rsid w:val="009E260B"/>
    <w:rsid w:val="009E2645"/>
    <w:rsid w:val="009E26D5"/>
    <w:rsid w:val="009E28F5"/>
    <w:rsid w:val="009E2A90"/>
    <w:rsid w:val="009E2ACE"/>
    <w:rsid w:val="009E2CA7"/>
    <w:rsid w:val="009E2CD0"/>
    <w:rsid w:val="009E2F9A"/>
    <w:rsid w:val="009E30D6"/>
    <w:rsid w:val="009E313E"/>
    <w:rsid w:val="009E3654"/>
    <w:rsid w:val="009E376B"/>
    <w:rsid w:val="009E3AAD"/>
    <w:rsid w:val="009E3AF6"/>
    <w:rsid w:val="009E3BEB"/>
    <w:rsid w:val="009E3DDE"/>
    <w:rsid w:val="009E427E"/>
    <w:rsid w:val="009E4289"/>
    <w:rsid w:val="009E42AC"/>
    <w:rsid w:val="009E440D"/>
    <w:rsid w:val="009E4780"/>
    <w:rsid w:val="009E4850"/>
    <w:rsid w:val="009E4968"/>
    <w:rsid w:val="009E4B8A"/>
    <w:rsid w:val="009E5157"/>
    <w:rsid w:val="009E51E2"/>
    <w:rsid w:val="009E539C"/>
    <w:rsid w:val="009E580A"/>
    <w:rsid w:val="009E59F5"/>
    <w:rsid w:val="009E5A66"/>
    <w:rsid w:val="009E5B6A"/>
    <w:rsid w:val="009E5F19"/>
    <w:rsid w:val="009E5F46"/>
    <w:rsid w:val="009E6128"/>
    <w:rsid w:val="009E61F6"/>
    <w:rsid w:val="009E636C"/>
    <w:rsid w:val="009E6463"/>
    <w:rsid w:val="009E649E"/>
    <w:rsid w:val="009E65DF"/>
    <w:rsid w:val="009E67BF"/>
    <w:rsid w:val="009E67F9"/>
    <w:rsid w:val="009E6EFC"/>
    <w:rsid w:val="009E6F83"/>
    <w:rsid w:val="009E71C4"/>
    <w:rsid w:val="009E7287"/>
    <w:rsid w:val="009E72DE"/>
    <w:rsid w:val="009E7561"/>
    <w:rsid w:val="009E75C7"/>
    <w:rsid w:val="009E798A"/>
    <w:rsid w:val="009E7A1F"/>
    <w:rsid w:val="009E7B7D"/>
    <w:rsid w:val="009E7F0A"/>
    <w:rsid w:val="009F0127"/>
    <w:rsid w:val="009F0392"/>
    <w:rsid w:val="009F055E"/>
    <w:rsid w:val="009F060E"/>
    <w:rsid w:val="009F090B"/>
    <w:rsid w:val="009F093F"/>
    <w:rsid w:val="009F09D8"/>
    <w:rsid w:val="009F0AE3"/>
    <w:rsid w:val="009F0C9C"/>
    <w:rsid w:val="009F0DD0"/>
    <w:rsid w:val="009F0E0A"/>
    <w:rsid w:val="009F0F06"/>
    <w:rsid w:val="009F11A5"/>
    <w:rsid w:val="009F1395"/>
    <w:rsid w:val="009F13D7"/>
    <w:rsid w:val="009F14EE"/>
    <w:rsid w:val="009F16D7"/>
    <w:rsid w:val="009F1B32"/>
    <w:rsid w:val="009F1C23"/>
    <w:rsid w:val="009F1C47"/>
    <w:rsid w:val="009F1CD1"/>
    <w:rsid w:val="009F1F99"/>
    <w:rsid w:val="009F218A"/>
    <w:rsid w:val="009F2243"/>
    <w:rsid w:val="009F227B"/>
    <w:rsid w:val="009F2331"/>
    <w:rsid w:val="009F291F"/>
    <w:rsid w:val="009F2D2E"/>
    <w:rsid w:val="009F2F6D"/>
    <w:rsid w:val="009F2F8D"/>
    <w:rsid w:val="009F2FC0"/>
    <w:rsid w:val="009F3195"/>
    <w:rsid w:val="009F36E6"/>
    <w:rsid w:val="009F387E"/>
    <w:rsid w:val="009F3982"/>
    <w:rsid w:val="009F42EF"/>
    <w:rsid w:val="009F4401"/>
    <w:rsid w:val="009F45DF"/>
    <w:rsid w:val="009F46A9"/>
    <w:rsid w:val="009F47BF"/>
    <w:rsid w:val="009F4817"/>
    <w:rsid w:val="009F4E32"/>
    <w:rsid w:val="009F4F7D"/>
    <w:rsid w:val="009F5022"/>
    <w:rsid w:val="009F5080"/>
    <w:rsid w:val="009F53EF"/>
    <w:rsid w:val="009F5444"/>
    <w:rsid w:val="009F5749"/>
    <w:rsid w:val="009F57C7"/>
    <w:rsid w:val="009F5812"/>
    <w:rsid w:val="009F5838"/>
    <w:rsid w:val="009F59E4"/>
    <w:rsid w:val="009F5A90"/>
    <w:rsid w:val="009F5E0C"/>
    <w:rsid w:val="009F5ECC"/>
    <w:rsid w:val="009F5FE4"/>
    <w:rsid w:val="009F60D6"/>
    <w:rsid w:val="009F6151"/>
    <w:rsid w:val="009F6543"/>
    <w:rsid w:val="009F6799"/>
    <w:rsid w:val="009F67CB"/>
    <w:rsid w:val="009F6836"/>
    <w:rsid w:val="009F687D"/>
    <w:rsid w:val="009F698F"/>
    <w:rsid w:val="009F6CC5"/>
    <w:rsid w:val="009F6E1A"/>
    <w:rsid w:val="009F6F4E"/>
    <w:rsid w:val="009F6F74"/>
    <w:rsid w:val="009F71DB"/>
    <w:rsid w:val="009F72FC"/>
    <w:rsid w:val="009F7611"/>
    <w:rsid w:val="009F7614"/>
    <w:rsid w:val="009F764C"/>
    <w:rsid w:val="009F77C5"/>
    <w:rsid w:val="009F7823"/>
    <w:rsid w:val="009F7947"/>
    <w:rsid w:val="009F7C7E"/>
    <w:rsid w:val="009F7D42"/>
    <w:rsid w:val="009F7E81"/>
    <w:rsid w:val="00A00438"/>
    <w:rsid w:val="00A0044B"/>
    <w:rsid w:val="00A005FD"/>
    <w:rsid w:val="00A0065B"/>
    <w:rsid w:val="00A009DD"/>
    <w:rsid w:val="00A00BBC"/>
    <w:rsid w:val="00A00E81"/>
    <w:rsid w:val="00A00EC9"/>
    <w:rsid w:val="00A00F09"/>
    <w:rsid w:val="00A01185"/>
    <w:rsid w:val="00A013A7"/>
    <w:rsid w:val="00A01427"/>
    <w:rsid w:val="00A0146F"/>
    <w:rsid w:val="00A01677"/>
    <w:rsid w:val="00A01B20"/>
    <w:rsid w:val="00A01B38"/>
    <w:rsid w:val="00A01B3C"/>
    <w:rsid w:val="00A01E92"/>
    <w:rsid w:val="00A01FB1"/>
    <w:rsid w:val="00A0202E"/>
    <w:rsid w:val="00A0209A"/>
    <w:rsid w:val="00A02157"/>
    <w:rsid w:val="00A022FE"/>
    <w:rsid w:val="00A024CA"/>
    <w:rsid w:val="00A024E6"/>
    <w:rsid w:val="00A0253B"/>
    <w:rsid w:val="00A02821"/>
    <w:rsid w:val="00A02845"/>
    <w:rsid w:val="00A029A8"/>
    <w:rsid w:val="00A02C8C"/>
    <w:rsid w:val="00A02DE0"/>
    <w:rsid w:val="00A02F07"/>
    <w:rsid w:val="00A030B0"/>
    <w:rsid w:val="00A030E5"/>
    <w:rsid w:val="00A031C5"/>
    <w:rsid w:val="00A032F7"/>
    <w:rsid w:val="00A03390"/>
    <w:rsid w:val="00A033A0"/>
    <w:rsid w:val="00A033FD"/>
    <w:rsid w:val="00A0369A"/>
    <w:rsid w:val="00A037E0"/>
    <w:rsid w:val="00A037E9"/>
    <w:rsid w:val="00A038EF"/>
    <w:rsid w:val="00A039A8"/>
    <w:rsid w:val="00A03A6F"/>
    <w:rsid w:val="00A03C4E"/>
    <w:rsid w:val="00A04097"/>
    <w:rsid w:val="00A04176"/>
    <w:rsid w:val="00A04A64"/>
    <w:rsid w:val="00A04B20"/>
    <w:rsid w:val="00A04CE1"/>
    <w:rsid w:val="00A04DB3"/>
    <w:rsid w:val="00A0500B"/>
    <w:rsid w:val="00A050AD"/>
    <w:rsid w:val="00A05201"/>
    <w:rsid w:val="00A05369"/>
    <w:rsid w:val="00A053C9"/>
    <w:rsid w:val="00A05413"/>
    <w:rsid w:val="00A055D6"/>
    <w:rsid w:val="00A057D2"/>
    <w:rsid w:val="00A05938"/>
    <w:rsid w:val="00A05A2D"/>
    <w:rsid w:val="00A05AD9"/>
    <w:rsid w:val="00A05CC0"/>
    <w:rsid w:val="00A05FF2"/>
    <w:rsid w:val="00A0611C"/>
    <w:rsid w:val="00A064EB"/>
    <w:rsid w:val="00A0651E"/>
    <w:rsid w:val="00A067B9"/>
    <w:rsid w:val="00A068D5"/>
    <w:rsid w:val="00A06B81"/>
    <w:rsid w:val="00A06BDF"/>
    <w:rsid w:val="00A06BF3"/>
    <w:rsid w:val="00A06DDD"/>
    <w:rsid w:val="00A0711C"/>
    <w:rsid w:val="00A07381"/>
    <w:rsid w:val="00A07490"/>
    <w:rsid w:val="00A074CD"/>
    <w:rsid w:val="00A07513"/>
    <w:rsid w:val="00A07713"/>
    <w:rsid w:val="00A0777F"/>
    <w:rsid w:val="00A077E2"/>
    <w:rsid w:val="00A0782A"/>
    <w:rsid w:val="00A07883"/>
    <w:rsid w:val="00A07916"/>
    <w:rsid w:val="00A079F9"/>
    <w:rsid w:val="00A07B87"/>
    <w:rsid w:val="00A07C12"/>
    <w:rsid w:val="00A07C66"/>
    <w:rsid w:val="00A07E01"/>
    <w:rsid w:val="00A07FF0"/>
    <w:rsid w:val="00A10003"/>
    <w:rsid w:val="00A1015D"/>
    <w:rsid w:val="00A103C8"/>
    <w:rsid w:val="00A1063A"/>
    <w:rsid w:val="00A1081C"/>
    <w:rsid w:val="00A10846"/>
    <w:rsid w:val="00A10AE9"/>
    <w:rsid w:val="00A10B65"/>
    <w:rsid w:val="00A10B87"/>
    <w:rsid w:val="00A10D10"/>
    <w:rsid w:val="00A10DC3"/>
    <w:rsid w:val="00A1119F"/>
    <w:rsid w:val="00A112A8"/>
    <w:rsid w:val="00A115CE"/>
    <w:rsid w:val="00A1160F"/>
    <w:rsid w:val="00A11809"/>
    <w:rsid w:val="00A11818"/>
    <w:rsid w:val="00A118D7"/>
    <w:rsid w:val="00A118FD"/>
    <w:rsid w:val="00A119C8"/>
    <w:rsid w:val="00A11BB6"/>
    <w:rsid w:val="00A11D7D"/>
    <w:rsid w:val="00A11E01"/>
    <w:rsid w:val="00A11F92"/>
    <w:rsid w:val="00A1226F"/>
    <w:rsid w:val="00A12966"/>
    <w:rsid w:val="00A12A36"/>
    <w:rsid w:val="00A12B44"/>
    <w:rsid w:val="00A13075"/>
    <w:rsid w:val="00A130C0"/>
    <w:rsid w:val="00A13161"/>
    <w:rsid w:val="00A131A7"/>
    <w:rsid w:val="00A131E7"/>
    <w:rsid w:val="00A1348A"/>
    <w:rsid w:val="00A1357D"/>
    <w:rsid w:val="00A13612"/>
    <w:rsid w:val="00A13681"/>
    <w:rsid w:val="00A1370A"/>
    <w:rsid w:val="00A13880"/>
    <w:rsid w:val="00A138D5"/>
    <w:rsid w:val="00A13AA9"/>
    <w:rsid w:val="00A13AD1"/>
    <w:rsid w:val="00A13AE2"/>
    <w:rsid w:val="00A13B38"/>
    <w:rsid w:val="00A13B6D"/>
    <w:rsid w:val="00A13C55"/>
    <w:rsid w:val="00A13DAA"/>
    <w:rsid w:val="00A13DEF"/>
    <w:rsid w:val="00A14102"/>
    <w:rsid w:val="00A14420"/>
    <w:rsid w:val="00A14444"/>
    <w:rsid w:val="00A1447F"/>
    <w:rsid w:val="00A144AA"/>
    <w:rsid w:val="00A144EE"/>
    <w:rsid w:val="00A1495F"/>
    <w:rsid w:val="00A14A8E"/>
    <w:rsid w:val="00A14C58"/>
    <w:rsid w:val="00A14C8B"/>
    <w:rsid w:val="00A14DC4"/>
    <w:rsid w:val="00A14E4E"/>
    <w:rsid w:val="00A14E70"/>
    <w:rsid w:val="00A14F76"/>
    <w:rsid w:val="00A152CE"/>
    <w:rsid w:val="00A15477"/>
    <w:rsid w:val="00A157F9"/>
    <w:rsid w:val="00A15837"/>
    <w:rsid w:val="00A15841"/>
    <w:rsid w:val="00A159C6"/>
    <w:rsid w:val="00A15B36"/>
    <w:rsid w:val="00A15B4A"/>
    <w:rsid w:val="00A15BBD"/>
    <w:rsid w:val="00A15BEF"/>
    <w:rsid w:val="00A15D27"/>
    <w:rsid w:val="00A15D8A"/>
    <w:rsid w:val="00A15DAB"/>
    <w:rsid w:val="00A15ECA"/>
    <w:rsid w:val="00A15F98"/>
    <w:rsid w:val="00A16176"/>
    <w:rsid w:val="00A163D3"/>
    <w:rsid w:val="00A1658C"/>
    <w:rsid w:val="00A165A7"/>
    <w:rsid w:val="00A16658"/>
    <w:rsid w:val="00A167C9"/>
    <w:rsid w:val="00A167F3"/>
    <w:rsid w:val="00A16B27"/>
    <w:rsid w:val="00A16ED0"/>
    <w:rsid w:val="00A1717C"/>
    <w:rsid w:val="00A171ED"/>
    <w:rsid w:val="00A17450"/>
    <w:rsid w:val="00A17583"/>
    <w:rsid w:val="00A17780"/>
    <w:rsid w:val="00A17838"/>
    <w:rsid w:val="00A178E2"/>
    <w:rsid w:val="00A17E29"/>
    <w:rsid w:val="00A17E79"/>
    <w:rsid w:val="00A17F09"/>
    <w:rsid w:val="00A2003D"/>
    <w:rsid w:val="00A200BA"/>
    <w:rsid w:val="00A2049F"/>
    <w:rsid w:val="00A2056B"/>
    <w:rsid w:val="00A20ADD"/>
    <w:rsid w:val="00A20E4F"/>
    <w:rsid w:val="00A21009"/>
    <w:rsid w:val="00A21528"/>
    <w:rsid w:val="00A215B0"/>
    <w:rsid w:val="00A21820"/>
    <w:rsid w:val="00A21993"/>
    <w:rsid w:val="00A21C28"/>
    <w:rsid w:val="00A21C71"/>
    <w:rsid w:val="00A21E5E"/>
    <w:rsid w:val="00A21E8B"/>
    <w:rsid w:val="00A21EE0"/>
    <w:rsid w:val="00A2206D"/>
    <w:rsid w:val="00A222E2"/>
    <w:rsid w:val="00A223BB"/>
    <w:rsid w:val="00A22459"/>
    <w:rsid w:val="00A22465"/>
    <w:rsid w:val="00A22971"/>
    <w:rsid w:val="00A229F2"/>
    <w:rsid w:val="00A23052"/>
    <w:rsid w:val="00A231D5"/>
    <w:rsid w:val="00A23318"/>
    <w:rsid w:val="00A234A0"/>
    <w:rsid w:val="00A2383B"/>
    <w:rsid w:val="00A23C82"/>
    <w:rsid w:val="00A23CA6"/>
    <w:rsid w:val="00A24676"/>
    <w:rsid w:val="00A24929"/>
    <w:rsid w:val="00A249C2"/>
    <w:rsid w:val="00A24BB9"/>
    <w:rsid w:val="00A253DC"/>
    <w:rsid w:val="00A257D6"/>
    <w:rsid w:val="00A257F4"/>
    <w:rsid w:val="00A25C78"/>
    <w:rsid w:val="00A25CDF"/>
    <w:rsid w:val="00A25E00"/>
    <w:rsid w:val="00A25E68"/>
    <w:rsid w:val="00A25FF2"/>
    <w:rsid w:val="00A26182"/>
    <w:rsid w:val="00A26435"/>
    <w:rsid w:val="00A26835"/>
    <w:rsid w:val="00A2699B"/>
    <w:rsid w:val="00A269C3"/>
    <w:rsid w:val="00A26AE9"/>
    <w:rsid w:val="00A26BD3"/>
    <w:rsid w:val="00A26C40"/>
    <w:rsid w:val="00A26C5C"/>
    <w:rsid w:val="00A26DEC"/>
    <w:rsid w:val="00A26EDE"/>
    <w:rsid w:val="00A271AB"/>
    <w:rsid w:val="00A2728B"/>
    <w:rsid w:val="00A2737B"/>
    <w:rsid w:val="00A27410"/>
    <w:rsid w:val="00A274A0"/>
    <w:rsid w:val="00A27828"/>
    <w:rsid w:val="00A27954"/>
    <w:rsid w:val="00A279E9"/>
    <w:rsid w:val="00A27D02"/>
    <w:rsid w:val="00A27E06"/>
    <w:rsid w:val="00A27EFD"/>
    <w:rsid w:val="00A300B1"/>
    <w:rsid w:val="00A30203"/>
    <w:rsid w:val="00A3044E"/>
    <w:rsid w:val="00A304C3"/>
    <w:rsid w:val="00A30845"/>
    <w:rsid w:val="00A3097E"/>
    <w:rsid w:val="00A30BC3"/>
    <w:rsid w:val="00A30DA4"/>
    <w:rsid w:val="00A30F0C"/>
    <w:rsid w:val="00A31009"/>
    <w:rsid w:val="00A310B0"/>
    <w:rsid w:val="00A310CC"/>
    <w:rsid w:val="00A311E6"/>
    <w:rsid w:val="00A31261"/>
    <w:rsid w:val="00A3157A"/>
    <w:rsid w:val="00A315EA"/>
    <w:rsid w:val="00A3173F"/>
    <w:rsid w:val="00A317B1"/>
    <w:rsid w:val="00A31A79"/>
    <w:rsid w:val="00A31BC3"/>
    <w:rsid w:val="00A31C16"/>
    <w:rsid w:val="00A31CA5"/>
    <w:rsid w:val="00A31E75"/>
    <w:rsid w:val="00A31F12"/>
    <w:rsid w:val="00A322E7"/>
    <w:rsid w:val="00A32437"/>
    <w:rsid w:val="00A32749"/>
    <w:rsid w:val="00A327DB"/>
    <w:rsid w:val="00A329DA"/>
    <w:rsid w:val="00A32A53"/>
    <w:rsid w:val="00A32C03"/>
    <w:rsid w:val="00A32CE7"/>
    <w:rsid w:val="00A32CF8"/>
    <w:rsid w:val="00A32DCE"/>
    <w:rsid w:val="00A32EF0"/>
    <w:rsid w:val="00A331E5"/>
    <w:rsid w:val="00A332D2"/>
    <w:rsid w:val="00A33304"/>
    <w:rsid w:val="00A33470"/>
    <w:rsid w:val="00A33718"/>
    <w:rsid w:val="00A33755"/>
    <w:rsid w:val="00A33822"/>
    <w:rsid w:val="00A33905"/>
    <w:rsid w:val="00A33AD6"/>
    <w:rsid w:val="00A3409B"/>
    <w:rsid w:val="00A34314"/>
    <w:rsid w:val="00A34349"/>
    <w:rsid w:val="00A344E7"/>
    <w:rsid w:val="00A3450C"/>
    <w:rsid w:val="00A34529"/>
    <w:rsid w:val="00A3457D"/>
    <w:rsid w:val="00A346D4"/>
    <w:rsid w:val="00A34912"/>
    <w:rsid w:val="00A349F5"/>
    <w:rsid w:val="00A34B03"/>
    <w:rsid w:val="00A34D70"/>
    <w:rsid w:val="00A34FED"/>
    <w:rsid w:val="00A350EC"/>
    <w:rsid w:val="00A3512E"/>
    <w:rsid w:val="00A353BD"/>
    <w:rsid w:val="00A35D51"/>
    <w:rsid w:val="00A35E59"/>
    <w:rsid w:val="00A360E3"/>
    <w:rsid w:val="00A3621C"/>
    <w:rsid w:val="00A36285"/>
    <w:rsid w:val="00A3658F"/>
    <w:rsid w:val="00A36729"/>
    <w:rsid w:val="00A367C1"/>
    <w:rsid w:val="00A36832"/>
    <w:rsid w:val="00A368C5"/>
    <w:rsid w:val="00A368DC"/>
    <w:rsid w:val="00A368E0"/>
    <w:rsid w:val="00A3697F"/>
    <w:rsid w:val="00A36D2C"/>
    <w:rsid w:val="00A37147"/>
    <w:rsid w:val="00A377D1"/>
    <w:rsid w:val="00A378E4"/>
    <w:rsid w:val="00A3792D"/>
    <w:rsid w:val="00A37940"/>
    <w:rsid w:val="00A379F5"/>
    <w:rsid w:val="00A37A23"/>
    <w:rsid w:val="00A37C0B"/>
    <w:rsid w:val="00A37C94"/>
    <w:rsid w:val="00A37CBE"/>
    <w:rsid w:val="00A37CDB"/>
    <w:rsid w:val="00A37CE3"/>
    <w:rsid w:val="00A37E68"/>
    <w:rsid w:val="00A37E9C"/>
    <w:rsid w:val="00A37ED0"/>
    <w:rsid w:val="00A37FD9"/>
    <w:rsid w:val="00A400C5"/>
    <w:rsid w:val="00A401AA"/>
    <w:rsid w:val="00A4023A"/>
    <w:rsid w:val="00A402A0"/>
    <w:rsid w:val="00A40433"/>
    <w:rsid w:val="00A40461"/>
    <w:rsid w:val="00A40C8F"/>
    <w:rsid w:val="00A40CEF"/>
    <w:rsid w:val="00A40D68"/>
    <w:rsid w:val="00A40E27"/>
    <w:rsid w:val="00A410D1"/>
    <w:rsid w:val="00A4117D"/>
    <w:rsid w:val="00A4159F"/>
    <w:rsid w:val="00A416E9"/>
    <w:rsid w:val="00A41943"/>
    <w:rsid w:val="00A419DD"/>
    <w:rsid w:val="00A41A19"/>
    <w:rsid w:val="00A41B98"/>
    <w:rsid w:val="00A41BF6"/>
    <w:rsid w:val="00A41D32"/>
    <w:rsid w:val="00A41D93"/>
    <w:rsid w:val="00A41E51"/>
    <w:rsid w:val="00A41ED3"/>
    <w:rsid w:val="00A41F26"/>
    <w:rsid w:val="00A41F9A"/>
    <w:rsid w:val="00A420A0"/>
    <w:rsid w:val="00A4236F"/>
    <w:rsid w:val="00A423A1"/>
    <w:rsid w:val="00A42772"/>
    <w:rsid w:val="00A42929"/>
    <w:rsid w:val="00A4292E"/>
    <w:rsid w:val="00A42A20"/>
    <w:rsid w:val="00A42A32"/>
    <w:rsid w:val="00A42A4D"/>
    <w:rsid w:val="00A42CE7"/>
    <w:rsid w:val="00A42F41"/>
    <w:rsid w:val="00A4394B"/>
    <w:rsid w:val="00A439F5"/>
    <w:rsid w:val="00A43A3D"/>
    <w:rsid w:val="00A43B56"/>
    <w:rsid w:val="00A43DAD"/>
    <w:rsid w:val="00A43EE3"/>
    <w:rsid w:val="00A43F4E"/>
    <w:rsid w:val="00A43F69"/>
    <w:rsid w:val="00A440C2"/>
    <w:rsid w:val="00A442B8"/>
    <w:rsid w:val="00A444C4"/>
    <w:rsid w:val="00A447CD"/>
    <w:rsid w:val="00A4482D"/>
    <w:rsid w:val="00A44832"/>
    <w:rsid w:val="00A44C70"/>
    <w:rsid w:val="00A44CF7"/>
    <w:rsid w:val="00A44D70"/>
    <w:rsid w:val="00A44D79"/>
    <w:rsid w:val="00A44F10"/>
    <w:rsid w:val="00A45322"/>
    <w:rsid w:val="00A453E5"/>
    <w:rsid w:val="00A45734"/>
    <w:rsid w:val="00A458BE"/>
    <w:rsid w:val="00A45A3A"/>
    <w:rsid w:val="00A45AE9"/>
    <w:rsid w:val="00A45B3D"/>
    <w:rsid w:val="00A45DD2"/>
    <w:rsid w:val="00A45F34"/>
    <w:rsid w:val="00A46079"/>
    <w:rsid w:val="00A462F8"/>
    <w:rsid w:val="00A46399"/>
    <w:rsid w:val="00A465F7"/>
    <w:rsid w:val="00A4662E"/>
    <w:rsid w:val="00A46B0C"/>
    <w:rsid w:val="00A46CFB"/>
    <w:rsid w:val="00A46D05"/>
    <w:rsid w:val="00A470FE"/>
    <w:rsid w:val="00A4712C"/>
    <w:rsid w:val="00A47185"/>
    <w:rsid w:val="00A473B8"/>
    <w:rsid w:val="00A473FC"/>
    <w:rsid w:val="00A4741F"/>
    <w:rsid w:val="00A4748D"/>
    <w:rsid w:val="00A479CF"/>
    <w:rsid w:val="00A47CC1"/>
    <w:rsid w:val="00A47FA1"/>
    <w:rsid w:val="00A5009B"/>
    <w:rsid w:val="00A505ED"/>
    <w:rsid w:val="00A50674"/>
    <w:rsid w:val="00A50B61"/>
    <w:rsid w:val="00A50B9E"/>
    <w:rsid w:val="00A50D95"/>
    <w:rsid w:val="00A50E7F"/>
    <w:rsid w:val="00A50E9C"/>
    <w:rsid w:val="00A50F71"/>
    <w:rsid w:val="00A50F9E"/>
    <w:rsid w:val="00A51017"/>
    <w:rsid w:val="00A5135D"/>
    <w:rsid w:val="00A5137C"/>
    <w:rsid w:val="00A5149C"/>
    <w:rsid w:val="00A516AE"/>
    <w:rsid w:val="00A51935"/>
    <w:rsid w:val="00A51994"/>
    <w:rsid w:val="00A51C05"/>
    <w:rsid w:val="00A52258"/>
    <w:rsid w:val="00A5231F"/>
    <w:rsid w:val="00A52522"/>
    <w:rsid w:val="00A526D6"/>
    <w:rsid w:val="00A5270D"/>
    <w:rsid w:val="00A52897"/>
    <w:rsid w:val="00A52B24"/>
    <w:rsid w:val="00A52BDA"/>
    <w:rsid w:val="00A52E0E"/>
    <w:rsid w:val="00A53099"/>
    <w:rsid w:val="00A530E6"/>
    <w:rsid w:val="00A53300"/>
    <w:rsid w:val="00A5365B"/>
    <w:rsid w:val="00A53732"/>
    <w:rsid w:val="00A537ED"/>
    <w:rsid w:val="00A53823"/>
    <w:rsid w:val="00A538D6"/>
    <w:rsid w:val="00A53A51"/>
    <w:rsid w:val="00A53CBE"/>
    <w:rsid w:val="00A53CDE"/>
    <w:rsid w:val="00A53E9C"/>
    <w:rsid w:val="00A5424A"/>
    <w:rsid w:val="00A5432C"/>
    <w:rsid w:val="00A54481"/>
    <w:rsid w:val="00A545FE"/>
    <w:rsid w:val="00A5460C"/>
    <w:rsid w:val="00A54792"/>
    <w:rsid w:val="00A54996"/>
    <w:rsid w:val="00A5499A"/>
    <w:rsid w:val="00A54BEE"/>
    <w:rsid w:val="00A54E71"/>
    <w:rsid w:val="00A55011"/>
    <w:rsid w:val="00A55454"/>
    <w:rsid w:val="00A55731"/>
    <w:rsid w:val="00A5579F"/>
    <w:rsid w:val="00A557CB"/>
    <w:rsid w:val="00A55ABD"/>
    <w:rsid w:val="00A55ADC"/>
    <w:rsid w:val="00A55C0B"/>
    <w:rsid w:val="00A55CB9"/>
    <w:rsid w:val="00A55F4B"/>
    <w:rsid w:val="00A5608F"/>
    <w:rsid w:val="00A560F2"/>
    <w:rsid w:val="00A56152"/>
    <w:rsid w:val="00A56463"/>
    <w:rsid w:val="00A5664A"/>
    <w:rsid w:val="00A56B3C"/>
    <w:rsid w:val="00A56C15"/>
    <w:rsid w:val="00A56CF9"/>
    <w:rsid w:val="00A56ED9"/>
    <w:rsid w:val="00A57472"/>
    <w:rsid w:val="00A5750C"/>
    <w:rsid w:val="00A576D7"/>
    <w:rsid w:val="00A57973"/>
    <w:rsid w:val="00A57C8E"/>
    <w:rsid w:val="00A57F2C"/>
    <w:rsid w:val="00A60038"/>
    <w:rsid w:val="00A60066"/>
    <w:rsid w:val="00A601A1"/>
    <w:rsid w:val="00A601C4"/>
    <w:rsid w:val="00A60426"/>
    <w:rsid w:val="00A6049F"/>
    <w:rsid w:val="00A609E9"/>
    <w:rsid w:val="00A60EAA"/>
    <w:rsid w:val="00A6112E"/>
    <w:rsid w:val="00A612E1"/>
    <w:rsid w:val="00A614DE"/>
    <w:rsid w:val="00A61546"/>
    <w:rsid w:val="00A618FC"/>
    <w:rsid w:val="00A6196F"/>
    <w:rsid w:val="00A61DCB"/>
    <w:rsid w:val="00A61E1A"/>
    <w:rsid w:val="00A622A2"/>
    <w:rsid w:val="00A623A1"/>
    <w:rsid w:val="00A623BF"/>
    <w:rsid w:val="00A6270F"/>
    <w:rsid w:val="00A628A2"/>
    <w:rsid w:val="00A62AD0"/>
    <w:rsid w:val="00A62B8B"/>
    <w:rsid w:val="00A62E71"/>
    <w:rsid w:val="00A63591"/>
    <w:rsid w:val="00A635C2"/>
    <w:rsid w:val="00A635D3"/>
    <w:rsid w:val="00A6377A"/>
    <w:rsid w:val="00A637DE"/>
    <w:rsid w:val="00A6383D"/>
    <w:rsid w:val="00A63967"/>
    <w:rsid w:val="00A63D63"/>
    <w:rsid w:val="00A63EF6"/>
    <w:rsid w:val="00A641A0"/>
    <w:rsid w:val="00A641C0"/>
    <w:rsid w:val="00A64326"/>
    <w:rsid w:val="00A644BB"/>
    <w:rsid w:val="00A647E7"/>
    <w:rsid w:val="00A64A15"/>
    <w:rsid w:val="00A64CAB"/>
    <w:rsid w:val="00A65053"/>
    <w:rsid w:val="00A6508F"/>
    <w:rsid w:val="00A650E3"/>
    <w:rsid w:val="00A65450"/>
    <w:rsid w:val="00A65705"/>
    <w:rsid w:val="00A659AB"/>
    <w:rsid w:val="00A65D55"/>
    <w:rsid w:val="00A66088"/>
    <w:rsid w:val="00A66169"/>
    <w:rsid w:val="00A66170"/>
    <w:rsid w:val="00A663A5"/>
    <w:rsid w:val="00A664BB"/>
    <w:rsid w:val="00A66908"/>
    <w:rsid w:val="00A669B7"/>
    <w:rsid w:val="00A66D22"/>
    <w:rsid w:val="00A67355"/>
    <w:rsid w:val="00A674E3"/>
    <w:rsid w:val="00A67761"/>
    <w:rsid w:val="00A67B4C"/>
    <w:rsid w:val="00A67B83"/>
    <w:rsid w:val="00A70259"/>
    <w:rsid w:val="00A70282"/>
    <w:rsid w:val="00A702D6"/>
    <w:rsid w:val="00A704AA"/>
    <w:rsid w:val="00A70608"/>
    <w:rsid w:val="00A7073E"/>
    <w:rsid w:val="00A70788"/>
    <w:rsid w:val="00A70911"/>
    <w:rsid w:val="00A70BA6"/>
    <w:rsid w:val="00A70F08"/>
    <w:rsid w:val="00A7118A"/>
    <w:rsid w:val="00A71341"/>
    <w:rsid w:val="00A71567"/>
    <w:rsid w:val="00A7168C"/>
    <w:rsid w:val="00A71C07"/>
    <w:rsid w:val="00A71DD3"/>
    <w:rsid w:val="00A71FA6"/>
    <w:rsid w:val="00A72095"/>
    <w:rsid w:val="00A7210B"/>
    <w:rsid w:val="00A72120"/>
    <w:rsid w:val="00A7239D"/>
    <w:rsid w:val="00A723D7"/>
    <w:rsid w:val="00A72405"/>
    <w:rsid w:val="00A725C5"/>
    <w:rsid w:val="00A72600"/>
    <w:rsid w:val="00A72653"/>
    <w:rsid w:val="00A72975"/>
    <w:rsid w:val="00A72A3E"/>
    <w:rsid w:val="00A72B9E"/>
    <w:rsid w:val="00A72FAC"/>
    <w:rsid w:val="00A732FF"/>
    <w:rsid w:val="00A734B5"/>
    <w:rsid w:val="00A735C2"/>
    <w:rsid w:val="00A73A82"/>
    <w:rsid w:val="00A73F1C"/>
    <w:rsid w:val="00A740BC"/>
    <w:rsid w:val="00A7421F"/>
    <w:rsid w:val="00A745A5"/>
    <w:rsid w:val="00A74677"/>
    <w:rsid w:val="00A7493B"/>
    <w:rsid w:val="00A74C86"/>
    <w:rsid w:val="00A74CF9"/>
    <w:rsid w:val="00A74DED"/>
    <w:rsid w:val="00A74E1C"/>
    <w:rsid w:val="00A7533A"/>
    <w:rsid w:val="00A75394"/>
    <w:rsid w:val="00A7559F"/>
    <w:rsid w:val="00A759D7"/>
    <w:rsid w:val="00A76170"/>
    <w:rsid w:val="00A7635A"/>
    <w:rsid w:val="00A765B6"/>
    <w:rsid w:val="00A7683E"/>
    <w:rsid w:val="00A7694C"/>
    <w:rsid w:val="00A769D9"/>
    <w:rsid w:val="00A76A4E"/>
    <w:rsid w:val="00A76B11"/>
    <w:rsid w:val="00A76D36"/>
    <w:rsid w:val="00A76F67"/>
    <w:rsid w:val="00A774BF"/>
    <w:rsid w:val="00A77641"/>
    <w:rsid w:val="00A7772F"/>
    <w:rsid w:val="00A77795"/>
    <w:rsid w:val="00A77892"/>
    <w:rsid w:val="00A779EB"/>
    <w:rsid w:val="00A77B14"/>
    <w:rsid w:val="00A77B44"/>
    <w:rsid w:val="00A77CE3"/>
    <w:rsid w:val="00A77F49"/>
    <w:rsid w:val="00A77F5E"/>
    <w:rsid w:val="00A77FB6"/>
    <w:rsid w:val="00A80101"/>
    <w:rsid w:val="00A80229"/>
    <w:rsid w:val="00A803F0"/>
    <w:rsid w:val="00A80677"/>
    <w:rsid w:val="00A8070D"/>
    <w:rsid w:val="00A80B3E"/>
    <w:rsid w:val="00A80C55"/>
    <w:rsid w:val="00A80CF6"/>
    <w:rsid w:val="00A81228"/>
    <w:rsid w:val="00A817AF"/>
    <w:rsid w:val="00A81A10"/>
    <w:rsid w:val="00A81B3C"/>
    <w:rsid w:val="00A81C63"/>
    <w:rsid w:val="00A81F40"/>
    <w:rsid w:val="00A821DD"/>
    <w:rsid w:val="00A822E7"/>
    <w:rsid w:val="00A82423"/>
    <w:rsid w:val="00A82523"/>
    <w:rsid w:val="00A825B2"/>
    <w:rsid w:val="00A82690"/>
    <w:rsid w:val="00A827B1"/>
    <w:rsid w:val="00A82A6C"/>
    <w:rsid w:val="00A82C6A"/>
    <w:rsid w:val="00A82E95"/>
    <w:rsid w:val="00A82F1D"/>
    <w:rsid w:val="00A83316"/>
    <w:rsid w:val="00A83404"/>
    <w:rsid w:val="00A83554"/>
    <w:rsid w:val="00A83890"/>
    <w:rsid w:val="00A83A66"/>
    <w:rsid w:val="00A83F33"/>
    <w:rsid w:val="00A8424E"/>
    <w:rsid w:val="00A8466C"/>
    <w:rsid w:val="00A846C8"/>
    <w:rsid w:val="00A84776"/>
    <w:rsid w:val="00A84880"/>
    <w:rsid w:val="00A848D8"/>
    <w:rsid w:val="00A84EA9"/>
    <w:rsid w:val="00A84F48"/>
    <w:rsid w:val="00A84FA1"/>
    <w:rsid w:val="00A850C6"/>
    <w:rsid w:val="00A85359"/>
    <w:rsid w:val="00A854DB"/>
    <w:rsid w:val="00A85529"/>
    <w:rsid w:val="00A855AB"/>
    <w:rsid w:val="00A8575A"/>
    <w:rsid w:val="00A85833"/>
    <w:rsid w:val="00A85B98"/>
    <w:rsid w:val="00A85EDD"/>
    <w:rsid w:val="00A85F19"/>
    <w:rsid w:val="00A85FE2"/>
    <w:rsid w:val="00A86165"/>
    <w:rsid w:val="00A862F1"/>
    <w:rsid w:val="00A864D6"/>
    <w:rsid w:val="00A866B9"/>
    <w:rsid w:val="00A86719"/>
    <w:rsid w:val="00A8672F"/>
    <w:rsid w:val="00A8674F"/>
    <w:rsid w:val="00A86A10"/>
    <w:rsid w:val="00A86B3D"/>
    <w:rsid w:val="00A86E79"/>
    <w:rsid w:val="00A87168"/>
    <w:rsid w:val="00A87479"/>
    <w:rsid w:val="00A874A5"/>
    <w:rsid w:val="00A879D0"/>
    <w:rsid w:val="00A87A1A"/>
    <w:rsid w:val="00A87CCF"/>
    <w:rsid w:val="00A87E45"/>
    <w:rsid w:val="00A87E98"/>
    <w:rsid w:val="00A900F5"/>
    <w:rsid w:val="00A90589"/>
    <w:rsid w:val="00A906C2"/>
    <w:rsid w:val="00A90866"/>
    <w:rsid w:val="00A909A1"/>
    <w:rsid w:val="00A90B7A"/>
    <w:rsid w:val="00A90C61"/>
    <w:rsid w:val="00A90C84"/>
    <w:rsid w:val="00A90E14"/>
    <w:rsid w:val="00A912C1"/>
    <w:rsid w:val="00A91328"/>
    <w:rsid w:val="00A914C3"/>
    <w:rsid w:val="00A916D1"/>
    <w:rsid w:val="00A917BE"/>
    <w:rsid w:val="00A91D93"/>
    <w:rsid w:val="00A91E5C"/>
    <w:rsid w:val="00A91FC6"/>
    <w:rsid w:val="00A91FD4"/>
    <w:rsid w:val="00A91FE8"/>
    <w:rsid w:val="00A92165"/>
    <w:rsid w:val="00A92172"/>
    <w:rsid w:val="00A9225C"/>
    <w:rsid w:val="00A922E5"/>
    <w:rsid w:val="00A9254C"/>
    <w:rsid w:val="00A92616"/>
    <w:rsid w:val="00A926BD"/>
    <w:rsid w:val="00A92782"/>
    <w:rsid w:val="00A9281D"/>
    <w:rsid w:val="00A92911"/>
    <w:rsid w:val="00A92A20"/>
    <w:rsid w:val="00A92A98"/>
    <w:rsid w:val="00A92B30"/>
    <w:rsid w:val="00A92B73"/>
    <w:rsid w:val="00A92B85"/>
    <w:rsid w:val="00A92C22"/>
    <w:rsid w:val="00A92CF3"/>
    <w:rsid w:val="00A92DF1"/>
    <w:rsid w:val="00A93057"/>
    <w:rsid w:val="00A932CA"/>
    <w:rsid w:val="00A9348E"/>
    <w:rsid w:val="00A93672"/>
    <w:rsid w:val="00A93AF5"/>
    <w:rsid w:val="00A93C34"/>
    <w:rsid w:val="00A93D3F"/>
    <w:rsid w:val="00A941EE"/>
    <w:rsid w:val="00A94208"/>
    <w:rsid w:val="00A94323"/>
    <w:rsid w:val="00A9432B"/>
    <w:rsid w:val="00A94697"/>
    <w:rsid w:val="00A94761"/>
    <w:rsid w:val="00A94B5B"/>
    <w:rsid w:val="00A94FAB"/>
    <w:rsid w:val="00A94FFF"/>
    <w:rsid w:val="00A950A6"/>
    <w:rsid w:val="00A9512A"/>
    <w:rsid w:val="00A9512D"/>
    <w:rsid w:val="00A95C73"/>
    <w:rsid w:val="00A95ED7"/>
    <w:rsid w:val="00A95F56"/>
    <w:rsid w:val="00A96020"/>
    <w:rsid w:val="00A9606C"/>
    <w:rsid w:val="00A96080"/>
    <w:rsid w:val="00A96303"/>
    <w:rsid w:val="00A9683B"/>
    <w:rsid w:val="00A96C04"/>
    <w:rsid w:val="00A96C4C"/>
    <w:rsid w:val="00A96F35"/>
    <w:rsid w:val="00A97308"/>
    <w:rsid w:val="00A974E8"/>
    <w:rsid w:val="00A97539"/>
    <w:rsid w:val="00A97A1F"/>
    <w:rsid w:val="00A97A80"/>
    <w:rsid w:val="00A97CCD"/>
    <w:rsid w:val="00A97EAF"/>
    <w:rsid w:val="00A97F0A"/>
    <w:rsid w:val="00AA02B6"/>
    <w:rsid w:val="00AA046D"/>
    <w:rsid w:val="00AA04DF"/>
    <w:rsid w:val="00AA05AA"/>
    <w:rsid w:val="00AA0689"/>
    <w:rsid w:val="00AA06D6"/>
    <w:rsid w:val="00AA07C6"/>
    <w:rsid w:val="00AA086B"/>
    <w:rsid w:val="00AA09FD"/>
    <w:rsid w:val="00AA0A54"/>
    <w:rsid w:val="00AA0B07"/>
    <w:rsid w:val="00AA0E6C"/>
    <w:rsid w:val="00AA0F34"/>
    <w:rsid w:val="00AA0F5E"/>
    <w:rsid w:val="00AA0FC6"/>
    <w:rsid w:val="00AA1119"/>
    <w:rsid w:val="00AA1345"/>
    <w:rsid w:val="00AA13A9"/>
    <w:rsid w:val="00AA13B1"/>
    <w:rsid w:val="00AA1493"/>
    <w:rsid w:val="00AA14AD"/>
    <w:rsid w:val="00AA1525"/>
    <w:rsid w:val="00AA17F3"/>
    <w:rsid w:val="00AA1A4E"/>
    <w:rsid w:val="00AA1C4D"/>
    <w:rsid w:val="00AA1CEF"/>
    <w:rsid w:val="00AA1F31"/>
    <w:rsid w:val="00AA2056"/>
    <w:rsid w:val="00AA242E"/>
    <w:rsid w:val="00AA25F4"/>
    <w:rsid w:val="00AA28DE"/>
    <w:rsid w:val="00AA29C5"/>
    <w:rsid w:val="00AA2AD0"/>
    <w:rsid w:val="00AA2DE9"/>
    <w:rsid w:val="00AA2E13"/>
    <w:rsid w:val="00AA2FB7"/>
    <w:rsid w:val="00AA2FED"/>
    <w:rsid w:val="00AA3291"/>
    <w:rsid w:val="00AA35E9"/>
    <w:rsid w:val="00AA375C"/>
    <w:rsid w:val="00AA37EB"/>
    <w:rsid w:val="00AA39B7"/>
    <w:rsid w:val="00AA39B8"/>
    <w:rsid w:val="00AA40B4"/>
    <w:rsid w:val="00AA4112"/>
    <w:rsid w:val="00AA4117"/>
    <w:rsid w:val="00AA4259"/>
    <w:rsid w:val="00AA4297"/>
    <w:rsid w:val="00AA4344"/>
    <w:rsid w:val="00AA45C3"/>
    <w:rsid w:val="00AA480D"/>
    <w:rsid w:val="00AA4852"/>
    <w:rsid w:val="00AA4A37"/>
    <w:rsid w:val="00AA4C65"/>
    <w:rsid w:val="00AA4F1A"/>
    <w:rsid w:val="00AA505B"/>
    <w:rsid w:val="00AA5249"/>
    <w:rsid w:val="00AA5299"/>
    <w:rsid w:val="00AA538A"/>
    <w:rsid w:val="00AA53B2"/>
    <w:rsid w:val="00AA56CA"/>
    <w:rsid w:val="00AA576F"/>
    <w:rsid w:val="00AA5A2B"/>
    <w:rsid w:val="00AA5A6B"/>
    <w:rsid w:val="00AA5CBD"/>
    <w:rsid w:val="00AA6228"/>
    <w:rsid w:val="00AA6281"/>
    <w:rsid w:val="00AA639C"/>
    <w:rsid w:val="00AA66BD"/>
    <w:rsid w:val="00AA6BEC"/>
    <w:rsid w:val="00AA6C28"/>
    <w:rsid w:val="00AA6CBE"/>
    <w:rsid w:val="00AA6E2C"/>
    <w:rsid w:val="00AA6E3A"/>
    <w:rsid w:val="00AA6E3C"/>
    <w:rsid w:val="00AA6EB0"/>
    <w:rsid w:val="00AA701A"/>
    <w:rsid w:val="00AA70C6"/>
    <w:rsid w:val="00AA72A2"/>
    <w:rsid w:val="00AA7317"/>
    <w:rsid w:val="00AA73AB"/>
    <w:rsid w:val="00AA7713"/>
    <w:rsid w:val="00AA7A35"/>
    <w:rsid w:val="00AA7C94"/>
    <w:rsid w:val="00AA7DD2"/>
    <w:rsid w:val="00AB007D"/>
    <w:rsid w:val="00AB03E5"/>
    <w:rsid w:val="00AB0545"/>
    <w:rsid w:val="00AB08B3"/>
    <w:rsid w:val="00AB0E34"/>
    <w:rsid w:val="00AB0FED"/>
    <w:rsid w:val="00AB13D8"/>
    <w:rsid w:val="00AB13DC"/>
    <w:rsid w:val="00AB16AC"/>
    <w:rsid w:val="00AB1838"/>
    <w:rsid w:val="00AB185B"/>
    <w:rsid w:val="00AB1AB2"/>
    <w:rsid w:val="00AB1B00"/>
    <w:rsid w:val="00AB1BFF"/>
    <w:rsid w:val="00AB1CE1"/>
    <w:rsid w:val="00AB1DCB"/>
    <w:rsid w:val="00AB20CF"/>
    <w:rsid w:val="00AB21F4"/>
    <w:rsid w:val="00AB2352"/>
    <w:rsid w:val="00AB24A8"/>
    <w:rsid w:val="00AB2C58"/>
    <w:rsid w:val="00AB2C8B"/>
    <w:rsid w:val="00AB3135"/>
    <w:rsid w:val="00AB3194"/>
    <w:rsid w:val="00AB32FA"/>
    <w:rsid w:val="00AB337E"/>
    <w:rsid w:val="00AB34F5"/>
    <w:rsid w:val="00AB37FD"/>
    <w:rsid w:val="00AB385A"/>
    <w:rsid w:val="00AB3AD4"/>
    <w:rsid w:val="00AB431C"/>
    <w:rsid w:val="00AB44B6"/>
    <w:rsid w:val="00AB4626"/>
    <w:rsid w:val="00AB4741"/>
    <w:rsid w:val="00AB4751"/>
    <w:rsid w:val="00AB49B8"/>
    <w:rsid w:val="00AB4BBA"/>
    <w:rsid w:val="00AB4DF1"/>
    <w:rsid w:val="00AB4E35"/>
    <w:rsid w:val="00AB4EEA"/>
    <w:rsid w:val="00AB5287"/>
    <w:rsid w:val="00AB5632"/>
    <w:rsid w:val="00AB58CE"/>
    <w:rsid w:val="00AB5920"/>
    <w:rsid w:val="00AB59BD"/>
    <w:rsid w:val="00AB5AD4"/>
    <w:rsid w:val="00AB5EEE"/>
    <w:rsid w:val="00AB6224"/>
    <w:rsid w:val="00AB63E3"/>
    <w:rsid w:val="00AB63F7"/>
    <w:rsid w:val="00AB6414"/>
    <w:rsid w:val="00AB67CF"/>
    <w:rsid w:val="00AB6CA8"/>
    <w:rsid w:val="00AB6E34"/>
    <w:rsid w:val="00AB6EE8"/>
    <w:rsid w:val="00AB6F59"/>
    <w:rsid w:val="00AB71C1"/>
    <w:rsid w:val="00AB71EB"/>
    <w:rsid w:val="00AB7268"/>
    <w:rsid w:val="00AB7537"/>
    <w:rsid w:val="00AB75EF"/>
    <w:rsid w:val="00AB796B"/>
    <w:rsid w:val="00AB7AD9"/>
    <w:rsid w:val="00AB7E2C"/>
    <w:rsid w:val="00AB7FA5"/>
    <w:rsid w:val="00AC0500"/>
    <w:rsid w:val="00AC053C"/>
    <w:rsid w:val="00AC055F"/>
    <w:rsid w:val="00AC0698"/>
    <w:rsid w:val="00AC069D"/>
    <w:rsid w:val="00AC0717"/>
    <w:rsid w:val="00AC0760"/>
    <w:rsid w:val="00AC0786"/>
    <w:rsid w:val="00AC0A83"/>
    <w:rsid w:val="00AC0E49"/>
    <w:rsid w:val="00AC0E74"/>
    <w:rsid w:val="00AC1099"/>
    <w:rsid w:val="00AC12A7"/>
    <w:rsid w:val="00AC16F8"/>
    <w:rsid w:val="00AC1772"/>
    <w:rsid w:val="00AC1805"/>
    <w:rsid w:val="00AC1847"/>
    <w:rsid w:val="00AC18BA"/>
    <w:rsid w:val="00AC1C4A"/>
    <w:rsid w:val="00AC1DF1"/>
    <w:rsid w:val="00AC1EC0"/>
    <w:rsid w:val="00AC2191"/>
    <w:rsid w:val="00AC2361"/>
    <w:rsid w:val="00AC24B2"/>
    <w:rsid w:val="00AC2524"/>
    <w:rsid w:val="00AC25AE"/>
    <w:rsid w:val="00AC2754"/>
    <w:rsid w:val="00AC279B"/>
    <w:rsid w:val="00AC28F2"/>
    <w:rsid w:val="00AC28F5"/>
    <w:rsid w:val="00AC29A7"/>
    <w:rsid w:val="00AC29BF"/>
    <w:rsid w:val="00AC2A92"/>
    <w:rsid w:val="00AC2BF9"/>
    <w:rsid w:val="00AC2FE1"/>
    <w:rsid w:val="00AC32C9"/>
    <w:rsid w:val="00AC342C"/>
    <w:rsid w:val="00AC344C"/>
    <w:rsid w:val="00AC358E"/>
    <w:rsid w:val="00AC36E8"/>
    <w:rsid w:val="00AC3857"/>
    <w:rsid w:val="00AC391D"/>
    <w:rsid w:val="00AC3963"/>
    <w:rsid w:val="00AC3AC0"/>
    <w:rsid w:val="00AC3AEF"/>
    <w:rsid w:val="00AC3DA8"/>
    <w:rsid w:val="00AC3DD3"/>
    <w:rsid w:val="00AC3F78"/>
    <w:rsid w:val="00AC4285"/>
    <w:rsid w:val="00AC458B"/>
    <w:rsid w:val="00AC45B3"/>
    <w:rsid w:val="00AC4C84"/>
    <w:rsid w:val="00AC4D20"/>
    <w:rsid w:val="00AC50E0"/>
    <w:rsid w:val="00AC51EA"/>
    <w:rsid w:val="00AC51FC"/>
    <w:rsid w:val="00AC530B"/>
    <w:rsid w:val="00AC54C3"/>
    <w:rsid w:val="00AC54EA"/>
    <w:rsid w:val="00AC55FB"/>
    <w:rsid w:val="00AC5685"/>
    <w:rsid w:val="00AC5729"/>
    <w:rsid w:val="00AC5904"/>
    <w:rsid w:val="00AC5A31"/>
    <w:rsid w:val="00AC6114"/>
    <w:rsid w:val="00AC6154"/>
    <w:rsid w:val="00AC63D7"/>
    <w:rsid w:val="00AC6630"/>
    <w:rsid w:val="00AC6916"/>
    <w:rsid w:val="00AC6A43"/>
    <w:rsid w:val="00AC6A99"/>
    <w:rsid w:val="00AC6CF3"/>
    <w:rsid w:val="00AC6F40"/>
    <w:rsid w:val="00AC71CA"/>
    <w:rsid w:val="00AC72C4"/>
    <w:rsid w:val="00AC74AC"/>
    <w:rsid w:val="00AC7768"/>
    <w:rsid w:val="00AC793D"/>
    <w:rsid w:val="00AC7A29"/>
    <w:rsid w:val="00AC7B4D"/>
    <w:rsid w:val="00AC7C34"/>
    <w:rsid w:val="00AC7E67"/>
    <w:rsid w:val="00AC7F20"/>
    <w:rsid w:val="00AD0379"/>
    <w:rsid w:val="00AD056D"/>
    <w:rsid w:val="00AD05B7"/>
    <w:rsid w:val="00AD06CC"/>
    <w:rsid w:val="00AD0A84"/>
    <w:rsid w:val="00AD0ABD"/>
    <w:rsid w:val="00AD0B93"/>
    <w:rsid w:val="00AD0CAF"/>
    <w:rsid w:val="00AD0F69"/>
    <w:rsid w:val="00AD128B"/>
    <w:rsid w:val="00AD12F2"/>
    <w:rsid w:val="00AD13D9"/>
    <w:rsid w:val="00AD1B57"/>
    <w:rsid w:val="00AD1BAA"/>
    <w:rsid w:val="00AD1EDE"/>
    <w:rsid w:val="00AD2354"/>
    <w:rsid w:val="00AD2391"/>
    <w:rsid w:val="00AD239A"/>
    <w:rsid w:val="00AD24E1"/>
    <w:rsid w:val="00AD263B"/>
    <w:rsid w:val="00AD2755"/>
    <w:rsid w:val="00AD27D5"/>
    <w:rsid w:val="00AD2921"/>
    <w:rsid w:val="00AD2959"/>
    <w:rsid w:val="00AD29A4"/>
    <w:rsid w:val="00AD2BC1"/>
    <w:rsid w:val="00AD2F92"/>
    <w:rsid w:val="00AD3085"/>
    <w:rsid w:val="00AD311F"/>
    <w:rsid w:val="00AD3235"/>
    <w:rsid w:val="00AD3601"/>
    <w:rsid w:val="00AD3945"/>
    <w:rsid w:val="00AD3A9F"/>
    <w:rsid w:val="00AD3ADC"/>
    <w:rsid w:val="00AD4593"/>
    <w:rsid w:val="00AD46D1"/>
    <w:rsid w:val="00AD4763"/>
    <w:rsid w:val="00AD4833"/>
    <w:rsid w:val="00AD4A03"/>
    <w:rsid w:val="00AD4FE9"/>
    <w:rsid w:val="00AD50A1"/>
    <w:rsid w:val="00AD5126"/>
    <w:rsid w:val="00AD5148"/>
    <w:rsid w:val="00AD5501"/>
    <w:rsid w:val="00AD589E"/>
    <w:rsid w:val="00AD5A78"/>
    <w:rsid w:val="00AD5DCF"/>
    <w:rsid w:val="00AD5F0D"/>
    <w:rsid w:val="00AD6009"/>
    <w:rsid w:val="00AD6203"/>
    <w:rsid w:val="00AD6210"/>
    <w:rsid w:val="00AD628E"/>
    <w:rsid w:val="00AD64A6"/>
    <w:rsid w:val="00AD653A"/>
    <w:rsid w:val="00AD656C"/>
    <w:rsid w:val="00AD6660"/>
    <w:rsid w:val="00AD66F6"/>
    <w:rsid w:val="00AD6942"/>
    <w:rsid w:val="00AD69DC"/>
    <w:rsid w:val="00AD6A02"/>
    <w:rsid w:val="00AD6B41"/>
    <w:rsid w:val="00AD6B4E"/>
    <w:rsid w:val="00AD6CAD"/>
    <w:rsid w:val="00AD6CDC"/>
    <w:rsid w:val="00AD6F47"/>
    <w:rsid w:val="00AD7045"/>
    <w:rsid w:val="00AD70FE"/>
    <w:rsid w:val="00AD731B"/>
    <w:rsid w:val="00AD7355"/>
    <w:rsid w:val="00AD7523"/>
    <w:rsid w:val="00AD758E"/>
    <w:rsid w:val="00AD7DD9"/>
    <w:rsid w:val="00AD7E3B"/>
    <w:rsid w:val="00AD7E9B"/>
    <w:rsid w:val="00AD7F0B"/>
    <w:rsid w:val="00AE014C"/>
    <w:rsid w:val="00AE0334"/>
    <w:rsid w:val="00AE064F"/>
    <w:rsid w:val="00AE0C19"/>
    <w:rsid w:val="00AE0C68"/>
    <w:rsid w:val="00AE0D74"/>
    <w:rsid w:val="00AE0F01"/>
    <w:rsid w:val="00AE0F06"/>
    <w:rsid w:val="00AE1081"/>
    <w:rsid w:val="00AE116A"/>
    <w:rsid w:val="00AE119A"/>
    <w:rsid w:val="00AE146E"/>
    <w:rsid w:val="00AE1601"/>
    <w:rsid w:val="00AE166C"/>
    <w:rsid w:val="00AE17AD"/>
    <w:rsid w:val="00AE19B8"/>
    <w:rsid w:val="00AE1AED"/>
    <w:rsid w:val="00AE1D17"/>
    <w:rsid w:val="00AE1E08"/>
    <w:rsid w:val="00AE21AB"/>
    <w:rsid w:val="00AE23B4"/>
    <w:rsid w:val="00AE24B5"/>
    <w:rsid w:val="00AE2714"/>
    <w:rsid w:val="00AE2A19"/>
    <w:rsid w:val="00AE2B06"/>
    <w:rsid w:val="00AE2B1E"/>
    <w:rsid w:val="00AE2C14"/>
    <w:rsid w:val="00AE2C5E"/>
    <w:rsid w:val="00AE2C8E"/>
    <w:rsid w:val="00AE2CB3"/>
    <w:rsid w:val="00AE2CC7"/>
    <w:rsid w:val="00AE2E96"/>
    <w:rsid w:val="00AE2FD5"/>
    <w:rsid w:val="00AE3001"/>
    <w:rsid w:val="00AE3054"/>
    <w:rsid w:val="00AE3158"/>
    <w:rsid w:val="00AE3273"/>
    <w:rsid w:val="00AE3369"/>
    <w:rsid w:val="00AE36E6"/>
    <w:rsid w:val="00AE3925"/>
    <w:rsid w:val="00AE3D8C"/>
    <w:rsid w:val="00AE3E7A"/>
    <w:rsid w:val="00AE3F0A"/>
    <w:rsid w:val="00AE3F0D"/>
    <w:rsid w:val="00AE3F7A"/>
    <w:rsid w:val="00AE4093"/>
    <w:rsid w:val="00AE423B"/>
    <w:rsid w:val="00AE4645"/>
    <w:rsid w:val="00AE465F"/>
    <w:rsid w:val="00AE47AD"/>
    <w:rsid w:val="00AE485D"/>
    <w:rsid w:val="00AE4D15"/>
    <w:rsid w:val="00AE4D4B"/>
    <w:rsid w:val="00AE4DDF"/>
    <w:rsid w:val="00AE5079"/>
    <w:rsid w:val="00AE516B"/>
    <w:rsid w:val="00AE5171"/>
    <w:rsid w:val="00AE5237"/>
    <w:rsid w:val="00AE53AC"/>
    <w:rsid w:val="00AE5475"/>
    <w:rsid w:val="00AE549F"/>
    <w:rsid w:val="00AE54B2"/>
    <w:rsid w:val="00AE5A74"/>
    <w:rsid w:val="00AE5AC3"/>
    <w:rsid w:val="00AE5C5F"/>
    <w:rsid w:val="00AE5D8F"/>
    <w:rsid w:val="00AE5E0D"/>
    <w:rsid w:val="00AE5EBE"/>
    <w:rsid w:val="00AE637D"/>
    <w:rsid w:val="00AE6414"/>
    <w:rsid w:val="00AE65FC"/>
    <w:rsid w:val="00AE6646"/>
    <w:rsid w:val="00AE67D2"/>
    <w:rsid w:val="00AE69E0"/>
    <w:rsid w:val="00AE69E9"/>
    <w:rsid w:val="00AE69F3"/>
    <w:rsid w:val="00AE6C5B"/>
    <w:rsid w:val="00AE6C77"/>
    <w:rsid w:val="00AE6FF2"/>
    <w:rsid w:val="00AE712B"/>
    <w:rsid w:val="00AE71E0"/>
    <w:rsid w:val="00AE75B9"/>
    <w:rsid w:val="00AE76E8"/>
    <w:rsid w:val="00AE7717"/>
    <w:rsid w:val="00AE77BE"/>
    <w:rsid w:val="00AE7830"/>
    <w:rsid w:val="00AE79FA"/>
    <w:rsid w:val="00AE7AB2"/>
    <w:rsid w:val="00AE7B54"/>
    <w:rsid w:val="00AE7BAD"/>
    <w:rsid w:val="00AE7C4D"/>
    <w:rsid w:val="00AE7CB1"/>
    <w:rsid w:val="00AE7DC2"/>
    <w:rsid w:val="00AE7E09"/>
    <w:rsid w:val="00AE7EC2"/>
    <w:rsid w:val="00AF048A"/>
    <w:rsid w:val="00AF07B4"/>
    <w:rsid w:val="00AF0872"/>
    <w:rsid w:val="00AF0904"/>
    <w:rsid w:val="00AF09D2"/>
    <w:rsid w:val="00AF09DB"/>
    <w:rsid w:val="00AF0A3E"/>
    <w:rsid w:val="00AF0AD7"/>
    <w:rsid w:val="00AF0B21"/>
    <w:rsid w:val="00AF0C1C"/>
    <w:rsid w:val="00AF0CF4"/>
    <w:rsid w:val="00AF0DD7"/>
    <w:rsid w:val="00AF0F39"/>
    <w:rsid w:val="00AF0FA1"/>
    <w:rsid w:val="00AF1001"/>
    <w:rsid w:val="00AF1153"/>
    <w:rsid w:val="00AF1186"/>
    <w:rsid w:val="00AF168A"/>
    <w:rsid w:val="00AF1DBA"/>
    <w:rsid w:val="00AF20B2"/>
    <w:rsid w:val="00AF2263"/>
    <w:rsid w:val="00AF234C"/>
    <w:rsid w:val="00AF2521"/>
    <w:rsid w:val="00AF278F"/>
    <w:rsid w:val="00AF27EE"/>
    <w:rsid w:val="00AF284C"/>
    <w:rsid w:val="00AF2852"/>
    <w:rsid w:val="00AF2AD7"/>
    <w:rsid w:val="00AF2B46"/>
    <w:rsid w:val="00AF2CD5"/>
    <w:rsid w:val="00AF2EB1"/>
    <w:rsid w:val="00AF3053"/>
    <w:rsid w:val="00AF35C8"/>
    <w:rsid w:val="00AF36D7"/>
    <w:rsid w:val="00AF393E"/>
    <w:rsid w:val="00AF39E7"/>
    <w:rsid w:val="00AF39FA"/>
    <w:rsid w:val="00AF3D05"/>
    <w:rsid w:val="00AF40CD"/>
    <w:rsid w:val="00AF4251"/>
    <w:rsid w:val="00AF429D"/>
    <w:rsid w:val="00AF4319"/>
    <w:rsid w:val="00AF457C"/>
    <w:rsid w:val="00AF45E3"/>
    <w:rsid w:val="00AF46BC"/>
    <w:rsid w:val="00AF472B"/>
    <w:rsid w:val="00AF4A99"/>
    <w:rsid w:val="00AF4AA8"/>
    <w:rsid w:val="00AF4B5F"/>
    <w:rsid w:val="00AF4B69"/>
    <w:rsid w:val="00AF4E19"/>
    <w:rsid w:val="00AF5164"/>
    <w:rsid w:val="00AF524D"/>
    <w:rsid w:val="00AF5517"/>
    <w:rsid w:val="00AF5912"/>
    <w:rsid w:val="00AF5AA9"/>
    <w:rsid w:val="00AF5F25"/>
    <w:rsid w:val="00AF61B8"/>
    <w:rsid w:val="00AF6207"/>
    <w:rsid w:val="00AF6371"/>
    <w:rsid w:val="00AF63FD"/>
    <w:rsid w:val="00AF6715"/>
    <w:rsid w:val="00AF6758"/>
    <w:rsid w:val="00AF699C"/>
    <w:rsid w:val="00AF6B65"/>
    <w:rsid w:val="00AF6C06"/>
    <w:rsid w:val="00AF6E27"/>
    <w:rsid w:val="00AF6F61"/>
    <w:rsid w:val="00AF7014"/>
    <w:rsid w:val="00AF70E2"/>
    <w:rsid w:val="00AF71E8"/>
    <w:rsid w:val="00AF72DA"/>
    <w:rsid w:val="00AF72F1"/>
    <w:rsid w:val="00AF766F"/>
    <w:rsid w:val="00AF77CA"/>
    <w:rsid w:val="00AF7830"/>
    <w:rsid w:val="00AF7BF4"/>
    <w:rsid w:val="00AF7CF2"/>
    <w:rsid w:val="00AF7CFB"/>
    <w:rsid w:val="00AF7DE2"/>
    <w:rsid w:val="00AF7E40"/>
    <w:rsid w:val="00AF7EFC"/>
    <w:rsid w:val="00B0004B"/>
    <w:rsid w:val="00B0035D"/>
    <w:rsid w:val="00B00484"/>
    <w:rsid w:val="00B00487"/>
    <w:rsid w:val="00B004F2"/>
    <w:rsid w:val="00B00606"/>
    <w:rsid w:val="00B00993"/>
    <w:rsid w:val="00B009A4"/>
    <w:rsid w:val="00B00A56"/>
    <w:rsid w:val="00B0111B"/>
    <w:rsid w:val="00B01250"/>
    <w:rsid w:val="00B01530"/>
    <w:rsid w:val="00B016BC"/>
    <w:rsid w:val="00B01775"/>
    <w:rsid w:val="00B01983"/>
    <w:rsid w:val="00B01D01"/>
    <w:rsid w:val="00B01EDC"/>
    <w:rsid w:val="00B01F79"/>
    <w:rsid w:val="00B01FB9"/>
    <w:rsid w:val="00B020D8"/>
    <w:rsid w:val="00B023C8"/>
    <w:rsid w:val="00B02532"/>
    <w:rsid w:val="00B02608"/>
    <w:rsid w:val="00B026E4"/>
    <w:rsid w:val="00B02AC6"/>
    <w:rsid w:val="00B02E3A"/>
    <w:rsid w:val="00B02EE7"/>
    <w:rsid w:val="00B02FA9"/>
    <w:rsid w:val="00B0309C"/>
    <w:rsid w:val="00B03136"/>
    <w:rsid w:val="00B03494"/>
    <w:rsid w:val="00B035ED"/>
    <w:rsid w:val="00B036CE"/>
    <w:rsid w:val="00B037E3"/>
    <w:rsid w:val="00B03A57"/>
    <w:rsid w:val="00B03B6B"/>
    <w:rsid w:val="00B03C10"/>
    <w:rsid w:val="00B03DDD"/>
    <w:rsid w:val="00B03EA5"/>
    <w:rsid w:val="00B040CF"/>
    <w:rsid w:val="00B04138"/>
    <w:rsid w:val="00B0428A"/>
    <w:rsid w:val="00B043A6"/>
    <w:rsid w:val="00B0483D"/>
    <w:rsid w:val="00B04892"/>
    <w:rsid w:val="00B049D7"/>
    <w:rsid w:val="00B04B57"/>
    <w:rsid w:val="00B04B71"/>
    <w:rsid w:val="00B04D71"/>
    <w:rsid w:val="00B04F0B"/>
    <w:rsid w:val="00B0512C"/>
    <w:rsid w:val="00B05189"/>
    <w:rsid w:val="00B052FC"/>
    <w:rsid w:val="00B059C3"/>
    <w:rsid w:val="00B059DB"/>
    <w:rsid w:val="00B05AC6"/>
    <w:rsid w:val="00B05F8E"/>
    <w:rsid w:val="00B060F0"/>
    <w:rsid w:val="00B0639D"/>
    <w:rsid w:val="00B064A6"/>
    <w:rsid w:val="00B06555"/>
    <w:rsid w:val="00B06568"/>
    <w:rsid w:val="00B0684E"/>
    <w:rsid w:val="00B068D1"/>
    <w:rsid w:val="00B06934"/>
    <w:rsid w:val="00B06EF4"/>
    <w:rsid w:val="00B07051"/>
    <w:rsid w:val="00B070FE"/>
    <w:rsid w:val="00B07275"/>
    <w:rsid w:val="00B07293"/>
    <w:rsid w:val="00B0731B"/>
    <w:rsid w:val="00B073A1"/>
    <w:rsid w:val="00B07462"/>
    <w:rsid w:val="00B07550"/>
    <w:rsid w:val="00B077A1"/>
    <w:rsid w:val="00B07889"/>
    <w:rsid w:val="00B07C4A"/>
    <w:rsid w:val="00B07D07"/>
    <w:rsid w:val="00B07E5D"/>
    <w:rsid w:val="00B07F59"/>
    <w:rsid w:val="00B07F5B"/>
    <w:rsid w:val="00B07FB2"/>
    <w:rsid w:val="00B100F1"/>
    <w:rsid w:val="00B10424"/>
    <w:rsid w:val="00B10824"/>
    <w:rsid w:val="00B10C0B"/>
    <w:rsid w:val="00B10C4F"/>
    <w:rsid w:val="00B10FA0"/>
    <w:rsid w:val="00B116EA"/>
    <w:rsid w:val="00B11823"/>
    <w:rsid w:val="00B11AC6"/>
    <w:rsid w:val="00B11C60"/>
    <w:rsid w:val="00B11D57"/>
    <w:rsid w:val="00B11E81"/>
    <w:rsid w:val="00B122A0"/>
    <w:rsid w:val="00B1239B"/>
    <w:rsid w:val="00B12442"/>
    <w:rsid w:val="00B1246D"/>
    <w:rsid w:val="00B124E2"/>
    <w:rsid w:val="00B127B3"/>
    <w:rsid w:val="00B12AB4"/>
    <w:rsid w:val="00B12ADB"/>
    <w:rsid w:val="00B12B75"/>
    <w:rsid w:val="00B12C02"/>
    <w:rsid w:val="00B12CB8"/>
    <w:rsid w:val="00B12F61"/>
    <w:rsid w:val="00B1311A"/>
    <w:rsid w:val="00B132EF"/>
    <w:rsid w:val="00B13444"/>
    <w:rsid w:val="00B13679"/>
    <w:rsid w:val="00B136CA"/>
    <w:rsid w:val="00B138DB"/>
    <w:rsid w:val="00B13CA8"/>
    <w:rsid w:val="00B13D28"/>
    <w:rsid w:val="00B13D93"/>
    <w:rsid w:val="00B14061"/>
    <w:rsid w:val="00B140C4"/>
    <w:rsid w:val="00B141A3"/>
    <w:rsid w:val="00B144CD"/>
    <w:rsid w:val="00B144D0"/>
    <w:rsid w:val="00B14A6F"/>
    <w:rsid w:val="00B14CD9"/>
    <w:rsid w:val="00B14EC8"/>
    <w:rsid w:val="00B150A2"/>
    <w:rsid w:val="00B15134"/>
    <w:rsid w:val="00B151DE"/>
    <w:rsid w:val="00B15249"/>
    <w:rsid w:val="00B15337"/>
    <w:rsid w:val="00B15368"/>
    <w:rsid w:val="00B153A2"/>
    <w:rsid w:val="00B15422"/>
    <w:rsid w:val="00B155E0"/>
    <w:rsid w:val="00B1572A"/>
    <w:rsid w:val="00B1577D"/>
    <w:rsid w:val="00B158A1"/>
    <w:rsid w:val="00B15AE6"/>
    <w:rsid w:val="00B15CD4"/>
    <w:rsid w:val="00B15D9B"/>
    <w:rsid w:val="00B15FED"/>
    <w:rsid w:val="00B16104"/>
    <w:rsid w:val="00B162B1"/>
    <w:rsid w:val="00B163FF"/>
    <w:rsid w:val="00B16766"/>
    <w:rsid w:val="00B16C6F"/>
    <w:rsid w:val="00B16CE2"/>
    <w:rsid w:val="00B16EF3"/>
    <w:rsid w:val="00B16F25"/>
    <w:rsid w:val="00B1720B"/>
    <w:rsid w:val="00B173A9"/>
    <w:rsid w:val="00B1792E"/>
    <w:rsid w:val="00B17DD4"/>
    <w:rsid w:val="00B17EF0"/>
    <w:rsid w:val="00B17FF3"/>
    <w:rsid w:val="00B20368"/>
    <w:rsid w:val="00B20694"/>
    <w:rsid w:val="00B2070A"/>
    <w:rsid w:val="00B208C0"/>
    <w:rsid w:val="00B208CD"/>
    <w:rsid w:val="00B209D9"/>
    <w:rsid w:val="00B20A55"/>
    <w:rsid w:val="00B20C71"/>
    <w:rsid w:val="00B20C90"/>
    <w:rsid w:val="00B20D3A"/>
    <w:rsid w:val="00B20F21"/>
    <w:rsid w:val="00B20F6D"/>
    <w:rsid w:val="00B2108E"/>
    <w:rsid w:val="00B21294"/>
    <w:rsid w:val="00B2136F"/>
    <w:rsid w:val="00B21526"/>
    <w:rsid w:val="00B21845"/>
    <w:rsid w:val="00B21B01"/>
    <w:rsid w:val="00B21C48"/>
    <w:rsid w:val="00B21CB2"/>
    <w:rsid w:val="00B21D86"/>
    <w:rsid w:val="00B21F2A"/>
    <w:rsid w:val="00B21F83"/>
    <w:rsid w:val="00B22015"/>
    <w:rsid w:val="00B22100"/>
    <w:rsid w:val="00B22115"/>
    <w:rsid w:val="00B22222"/>
    <w:rsid w:val="00B22425"/>
    <w:rsid w:val="00B2281E"/>
    <w:rsid w:val="00B22D08"/>
    <w:rsid w:val="00B22DFD"/>
    <w:rsid w:val="00B22EB4"/>
    <w:rsid w:val="00B22F99"/>
    <w:rsid w:val="00B23323"/>
    <w:rsid w:val="00B2340C"/>
    <w:rsid w:val="00B23552"/>
    <w:rsid w:val="00B237D4"/>
    <w:rsid w:val="00B23972"/>
    <w:rsid w:val="00B23AD2"/>
    <w:rsid w:val="00B23D4B"/>
    <w:rsid w:val="00B23F58"/>
    <w:rsid w:val="00B241C9"/>
    <w:rsid w:val="00B24498"/>
    <w:rsid w:val="00B245E4"/>
    <w:rsid w:val="00B246A1"/>
    <w:rsid w:val="00B2474C"/>
    <w:rsid w:val="00B248F9"/>
    <w:rsid w:val="00B24C04"/>
    <w:rsid w:val="00B24F01"/>
    <w:rsid w:val="00B24FD1"/>
    <w:rsid w:val="00B2555B"/>
    <w:rsid w:val="00B25657"/>
    <w:rsid w:val="00B25732"/>
    <w:rsid w:val="00B25804"/>
    <w:rsid w:val="00B25B1E"/>
    <w:rsid w:val="00B26267"/>
    <w:rsid w:val="00B26610"/>
    <w:rsid w:val="00B2666A"/>
    <w:rsid w:val="00B266EA"/>
    <w:rsid w:val="00B2671A"/>
    <w:rsid w:val="00B268C4"/>
    <w:rsid w:val="00B26905"/>
    <w:rsid w:val="00B26918"/>
    <w:rsid w:val="00B26958"/>
    <w:rsid w:val="00B26968"/>
    <w:rsid w:val="00B269BE"/>
    <w:rsid w:val="00B26C37"/>
    <w:rsid w:val="00B26C75"/>
    <w:rsid w:val="00B26C97"/>
    <w:rsid w:val="00B26EB3"/>
    <w:rsid w:val="00B26FEE"/>
    <w:rsid w:val="00B27037"/>
    <w:rsid w:val="00B27234"/>
    <w:rsid w:val="00B27453"/>
    <w:rsid w:val="00B274BF"/>
    <w:rsid w:val="00B27774"/>
    <w:rsid w:val="00B27A05"/>
    <w:rsid w:val="00B27B50"/>
    <w:rsid w:val="00B27B53"/>
    <w:rsid w:val="00B27BA0"/>
    <w:rsid w:val="00B27C7F"/>
    <w:rsid w:val="00B27EC7"/>
    <w:rsid w:val="00B27F02"/>
    <w:rsid w:val="00B27F10"/>
    <w:rsid w:val="00B27F78"/>
    <w:rsid w:val="00B300AF"/>
    <w:rsid w:val="00B300E9"/>
    <w:rsid w:val="00B3015D"/>
    <w:rsid w:val="00B3021F"/>
    <w:rsid w:val="00B302B1"/>
    <w:rsid w:val="00B308B1"/>
    <w:rsid w:val="00B308E7"/>
    <w:rsid w:val="00B30907"/>
    <w:rsid w:val="00B30A54"/>
    <w:rsid w:val="00B30B99"/>
    <w:rsid w:val="00B30BAA"/>
    <w:rsid w:val="00B30CF9"/>
    <w:rsid w:val="00B31107"/>
    <w:rsid w:val="00B31610"/>
    <w:rsid w:val="00B31ACB"/>
    <w:rsid w:val="00B31AED"/>
    <w:rsid w:val="00B31DC6"/>
    <w:rsid w:val="00B31E0C"/>
    <w:rsid w:val="00B31E41"/>
    <w:rsid w:val="00B31E6B"/>
    <w:rsid w:val="00B32042"/>
    <w:rsid w:val="00B32091"/>
    <w:rsid w:val="00B3209E"/>
    <w:rsid w:val="00B32108"/>
    <w:rsid w:val="00B321A2"/>
    <w:rsid w:val="00B321AE"/>
    <w:rsid w:val="00B323B5"/>
    <w:rsid w:val="00B32423"/>
    <w:rsid w:val="00B3250A"/>
    <w:rsid w:val="00B32535"/>
    <w:rsid w:val="00B326AC"/>
    <w:rsid w:val="00B326C6"/>
    <w:rsid w:val="00B32858"/>
    <w:rsid w:val="00B328DE"/>
    <w:rsid w:val="00B32A78"/>
    <w:rsid w:val="00B32BB8"/>
    <w:rsid w:val="00B32C16"/>
    <w:rsid w:val="00B32D42"/>
    <w:rsid w:val="00B32EE3"/>
    <w:rsid w:val="00B32F9B"/>
    <w:rsid w:val="00B3320B"/>
    <w:rsid w:val="00B332CC"/>
    <w:rsid w:val="00B3334F"/>
    <w:rsid w:val="00B33395"/>
    <w:rsid w:val="00B337CD"/>
    <w:rsid w:val="00B3396D"/>
    <w:rsid w:val="00B33B13"/>
    <w:rsid w:val="00B33BB7"/>
    <w:rsid w:val="00B33BDA"/>
    <w:rsid w:val="00B33DD2"/>
    <w:rsid w:val="00B3437B"/>
    <w:rsid w:val="00B34768"/>
    <w:rsid w:val="00B347BA"/>
    <w:rsid w:val="00B34822"/>
    <w:rsid w:val="00B349AF"/>
    <w:rsid w:val="00B34B2B"/>
    <w:rsid w:val="00B34CD8"/>
    <w:rsid w:val="00B34E0D"/>
    <w:rsid w:val="00B34E22"/>
    <w:rsid w:val="00B34EB9"/>
    <w:rsid w:val="00B34F01"/>
    <w:rsid w:val="00B34FD5"/>
    <w:rsid w:val="00B3519D"/>
    <w:rsid w:val="00B3546B"/>
    <w:rsid w:val="00B35527"/>
    <w:rsid w:val="00B35877"/>
    <w:rsid w:val="00B35907"/>
    <w:rsid w:val="00B35A99"/>
    <w:rsid w:val="00B35C1E"/>
    <w:rsid w:val="00B35C4C"/>
    <w:rsid w:val="00B35ECF"/>
    <w:rsid w:val="00B36081"/>
    <w:rsid w:val="00B36147"/>
    <w:rsid w:val="00B36450"/>
    <w:rsid w:val="00B3648B"/>
    <w:rsid w:val="00B36535"/>
    <w:rsid w:val="00B36781"/>
    <w:rsid w:val="00B36869"/>
    <w:rsid w:val="00B36961"/>
    <w:rsid w:val="00B369A8"/>
    <w:rsid w:val="00B36A1A"/>
    <w:rsid w:val="00B36B36"/>
    <w:rsid w:val="00B36C2C"/>
    <w:rsid w:val="00B370B6"/>
    <w:rsid w:val="00B371CD"/>
    <w:rsid w:val="00B371FB"/>
    <w:rsid w:val="00B372FC"/>
    <w:rsid w:val="00B373E1"/>
    <w:rsid w:val="00B37446"/>
    <w:rsid w:val="00B37500"/>
    <w:rsid w:val="00B3771C"/>
    <w:rsid w:val="00B37E63"/>
    <w:rsid w:val="00B401BB"/>
    <w:rsid w:val="00B40512"/>
    <w:rsid w:val="00B40561"/>
    <w:rsid w:val="00B40700"/>
    <w:rsid w:val="00B40B00"/>
    <w:rsid w:val="00B40B8A"/>
    <w:rsid w:val="00B40C7B"/>
    <w:rsid w:val="00B40CA1"/>
    <w:rsid w:val="00B40D8F"/>
    <w:rsid w:val="00B40E54"/>
    <w:rsid w:val="00B40E85"/>
    <w:rsid w:val="00B40FFB"/>
    <w:rsid w:val="00B41252"/>
    <w:rsid w:val="00B4125F"/>
    <w:rsid w:val="00B415B0"/>
    <w:rsid w:val="00B417C6"/>
    <w:rsid w:val="00B418D5"/>
    <w:rsid w:val="00B418FB"/>
    <w:rsid w:val="00B419AE"/>
    <w:rsid w:val="00B41B0F"/>
    <w:rsid w:val="00B41C1C"/>
    <w:rsid w:val="00B41C21"/>
    <w:rsid w:val="00B41EB6"/>
    <w:rsid w:val="00B41F59"/>
    <w:rsid w:val="00B4202F"/>
    <w:rsid w:val="00B423BD"/>
    <w:rsid w:val="00B4267E"/>
    <w:rsid w:val="00B427FF"/>
    <w:rsid w:val="00B42878"/>
    <w:rsid w:val="00B4288E"/>
    <w:rsid w:val="00B42898"/>
    <w:rsid w:val="00B42B12"/>
    <w:rsid w:val="00B42EC1"/>
    <w:rsid w:val="00B42F30"/>
    <w:rsid w:val="00B43274"/>
    <w:rsid w:val="00B4336C"/>
    <w:rsid w:val="00B43499"/>
    <w:rsid w:val="00B434E7"/>
    <w:rsid w:val="00B436CA"/>
    <w:rsid w:val="00B43B88"/>
    <w:rsid w:val="00B43D16"/>
    <w:rsid w:val="00B44323"/>
    <w:rsid w:val="00B44399"/>
    <w:rsid w:val="00B4467C"/>
    <w:rsid w:val="00B446C7"/>
    <w:rsid w:val="00B447C1"/>
    <w:rsid w:val="00B4494A"/>
    <w:rsid w:val="00B44956"/>
    <w:rsid w:val="00B44EE4"/>
    <w:rsid w:val="00B45041"/>
    <w:rsid w:val="00B45073"/>
    <w:rsid w:val="00B453AE"/>
    <w:rsid w:val="00B4566A"/>
    <w:rsid w:val="00B459DC"/>
    <w:rsid w:val="00B45C52"/>
    <w:rsid w:val="00B45CFB"/>
    <w:rsid w:val="00B45FE9"/>
    <w:rsid w:val="00B46495"/>
    <w:rsid w:val="00B46500"/>
    <w:rsid w:val="00B46637"/>
    <w:rsid w:val="00B46692"/>
    <w:rsid w:val="00B467F3"/>
    <w:rsid w:val="00B469D7"/>
    <w:rsid w:val="00B46ABA"/>
    <w:rsid w:val="00B46C62"/>
    <w:rsid w:val="00B46EBB"/>
    <w:rsid w:val="00B47139"/>
    <w:rsid w:val="00B472E4"/>
    <w:rsid w:val="00B4743F"/>
    <w:rsid w:val="00B4765B"/>
    <w:rsid w:val="00B47678"/>
    <w:rsid w:val="00B476C3"/>
    <w:rsid w:val="00B476E7"/>
    <w:rsid w:val="00B4783F"/>
    <w:rsid w:val="00B47FDA"/>
    <w:rsid w:val="00B503A1"/>
    <w:rsid w:val="00B5061A"/>
    <w:rsid w:val="00B50638"/>
    <w:rsid w:val="00B50671"/>
    <w:rsid w:val="00B5067E"/>
    <w:rsid w:val="00B5073B"/>
    <w:rsid w:val="00B50975"/>
    <w:rsid w:val="00B509A4"/>
    <w:rsid w:val="00B50A12"/>
    <w:rsid w:val="00B50A2B"/>
    <w:rsid w:val="00B50B76"/>
    <w:rsid w:val="00B50BFA"/>
    <w:rsid w:val="00B50CC5"/>
    <w:rsid w:val="00B50F88"/>
    <w:rsid w:val="00B51075"/>
    <w:rsid w:val="00B51440"/>
    <w:rsid w:val="00B51721"/>
    <w:rsid w:val="00B51730"/>
    <w:rsid w:val="00B51A51"/>
    <w:rsid w:val="00B51A68"/>
    <w:rsid w:val="00B51BE1"/>
    <w:rsid w:val="00B51D0D"/>
    <w:rsid w:val="00B51D4C"/>
    <w:rsid w:val="00B51E71"/>
    <w:rsid w:val="00B51E8F"/>
    <w:rsid w:val="00B52058"/>
    <w:rsid w:val="00B52465"/>
    <w:rsid w:val="00B5264F"/>
    <w:rsid w:val="00B52938"/>
    <w:rsid w:val="00B529E5"/>
    <w:rsid w:val="00B52AD4"/>
    <w:rsid w:val="00B52B3F"/>
    <w:rsid w:val="00B52BA9"/>
    <w:rsid w:val="00B52D23"/>
    <w:rsid w:val="00B52E4C"/>
    <w:rsid w:val="00B53046"/>
    <w:rsid w:val="00B53049"/>
    <w:rsid w:val="00B53146"/>
    <w:rsid w:val="00B53367"/>
    <w:rsid w:val="00B534B6"/>
    <w:rsid w:val="00B534BA"/>
    <w:rsid w:val="00B5360A"/>
    <w:rsid w:val="00B5380A"/>
    <w:rsid w:val="00B539C0"/>
    <w:rsid w:val="00B53B53"/>
    <w:rsid w:val="00B53B67"/>
    <w:rsid w:val="00B53B72"/>
    <w:rsid w:val="00B53CEF"/>
    <w:rsid w:val="00B53D90"/>
    <w:rsid w:val="00B53D9A"/>
    <w:rsid w:val="00B53E29"/>
    <w:rsid w:val="00B53EDB"/>
    <w:rsid w:val="00B542BF"/>
    <w:rsid w:val="00B5459F"/>
    <w:rsid w:val="00B54705"/>
    <w:rsid w:val="00B54840"/>
    <w:rsid w:val="00B54A21"/>
    <w:rsid w:val="00B54B7F"/>
    <w:rsid w:val="00B54C0B"/>
    <w:rsid w:val="00B54D92"/>
    <w:rsid w:val="00B55003"/>
    <w:rsid w:val="00B55294"/>
    <w:rsid w:val="00B55412"/>
    <w:rsid w:val="00B55574"/>
    <w:rsid w:val="00B55731"/>
    <w:rsid w:val="00B55736"/>
    <w:rsid w:val="00B559AC"/>
    <w:rsid w:val="00B55BAD"/>
    <w:rsid w:val="00B55CB4"/>
    <w:rsid w:val="00B55D2D"/>
    <w:rsid w:val="00B55D99"/>
    <w:rsid w:val="00B55DC6"/>
    <w:rsid w:val="00B55E56"/>
    <w:rsid w:val="00B5619F"/>
    <w:rsid w:val="00B562C6"/>
    <w:rsid w:val="00B562DD"/>
    <w:rsid w:val="00B56524"/>
    <w:rsid w:val="00B56558"/>
    <w:rsid w:val="00B565FB"/>
    <w:rsid w:val="00B566EB"/>
    <w:rsid w:val="00B5676A"/>
    <w:rsid w:val="00B56854"/>
    <w:rsid w:val="00B56966"/>
    <w:rsid w:val="00B56C7F"/>
    <w:rsid w:val="00B56EE3"/>
    <w:rsid w:val="00B56F47"/>
    <w:rsid w:val="00B56FDB"/>
    <w:rsid w:val="00B573BA"/>
    <w:rsid w:val="00B5794B"/>
    <w:rsid w:val="00B579A8"/>
    <w:rsid w:val="00B57D11"/>
    <w:rsid w:val="00B57D1C"/>
    <w:rsid w:val="00B57D38"/>
    <w:rsid w:val="00B57D6B"/>
    <w:rsid w:val="00B6022B"/>
    <w:rsid w:val="00B605ED"/>
    <w:rsid w:val="00B6073D"/>
    <w:rsid w:val="00B60939"/>
    <w:rsid w:val="00B609D7"/>
    <w:rsid w:val="00B60CC9"/>
    <w:rsid w:val="00B60ED2"/>
    <w:rsid w:val="00B60F7E"/>
    <w:rsid w:val="00B60F93"/>
    <w:rsid w:val="00B61360"/>
    <w:rsid w:val="00B613DB"/>
    <w:rsid w:val="00B6152E"/>
    <w:rsid w:val="00B6159A"/>
    <w:rsid w:val="00B61A3E"/>
    <w:rsid w:val="00B61FB7"/>
    <w:rsid w:val="00B62007"/>
    <w:rsid w:val="00B620F8"/>
    <w:rsid w:val="00B621D9"/>
    <w:rsid w:val="00B62332"/>
    <w:rsid w:val="00B623AD"/>
    <w:rsid w:val="00B627DC"/>
    <w:rsid w:val="00B62A31"/>
    <w:rsid w:val="00B630EB"/>
    <w:rsid w:val="00B63154"/>
    <w:rsid w:val="00B63281"/>
    <w:rsid w:val="00B633D5"/>
    <w:rsid w:val="00B634D4"/>
    <w:rsid w:val="00B63696"/>
    <w:rsid w:val="00B639A1"/>
    <w:rsid w:val="00B63A4E"/>
    <w:rsid w:val="00B63AC3"/>
    <w:rsid w:val="00B63E4F"/>
    <w:rsid w:val="00B64009"/>
    <w:rsid w:val="00B641CB"/>
    <w:rsid w:val="00B64712"/>
    <w:rsid w:val="00B648F5"/>
    <w:rsid w:val="00B64912"/>
    <w:rsid w:val="00B64CA0"/>
    <w:rsid w:val="00B64CAE"/>
    <w:rsid w:val="00B64D2F"/>
    <w:rsid w:val="00B64F86"/>
    <w:rsid w:val="00B65057"/>
    <w:rsid w:val="00B65139"/>
    <w:rsid w:val="00B65171"/>
    <w:rsid w:val="00B65635"/>
    <w:rsid w:val="00B65ACE"/>
    <w:rsid w:val="00B65AD5"/>
    <w:rsid w:val="00B65CDF"/>
    <w:rsid w:val="00B65DA0"/>
    <w:rsid w:val="00B6628D"/>
    <w:rsid w:val="00B662CA"/>
    <w:rsid w:val="00B66477"/>
    <w:rsid w:val="00B6665C"/>
    <w:rsid w:val="00B66A7E"/>
    <w:rsid w:val="00B66CFB"/>
    <w:rsid w:val="00B66F1B"/>
    <w:rsid w:val="00B66FC1"/>
    <w:rsid w:val="00B6703C"/>
    <w:rsid w:val="00B67106"/>
    <w:rsid w:val="00B67160"/>
    <w:rsid w:val="00B6764E"/>
    <w:rsid w:val="00B6776B"/>
    <w:rsid w:val="00B677A6"/>
    <w:rsid w:val="00B677C4"/>
    <w:rsid w:val="00B678FA"/>
    <w:rsid w:val="00B67FAE"/>
    <w:rsid w:val="00B70025"/>
    <w:rsid w:val="00B7009B"/>
    <w:rsid w:val="00B7037D"/>
    <w:rsid w:val="00B703E9"/>
    <w:rsid w:val="00B704C5"/>
    <w:rsid w:val="00B706D6"/>
    <w:rsid w:val="00B7086D"/>
    <w:rsid w:val="00B70D0C"/>
    <w:rsid w:val="00B70D60"/>
    <w:rsid w:val="00B713C2"/>
    <w:rsid w:val="00B7156C"/>
    <w:rsid w:val="00B716E1"/>
    <w:rsid w:val="00B71744"/>
    <w:rsid w:val="00B717ED"/>
    <w:rsid w:val="00B717EE"/>
    <w:rsid w:val="00B71895"/>
    <w:rsid w:val="00B7193B"/>
    <w:rsid w:val="00B71944"/>
    <w:rsid w:val="00B71AA4"/>
    <w:rsid w:val="00B71AC6"/>
    <w:rsid w:val="00B71CEE"/>
    <w:rsid w:val="00B71EE2"/>
    <w:rsid w:val="00B72292"/>
    <w:rsid w:val="00B7234C"/>
    <w:rsid w:val="00B7283B"/>
    <w:rsid w:val="00B72A25"/>
    <w:rsid w:val="00B72A2D"/>
    <w:rsid w:val="00B72A50"/>
    <w:rsid w:val="00B72B8A"/>
    <w:rsid w:val="00B72C63"/>
    <w:rsid w:val="00B731DD"/>
    <w:rsid w:val="00B7322C"/>
    <w:rsid w:val="00B73331"/>
    <w:rsid w:val="00B7333F"/>
    <w:rsid w:val="00B734A0"/>
    <w:rsid w:val="00B73541"/>
    <w:rsid w:val="00B73603"/>
    <w:rsid w:val="00B73724"/>
    <w:rsid w:val="00B7378A"/>
    <w:rsid w:val="00B7397F"/>
    <w:rsid w:val="00B739B6"/>
    <w:rsid w:val="00B73B39"/>
    <w:rsid w:val="00B7429C"/>
    <w:rsid w:val="00B743A4"/>
    <w:rsid w:val="00B74681"/>
    <w:rsid w:val="00B74A9A"/>
    <w:rsid w:val="00B74B33"/>
    <w:rsid w:val="00B74B8B"/>
    <w:rsid w:val="00B74DE4"/>
    <w:rsid w:val="00B74E08"/>
    <w:rsid w:val="00B74E56"/>
    <w:rsid w:val="00B75072"/>
    <w:rsid w:val="00B75074"/>
    <w:rsid w:val="00B751DF"/>
    <w:rsid w:val="00B75379"/>
    <w:rsid w:val="00B755ED"/>
    <w:rsid w:val="00B75851"/>
    <w:rsid w:val="00B758E2"/>
    <w:rsid w:val="00B758E4"/>
    <w:rsid w:val="00B75BFF"/>
    <w:rsid w:val="00B75C2C"/>
    <w:rsid w:val="00B75C71"/>
    <w:rsid w:val="00B75C9A"/>
    <w:rsid w:val="00B75DFA"/>
    <w:rsid w:val="00B7619E"/>
    <w:rsid w:val="00B76472"/>
    <w:rsid w:val="00B76577"/>
    <w:rsid w:val="00B76596"/>
    <w:rsid w:val="00B76611"/>
    <w:rsid w:val="00B7697E"/>
    <w:rsid w:val="00B769A0"/>
    <w:rsid w:val="00B769B2"/>
    <w:rsid w:val="00B76B6C"/>
    <w:rsid w:val="00B76C6F"/>
    <w:rsid w:val="00B76D99"/>
    <w:rsid w:val="00B77433"/>
    <w:rsid w:val="00B77482"/>
    <w:rsid w:val="00B775C4"/>
    <w:rsid w:val="00B77B1F"/>
    <w:rsid w:val="00B77B3D"/>
    <w:rsid w:val="00B77B61"/>
    <w:rsid w:val="00B77C5E"/>
    <w:rsid w:val="00B77D70"/>
    <w:rsid w:val="00B80030"/>
    <w:rsid w:val="00B80256"/>
    <w:rsid w:val="00B80645"/>
    <w:rsid w:val="00B8086B"/>
    <w:rsid w:val="00B80C79"/>
    <w:rsid w:val="00B810A8"/>
    <w:rsid w:val="00B81159"/>
    <w:rsid w:val="00B811C6"/>
    <w:rsid w:val="00B81239"/>
    <w:rsid w:val="00B81574"/>
    <w:rsid w:val="00B81692"/>
    <w:rsid w:val="00B8169F"/>
    <w:rsid w:val="00B81745"/>
    <w:rsid w:val="00B81C1D"/>
    <w:rsid w:val="00B81C2A"/>
    <w:rsid w:val="00B81F5F"/>
    <w:rsid w:val="00B81F69"/>
    <w:rsid w:val="00B8210A"/>
    <w:rsid w:val="00B8216F"/>
    <w:rsid w:val="00B823C8"/>
    <w:rsid w:val="00B82551"/>
    <w:rsid w:val="00B8264E"/>
    <w:rsid w:val="00B8265A"/>
    <w:rsid w:val="00B82732"/>
    <w:rsid w:val="00B827B5"/>
    <w:rsid w:val="00B827B8"/>
    <w:rsid w:val="00B82ADF"/>
    <w:rsid w:val="00B82C7A"/>
    <w:rsid w:val="00B82D08"/>
    <w:rsid w:val="00B82E06"/>
    <w:rsid w:val="00B82E63"/>
    <w:rsid w:val="00B82EAF"/>
    <w:rsid w:val="00B82EDC"/>
    <w:rsid w:val="00B83145"/>
    <w:rsid w:val="00B83299"/>
    <w:rsid w:val="00B832F7"/>
    <w:rsid w:val="00B834EB"/>
    <w:rsid w:val="00B8359F"/>
    <w:rsid w:val="00B83672"/>
    <w:rsid w:val="00B838F3"/>
    <w:rsid w:val="00B83C87"/>
    <w:rsid w:val="00B83D2D"/>
    <w:rsid w:val="00B83D65"/>
    <w:rsid w:val="00B83E10"/>
    <w:rsid w:val="00B841E6"/>
    <w:rsid w:val="00B84538"/>
    <w:rsid w:val="00B846FB"/>
    <w:rsid w:val="00B8476D"/>
    <w:rsid w:val="00B84783"/>
    <w:rsid w:val="00B849D8"/>
    <w:rsid w:val="00B84AFE"/>
    <w:rsid w:val="00B84C1C"/>
    <w:rsid w:val="00B84D0F"/>
    <w:rsid w:val="00B84D36"/>
    <w:rsid w:val="00B84DEB"/>
    <w:rsid w:val="00B84DF2"/>
    <w:rsid w:val="00B84F45"/>
    <w:rsid w:val="00B85433"/>
    <w:rsid w:val="00B854B8"/>
    <w:rsid w:val="00B85932"/>
    <w:rsid w:val="00B85BB0"/>
    <w:rsid w:val="00B85BCF"/>
    <w:rsid w:val="00B85C5B"/>
    <w:rsid w:val="00B85D15"/>
    <w:rsid w:val="00B85DCF"/>
    <w:rsid w:val="00B85F1C"/>
    <w:rsid w:val="00B8619C"/>
    <w:rsid w:val="00B861D9"/>
    <w:rsid w:val="00B86281"/>
    <w:rsid w:val="00B86551"/>
    <w:rsid w:val="00B86579"/>
    <w:rsid w:val="00B8667A"/>
    <w:rsid w:val="00B866DF"/>
    <w:rsid w:val="00B868B7"/>
    <w:rsid w:val="00B86952"/>
    <w:rsid w:val="00B86D35"/>
    <w:rsid w:val="00B86DC0"/>
    <w:rsid w:val="00B86F16"/>
    <w:rsid w:val="00B8713D"/>
    <w:rsid w:val="00B87753"/>
    <w:rsid w:val="00B8778A"/>
    <w:rsid w:val="00B877E6"/>
    <w:rsid w:val="00B87876"/>
    <w:rsid w:val="00B87B52"/>
    <w:rsid w:val="00B87DC9"/>
    <w:rsid w:val="00B87E4C"/>
    <w:rsid w:val="00B905AA"/>
    <w:rsid w:val="00B90609"/>
    <w:rsid w:val="00B90771"/>
    <w:rsid w:val="00B9077B"/>
    <w:rsid w:val="00B909F2"/>
    <w:rsid w:val="00B90AB6"/>
    <w:rsid w:val="00B90B38"/>
    <w:rsid w:val="00B90C03"/>
    <w:rsid w:val="00B9107B"/>
    <w:rsid w:val="00B9124E"/>
    <w:rsid w:val="00B9142E"/>
    <w:rsid w:val="00B917E3"/>
    <w:rsid w:val="00B918EC"/>
    <w:rsid w:val="00B91A78"/>
    <w:rsid w:val="00B91CAA"/>
    <w:rsid w:val="00B91D06"/>
    <w:rsid w:val="00B91D19"/>
    <w:rsid w:val="00B91D2C"/>
    <w:rsid w:val="00B91EB2"/>
    <w:rsid w:val="00B91F60"/>
    <w:rsid w:val="00B921BA"/>
    <w:rsid w:val="00B92390"/>
    <w:rsid w:val="00B92430"/>
    <w:rsid w:val="00B924B2"/>
    <w:rsid w:val="00B92637"/>
    <w:rsid w:val="00B92693"/>
    <w:rsid w:val="00B92789"/>
    <w:rsid w:val="00B92936"/>
    <w:rsid w:val="00B92AF2"/>
    <w:rsid w:val="00B92C3C"/>
    <w:rsid w:val="00B92D49"/>
    <w:rsid w:val="00B9316E"/>
    <w:rsid w:val="00B934B4"/>
    <w:rsid w:val="00B934C4"/>
    <w:rsid w:val="00B93735"/>
    <w:rsid w:val="00B9394C"/>
    <w:rsid w:val="00B939C6"/>
    <w:rsid w:val="00B93A16"/>
    <w:rsid w:val="00B93B12"/>
    <w:rsid w:val="00B93B98"/>
    <w:rsid w:val="00B93E01"/>
    <w:rsid w:val="00B93F75"/>
    <w:rsid w:val="00B940A5"/>
    <w:rsid w:val="00B940DA"/>
    <w:rsid w:val="00B9430D"/>
    <w:rsid w:val="00B94492"/>
    <w:rsid w:val="00B948B0"/>
    <w:rsid w:val="00B949E3"/>
    <w:rsid w:val="00B94A0A"/>
    <w:rsid w:val="00B94BE3"/>
    <w:rsid w:val="00B94D16"/>
    <w:rsid w:val="00B94E61"/>
    <w:rsid w:val="00B95072"/>
    <w:rsid w:val="00B95360"/>
    <w:rsid w:val="00B955C7"/>
    <w:rsid w:val="00B9585E"/>
    <w:rsid w:val="00B95B00"/>
    <w:rsid w:val="00B961BC"/>
    <w:rsid w:val="00B9635C"/>
    <w:rsid w:val="00B9635D"/>
    <w:rsid w:val="00B96651"/>
    <w:rsid w:val="00B96865"/>
    <w:rsid w:val="00B96B71"/>
    <w:rsid w:val="00B96B7B"/>
    <w:rsid w:val="00B96E29"/>
    <w:rsid w:val="00B96F4E"/>
    <w:rsid w:val="00B96FB5"/>
    <w:rsid w:val="00B96FF3"/>
    <w:rsid w:val="00B97009"/>
    <w:rsid w:val="00B97161"/>
    <w:rsid w:val="00B972B4"/>
    <w:rsid w:val="00B97688"/>
    <w:rsid w:val="00B97764"/>
    <w:rsid w:val="00B9785C"/>
    <w:rsid w:val="00B97946"/>
    <w:rsid w:val="00B97963"/>
    <w:rsid w:val="00B97B2F"/>
    <w:rsid w:val="00BA025E"/>
    <w:rsid w:val="00BA06C5"/>
    <w:rsid w:val="00BA077B"/>
    <w:rsid w:val="00BA0B69"/>
    <w:rsid w:val="00BA0C70"/>
    <w:rsid w:val="00BA0D41"/>
    <w:rsid w:val="00BA0DAE"/>
    <w:rsid w:val="00BA0FF6"/>
    <w:rsid w:val="00BA166A"/>
    <w:rsid w:val="00BA174A"/>
    <w:rsid w:val="00BA188B"/>
    <w:rsid w:val="00BA19EB"/>
    <w:rsid w:val="00BA1A0C"/>
    <w:rsid w:val="00BA1B36"/>
    <w:rsid w:val="00BA1D79"/>
    <w:rsid w:val="00BA1F99"/>
    <w:rsid w:val="00BA25A5"/>
    <w:rsid w:val="00BA2616"/>
    <w:rsid w:val="00BA2620"/>
    <w:rsid w:val="00BA2629"/>
    <w:rsid w:val="00BA26A6"/>
    <w:rsid w:val="00BA2738"/>
    <w:rsid w:val="00BA3339"/>
    <w:rsid w:val="00BA3564"/>
    <w:rsid w:val="00BA3580"/>
    <w:rsid w:val="00BA362A"/>
    <w:rsid w:val="00BA36A7"/>
    <w:rsid w:val="00BA3864"/>
    <w:rsid w:val="00BA439B"/>
    <w:rsid w:val="00BA4494"/>
    <w:rsid w:val="00BA4628"/>
    <w:rsid w:val="00BA46CD"/>
    <w:rsid w:val="00BA4754"/>
    <w:rsid w:val="00BA4866"/>
    <w:rsid w:val="00BA48C9"/>
    <w:rsid w:val="00BA4C0F"/>
    <w:rsid w:val="00BA4C4E"/>
    <w:rsid w:val="00BA4F33"/>
    <w:rsid w:val="00BA4FD4"/>
    <w:rsid w:val="00BA50D1"/>
    <w:rsid w:val="00BA51AD"/>
    <w:rsid w:val="00BA52F4"/>
    <w:rsid w:val="00BA53FE"/>
    <w:rsid w:val="00BA5551"/>
    <w:rsid w:val="00BA5572"/>
    <w:rsid w:val="00BA570E"/>
    <w:rsid w:val="00BA5762"/>
    <w:rsid w:val="00BA5821"/>
    <w:rsid w:val="00BA591F"/>
    <w:rsid w:val="00BA5982"/>
    <w:rsid w:val="00BA59DF"/>
    <w:rsid w:val="00BA59E9"/>
    <w:rsid w:val="00BA5D52"/>
    <w:rsid w:val="00BA5D84"/>
    <w:rsid w:val="00BA5E11"/>
    <w:rsid w:val="00BA5FD4"/>
    <w:rsid w:val="00BA6276"/>
    <w:rsid w:val="00BA6471"/>
    <w:rsid w:val="00BA663B"/>
    <w:rsid w:val="00BA665A"/>
    <w:rsid w:val="00BA6932"/>
    <w:rsid w:val="00BA6A21"/>
    <w:rsid w:val="00BA6B12"/>
    <w:rsid w:val="00BA6D59"/>
    <w:rsid w:val="00BA6E6E"/>
    <w:rsid w:val="00BA6E80"/>
    <w:rsid w:val="00BA6FB2"/>
    <w:rsid w:val="00BA7104"/>
    <w:rsid w:val="00BA73D3"/>
    <w:rsid w:val="00BA7453"/>
    <w:rsid w:val="00BA7825"/>
    <w:rsid w:val="00BA78CB"/>
    <w:rsid w:val="00BA78F2"/>
    <w:rsid w:val="00BA7D4A"/>
    <w:rsid w:val="00BA7D66"/>
    <w:rsid w:val="00BA7E9A"/>
    <w:rsid w:val="00BB021F"/>
    <w:rsid w:val="00BB0642"/>
    <w:rsid w:val="00BB0819"/>
    <w:rsid w:val="00BB087D"/>
    <w:rsid w:val="00BB09C0"/>
    <w:rsid w:val="00BB0A13"/>
    <w:rsid w:val="00BB0AA6"/>
    <w:rsid w:val="00BB0AAD"/>
    <w:rsid w:val="00BB0B4F"/>
    <w:rsid w:val="00BB0C0C"/>
    <w:rsid w:val="00BB0C32"/>
    <w:rsid w:val="00BB0CEF"/>
    <w:rsid w:val="00BB0D02"/>
    <w:rsid w:val="00BB0D04"/>
    <w:rsid w:val="00BB0D7F"/>
    <w:rsid w:val="00BB0EBB"/>
    <w:rsid w:val="00BB0EEB"/>
    <w:rsid w:val="00BB0FE8"/>
    <w:rsid w:val="00BB1156"/>
    <w:rsid w:val="00BB1315"/>
    <w:rsid w:val="00BB133D"/>
    <w:rsid w:val="00BB13F9"/>
    <w:rsid w:val="00BB15E2"/>
    <w:rsid w:val="00BB1C4B"/>
    <w:rsid w:val="00BB1C99"/>
    <w:rsid w:val="00BB1E66"/>
    <w:rsid w:val="00BB1F3F"/>
    <w:rsid w:val="00BB2309"/>
    <w:rsid w:val="00BB2394"/>
    <w:rsid w:val="00BB248C"/>
    <w:rsid w:val="00BB2539"/>
    <w:rsid w:val="00BB270F"/>
    <w:rsid w:val="00BB27A4"/>
    <w:rsid w:val="00BB2866"/>
    <w:rsid w:val="00BB28A5"/>
    <w:rsid w:val="00BB2A06"/>
    <w:rsid w:val="00BB2D3F"/>
    <w:rsid w:val="00BB2E53"/>
    <w:rsid w:val="00BB2FCA"/>
    <w:rsid w:val="00BB2FF2"/>
    <w:rsid w:val="00BB3157"/>
    <w:rsid w:val="00BB31AC"/>
    <w:rsid w:val="00BB31FA"/>
    <w:rsid w:val="00BB3232"/>
    <w:rsid w:val="00BB324A"/>
    <w:rsid w:val="00BB33B5"/>
    <w:rsid w:val="00BB3408"/>
    <w:rsid w:val="00BB3481"/>
    <w:rsid w:val="00BB3560"/>
    <w:rsid w:val="00BB3966"/>
    <w:rsid w:val="00BB3A37"/>
    <w:rsid w:val="00BB3B0C"/>
    <w:rsid w:val="00BB3C10"/>
    <w:rsid w:val="00BB3C5A"/>
    <w:rsid w:val="00BB3C8F"/>
    <w:rsid w:val="00BB3D13"/>
    <w:rsid w:val="00BB3DAF"/>
    <w:rsid w:val="00BB4ABE"/>
    <w:rsid w:val="00BB4B28"/>
    <w:rsid w:val="00BB4C76"/>
    <w:rsid w:val="00BB4E87"/>
    <w:rsid w:val="00BB4EF7"/>
    <w:rsid w:val="00BB514B"/>
    <w:rsid w:val="00BB543D"/>
    <w:rsid w:val="00BB5824"/>
    <w:rsid w:val="00BB5936"/>
    <w:rsid w:val="00BB5A20"/>
    <w:rsid w:val="00BB5A24"/>
    <w:rsid w:val="00BB5ADE"/>
    <w:rsid w:val="00BB5BEE"/>
    <w:rsid w:val="00BB5C73"/>
    <w:rsid w:val="00BB6109"/>
    <w:rsid w:val="00BB623E"/>
    <w:rsid w:val="00BB65D3"/>
    <w:rsid w:val="00BB692E"/>
    <w:rsid w:val="00BB6B2F"/>
    <w:rsid w:val="00BB6B9C"/>
    <w:rsid w:val="00BB6E99"/>
    <w:rsid w:val="00BB70BD"/>
    <w:rsid w:val="00BB724C"/>
    <w:rsid w:val="00BB72A3"/>
    <w:rsid w:val="00BB738F"/>
    <w:rsid w:val="00BB73A6"/>
    <w:rsid w:val="00BB7443"/>
    <w:rsid w:val="00BB7572"/>
    <w:rsid w:val="00BB75C2"/>
    <w:rsid w:val="00BB76A6"/>
    <w:rsid w:val="00BB7726"/>
    <w:rsid w:val="00BB7842"/>
    <w:rsid w:val="00BB7A34"/>
    <w:rsid w:val="00BB7CAD"/>
    <w:rsid w:val="00BB7D0C"/>
    <w:rsid w:val="00BC046E"/>
    <w:rsid w:val="00BC06BC"/>
    <w:rsid w:val="00BC06CA"/>
    <w:rsid w:val="00BC087D"/>
    <w:rsid w:val="00BC0914"/>
    <w:rsid w:val="00BC091D"/>
    <w:rsid w:val="00BC094B"/>
    <w:rsid w:val="00BC0BBF"/>
    <w:rsid w:val="00BC0D29"/>
    <w:rsid w:val="00BC0DC2"/>
    <w:rsid w:val="00BC0E87"/>
    <w:rsid w:val="00BC0ED8"/>
    <w:rsid w:val="00BC0FB4"/>
    <w:rsid w:val="00BC10BB"/>
    <w:rsid w:val="00BC112C"/>
    <w:rsid w:val="00BC11AC"/>
    <w:rsid w:val="00BC11E4"/>
    <w:rsid w:val="00BC1370"/>
    <w:rsid w:val="00BC1498"/>
    <w:rsid w:val="00BC178B"/>
    <w:rsid w:val="00BC195B"/>
    <w:rsid w:val="00BC197C"/>
    <w:rsid w:val="00BC1A35"/>
    <w:rsid w:val="00BC1FAC"/>
    <w:rsid w:val="00BC21C7"/>
    <w:rsid w:val="00BC21CF"/>
    <w:rsid w:val="00BC234B"/>
    <w:rsid w:val="00BC247D"/>
    <w:rsid w:val="00BC26C2"/>
    <w:rsid w:val="00BC26C3"/>
    <w:rsid w:val="00BC27DF"/>
    <w:rsid w:val="00BC28E0"/>
    <w:rsid w:val="00BC2940"/>
    <w:rsid w:val="00BC2A80"/>
    <w:rsid w:val="00BC2CBE"/>
    <w:rsid w:val="00BC31C7"/>
    <w:rsid w:val="00BC3360"/>
    <w:rsid w:val="00BC368C"/>
    <w:rsid w:val="00BC3849"/>
    <w:rsid w:val="00BC3892"/>
    <w:rsid w:val="00BC3897"/>
    <w:rsid w:val="00BC3A4E"/>
    <w:rsid w:val="00BC3A81"/>
    <w:rsid w:val="00BC3AA9"/>
    <w:rsid w:val="00BC3B5F"/>
    <w:rsid w:val="00BC3B6B"/>
    <w:rsid w:val="00BC3E43"/>
    <w:rsid w:val="00BC428B"/>
    <w:rsid w:val="00BC42C4"/>
    <w:rsid w:val="00BC4542"/>
    <w:rsid w:val="00BC4568"/>
    <w:rsid w:val="00BC4873"/>
    <w:rsid w:val="00BC4B1D"/>
    <w:rsid w:val="00BC4C6B"/>
    <w:rsid w:val="00BC4D86"/>
    <w:rsid w:val="00BC516B"/>
    <w:rsid w:val="00BC517A"/>
    <w:rsid w:val="00BC5334"/>
    <w:rsid w:val="00BC540C"/>
    <w:rsid w:val="00BC56D4"/>
    <w:rsid w:val="00BC5998"/>
    <w:rsid w:val="00BC5E55"/>
    <w:rsid w:val="00BC61EC"/>
    <w:rsid w:val="00BC64DD"/>
    <w:rsid w:val="00BC6897"/>
    <w:rsid w:val="00BC6A38"/>
    <w:rsid w:val="00BC7000"/>
    <w:rsid w:val="00BC74E0"/>
    <w:rsid w:val="00BC750E"/>
    <w:rsid w:val="00BC7548"/>
    <w:rsid w:val="00BC761E"/>
    <w:rsid w:val="00BC76B9"/>
    <w:rsid w:val="00BC7818"/>
    <w:rsid w:val="00BC7A54"/>
    <w:rsid w:val="00BD0039"/>
    <w:rsid w:val="00BD0228"/>
    <w:rsid w:val="00BD037A"/>
    <w:rsid w:val="00BD0528"/>
    <w:rsid w:val="00BD0BC1"/>
    <w:rsid w:val="00BD0C7B"/>
    <w:rsid w:val="00BD0D80"/>
    <w:rsid w:val="00BD0E73"/>
    <w:rsid w:val="00BD0FFF"/>
    <w:rsid w:val="00BD108B"/>
    <w:rsid w:val="00BD1100"/>
    <w:rsid w:val="00BD11E6"/>
    <w:rsid w:val="00BD130C"/>
    <w:rsid w:val="00BD1608"/>
    <w:rsid w:val="00BD1765"/>
    <w:rsid w:val="00BD17D7"/>
    <w:rsid w:val="00BD1939"/>
    <w:rsid w:val="00BD1B34"/>
    <w:rsid w:val="00BD1B52"/>
    <w:rsid w:val="00BD1CC1"/>
    <w:rsid w:val="00BD1E7C"/>
    <w:rsid w:val="00BD2343"/>
    <w:rsid w:val="00BD2344"/>
    <w:rsid w:val="00BD238E"/>
    <w:rsid w:val="00BD2485"/>
    <w:rsid w:val="00BD25D9"/>
    <w:rsid w:val="00BD283C"/>
    <w:rsid w:val="00BD2873"/>
    <w:rsid w:val="00BD28EF"/>
    <w:rsid w:val="00BD2A86"/>
    <w:rsid w:val="00BD2B90"/>
    <w:rsid w:val="00BD2BB5"/>
    <w:rsid w:val="00BD2C4D"/>
    <w:rsid w:val="00BD2D4F"/>
    <w:rsid w:val="00BD2DEE"/>
    <w:rsid w:val="00BD2F04"/>
    <w:rsid w:val="00BD308E"/>
    <w:rsid w:val="00BD3428"/>
    <w:rsid w:val="00BD35E5"/>
    <w:rsid w:val="00BD3BCE"/>
    <w:rsid w:val="00BD3D2B"/>
    <w:rsid w:val="00BD3D79"/>
    <w:rsid w:val="00BD3E97"/>
    <w:rsid w:val="00BD3FC1"/>
    <w:rsid w:val="00BD40A8"/>
    <w:rsid w:val="00BD429C"/>
    <w:rsid w:val="00BD42E9"/>
    <w:rsid w:val="00BD450B"/>
    <w:rsid w:val="00BD4638"/>
    <w:rsid w:val="00BD4770"/>
    <w:rsid w:val="00BD47AD"/>
    <w:rsid w:val="00BD4876"/>
    <w:rsid w:val="00BD48FC"/>
    <w:rsid w:val="00BD4B2F"/>
    <w:rsid w:val="00BD4F4E"/>
    <w:rsid w:val="00BD5258"/>
    <w:rsid w:val="00BD5342"/>
    <w:rsid w:val="00BD544C"/>
    <w:rsid w:val="00BD556B"/>
    <w:rsid w:val="00BD564A"/>
    <w:rsid w:val="00BD56F6"/>
    <w:rsid w:val="00BD57C5"/>
    <w:rsid w:val="00BD5901"/>
    <w:rsid w:val="00BD5DEC"/>
    <w:rsid w:val="00BD5E29"/>
    <w:rsid w:val="00BD607F"/>
    <w:rsid w:val="00BD63F7"/>
    <w:rsid w:val="00BD686B"/>
    <w:rsid w:val="00BD694F"/>
    <w:rsid w:val="00BD6FBA"/>
    <w:rsid w:val="00BD70E1"/>
    <w:rsid w:val="00BD71EC"/>
    <w:rsid w:val="00BD73A4"/>
    <w:rsid w:val="00BD73BC"/>
    <w:rsid w:val="00BD74FD"/>
    <w:rsid w:val="00BD757A"/>
    <w:rsid w:val="00BD7ADD"/>
    <w:rsid w:val="00BD7B8C"/>
    <w:rsid w:val="00BD7D20"/>
    <w:rsid w:val="00BD7F28"/>
    <w:rsid w:val="00BD7F35"/>
    <w:rsid w:val="00BE0105"/>
    <w:rsid w:val="00BE0489"/>
    <w:rsid w:val="00BE06F2"/>
    <w:rsid w:val="00BE071F"/>
    <w:rsid w:val="00BE0738"/>
    <w:rsid w:val="00BE0A0E"/>
    <w:rsid w:val="00BE0B43"/>
    <w:rsid w:val="00BE0E07"/>
    <w:rsid w:val="00BE0F22"/>
    <w:rsid w:val="00BE10AD"/>
    <w:rsid w:val="00BE14FA"/>
    <w:rsid w:val="00BE1805"/>
    <w:rsid w:val="00BE1821"/>
    <w:rsid w:val="00BE19B9"/>
    <w:rsid w:val="00BE1A9B"/>
    <w:rsid w:val="00BE1AD2"/>
    <w:rsid w:val="00BE1D14"/>
    <w:rsid w:val="00BE1E2B"/>
    <w:rsid w:val="00BE1F57"/>
    <w:rsid w:val="00BE202D"/>
    <w:rsid w:val="00BE20AC"/>
    <w:rsid w:val="00BE2154"/>
    <w:rsid w:val="00BE21D7"/>
    <w:rsid w:val="00BE22C0"/>
    <w:rsid w:val="00BE2360"/>
    <w:rsid w:val="00BE237C"/>
    <w:rsid w:val="00BE238F"/>
    <w:rsid w:val="00BE25A6"/>
    <w:rsid w:val="00BE27B5"/>
    <w:rsid w:val="00BE28E7"/>
    <w:rsid w:val="00BE2911"/>
    <w:rsid w:val="00BE2AD0"/>
    <w:rsid w:val="00BE2ADA"/>
    <w:rsid w:val="00BE2ADB"/>
    <w:rsid w:val="00BE2C04"/>
    <w:rsid w:val="00BE2D23"/>
    <w:rsid w:val="00BE2DEE"/>
    <w:rsid w:val="00BE2F13"/>
    <w:rsid w:val="00BE2F37"/>
    <w:rsid w:val="00BE3809"/>
    <w:rsid w:val="00BE3904"/>
    <w:rsid w:val="00BE3CC2"/>
    <w:rsid w:val="00BE3E39"/>
    <w:rsid w:val="00BE3F1F"/>
    <w:rsid w:val="00BE4174"/>
    <w:rsid w:val="00BE4372"/>
    <w:rsid w:val="00BE4B32"/>
    <w:rsid w:val="00BE4B4F"/>
    <w:rsid w:val="00BE4DF9"/>
    <w:rsid w:val="00BE4F67"/>
    <w:rsid w:val="00BE5866"/>
    <w:rsid w:val="00BE5C7C"/>
    <w:rsid w:val="00BE5C84"/>
    <w:rsid w:val="00BE5CD3"/>
    <w:rsid w:val="00BE5F52"/>
    <w:rsid w:val="00BE603E"/>
    <w:rsid w:val="00BE6154"/>
    <w:rsid w:val="00BE63AF"/>
    <w:rsid w:val="00BE64A3"/>
    <w:rsid w:val="00BE6509"/>
    <w:rsid w:val="00BE65AF"/>
    <w:rsid w:val="00BE65E3"/>
    <w:rsid w:val="00BE68B0"/>
    <w:rsid w:val="00BE6AFA"/>
    <w:rsid w:val="00BE6E2E"/>
    <w:rsid w:val="00BE6FEF"/>
    <w:rsid w:val="00BE7007"/>
    <w:rsid w:val="00BE705D"/>
    <w:rsid w:val="00BE718F"/>
    <w:rsid w:val="00BE72F0"/>
    <w:rsid w:val="00BE7388"/>
    <w:rsid w:val="00BE74B1"/>
    <w:rsid w:val="00BE74EC"/>
    <w:rsid w:val="00BE77DA"/>
    <w:rsid w:val="00BE7810"/>
    <w:rsid w:val="00BE7C43"/>
    <w:rsid w:val="00BE7D83"/>
    <w:rsid w:val="00BE7E25"/>
    <w:rsid w:val="00BE7F03"/>
    <w:rsid w:val="00BE7FCD"/>
    <w:rsid w:val="00BF01CE"/>
    <w:rsid w:val="00BF01DC"/>
    <w:rsid w:val="00BF0202"/>
    <w:rsid w:val="00BF02F9"/>
    <w:rsid w:val="00BF042C"/>
    <w:rsid w:val="00BF0669"/>
    <w:rsid w:val="00BF097C"/>
    <w:rsid w:val="00BF0E52"/>
    <w:rsid w:val="00BF0EE5"/>
    <w:rsid w:val="00BF0F15"/>
    <w:rsid w:val="00BF0F63"/>
    <w:rsid w:val="00BF1223"/>
    <w:rsid w:val="00BF122B"/>
    <w:rsid w:val="00BF133C"/>
    <w:rsid w:val="00BF13CB"/>
    <w:rsid w:val="00BF13F6"/>
    <w:rsid w:val="00BF1589"/>
    <w:rsid w:val="00BF16FB"/>
    <w:rsid w:val="00BF178A"/>
    <w:rsid w:val="00BF1A90"/>
    <w:rsid w:val="00BF1B00"/>
    <w:rsid w:val="00BF1B61"/>
    <w:rsid w:val="00BF2017"/>
    <w:rsid w:val="00BF20F6"/>
    <w:rsid w:val="00BF2102"/>
    <w:rsid w:val="00BF2298"/>
    <w:rsid w:val="00BF23C9"/>
    <w:rsid w:val="00BF2564"/>
    <w:rsid w:val="00BF2571"/>
    <w:rsid w:val="00BF25B1"/>
    <w:rsid w:val="00BF26C5"/>
    <w:rsid w:val="00BF26CB"/>
    <w:rsid w:val="00BF26D7"/>
    <w:rsid w:val="00BF26DA"/>
    <w:rsid w:val="00BF271F"/>
    <w:rsid w:val="00BF2750"/>
    <w:rsid w:val="00BF2957"/>
    <w:rsid w:val="00BF2CDA"/>
    <w:rsid w:val="00BF2D13"/>
    <w:rsid w:val="00BF2E9F"/>
    <w:rsid w:val="00BF2FA9"/>
    <w:rsid w:val="00BF34EE"/>
    <w:rsid w:val="00BF363F"/>
    <w:rsid w:val="00BF3677"/>
    <w:rsid w:val="00BF3A3F"/>
    <w:rsid w:val="00BF4104"/>
    <w:rsid w:val="00BF42B0"/>
    <w:rsid w:val="00BF46D6"/>
    <w:rsid w:val="00BF476B"/>
    <w:rsid w:val="00BF47C4"/>
    <w:rsid w:val="00BF4ABE"/>
    <w:rsid w:val="00BF4AFC"/>
    <w:rsid w:val="00BF4C2D"/>
    <w:rsid w:val="00BF4CAC"/>
    <w:rsid w:val="00BF4ED4"/>
    <w:rsid w:val="00BF51EA"/>
    <w:rsid w:val="00BF539E"/>
    <w:rsid w:val="00BF55D1"/>
    <w:rsid w:val="00BF561C"/>
    <w:rsid w:val="00BF573D"/>
    <w:rsid w:val="00BF5BCA"/>
    <w:rsid w:val="00BF5E22"/>
    <w:rsid w:val="00BF5F0F"/>
    <w:rsid w:val="00BF6019"/>
    <w:rsid w:val="00BF609F"/>
    <w:rsid w:val="00BF61A0"/>
    <w:rsid w:val="00BF627E"/>
    <w:rsid w:val="00BF638F"/>
    <w:rsid w:val="00BF658C"/>
    <w:rsid w:val="00BF6765"/>
    <w:rsid w:val="00BF68DE"/>
    <w:rsid w:val="00BF6A83"/>
    <w:rsid w:val="00BF6B1D"/>
    <w:rsid w:val="00BF6E51"/>
    <w:rsid w:val="00BF716E"/>
    <w:rsid w:val="00BF7174"/>
    <w:rsid w:val="00BF7191"/>
    <w:rsid w:val="00BF73B6"/>
    <w:rsid w:val="00BF747A"/>
    <w:rsid w:val="00BF74E0"/>
    <w:rsid w:val="00BF7586"/>
    <w:rsid w:val="00BF78F9"/>
    <w:rsid w:val="00BF799F"/>
    <w:rsid w:val="00BF7A38"/>
    <w:rsid w:val="00BF7C4A"/>
    <w:rsid w:val="00BF7CE2"/>
    <w:rsid w:val="00BF7D93"/>
    <w:rsid w:val="00BF7DE6"/>
    <w:rsid w:val="00BF7FC6"/>
    <w:rsid w:val="00C00037"/>
    <w:rsid w:val="00C000D5"/>
    <w:rsid w:val="00C000F7"/>
    <w:rsid w:val="00C0037F"/>
    <w:rsid w:val="00C00534"/>
    <w:rsid w:val="00C005AF"/>
    <w:rsid w:val="00C00655"/>
    <w:rsid w:val="00C00729"/>
    <w:rsid w:val="00C00734"/>
    <w:rsid w:val="00C00735"/>
    <w:rsid w:val="00C0082C"/>
    <w:rsid w:val="00C008C9"/>
    <w:rsid w:val="00C00923"/>
    <w:rsid w:val="00C0095E"/>
    <w:rsid w:val="00C00A01"/>
    <w:rsid w:val="00C00D78"/>
    <w:rsid w:val="00C01070"/>
    <w:rsid w:val="00C0118E"/>
    <w:rsid w:val="00C011BC"/>
    <w:rsid w:val="00C01313"/>
    <w:rsid w:val="00C0136D"/>
    <w:rsid w:val="00C01546"/>
    <w:rsid w:val="00C0164A"/>
    <w:rsid w:val="00C016B6"/>
    <w:rsid w:val="00C016F1"/>
    <w:rsid w:val="00C01A99"/>
    <w:rsid w:val="00C01CA8"/>
    <w:rsid w:val="00C01DC1"/>
    <w:rsid w:val="00C01ED5"/>
    <w:rsid w:val="00C01F5B"/>
    <w:rsid w:val="00C01F61"/>
    <w:rsid w:val="00C0214F"/>
    <w:rsid w:val="00C02336"/>
    <w:rsid w:val="00C025F2"/>
    <w:rsid w:val="00C0264A"/>
    <w:rsid w:val="00C02871"/>
    <w:rsid w:val="00C0299D"/>
    <w:rsid w:val="00C029B3"/>
    <w:rsid w:val="00C02A69"/>
    <w:rsid w:val="00C02E72"/>
    <w:rsid w:val="00C02F90"/>
    <w:rsid w:val="00C031CA"/>
    <w:rsid w:val="00C0322D"/>
    <w:rsid w:val="00C03460"/>
    <w:rsid w:val="00C034C9"/>
    <w:rsid w:val="00C0350F"/>
    <w:rsid w:val="00C0362B"/>
    <w:rsid w:val="00C03645"/>
    <w:rsid w:val="00C037F9"/>
    <w:rsid w:val="00C038FC"/>
    <w:rsid w:val="00C039E7"/>
    <w:rsid w:val="00C03BDD"/>
    <w:rsid w:val="00C0401B"/>
    <w:rsid w:val="00C040C7"/>
    <w:rsid w:val="00C040EB"/>
    <w:rsid w:val="00C04433"/>
    <w:rsid w:val="00C04570"/>
    <w:rsid w:val="00C0499E"/>
    <w:rsid w:val="00C04AC1"/>
    <w:rsid w:val="00C04BA2"/>
    <w:rsid w:val="00C04CC9"/>
    <w:rsid w:val="00C04D8B"/>
    <w:rsid w:val="00C04F28"/>
    <w:rsid w:val="00C05119"/>
    <w:rsid w:val="00C0525B"/>
    <w:rsid w:val="00C05766"/>
    <w:rsid w:val="00C05BCE"/>
    <w:rsid w:val="00C05E25"/>
    <w:rsid w:val="00C05EC7"/>
    <w:rsid w:val="00C060A0"/>
    <w:rsid w:val="00C060DD"/>
    <w:rsid w:val="00C0638E"/>
    <w:rsid w:val="00C06397"/>
    <w:rsid w:val="00C064E9"/>
    <w:rsid w:val="00C06A06"/>
    <w:rsid w:val="00C06C3D"/>
    <w:rsid w:val="00C06E67"/>
    <w:rsid w:val="00C0709A"/>
    <w:rsid w:val="00C07233"/>
    <w:rsid w:val="00C073E9"/>
    <w:rsid w:val="00C07486"/>
    <w:rsid w:val="00C07826"/>
    <w:rsid w:val="00C0790E"/>
    <w:rsid w:val="00C0792E"/>
    <w:rsid w:val="00C07978"/>
    <w:rsid w:val="00C079E9"/>
    <w:rsid w:val="00C07AAE"/>
    <w:rsid w:val="00C07BF1"/>
    <w:rsid w:val="00C07C57"/>
    <w:rsid w:val="00C07FAD"/>
    <w:rsid w:val="00C102D6"/>
    <w:rsid w:val="00C1038D"/>
    <w:rsid w:val="00C10835"/>
    <w:rsid w:val="00C111DB"/>
    <w:rsid w:val="00C11432"/>
    <w:rsid w:val="00C114E8"/>
    <w:rsid w:val="00C117F5"/>
    <w:rsid w:val="00C11890"/>
    <w:rsid w:val="00C11AB3"/>
    <w:rsid w:val="00C11B14"/>
    <w:rsid w:val="00C11D94"/>
    <w:rsid w:val="00C11F45"/>
    <w:rsid w:val="00C12013"/>
    <w:rsid w:val="00C12142"/>
    <w:rsid w:val="00C12250"/>
    <w:rsid w:val="00C12253"/>
    <w:rsid w:val="00C1227D"/>
    <w:rsid w:val="00C1264F"/>
    <w:rsid w:val="00C12771"/>
    <w:rsid w:val="00C1290A"/>
    <w:rsid w:val="00C12B79"/>
    <w:rsid w:val="00C12BE7"/>
    <w:rsid w:val="00C12C6E"/>
    <w:rsid w:val="00C12D06"/>
    <w:rsid w:val="00C12F16"/>
    <w:rsid w:val="00C12F1D"/>
    <w:rsid w:val="00C12F5F"/>
    <w:rsid w:val="00C13034"/>
    <w:rsid w:val="00C13336"/>
    <w:rsid w:val="00C13385"/>
    <w:rsid w:val="00C13490"/>
    <w:rsid w:val="00C137C0"/>
    <w:rsid w:val="00C13B46"/>
    <w:rsid w:val="00C13B78"/>
    <w:rsid w:val="00C13CDD"/>
    <w:rsid w:val="00C13EEB"/>
    <w:rsid w:val="00C1417B"/>
    <w:rsid w:val="00C14402"/>
    <w:rsid w:val="00C14551"/>
    <w:rsid w:val="00C14660"/>
    <w:rsid w:val="00C1468F"/>
    <w:rsid w:val="00C146CF"/>
    <w:rsid w:val="00C14862"/>
    <w:rsid w:val="00C14B65"/>
    <w:rsid w:val="00C14C50"/>
    <w:rsid w:val="00C14C72"/>
    <w:rsid w:val="00C14D48"/>
    <w:rsid w:val="00C14EBE"/>
    <w:rsid w:val="00C1509D"/>
    <w:rsid w:val="00C15105"/>
    <w:rsid w:val="00C153B9"/>
    <w:rsid w:val="00C153F9"/>
    <w:rsid w:val="00C15421"/>
    <w:rsid w:val="00C154B3"/>
    <w:rsid w:val="00C15552"/>
    <w:rsid w:val="00C156D9"/>
    <w:rsid w:val="00C15832"/>
    <w:rsid w:val="00C15928"/>
    <w:rsid w:val="00C15A15"/>
    <w:rsid w:val="00C15B88"/>
    <w:rsid w:val="00C15CED"/>
    <w:rsid w:val="00C15EA3"/>
    <w:rsid w:val="00C15F33"/>
    <w:rsid w:val="00C15FC3"/>
    <w:rsid w:val="00C16095"/>
    <w:rsid w:val="00C1615F"/>
    <w:rsid w:val="00C164BF"/>
    <w:rsid w:val="00C1653F"/>
    <w:rsid w:val="00C16550"/>
    <w:rsid w:val="00C16784"/>
    <w:rsid w:val="00C16C3A"/>
    <w:rsid w:val="00C16E04"/>
    <w:rsid w:val="00C16E0B"/>
    <w:rsid w:val="00C16FEE"/>
    <w:rsid w:val="00C170CD"/>
    <w:rsid w:val="00C172A5"/>
    <w:rsid w:val="00C173E5"/>
    <w:rsid w:val="00C175F7"/>
    <w:rsid w:val="00C17838"/>
    <w:rsid w:val="00C17971"/>
    <w:rsid w:val="00C17B88"/>
    <w:rsid w:val="00C20080"/>
    <w:rsid w:val="00C203C9"/>
    <w:rsid w:val="00C20423"/>
    <w:rsid w:val="00C2085E"/>
    <w:rsid w:val="00C20899"/>
    <w:rsid w:val="00C20B6F"/>
    <w:rsid w:val="00C20BD9"/>
    <w:rsid w:val="00C20BF9"/>
    <w:rsid w:val="00C2104A"/>
    <w:rsid w:val="00C215C1"/>
    <w:rsid w:val="00C215F0"/>
    <w:rsid w:val="00C21799"/>
    <w:rsid w:val="00C217A2"/>
    <w:rsid w:val="00C21806"/>
    <w:rsid w:val="00C21823"/>
    <w:rsid w:val="00C21A48"/>
    <w:rsid w:val="00C21B08"/>
    <w:rsid w:val="00C221C2"/>
    <w:rsid w:val="00C22397"/>
    <w:rsid w:val="00C226F5"/>
    <w:rsid w:val="00C228D8"/>
    <w:rsid w:val="00C22C6B"/>
    <w:rsid w:val="00C22D02"/>
    <w:rsid w:val="00C22DED"/>
    <w:rsid w:val="00C22E3B"/>
    <w:rsid w:val="00C22EFE"/>
    <w:rsid w:val="00C22F64"/>
    <w:rsid w:val="00C22F8A"/>
    <w:rsid w:val="00C23023"/>
    <w:rsid w:val="00C230C0"/>
    <w:rsid w:val="00C2316F"/>
    <w:rsid w:val="00C23236"/>
    <w:rsid w:val="00C23663"/>
    <w:rsid w:val="00C239E8"/>
    <w:rsid w:val="00C23CBA"/>
    <w:rsid w:val="00C23E46"/>
    <w:rsid w:val="00C240C8"/>
    <w:rsid w:val="00C24131"/>
    <w:rsid w:val="00C24335"/>
    <w:rsid w:val="00C244FA"/>
    <w:rsid w:val="00C245A9"/>
    <w:rsid w:val="00C2480E"/>
    <w:rsid w:val="00C24856"/>
    <w:rsid w:val="00C249BD"/>
    <w:rsid w:val="00C24A9B"/>
    <w:rsid w:val="00C24AFB"/>
    <w:rsid w:val="00C24C13"/>
    <w:rsid w:val="00C24FD6"/>
    <w:rsid w:val="00C2502F"/>
    <w:rsid w:val="00C252B2"/>
    <w:rsid w:val="00C25418"/>
    <w:rsid w:val="00C2559A"/>
    <w:rsid w:val="00C255B1"/>
    <w:rsid w:val="00C25B73"/>
    <w:rsid w:val="00C25E74"/>
    <w:rsid w:val="00C26126"/>
    <w:rsid w:val="00C261A6"/>
    <w:rsid w:val="00C26361"/>
    <w:rsid w:val="00C264A9"/>
    <w:rsid w:val="00C264F8"/>
    <w:rsid w:val="00C2650C"/>
    <w:rsid w:val="00C268FF"/>
    <w:rsid w:val="00C26F41"/>
    <w:rsid w:val="00C26F8D"/>
    <w:rsid w:val="00C27024"/>
    <w:rsid w:val="00C2718D"/>
    <w:rsid w:val="00C271A8"/>
    <w:rsid w:val="00C271D3"/>
    <w:rsid w:val="00C2747D"/>
    <w:rsid w:val="00C27538"/>
    <w:rsid w:val="00C27635"/>
    <w:rsid w:val="00C2777C"/>
    <w:rsid w:val="00C277E7"/>
    <w:rsid w:val="00C27BAE"/>
    <w:rsid w:val="00C27BFC"/>
    <w:rsid w:val="00C27CFF"/>
    <w:rsid w:val="00C27D83"/>
    <w:rsid w:val="00C27D8E"/>
    <w:rsid w:val="00C27EA4"/>
    <w:rsid w:val="00C301C0"/>
    <w:rsid w:val="00C30500"/>
    <w:rsid w:val="00C308EB"/>
    <w:rsid w:val="00C30911"/>
    <w:rsid w:val="00C309B7"/>
    <w:rsid w:val="00C30A25"/>
    <w:rsid w:val="00C30DE8"/>
    <w:rsid w:val="00C30E09"/>
    <w:rsid w:val="00C3159D"/>
    <w:rsid w:val="00C3168C"/>
    <w:rsid w:val="00C3192A"/>
    <w:rsid w:val="00C32045"/>
    <w:rsid w:val="00C320BB"/>
    <w:rsid w:val="00C32233"/>
    <w:rsid w:val="00C3228F"/>
    <w:rsid w:val="00C322BB"/>
    <w:rsid w:val="00C324B3"/>
    <w:rsid w:val="00C32619"/>
    <w:rsid w:val="00C326D4"/>
    <w:rsid w:val="00C32927"/>
    <w:rsid w:val="00C3298E"/>
    <w:rsid w:val="00C32E0C"/>
    <w:rsid w:val="00C32F70"/>
    <w:rsid w:val="00C32FD4"/>
    <w:rsid w:val="00C33002"/>
    <w:rsid w:val="00C33260"/>
    <w:rsid w:val="00C33603"/>
    <w:rsid w:val="00C3369A"/>
    <w:rsid w:val="00C336A9"/>
    <w:rsid w:val="00C339F7"/>
    <w:rsid w:val="00C33D15"/>
    <w:rsid w:val="00C33D90"/>
    <w:rsid w:val="00C33ED8"/>
    <w:rsid w:val="00C33F5A"/>
    <w:rsid w:val="00C34030"/>
    <w:rsid w:val="00C34042"/>
    <w:rsid w:val="00C342B0"/>
    <w:rsid w:val="00C342CB"/>
    <w:rsid w:val="00C34567"/>
    <w:rsid w:val="00C34B5C"/>
    <w:rsid w:val="00C34CFA"/>
    <w:rsid w:val="00C3507F"/>
    <w:rsid w:val="00C35129"/>
    <w:rsid w:val="00C35186"/>
    <w:rsid w:val="00C3529B"/>
    <w:rsid w:val="00C352B1"/>
    <w:rsid w:val="00C35476"/>
    <w:rsid w:val="00C354D4"/>
    <w:rsid w:val="00C35500"/>
    <w:rsid w:val="00C35555"/>
    <w:rsid w:val="00C35911"/>
    <w:rsid w:val="00C35B8A"/>
    <w:rsid w:val="00C35C04"/>
    <w:rsid w:val="00C35CD8"/>
    <w:rsid w:val="00C35ED5"/>
    <w:rsid w:val="00C36110"/>
    <w:rsid w:val="00C361E4"/>
    <w:rsid w:val="00C361F2"/>
    <w:rsid w:val="00C363F0"/>
    <w:rsid w:val="00C3645C"/>
    <w:rsid w:val="00C36478"/>
    <w:rsid w:val="00C364A7"/>
    <w:rsid w:val="00C36509"/>
    <w:rsid w:val="00C36544"/>
    <w:rsid w:val="00C36598"/>
    <w:rsid w:val="00C36726"/>
    <w:rsid w:val="00C3686F"/>
    <w:rsid w:val="00C36980"/>
    <w:rsid w:val="00C36B6B"/>
    <w:rsid w:val="00C36ED5"/>
    <w:rsid w:val="00C3722F"/>
    <w:rsid w:val="00C378D9"/>
    <w:rsid w:val="00C37D8C"/>
    <w:rsid w:val="00C37E33"/>
    <w:rsid w:val="00C401A0"/>
    <w:rsid w:val="00C401B1"/>
    <w:rsid w:val="00C4043B"/>
    <w:rsid w:val="00C404AB"/>
    <w:rsid w:val="00C40522"/>
    <w:rsid w:val="00C408BA"/>
    <w:rsid w:val="00C40A2F"/>
    <w:rsid w:val="00C40BAB"/>
    <w:rsid w:val="00C40E12"/>
    <w:rsid w:val="00C40E6D"/>
    <w:rsid w:val="00C40E7A"/>
    <w:rsid w:val="00C40EC4"/>
    <w:rsid w:val="00C40FF8"/>
    <w:rsid w:val="00C410E2"/>
    <w:rsid w:val="00C412FE"/>
    <w:rsid w:val="00C416C5"/>
    <w:rsid w:val="00C41AD1"/>
    <w:rsid w:val="00C41BE7"/>
    <w:rsid w:val="00C4204D"/>
    <w:rsid w:val="00C42214"/>
    <w:rsid w:val="00C42361"/>
    <w:rsid w:val="00C42509"/>
    <w:rsid w:val="00C42571"/>
    <w:rsid w:val="00C427CB"/>
    <w:rsid w:val="00C42A1F"/>
    <w:rsid w:val="00C42A9F"/>
    <w:rsid w:val="00C42AF1"/>
    <w:rsid w:val="00C42B26"/>
    <w:rsid w:val="00C42B29"/>
    <w:rsid w:val="00C42BDF"/>
    <w:rsid w:val="00C42C2A"/>
    <w:rsid w:val="00C42C8C"/>
    <w:rsid w:val="00C42D5A"/>
    <w:rsid w:val="00C43221"/>
    <w:rsid w:val="00C43231"/>
    <w:rsid w:val="00C432FA"/>
    <w:rsid w:val="00C4364B"/>
    <w:rsid w:val="00C438AE"/>
    <w:rsid w:val="00C43962"/>
    <w:rsid w:val="00C43B0B"/>
    <w:rsid w:val="00C43F09"/>
    <w:rsid w:val="00C43F37"/>
    <w:rsid w:val="00C44328"/>
    <w:rsid w:val="00C4441A"/>
    <w:rsid w:val="00C4472C"/>
    <w:rsid w:val="00C449C8"/>
    <w:rsid w:val="00C44B7D"/>
    <w:rsid w:val="00C44F36"/>
    <w:rsid w:val="00C45215"/>
    <w:rsid w:val="00C45355"/>
    <w:rsid w:val="00C454B7"/>
    <w:rsid w:val="00C45A52"/>
    <w:rsid w:val="00C45B8C"/>
    <w:rsid w:val="00C45E80"/>
    <w:rsid w:val="00C4626D"/>
    <w:rsid w:val="00C464B7"/>
    <w:rsid w:val="00C46718"/>
    <w:rsid w:val="00C467C6"/>
    <w:rsid w:val="00C46BA2"/>
    <w:rsid w:val="00C46BCD"/>
    <w:rsid w:val="00C46CDC"/>
    <w:rsid w:val="00C46D8F"/>
    <w:rsid w:val="00C46EE0"/>
    <w:rsid w:val="00C46F82"/>
    <w:rsid w:val="00C471AB"/>
    <w:rsid w:val="00C472E5"/>
    <w:rsid w:val="00C473FD"/>
    <w:rsid w:val="00C47541"/>
    <w:rsid w:val="00C47681"/>
    <w:rsid w:val="00C478AB"/>
    <w:rsid w:val="00C478AD"/>
    <w:rsid w:val="00C47C00"/>
    <w:rsid w:val="00C47C7B"/>
    <w:rsid w:val="00C47FF9"/>
    <w:rsid w:val="00C50104"/>
    <w:rsid w:val="00C504B4"/>
    <w:rsid w:val="00C50D55"/>
    <w:rsid w:val="00C50EEC"/>
    <w:rsid w:val="00C50FD5"/>
    <w:rsid w:val="00C51157"/>
    <w:rsid w:val="00C51222"/>
    <w:rsid w:val="00C513C6"/>
    <w:rsid w:val="00C51795"/>
    <w:rsid w:val="00C51B68"/>
    <w:rsid w:val="00C529D1"/>
    <w:rsid w:val="00C52B96"/>
    <w:rsid w:val="00C52C38"/>
    <w:rsid w:val="00C530EA"/>
    <w:rsid w:val="00C531A3"/>
    <w:rsid w:val="00C533A6"/>
    <w:rsid w:val="00C53571"/>
    <w:rsid w:val="00C53690"/>
    <w:rsid w:val="00C53C8F"/>
    <w:rsid w:val="00C53D8E"/>
    <w:rsid w:val="00C53FB8"/>
    <w:rsid w:val="00C5406E"/>
    <w:rsid w:val="00C541A3"/>
    <w:rsid w:val="00C546B9"/>
    <w:rsid w:val="00C546ED"/>
    <w:rsid w:val="00C547F9"/>
    <w:rsid w:val="00C54995"/>
    <w:rsid w:val="00C54B4E"/>
    <w:rsid w:val="00C54B92"/>
    <w:rsid w:val="00C54BAD"/>
    <w:rsid w:val="00C54D5F"/>
    <w:rsid w:val="00C54E8C"/>
    <w:rsid w:val="00C5560D"/>
    <w:rsid w:val="00C55879"/>
    <w:rsid w:val="00C55C16"/>
    <w:rsid w:val="00C55D01"/>
    <w:rsid w:val="00C56081"/>
    <w:rsid w:val="00C563C4"/>
    <w:rsid w:val="00C56743"/>
    <w:rsid w:val="00C567DA"/>
    <w:rsid w:val="00C568C8"/>
    <w:rsid w:val="00C56CD3"/>
    <w:rsid w:val="00C56DBC"/>
    <w:rsid w:val="00C56EAB"/>
    <w:rsid w:val="00C56ECC"/>
    <w:rsid w:val="00C56EDA"/>
    <w:rsid w:val="00C56F1D"/>
    <w:rsid w:val="00C56F34"/>
    <w:rsid w:val="00C57173"/>
    <w:rsid w:val="00C572C5"/>
    <w:rsid w:val="00C57341"/>
    <w:rsid w:val="00C5774B"/>
    <w:rsid w:val="00C578A1"/>
    <w:rsid w:val="00C57A0D"/>
    <w:rsid w:val="00C57C22"/>
    <w:rsid w:val="00C57C27"/>
    <w:rsid w:val="00C57C34"/>
    <w:rsid w:val="00C57C9A"/>
    <w:rsid w:val="00C57D3B"/>
    <w:rsid w:val="00C57D88"/>
    <w:rsid w:val="00C6011D"/>
    <w:rsid w:val="00C60354"/>
    <w:rsid w:val="00C60681"/>
    <w:rsid w:val="00C60692"/>
    <w:rsid w:val="00C608C6"/>
    <w:rsid w:val="00C60BEF"/>
    <w:rsid w:val="00C60C33"/>
    <w:rsid w:val="00C60C3F"/>
    <w:rsid w:val="00C60C97"/>
    <w:rsid w:val="00C60D64"/>
    <w:rsid w:val="00C60F5D"/>
    <w:rsid w:val="00C60F60"/>
    <w:rsid w:val="00C60FD2"/>
    <w:rsid w:val="00C61164"/>
    <w:rsid w:val="00C6183C"/>
    <w:rsid w:val="00C61CE8"/>
    <w:rsid w:val="00C61DC2"/>
    <w:rsid w:val="00C61DD1"/>
    <w:rsid w:val="00C61E56"/>
    <w:rsid w:val="00C61E63"/>
    <w:rsid w:val="00C62092"/>
    <w:rsid w:val="00C6213C"/>
    <w:rsid w:val="00C6232C"/>
    <w:rsid w:val="00C62417"/>
    <w:rsid w:val="00C62567"/>
    <w:rsid w:val="00C62698"/>
    <w:rsid w:val="00C62762"/>
    <w:rsid w:val="00C62A04"/>
    <w:rsid w:val="00C62A3D"/>
    <w:rsid w:val="00C62A90"/>
    <w:rsid w:val="00C62BBF"/>
    <w:rsid w:val="00C62BE7"/>
    <w:rsid w:val="00C62C65"/>
    <w:rsid w:val="00C62CE8"/>
    <w:rsid w:val="00C62E4E"/>
    <w:rsid w:val="00C62E8C"/>
    <w:rsid w:val="00C62F3B"/>
    <w:rsid w:val="00C6307E"/>
    <w:rsid w:val="00C633DB"/>
    <w:rsid w:val="00C6375E"/>
    <w:rsid w:val="00C63792"/>
    <w:rsid w:val="00C63831"/>
    <w:rsid w:val="00C6386D"/>
    <w:rsid w:val="00C63A34"/>
    <w:rsid w:val="00C63C0A"/>
    <w:rsid w:val="00C63DE2"/>
    <w:rsid w:val="00C63E15"/>
    <w:rsid w:val="00C64000"/>
    <w:rsid w:val="00C641BE"/>
    <w:rsid w:val="00C642A0"/>
    <w:rsid w:val="00C644B3"/>
    <w:rsid w:val="00C64510"/>
    <w:rsid w:val="00C64669"/>
    <w:rsid w:val="00C647A3"/>
    <w:rsid w:val="00C64ABD"/>
    <w:rsid w:val="00C64CCE"/>
    <w:rsid w:val="00C64D5F"/>
    <w:rsid w:val="00C64D81"/>
    <w:rsid w:val="00C64EC2"/>
    <w:rsid w:val="00C64ED8"/>
    <w:rsid w:val="00C6502A"/>
    <w:rsid w:val="00C65188"/>
    <w:rsid w:val="00C65376"/>
    <w:rsid w:val="00C65636"/>
    <w:rsid w:val="00C658EF"/>
    <w:rsid w:val="00C6594B"/>
    <w:rsid w:val="00C659B4"/>
    <w:rsid w:val="00C659B6"/>
    <w:rsid w:val="00C65AFB"/>
    <w:rsid w:val="00C65B5B"/>
    <w:rsid w:val="00C65CBA"/>
    <w:rsid w:val="00C662D4"/>
    <w:rsid w:val="00C66345"/>
    <w:rsid w:val="00C663EF"/>
    <w:rsid w:val="00C66476"/>
    <w:rsid w:val="00C664A9"/>
    <w:rsid w:val="00C66503"/>
    <w:rsid w:val="00C665C7"/>
    <w:rsid w:val="00C667BB"/>
    <w:rsid w:val="00C66A1C"/>
    <w:rsid w:val="00C66AAA"/>
    <w:rsid w:val="00C66B62"/>
    <w:rsid w:val="00C67241"/>
    <w:rsid w:val="00C673A4"/>
    <w:rsid w:val="00C6743D"/>
    <w:rsid w:val="00C674C1"/>
    <w:rsid w:val="00C67705"/>
    <w:rsid w:val="00C67731"/>
    <w:rsid w:val="00C67842"/>
    <w:rsid w:val="00C67906"/>
    <w:rsid w:val="00C67935"/>
    <w:rsid w:val="00C679A2"/>
    <w:rsid w:val="00C67A0D"/>
    <w:rsid w:val="00C67ADB"/>
    <w:rsid w:val="00C67C2E"/>
    <w:rsid w:val="00C67D59"/>
    <w:rsid w:val="00C67ECD"/>
    <w:rsid w:val="00C67EEF"/>
    <w:rsid w:val="00C7001A"/>
    <w:rsid w:val="00C70064"/>
    <w:rsid w:val="00C702E5"/>
    <w:rsid w:val="00C70461"/>
    <w:rsid w:val="00C705E2"/>
    <w:rsid w:val="00C70634"/>
    <w:rsid w:val="00C7066D"/>
    <w:rsid w:val="00C70783"/>
    <w:rsid w:val="00C70832"/>
    <w:rsid w:val="00C70A68"/>
    <w:rsid w:val="00C70AAD"/>
    <w:rsid w:val="00C70BD5"/>
    <w:rsid w:val="00C70D2D"/>
    <w:rsid w:val="00C70D8B"/>
    <w:rsid w:val="00C7108E"/>
    <w:rsid w:val="00C71182"/>
    <w:rsid w:val="00C71529"/>
    <w:rsid w:val="00C71667"/>
    <w:rsid w:val="00C718C4"/>
    <w:rsid w:val="00C71B05"/>
    <w:rsid w:val="00C71C03"/>
    <w:rsid w:val="00C71D2A"/>
    <w:rsid w:val="00C71E22"/>
    <w:rsid w:val="00C71ECA"/>
    <w:rsid w:val="00C71FF0"/>
    <w:rsid w:val="00C7210F"/>
    <w:rsid w:val="00C7216E"/>
    <w:rsid w:val="00C723F1"/>
    <w:rsid w:val="00C729DE"/>
    <w:rsid w:val="00C729E8"/>
    <w:rsid w:val="00C72AE9"/>
    <w:rsid w:val="00C72BDB"/>
    <w:rsid w:val="00C72DDE"/>
    <w:rsid w:val="00C72E0F"/>
    <w:rsid w:val="00C72E74"/>
    <w:rsid w:val="00C7333B"/>
    <w:rsid w:val="00C73434"/>
    <w:rsid w:val="00C737BA"/>
    <w:rsid w:val="00C737E4"/>
    <w:rsid w:val="00C73E01"/>
    <w:rsid w:val="00C73EAF"/>
    <w:rsid w:val="00C73EBA"/>
    <w:rsid w:val="00C74356"/>
    <w:rsid w:val="00C745C0"/>
    <w:rsid w:val="00C745FA"/>
    <w:rsid w:val="00C74662"/>
    <w:rsid w:val="00C74858"/>
    <w:rsid w:val="00C74913"/>
    <w:rsid w:val="00C7495F"/>
    <w:rsid w:val="00C74B06"/>
    <w:rsid w:val="00C74B30"/>
    <w:rsid w:val="00C74B99"/>
    <w:rsid w:val="00C74BC0"/>
    <w:rsid w:val="00C74E67"/>
    <w:rsid w:val="00C750A1"/>
    <w:rsid w:val="00C75159"/>
    <w:rsid w:val="00C75469"/>
    <w:rsid w:val="00C755C8"/>
    <w:rsid w:val="00C758E8"/>
    <w:rsid w:val="00C75AAF"/>
    <w:rsid w:val="00C75AED"/>
    <w:rsid w:val="00C75C18"/>
    <w:rsid w:val="00C75C73"/>
    <w:rsid w:val="00C75F70"/>
    <w:rsid w:val="00C76040"/>
    <w:rsid w:val="00C7619A"/>
    <w:rsid w:val="00C762E9"/>
    <w:rsid w:val="00C762EF"/>
    <w:rsid w:val="00C76306"/>
    <w:rsid w:val="00C765C0"/>
    <w:rsid w:val="00C765CD"/>
    <w:rsid w:val="00C766BC"/>
    <w:rsid w:val="00C76713"/>
    <w:rsid w:val="00C7689B"/>
    <w:rsid w:val="00C76D5C"/>
    <w:rsid w:val="00C76D7B"/>
    <w:rsid w:val="00C76E99"/>
    <w:rsid w:val="00C76F38"/>
    <w:rsid w:val="00C77013"/>
    <w:rsid w:val="00C77259"/>
    <w:rsid w:val="00C77291"/>
    <w:rsid w:val="00C774FF"/>
    <w:rsid w:val="00C77869"/>
    <w:rsid w:val="00C778BA"/>
    <w:rsid w:val="00C778DE"/>
    <w:rsid w:val="00C77A4A"/>
    <w:rsid w:val="00C77A99"/>
    <w:rsid w:val="00C77A9F"/>
    <w:rsid w:val="00C77B6B"/>
    <w:rsid w:val="00C8017E"/>
    <w:rsid w:val="00C8047A"/>
    <w:rsid w:val="00C804C3"/>
    <w:rsid w:val="00C8062A"/>
    <w:rsid w:val="00C80706"/>
    <w:rsid w:val="00C8075A"/>
    <w:rsid w:val="00C80830"/>
    <w:rsid w:val="00C80A95"/>
    <w:rsid w:val="00C81173"/>
    <w:rsid w:val="00C81556"/>
    <w:rsid w:val="00C815FA"/>
    <w:rsid w:val="00C81A7F"/>
    <w:rsid w:val="00C81C98"/>
    <w:rsid w:val="00C81E12"/>
    <w:rsid w:val="00C81EE6"/>
    <w:rsid w:val="00C822E4"/>
    <w:rsid w:val="00C8248D"/>
    <w:rsid w:val="00C826FA"/>
    <w:rsid w:val="00C82776"/>
    <w:rsid w:val="00C827F5"/>
    <w:rsid w:val="00C828C0"/>
    <w:rsid w:val="00C82C80"/>
    <w:rsid w:val="00C8348D"/>
    <w:rsid w:val="00C834ED"/>
    <w:rsid w:val="00C83518"/>
    <w:rsid w:val="00C83906"/>
    <w:rsid w:val="00C839A8"/>
    <w:rsid w:val="00C83A37"/>
    <w:rsid w:val="00C83ACF"/>
    <w:rsid w:val="00C83BA4"/>
    <w:rsid w:val="00C83F7D"/>
    <w:rsid w:val="00C84180"/>
    <w:rsid w:val="00C8449C"/>
    <w:rsid w:val="00C844C2"/>
    <w:rsid w:val="00C84521"/>
    <w:rsid w:val="00C845FD"/>
    <w:rsid w:val="00C84F42"/>
    <w:rsid w:val="00C85337"/>
    <w:rsid w:val="00C85566"/>
    <w:rsid w:val="00C855A4"/>
    <w:rsid w:val="00C855D8"/>
    <w:rsid w:val="00C8573B"/>
    <w:rsid w:val="00C85887"/>
    <w:rsid w:val="00C8597A"/>
    <w:rsid w:val="00C859C5"/>
    <w:rsid w:val="00C85A55"/>
    <w:rsid w:val="00C85B7F"/>
    <w:rsid w:val="00C85CEF"/>
    <w:rsid w:val="00C85D64"/>
    <w:rsid w:val="00C85D9C"/>
    <w:rsid w:val="00C860F9"/>
    <w:rsid w:val="00C865CB"/>
    <w:rsid w:val="00C86A2A"/>
    <w:rsid w:val="00C86B86"/>
    <w:rsid w:val="00C86BDC"/>
    <w:rsid w:val="00C86CA9"/>
    <w:rsid w:val="00C87526"/>
    <w:rsid w:val="00C87536"/>
    <w:rsid w:val="00C87648"/>
    <w:rsid w:val="00C8774A"/>
    <w:rsid w:val="00C877F3"/>
    <w:rsid w:val="00C87B4D"/>
    <w:rsid w:val="00C87BF0"/>
    <w:rsid w:val="00C87FD8"/>
    <w:rsid w:val="00C900BB"/>
    <w:rsid w:val="00C9012C"/>
    <w:rsid w:val="00C9022D"/>
    <w:rsid w:val="00C902EA"/>
    <w:rsid w:val="00C90379"/>
    <w:rsid w:val="00C90415"/>
    <w:rsid w:val="00C90467"/>
    <w:rsid w:val="00C9069F"/>
    <w:rsid w:val="00C907A6"/>
    <w:rsid w:val="00C90B15"/>
    <w:rsid w:val="00C90D22"/>
    <w:rsid w:val="00C90F27"/>
    <w:rsid w:val="00C90F74"/>
    <w:rsid w:val="00C910A4"/>
    <w:rsid w:val="00C91621"/>
    <w:rsid w:val="00C917D7"/>
    <w:rsid w:val="00C91CFE"/>
    <w:rsid w:val="00C91F60"/>
    <w:rsid w:val="00C92321"/>
    <w:rsid w:val="00C926F9"/>
    <w:rsid w:val="00C92939"/>
    <w:rsid w:val="00C92D80"/>
    <w:rsid w:val="00C93030"/>
    <w:rsid w:val="00C930B7"/>
    <w:rsid w:val="00C930F1"/>
    <w:rsid w:val="00C932C6"/>
    <w:rsid w:val="00C934EF"/>
    <w:rsid w:val="00C93691"/>
    <w:rsid w:val="00C9392F"/>
    <w:rsid w:val="00C93AC0"/>
    <w:rsid w:val="00C93EDC"/>
    <w:rsid w:val="00C93FF7"/>
    <w:rsid w:val="00C94091"/>
    <w:rsid w:val="00C94750"/>
    <w:rsid w:val="00C94778"/>
    <w:rsid w:val="00C94780"/>
    <w:rsid w:val="00C948AA"/>
    <w:rsid w:val="00C94961"/>
    <w:rsid w:val="00C949E5"/>
    <w:rsid w:val="00C94BE7"/>
    <w:rsid w:val="00C94C12"/>
    <w:rsid w:val="00C94C9D"/>
    <w:rsid w:val="00C94E74"/>
    <w:rsid w:val="00C95472"/>
    <w:rsid w:val="00C957AE"/>
    <w:rsid w:val="00C95910"/>
    <w:rsid w:val="00C95AAB"/>
    <w:rsid w:val="00C95E04"/>
    <w:rsid w:val="00C961B1"/>
    <w:rsid w:val="00C96390"/>
    <w:rsid w:val="00C963C9"/>
    <w:rsid w:val="00C96440"/>
    <w:rsid w:val="00C964B9"/>
    <w:rsid w:val="00C9668C"/>
    <w:rsid w:val="00C96832"/>
    <w:rsid w:val="00C9689C"/>
    <w:rsid w:val="00C969DF"/>
    <w:rsid w:val="00C96C1E"/>
    <w:rsid w:val="00C96CBA"/>
    <w:rsid w:val="00C96F10"/>
    <w:rsid w:val="00C96FAA"/>
    <w:rsid w:val="00C96FF2"/>
    <w:rsid w:val="00C9701A"/>
    <w:rsid w:val="00C9713C"/>
    <w:rsid w:val="00C972B1"/>
    <w:rsid w:val="00C9730A"/>
    <w:rsid w:val="00C97712"/>
    <w:rsid w:val="00C97726"/>
    <w:rsid w:val="00C9795A"/>
    <w:rsid w:val="00C97A40"/>
    <w:rsid w:val="00C97AD1"/>
    <w:rsid w:val="00C97BAF"/>
    <w:rsid w:val="00C97BE8"/>
    <w:rsid w:val="00C97E34"/>
    <w:rsid w:val="00C97E36"/>
    <w:rsid w:val="00C97F08"/>
    <w:rsid w:val="00CA0323"/>
    <w:rsid w:val="00CA03A2"/>
    <w:rsid w:val="00CA03D8"/>
    <w:rsid w:val="00CA047E"/>
    <w:rsid w:val="00CA04F4"/>
    <w:rsid w:val="00CA07E2"/>
    <w:rsid w:val="00CA08A6"/>
    <w:rsid w:val="00CA0C1A"/>
    <w:rsid w:val="00CA1105"/>
    <w:rsid w:val="00CA1257"/>
    <w:rsid w:val="00CA1599"/>
    <w:rsid w:val="00CA16DD"/>
    <w:rsid w:val="00CA1C16"/>
    <w:rsid w:val="00CA2089"/>
    <w:rsid w:val="00CA223C"/>
    <w:rsid w:val="00CA23EC"/>
    <w:rsid w:val="00CA250D"/>
    <w:rsid w:val="00CA25C4"/>
    <w:rsid w:val="00CA2C4F"/>
    <w:rsid w:val="00CA2F33"/>
    <w:rsid w:val="00CA301F"/>
    <w:rsid w:val="00CA357D"/>
    <w:rsid w:val="00CA3F31"/>
    <w:rsid w:val="00CA3F56"/>
    <w:rsid w:val="00CA4109"/>
    <w:rsid w:val="00CA43E2"/>
    <w:rsid w:val="00CA4470"/>
    <w:rsid w:val="00CA44B4"/>
    <w:rsid w:val="00CA44BF"/>
    <w:rsid w:val="00CA4547"/>
    <w:rsid w:val="00CA49A1"/>
    <w:rsid w:val="00CA4C79"/>
    <w:rsid w:val="00CA4CB5"/>
    <w:rsid w:val="00CA4CE8"/>
    <w:rsid w:val="00CA4E1A"/>
    <w:rsid w:val="00CA52C7"/>
    <w:rsid w:val="00CA5540"/>
    <w:rsid w:val="00CA56B4"/>
    <w:rsid w:val="00CA5762"/>
    <w:rsid w:val="00CA580E"/>
    <w:rsid w:val="00CA5936"/>
    <w:rsid w:val="00CA5A72"/>
    <w:rsid w:val="00CA5DD8"/>
    <w:rsid w:val="00CA6064"/>
    <w:rsid w:val="00CA608C"/>
    <w:rsid w:val="00CA6154"/>
    <w:rsid w:val="00CA6229"/>
    <w:rsid w:val="00CA625F"/>
    <w:rsid w:val="00CA64FC"/>
    <w:rsid w:val="00CA67D5"/>
    <w:rsid w:val="00CA68A6"/>
    <w:rsid w:val="00CA6C88"/>
    <w:rsid w:val="00CA724B"/>
    <w:rsid w:val="00CA7C13"/>
    <w:rsid w:val="00CA7CC3"/>
    <w:rsid w:val="00CA7EE3"/>
    <w:rsid w:val="00CB0286"/>
    <w:rsid w:val="00CB02EF"/>
    <w:rsid w:val="00CB038D"/>
    <w:rsid w:val="00CB04FC"/>
    <w:rsid w:val="00CB0A45"/>
    <w:rsid w:val="00CB0A7D"/>
    <w:rsid w:val="00CB0A94"/>
    <w:rsid w:val="00CB0B36"/>
    <w:rsid w:val="00CB0D06"/>
    <w:rsid w:val="00CB0DD2"/>
    <w:rsid w:val="00CB0EF4"/>
    <w:rsid w:val="00CB0F00"/>
    <w:rsid w:val="00CB0F7C"/>
    <w:rsid w:val="00CB10B0"/>
    <w:rsid w:val="00CB10CE"/>
    <w:rsid w:val="00CB110C"/>
    <w:rsid w:val="00CB11F8"/>
    <w:rsid w:val="00CB122B"/>
    <w:rsid w:val="00CB134B"/>
    <w:rsid w:val="00CB1511"/>
    <w:rsid w:val="00CB16B4"/>
    <w:rsid w:val="00CB1772"/>
    <w:rsid w:val="00CB18D5"/>
    <w:rsid w:val="00CB191B"/>
    <w:rsid w:val="00CB1B1C"/>
    <w:rsid w:val="00CB1C56"/>
    <w:rsid w:val="00CB1DA3"/>
    <w:rsid w:val="00CB1DA5"/>
    <w:rsid w:val="00CB1DB9"/>
    <w:rsid w:val="00CB1FC2"/>
    <w:rsid w:val="00CB2143"/>
    <w:rsid w:val="00CB22A6"/>
    <w:rsid w:val="00CB2691"/>
    <w:rsid w:val="00CB2946"/>
    <w:rsid w:val="00CB2DC4"/>
    <w:rsid w:val="00CB2F9E"/>
    <w:rsid w:val="00CB333C"/>
    <w:rsid w:val="00CB333E"/>
    <w:rsid w:val="00CB35BE"/>
    <w:rsid w:val="00CB3603"/>
    <w:rsid w:val="00CB38A1"/>
    <w:rsid w:val="00CB38B4"/>
    <w:rsid w:val="00CB3A6B"/>
    <w:rsid w:val="00CB3BA1"/>
    <w:rsid w:val="00CB3C15"/>
    <w:rsid w:val="00CB3D39"/>
    <w:rsid w:val="00CB40E2"/>
    <w:rsid w:val="00CB4425"/>
    <w:rsid w:val="00CB44EC"/>
    <w:rsid w:val="00CB4559"/>
    <w:rsid w:val="00CB45DD"/>
    <w:rsid w:val="00CB481C"/>
    <w:rsid w:val="00CB4A16"/>
    <w:rsid w:val="00CB4A74"/>
    <w:rsid w:val="00CB4B59"/>
    <w:rsid w:val="00CB4CEA"/>
    <w:rsid w:val="00CB4D4A"/>
    <w:rsid w:val="00CB4FEC"/>
    <w:rsid w:val="00CB53A5"/>
    <w:rsid w:val="00CB53AC"/>
    <w:rsid w:val="00CB5502"/>
    <w:rsid w:val="00CB582B"/>
    <w:rsid w:val="00CB58C7"/>
    <w:rsid w:val="00CB5AD2"/>
    <w:rsid w:val="00CB5B58"/>
    <w:rsid w:val="00CB5F82"/>
    <w:rsid w:val="00CB6424"/>
    <w:rsid w:val="00CB65F6"/>
    <w:rsid w:val="00CB67F0"/>
    <w:rsid w:val="00CB6919"/>
    <w:rsid w:val="00CB6A07"/>
    <w:rsid w:val="00CB6C28"/>
    <w:rsid w:val="00CB6F86"/>
    <w:rsid w:val="00CB70BF"/>
    <w:rsid w:val="00CB72E8"/>
    <w:rsid w:val="00CB72F8"/>
    <w:rsid w:val="00CB73E1"/>
    <w:rsid w:val="00CB7815"/>
    <w:rsid w:val="00CB7FAC"/>
    <w:rsid w:val="00CC0092"/>
    <w:rsid w:val="00CC00BF"/>
    <w:rsid w:val="00CC0330"/>
    <w:rsid w:val="00CC0651"/>
    <w:rsid w:val="00CC07B1"/>
    <w:rsid w:val="00CC0AAD"/>
    <w:rsid w:val="00CC0BCA"/>
    <w:rsid w:val="00CC0BDF"/>
    <w:rsid w:val="00CC0C5D"/>
    <w:rsid w:val="00CC0FD9"/>
    <w:rsid w:val="00CC1012"/>
    <w:rsid w:val="00CC11F4"/>
    <w:rsid w:val="00CC12E2"/>
    <w:rsid w:val="00CC1313"/>
    <w:rsid w:val="00CC14DD"/>
    <w:rsid w:val="00CC1678"/>
    <w:rsid w:val="00CC18F4"/>
    <w:rsid w:val="00CC1AC6"/>
    <w:rsid w:val="00CC1F8A"/>
    <w:rsid w:val="00CC1FEA"/>
    <w:rsid w:val="00CC206B"/>
    <w:rsid w:val="00CC2169"/>
    <w:rsid w:val="00CC266B"/>
    <w:rsid w:val="00CC2679"/>
    <w:rsid w:val="00CC2C57"/>
    <w:rsid w:val="00CC341D"/>
    <w:rsid w:val="00CC354B"/>
    <w:rsid w:val="00CC3697"/>
    <w:rsid w:val="00CC36E8"/>
    <w:rsid w:val="00CC3CC9"/>
    <w:rsid w:val="00CC3CEC"/>
    <w:rsid w:val="00CC3D24"/>
    <w:rsid w:val="00CC3EAA"/>
    <w:rsid w:val="00CC4020"/>
    <w:rsid w:val="00CC4085"/>
    <w:rsid w:val="00CC42FD"/>
    <w:rsid w:val="00CC4382"/>
    <w:rsid w:val="00CC4886"/>
    <w:rsid w:val="00CC4AB0"/>
    <w:rsid w:val="00CC4BE7"/>
    <w:rsid w:val="00CC4C7B"/>
    <w:rsid w:val="00CC4CA8"/>
    <w:rsid w:val="00CC4CCC"/>
    <w:rsid w:val="00CC5051"/>
    <w:rsid w:val="00CC53E7"/>
    <w:rsid w:val="00CC554C"/>
    <w:rsid w:val="00CC5752"/>
    <w:rsid w:val="00CC5EB1"/>
    <w:rsid w:val="00CC60D3"/>
    <w:rsid w:val="00CC6306"/>
    <w:rsid w:val="00CC6311"/>
    <w:rsid w:val="00CC6403"/>
    <w:rsid w:val="00CC64A6"/>
    <w:rsid w:val="00CC6655"/>
    <w:rsid w:val="00CC6674"/>
    <w:rsid w:val="00CC66AE"/>
    <w:rsid w:val="00CC67F1"/>
    <w:rsid w:val="00CC6839"/>
    <w:rsid w:val="00CC69D6"/>
    <w:rsid w:val="00CC6E66"/>
    <w:rsid w:val="00CC7155"/>
    <w:rsid w:val="00CC7219"/>
    <w:rsid w:val="00CC72EC"/>
    <w:rsid w:val="00CC761B"/>
    <w:rsid w:val="00CC794E"/>
    <w:rsid w:val="00CC7B72"/>
    <w:rsid w:val="00CC7E84"/>
    <w:rsid w:val="00CD0075"/>
    <w:rsid w:val="00CD0167"/>
    <w:rsid w:val="00CD03DC"/>
    <w:rsid w:val="00CD043C"/>
    <w:rsid w:val="00CD0467"/>
    <w:rsid w:val="00CD0474"/>
    <w:rsid w:val="00CD0565"/>
    <w:rsid w:val="00CD0AE4"/>
    <w:rsid w:val="00CD0AEF"/>
    <w:rsid w:val="00CD0CF0"/>
    <w:rsid w:val="00CD0F6E"/>
    <w:rsid w:val="00CD0FBA"/>
    <w:rsid w:val="00CD1432"/>
    <w:rsid w:val="00CD14B6"/>
    <w:rsid w:val="00CD14C2"/>
    <w:rsid w:val="00CD1637"/>
    <w:rsid w:val="00CD1D1F"/>
    <w:rsid w:val="00CD1E1A"/>
    <w:rsid w:val="00CD1EC0"/>
    <w:rsid w:val="00CD214E"/>
    <w:rsid w:val="00CD22BC"/>
    <w:rsid w:val="00CD2391"/>
    <w:rsid w:val="00CD2796"/>
    <w:rsid w:val="00CD27E2"/>
    <w:rsid w:val="00CD2BF3"/>
    <w:rsid w:val="00CD2DAD"/>
    <w:rsid w:val="00CD2E80"/>
    <w:rsid w:val="00CD2FD9"/>
    <w:rsid w:val="00CD30E4"/>
    <w:rsid w:val="00CD3227"/>
    <w:rsid w:val="00CD34D9"/>
    <w:rsid w:val="00CD3542"/>
    <w:rsid w:val="00CD3570"/>
    <w:rsid w:val="00CD3676"/>
    <w:rsid w:val="00CD3682"/>
    <w:rsid w:val="00CD3731"/>
    <w:rsid w:val="00CD37BC"/>
    <w:rsid w:val="00CD3838"/>
    <w:rsid w:val="00CD38EA"/>
    <w:rsid w:val="00CD39C3"/>
    <w:rsid w:val="00CD3B13"/>
    <w:rsid w:val="00CD3C12"/>
    <w:rsid w:val="00CD3CA0"/>
    <w:rsid w:val="00CD3E2C"/>
    <w:rsid w:val="00CD3F6F"/>
    <w:rsid w:val="00CD3FE1"/>
    <w:rsid w:val="00CD423E"/>
    <w:rsid w:val="00CD42FD"/>
    <w:rsid w:val="00CD44B5"/>
    <w:rsid w:val="00CD44BB"/>
    <w:rsid w:val="00CD4516"/>
    <w:rsid w:val="00CD470D"/>
    <w:rsid w:val="00CD4801"/>
    <w:rsid w:val="00CD4980"/>
    <w:rsid w:val="00CD5007"/>
    <w:rsid w:val="00CD515F"/>
    <w:rsid w:val="00CD525D"/>
    <w:rsid w:val="00CD5423"/>
    <w:rsid w:val="00CD5448"/>
    <w:rsid w:val="00CD54CE"/>
    <w:rsid w:val="00CD57B2"/>
    <w:rsid w:val="00CD57E6"/>
    <w:rsid w:val="00CD5828"/>
    <w:rsid w:val="00CD599C"/>
    <w:rsid w:val="00CD5A35"/>
    <w:rsid w:val="00CD5B13"/>
    <w:rsid w:val="00CD5B45"/>
    <w:rsid w:val="00CD5B46"/>
    <w:rsid w:val="00CD5C4C"/>
    <w:rsid w:val="00CD5E71"/>
    <w:rsid w:val="00CD5E80"/>
    <w:rsid w:val="00CD610B"/>
    <w:rsid w:val="00CD656B"/>
    <w:rsid w:val="00CD6577"/>
    <w:rsid w:val="00CD6712"/>
    <w:rsid w:val="00CD679A"/>
    <w:rsid w:val="00CD6965"/>
    <w:rsid w:val="00CD6C9E"/>
    <w:rsid w:val="00CD6EE6"/>
    <w:rsid w:val="00CD6F34"/>
    <w:rsid w:val="00CD7022"/>
    <w:rsid w:val="00CD7352"/>
    <w:rsid w:val="00CD73FD"/>
    <w:rsid w:val="00CD7461"/>
    <w:rsid w:val="00CD7543"/>
    <w:rsid w:val="00CD758B"/>
    <w:rsid w:val="00CD781E"/>
    <w:rsid w:val="00CD78FE"/>
    <w:rsid w:val="00CD79C9"/>
    <w:rsid w:val="00CD7A24"/>
    <w:rsid w:val="00CD7A35"/>
    <w:rsid w:val="00CD7A73"/>
    <w:rsid w:val="00CD7AB5"/>
    <w:rsid w:val="00CE0105"/>
    <w:rsid w:val="00CE039A"/>
    <w:rsid w:val="00CE03B9"/>
    <w:rsid w:val="00CE0436"/>
    <w:rsid w:val="00CE08E7"/>
    <w:rsid w:val="00CE0B49"/>
    <w:rsid w:val="00CE1002"/>
    <w:rsid w:val="00CE119E"/>
    <w:rsid w:val="00CE11C0"/>
    <w:rsid w:val="00CE14DD"/>
    <w:rsid w:val="00CE14E2"/>
    <w:rsid w:val="00CE176B"/>
    <w:rsid w:val="00CE18C2"/>
    <w:rsid w:val="00CE18CB"/>
    <w:rsid w:val="00CE1994"/>
    <w:rsid w:val="00CE1CF6"/>
    <w:rsid w:val="00CE1E77"/>
    <w:rsid w:val="00CE2061"/>
    <w:rsid w:val="00CE2365"/>
    <w:rsid w:val="00CE2489"/>
    <w:rsid w:val="00CE24FB"/>
    <w:rsid w:val="00CE25E1"/>
    <w:rsid w:val="00CE25FB"/>
    <w:rsid w:val="00CE26FE"/>
    <w:rsid w:val="00CE291E"/>
    <w:rsid w:val="00CE2984"/>
    <w:rsid w:val="00CE2A93"/>
    <w:rsid w:val="00CE2CBB"/>
    <w:rsid w:val="00CE2D2C"/>
    <w:rsid w:val="00CE3020"/>
    <w:rsid w:val="00CE31B2"/>
    <w:rsid w:val="00CE3925"/>
    <w:rsid w:val="00CE3ABC"/>
    <w:rsid w:val="00CE3BF0"/>
    <w:rsid w:val="00CE3DDF"/>
    <w:rsid w:val="00CE40D9"/>
    <w:rsid w:val="00CE4169"/>
    <w:rsid w:val="00CE4178"/>
    <w:rsid w:val="00CE427B"/>
    <w:rsid w:val="00CE44E2"/>
    <w:rsid w:val="00CE4536"/>
    <w:rsid w:val="00CE49BF"/>
    <w:rsid w:val="00CE4A13"/>
    <w:rsid w:val="00CE4B5B"/>
    <w:rsid w:val="00CE4B8B"/>
    <w:rsid w:val="00CE4DF2"/>
    <w:rsid w:val="00CE4F0A"/>
    <w:rsid w:val="00CE4FD0"/>
    <w:rsid w:val="00CE550B"/>
    <w:rsid w:val="00CE555F"/>
    <w:rsid w:val="00CE55FA"/>
    <w:rsid w:val="00CE5953"/>
    <w:rsid w:val="00CE5BC1"/>
    <w:rsid w:val="00CE5DC2"/>
    <w:rsid w:val="00CE6027"/>
    <w:rsid w:val="00CE6455"/>
    <w:rsid w:val="00CE6BC6"/>
    <w:rsid w:val="00CE6F95"/>
    <w:rsid w:val="00CE6FFC"/>
    <w:rsid w:val="00CE720E"/>
    <w:rsid w:val="00CE7438"/>
    <w:rsid w:val="00CE7602"/>
    <w:rsid w:val="00CE7651"/>
    <w:rsid w:val="00CE7735"/>
    <w:rsid w:val="00CE7830"/>
    <w:rsid w:val="00CE7985"/>
    <w:rsid w:val="00CE79A3"/>
    <w:rsid w:val="00CE7DDE"/>
    <w:rsid w:val="00CE7FD9"/>
    <w:rsid w:val="00CF00EC"/>
    <w:rsid w:val="00CF0410"/>
    <w:rsid w:val="00CF05F9"/>
    <w:rsid w:val="00CF0649"/>
    <w:rsid w:val="00CF09DD"/>
    <w:rsid w:val="00CF0B0F"/>
    <w:rsid w:val="00CF0B19"/>
    <w:rsid w:val="00CF0CE2"/>
    <w:rsid w:val="00CF0EAF"/>
    <w:rsid w:val="00CF11CA"/>
    <w:rsid w:val="00CF12E1"/>
    <w:rsid w:val="00CF13E2"/>
    <w:rsid w:val="00CF152F"/>
    <w:rsid w:val="00CF1831"/>
    <w:rsid w:val="00CF18D4"/>
    <w:rsid w:val="00CF1A6B"/>
    <w:rsid w:val="00CF1AFF"/>
    <w:rsid w:val="00CF2021"/>
    <w:rsid w:val="00CF21CD"/>
    <w:rsid w:val="00CF2438"/>
    <w:rsid w:val="00CF24BD"/>
    <w:rsid w:val="00CF24CF"/>
    <w:rsid w:val="00CF2700"/>
    <w:rsid w:val="00CF2940"/>
    <w:rsid w:val="00CF295E"/>
    <w:rsid w:val="00CF2A0A"/>
    <w:rsid w:val="00CF2AD6"/>
    <w:rsid w:val="00CF2B04"/>
    <w:rsid w:val="00CF2C30"/>
    <w:rsid w:val="00CF2F9F"/>
    <w:rsid w:val="00CF3011"/>
    <w:rsid w:val="00CF30D0"/>
    <w:rsid w:val="00CF3137"/>
    <w:rsid w:val="00CF3325"/>
    <w:rsid w:val="00CF35D0"/>
    <w:rsid w:val="00CF3808"/>
    <w:rsid w:val="00CF3911"/>
    <w:rsid w:val="00CF3A57"/>
    <w:rsid w:val="00CF3A86"/>
    <w:rsid w:val="00CF3BEE"/>
    <w:rsid w:val="00CF3C9B"/>
    <w:rsid w:val="00CF3CA4"/>
    <w:rsid w:val="00CF4178"/>
    <w:rsid w:val="00CF42E1"/>
    <w:rsid w:val="00CF43C5"/>
    <w:rsid w:val="00CF44D1"/>
    <w:rsid w:val="00CF45C0"/>
    <w:rsid w:val="00CF45FD"/>
    <w:rsid w:val="00CF473F"/>
    <w:rsid w:val="00CF47BA"/>
    <w:rsid w:val="00CF484D"/>
    <w:rsid w:val="00CF4BB6"/>
    <w:rsid w:val="00CF4EC3"/>
    <w:rsid w:val="00CF50F3"/>
    <w:rsid w:val="00CF5511"/>
    <w:rsid w:val="00CF55CB"/>
    <w:rsid w:val="00CF58EB"/>
    <w:rsid w:val="00CF591F"/>
    <w:rsid w:val="00CF59A7"/>
    <w:rsid w:val="00CF59C7"/>
    <w:rsid w:val="00CF5A7B"/>
    <w:rsid w:val="00CF5ECA"/>
    <w:rsid w:val="00CF6049"/>
    <w:rsid w:val="00CF62B4"/>
    <w:rsid w:val="00CF655B"/>
    <w:rsid w:val="00CF6685"/>
    <w:rsid w:val="00CF6791"/>
    <w:rsid w:val="00CF6802"/>
    <w:rsid w:val="00CF6911"/>
    <w:rsid w:val="00CF6B88"/>
    <w:rsid w:val="00CF6C09"/>
    <w:rsid w:val="00CF6CB8"/>
    <w:rsid w:val="00CF6DF8"/>
    <w:rsid w:val="00CF7186"/>
    <w:rsid w:val="00CF71E3"/>
    <w:rsid w:val="00CF739E"/>
    <w:rsid w:val="00CF7657"/>
    <w:rsid w:val="00CF7786"/>
    <w:rsid w:val="00CF78F0"/>
    <w:rsid w:val="00D000C6"/>
    <w:rsid w:val="00D009C2"/>
    <w:rsid w:val="00D00A73"/>
    <w:rsid w:val="00D00C5C"/>
    <w:rsid w:val="00D00FBC"/>
    <w:rsid w:val="00D0108B"/>
    <w:rsid w:val="00D01384"/>
    <w:rsid w:val="00D01628"/>
    <w:rsid w:val="00D01794"/>
    <w:rsid w:val="00D0186C"/>
    <w:rsid w:val="00D01987"/>
    <w:rsid w:val="00D01A58"/>
    <w:rsid w:val="00D01BAD"/>
    <w:rsid w:val="00D01FFF"/>
    <w:rsid w:val="00D02070"/>
    <w:rsid w:val="00D0209C"/>
    <w:rsid w:val="00D021A2"/>
    <w:rsid w:val="00D021D8"/>
    <w:rsid w:val="00D02301"/>
    <w:rsid w:val="00D024B8"/>
    <w:rsid w:val="00D02528"/>
    <w:rsid w:val="00D02595"/>
    <w:rsid w:val="00D025D7"/>
    <w:rsid w:val="00D025EE"/>
    <w:rsid w:val="00D02780"/>
    <w:rsid w:val="00D02C6F"/>
    <w:rsid w:val="00D02D57"/>
    <w:rsid w:val="00D02F90"/>
    <w:rsid w:val="00D031E4"/>
    <w:rsid w:val="00D032E2"/>
    <w:rsid w:val="00D03303"/>
    <w:rsid w:val="00D034AC"/>
    <w:rsid w:val="00D03723"/>
    <w:rsid w:val="00D0377D"/>
    <w:rsid w:val="00D037B7"/>
    <w:rsid w:val="00D03CE8"/>
    <w:rsid w:val="00D03D93"/>
    <w:rsid w:val="00D03E7B"/>
    <w:rsid w:val="00D03F3B"/>
    <w:rsid w:val="00D0408B"/>
    <w:rsid w:val="00D04238"/>
    <w:rsid w:val="00D042CC"/>
    <w:rsid w:val="00D0444C"/>
    <w:rsid w:val="00D045C9"/>
    <w:rsid w:val="00D047B4"/>
    <w:rsid w:val="00D04F55"/>
    <w:rsid w:val="00D052CF"/>
    <w:rsid w:val="00D05475"/>
    <w:rsid w:val="00D05548"/>
    <w:rsid w:val="00D0576D"/>
    <w:rsid w:val="00D05806"/>
    <w:rsid w:val="00D05AFC"/>
    <w:rsid w:val="00D05C25"/>
    <w:rsid w:val="00D05E5D"/>
    <w:rsid w:val="00D05ECB"/>
    <w:rsid w:val="00D05EEF"/>
    <w:rsid w:val="00D05EF8"/>
    <w:rsid w:val="00D0605E"/>
    <w:rsid w:val="00D06146"/>
    <w:rsid w:val="00D06527"/>
    <w:rsid w:val="00D065FC"/>
    <w:rsid w:val="00D06694"/>
    <w:rsid w:val="00D069BE"/>
    <w:rsid w:val="00D06A0A"/>
    <w:rsid w:val="00D06C20"/>
    <w:rsid w:val="00D06C49"/>
    <w:rsid w:val="00D06CDF"/>
    <w:rsid w:val="00D070F3"/>
    <w:rsid w:val="00D0714D"/>
    <w:rsid w:val="00D071F6"/>
    <w:rsid w:val="00D07287"/>
    <w:rsid w:val="00D072B8"/>
    <w:rsid w:val="00D07333"/>
    <w:rsid w:val="00D07341"/>
    <w:rsid w:val="00D075E0"/>
    <w:rsid w:val="00D0763E"/>
    <w:rsid w:val="00D0765D"/>
    <w:rsid w:val="00D076D0"/>
    <w:rsid w:val="00D0786A"/>
    <w:rsid w:val="00D07A50"/>
    <w:rsid w:val="00D07C36"/>
    <w:rsid w:val="00D07D33"/>
    <w:rsid w:val="00D101EB"/>
    <w:rsid w:val="00D10264"/>
    <w:rsid w:val="00D1030E"/>
    <w:rsid w:val="00D1039F"/>
    <w:rsid w:val="00D103D5"/>
    <w:rsid w:val="00D1046D"/>
    <w:rsid w:val="00D1067B"/>
    <w:rsid w:val="00D1085D"/>
    <w:rsid w:val="00D108D7"/>
    <w:rsid w:val="00D10914"/>
    <w:rsid w:val="00D10ABF"/>
    <w:rsid w:val="00D10D67"/>
    <w:rsid w:val="00D10D8E"/>
    <w:rsid w:val="00D1110D"/>
    <w:rsid w:val="00D1113F"/>
    <w:rsid w:val="00D111B9"/>
    <w:rsid w:val="00D113E1"/>
    <w:rsid w:val="00D11452"/>
    <w:rsid w:val="00D114EF"/>
    <w:rsid w:val="00D115D6"/>
    <w:rsid w:val="00D11727"/>
    <w:rsid w:val="00D1172D"/>
    <w:rsid w:val="00D1186F"/>
    <w:rsid w:val="00D11A1D"/>
    <w:rsid w:val="00D11AEC"/>
    <w:rsid w:val="00D11B30"/>
    <w:rsid w:val="00D11EA1"/>
    <w:rsid w:val="00D11EE7"/>
    <w:rsid w:val="00D12126"/>
    <w:rsid w:val="00D12590"/>
    <w:rsid w:val="00D12D80"/>
    <w:rsid w:val="00D12F4E"/>
    <w:rsid w:val="00D12FE3"/>
    <w:rsid w:val="00D1313E"/>
    <w:rsid w:val="00D13361"/>
    <w:rsid w:val="00D133C7"/>
    <w:rsid w:val="00D134C1"/>
    <w:rsid w:val="00D138D8"/>
    <w:rsid w:val="00D1392F"/>
    <w:rsid w:val="00D1397E"/>
    <w:rsid w:val="00D13BB8"/>
    <w:rsid w:val="00D13CE7"/>
    <w:rsid w:val="00D13D58"/>
    <w:rsid w:val="00D13F4A"/>
    <w:rsid w:val="00D142D4"/>
    <w:rsid w:val="00D147EC"/>
    <w:rsid w:val="00D14B7D"/>
    <w:rsid w:val="00D14D23"/>
    <w:rsid w:val="00D14E85"/>
    <w:rsid w:val="00D14FC9"/>
    <w:rsid w:val="00D15121"/>
    <w:rsid w:val="00D1537B"/>
    <w:rsid w:val="00D154AC"/>
    <w:rsid w:val="00D15619"/>
    <w:rsid w:val="00D15E2D"/>
    <w:rsid w:val="00D15EBE"/>
    <w:rsid w:val="00D15F88"/>
    <w:rsid w:val="00D161A7"/>
    <w:rsid w:val="00D161F8"/>
    <w:rsid w:val="00D162D8"/>
    <w:rsid w:val="00D1633D"/>
    <w:rsid w:val="00D163D6"/>
    <w:rsid w:val="00D168FD"/>
    <w:rsid w:val="00D16B12"/>
    <w:rsid w:val="00D16E8B"/>
    <w:rsid w:val="00D17003"/>
    <w:rsid w:val="00D170C0"/>
    <w:rsid w:val="00D17246"/>
    <w:rsid w:val="00D17485"/>
    <w:rsid w:val="00D17534"/>
    <w:rsid w:val="00D175C9"/>
    <w:rsid w:val="00D17696"/>
    <w:rsid w:val="00D177EA"/>
    <w:rsid w:val="00D17800"/>
    <w:rsid w:val="00D1797C"/>
    <w:rsid w:val="00D17AB5"/>
    <w:rsid w:val="00D17B99"/>
    <w:rsid w:val="00D17BFC"/>
    <w:rsid w:val="00D17C02"/>
    <w:rsid w:val="00D17EE3"/>
    <w:rsid w:val="00D20198"/>
    <w:rsid w:val="00D20433"/>
    <w:rsid w:val="00D2064D"/>
    <w:rsid w:val="00D20767"/>
    <w:rsid w:val="00D20893"/>
    <w:rsid w:val="00D21439"/>
    <w:rsid w:val="00D21493"/>
    <w:rsid w:val="00D217A8"/>
    <w:rsid w:val="00D217E7"/>
    <w:rsid w:val="00D2187A"/>
    <w:rsid w:val="00D218C7"/>
    <w:rsid w:val="00D2190B"/>
    <w:rsid w:val="00D219FB"/>
    <w:rsid w:val="00D21B07"/>
    <w:rsid w:val="00D22112"/>
    <w:rsid w:val="00D2249C"/>
    <w:rsid w:val="00D22878"/>
    <w:rsid w:val="00D22AC1"/>
    <w:rsid w:val="00D22B59"/>
    <w:rsid w:val="00D22DB7"/>
    <w:rsid w:val="00D2343A"/>
    <w:rsid w:val="00D2347A"/>
    <w:rsid w:val="00D23603"/>
    <w:rsid w:val="00D239BA"/>
    <w:rsid w:val="00D23BAC"/>
    <w:rsid w:val="00D23C92"/>
    <w:rsid w:val="00D24041"/>
    <w:rsid w:val="00D24131"/>
    <w:rsid w:val="00D2478E"/>
    <w:rsid w:val="00D24A24"/>
    <w:rsid w:val="00D24D08"/>
    <w:rsid w:val="00D2524D"/>
    <w:rsid w:val="00D252C8"/>
    <w:rsid w:val="00D254DB"/>
    <w:rsid w:val="00D25898"/>
    <w:rsid w:val="00D258A4"/>
    <w:rsid w:val="00D2598F"/>
    <w:rsid w:val="00D2599A"/>
    <w:rsid w:val="00D25BED"/>
    <w:rsid w:val="00D25D22"/>
    <w:rsid w:val="00D25E05"/>
    <w:rsid w:val="00D26012"/>
    <w:rsid w:val="00D260E9"/>
    <w:rsid w:val="00D2619C"/>
    <w:rsid w:val="00D2620F"/>
    <w:rsid w:val="00D262B8"/>
    <w:rsid w:val="00D26791"/>
    <w:rsid w:val="00D26817"/>
    <w:rsid w:val="00D268A8"/>
    <w:rsid w:val="00D2696D"/>
    <w:rsid w:val="00D26A72"/>
    <w:rsid w:val="00D26B17"/>
    <w:rsid w:val="00D26B1E"/>
    <w:rsid w:val="00D26BCD"/>
    <w:rsid w:val="00D26C63"/>
    <w:rsid w:val="00D27159"/>
    <w:rsid w:val="00D2725C"/>
    <w:rsid w:val="00D27273"/>
    <w:rsid w:val="00D27394"/>
    <w:rsid w:val="00D274DE"/>
    <w:rsid w:val="00D27906"/>
    <w:rsid w:val="00D27A54"/>
    <w:rsid w:val="00D27BA6"/>
    <w:rsid w:val="00D27C46"/>
    <w:rsid w:val="00D27C75"/>
    <w:rsid w:val="00D300C9"/>
    <w:rsid w:val="00D30182"/>
    <w:rsid w:val="00D3032E"/>
    <w:rsid w:val="00D303E3"/>
    <w:rsid w:val="00D3044A"/>
    <w:rsid w:val="00D3047B"/>
    <w:rsid w:val="00D30646"/>
    <w:rsid w:val="00D30929"/>
    <w:rsid w:val="00D30AF3"/>
    <w:rsid w:val="00D30BD0"/>
    <w:rsid w:val="00D30C20"/>
    <w:rsid w:val="00D310D9"/>
    <w:rsid w:val="00D31260"/>
    <w:rsid w:val="00D31E17"/>
    <w:rsid w:val="00D32094"/>
    <w:rsid w:val="00D3216C"/>
    <w:rsid w:val="00D32176"/>
    <w:rsid w:val="00D32177"/>
    <w:rsid w:val="00D321F5"/>
    <w:rsid w:val="00D323FE"/>
    <w:rsid w:val="00D32448"/>
    <w:rsid w:val="00D32541"/>
    <w:rsid w:val="00D326AE"/>
    <w:rsid w:val="00D327A0"/>
    <w:rsid w:val="00D327D2"/>
    <w:rsid w:val="00D32882"/>
    <w:rsid w:val="00D328F4"/>
    <w:rsid w:val="00D328F7"/>
    <w:rsid w:val="00D32ACA"/>
    <w:rsid w:val="00D32D27"/>
    <w:rsid w:val="00D32D4F"/>
    <w:rsid w:val="00D33175"/>
    <w:rsid w:val="00D332D7"/>
    <w:rsid w:val="00D3340B"/>
    <w:rsid w:val="00D3341D"/>
    <w:rsid w:val="00D334F9"/>
    <w:rsid w:val="00D3364F"/>
    <w:rsid w:val="00D336DD"/>
    <w:rsid w:val="00D33783"/>
    <w:rsid w:val="00D33AFF"/>
    <w:rsid w:val="00D33B78"/>
    <w:rsid w:val="00D33CFD"/>
    <w:rsid w:val="00D33D8B"/>
    <w:rsid w:val="00D34018"/>
    <w:rsid w:val="00D342C9"/>
    <w:rsid w:val="00D34348"/>
    <w:rsid w:val="00D346AC"/>
    <w:rsid w:val="00D347C7"/>
    <w:rsid w:val="00D34977"/>
    <w:rsid w:val="00D34A1F"/>
    <w:rsid w:val="00D34A3A"/>
    <w:rsid w:val="00D34AA4"/>
    <w:rsid w:val="00D34ABF"/>
    <w:rsid w:val="00D34AD1"/>
    <w:rsid w:val="00D34E66"/>
    <w:rsid w:val="00D34F62"/>
    <w:rsid w:val="00D350BA"/>
    <w:rsid w:val="00D3541A"/>
    <w:rsid w:val="00D356F5"/>
    <w:rsid w:val="00D35814"/>
    <w:rsid w:val="00D3583C"/>
    <w:rsid w:val="00D3584D"/>
    <w:rsid w:val="00D359E6"/>
    <w:rsid w:val="00D35A55"/>
    <w:rsid w:val="00D35A87"/>
    <w:rsid w:val="00D35D13"/>
    <w:rsid w:val="00D3602B"/>
    <w:rsid w:val="00D36173"/>
    <w:rsid w:val="00D36483"/>
    <w:rsid w:val="00D3659D"/>
    <w:rsid w:val="00D365B3"/>
    <w:rsid w:val="00D36616"/>
    <w:rsid w:val="00D3665D"/>
    <w:rsid w:val="00D3679C"/>
    <w:rsid w:val="00D368E9"/>
    <w:rsid w:val="00D369BC"/>
    <w:rsid w:val="00D36B1D"/>
    <w:rsid w:val="00D36BD3"/>
    <w:rsid w:val="00D36C1E"/>
    <w:rsid w:val="00D36C4C"/>
    <w:rsid w:val="00D36D93"/>
    <w:rsid w:val="00D370DC"/>
    <w:rsid w:val="00D37393"/>
    <w:rsid w:val="00D3752D"/>
    <w:rsid w:val="00D37916"/>
    <w:rsid w:val="00D37E4A"/>
    <w:rsid w:val="00D37F7D"/>
    <w:rsid w:val="00D40155"/>
    <w:rsid w:val="00D401AC"/>
    <w:rsid w:val="00D402B0"/>
    <w:rsid w:val="00D405C8"/>
    <w:rsid w:val="00D40662"/>
    <w:rsid w:val="00D40A9A"/>
    <w:rsid w:val="00D40D78"/>
    <w:rsid w:val="00D40DA9"/>
    <w:rsid w:val="00D41202"/>
    <w:rsid w:val="00D4146F"/>
    <w:rsid w:val="00D41493"/>
    <w:rsid w:val="00D414D2"/>
    <w:rsid w:val="00D4153B"/>
    <w:rsid w:val="00D41597"/>
    <w:rsid w:val="00D41675"/>
    <w:rsid w:val="00D41678"/>
    <w:rsid w:val="00D417FA"/>
    <w:rsid w:val="00D41BEA"/>
    <w:rsid w:val="00D42353"/>
    <w:rsid w:val="00D4263F"/>
    <w:rsid w:val="00D4266F"/>
    <w:rsid w:val="00D42A29"/>
    <w:rsid w:val="00D42CD0"/>
    <w:rsid w:val="00D43187"/>
    <w:rsid w:val="00D432CF"/>
    <w:rsid w:val="00D437EC"/>
    <w:rsid w:val="00D43836"/>
    <w:rsid w:val="00D4387B"/>
    <w:rsid w:val="00D4390B"/>
    <w:rsid w:val="00D43E21"/>
    <w:rsid w:val="00D43F1D"/>
    <w:rsid w:val="00D43F6A"/>
    <w:rsid w:val="00D44105"/>
    <w:rsid w:val="00D443F2"/>
    <w:rsid w:val="00D44794"/>
    <w:rsid w:val="00D448E6"/>
    <w:rsid w:val="00D44A67"/>
    <w:rsid w:val="00D44A9A"/>
    <w:rsid w:val="00D44B95"/>
    <w:rsid w:val="00D44C0F"/>
    <w:rsid w:val="00D44DE6"/>
    <w:rsid w:val="00D45090"/>
    <w:rsid w:val="00D450CD"/>
    <w:rsid w:val="00D4540B"/>
    <w:rsid w:val="00D454CC"/>
    <w:rsid w:val="00D45707"/>
    <w:rsid w:val="00D4588A"/>
    <w:rsid w:val="00D45CF0"/>
    <w:rsid w:val="00D45DFE"/>
    <w:rsid w:val="00D45E2D"/>
    <w:rsid w:val="00D45F54"/>
    <w:rsid w:val="00D46113"/>
    <w:rsid w:val="00D46160"/>
    <w:rsid w:val="00D461B5"/>
    <w:rsid w:val="00D461E4"/>
    <w:rsid w:val="00D4677A"/>
    <w:rsid w:val="00D467CA"/>
    <w:rsid w:val="00D46B2F"/>
    <w:rsid w:val="00D46DAC"/>
    <w:rsid w:val="00D46E0F"/>
    <w:rsid w:val="00D46E65"/>
    <w:rsid w:val="00D46E6C"/>
    <w:rsid w:val="00D46FBF"/>
    <w:rsid w:val="00D4722C"/>
    <w:rsid w:val="00D47394"/>
    <w:rsid w:val="00D47399"/>
    <w:rsid w:val="00D4764F"/>
    <w:rsid w:val="00D47672"/>
    <w:rsid w:val="00D47700"/>
    <w:rsid w:val="00D47796"/>
    <w:rsid w:val="00D479FE"/>
    <w:rsid w:val="00D47A91"/>
    <w:rsid w:val="00D47AA3"/>
    <w:rsid w:val="00D47FA1"/>
    <w:rsid w:val="00D5047F"/>
    <w:rsid w:val="00D50675"/>
    <w:rsid w:val="00D50BC8"/>
    <w:rsid w:val="00D510B8"/>
    <w:rsid w:val="00D510DE"/>
    <w:rsid w:val="00D5142E"/>
    <w:rsid w:val="00D51483"/>
    <w:rsid w:val="00D5151B"/>
    <w:rsid w:val="00D515C2"/>
    <w:rsid w:val="00D5169C"/>
    <w:rsid w:val="00D516D1"/>
    <w:rsid w:val="00D51A9B"/>
    <w:rsid w:val="00D51EDE"/>
    <w:rsid w:val="00D51FA7"/>
    <w:rsid w:val="00D5232B"/>
    <w:rsid w:val="00D5237E"/>
    <w:rsid w:val="00D52C6A"/>
    <w:rsid w:val="00D52DC8"/>
    <w:rsid w:val="00D52E47"/>
    <w:rsid w:val="00D53416"/>
    <w:rsid w:val="00D534A8"/>
    <w:rsid w:val="00D53632"/>
    <w:rsid w:val="00D5369E"/>
    <w:rsid w:val="00D5388E"/>
    <w:rsid w:val="00D53BED"/>
    <w:rsid w:val="00D53D82"/>
    <w:rsid w:val="00D545EC"/>
    <w:rsid w:val="00D54607"/>
    <w:rsid w:val="00D54633"/>
    <w:rsid w:val="00D547C3"/>
    <w:rsid w:val="00D5495A"/>
    <w:rsid w:val="00D54A35"/>
    <w:rsid w:val="00D54BE5"/>
    <w:rsid w:val="00D54C66"/>
    <w:rsid w:val="00D54C89"/>
    <w:rsid w:val="00D54D04"/>
    <w:rsid w:val="00D54FCA"/>
    <w:rsid w:val="00D550C9"/>
    <w:rsid w:val="00D5528E"/>
    <w:rsid w:val="00D555DE"/>
    <w:rsid w:val="00D5568C"/>
    <w:rsid w:val="00D55CA9"/>
    <w:rsid w:val="00D55CAD"/>
    <w:rsid w:val="00D55E0B"/>
    <w:rsid w:val="00D55E4B"/>
    <w:rsid w:val="00D55FC2"/>
    <w:rsid w:val="00D56272"/>
    <w:rsid w:val="00D562DB"/>
    <w:rsid w:val="00D56663"/>
    <w:rsid w:val="00D56745"/>
    <w:rsid w:val="00D569B2"/>
    <w:rsid w:val="00D569C8"/>
    <w:rsid w:val="00D569D1"/>
    <w:rsid w:val="00D56A0D"/>
    <w:rsid w:val="00D56BE0"/>
    <w:rsid w:val="00D56C79"/>
    <w:rsid w:val="00D56D69"/>
    <w:rsid w:val="00D56F9C"/>
    <w:rsid w:val="00D57144"/>
    <w:rsid w:val="00D571B0"/>
    <w:rsid w:val="00D57478"/>
    <w:rsid w:val="00D574A4"/>
    <w:rsid w:val="00D57715"/>
    <w:rsid w:val="00D577AA"/>
    <w:rsid w:val="00D579A6"/>
    <w:rsid w:val="00D57ABD"/>
    <w:rsid w:val="00D57B55"/>
    <w:rsid w:val="00D57B57"/>
    <w:rsid w:val="00D57E2F"/>
    <w:rsid w:val="00D60A3C"/>
    <w:rsid w:val="00D60AFF"/>
    <w:rsid w:val="00D60C00"/>
    <w:rsid w:val="00D60C7A"/>
    <w:rsid w:val="00D60CDB"/>
    <w:rsid w:val="00D60D18"/>
    <w:rsid w:val="00D60D33"/>
    <w:rsid w:val="00D60EEC"/>
    <w:rsid w:val="00D60F34"/>
    <w:rsid w:val="00D6105D"/>
    <w:rsid w:val="00D61114"/>
    <w:rsid w:val="00D6113D"/>
    <w:rsid w:val="00D6120A"/>
    <w:rsid w:val="00D61261"/>
    <w:rsid w:val="00D6131E"/>
    <w:rsid w:val="00D613EB"/>
    <w:rsid w:val="00D61496"/>
    <w:rsid w:val="00D614CD"/>
    <w:rsid w:val="00D6152C"/>
    <w:rsid w:val="00D61694"/>
    <w:rsid w:val="00D616F3"/>
    <w:rsid w:val="00D6175A"/>
    <w:rsid w:val="00D61802"/>
    <w:rsid w:val="00D619CF"/>
    <w:rsid w:val="00D61D17"/>
    <w:rsid w:val="00D61DED"/>
    <w:rsid w:val="00D620BD"/>
    <w:rsid w:val="00D620DE"/>
    <w:rsid w:val="00D622D8"/>
    <w:rsid w:val="00D622EA"/>
    <w:rsid w:val="00D62456"/>
    <w:rsid w:val="00D62916"/>
    <w:rsid w:val="00D62A8F"/>
    <w:rsid w:val="00D62BB2"/>
    <w:rsid w:val="00D62CD5"/>
    <w:rsid w:val="00D62D45"/>
    <w:rsid w:val="00D630C8"/>
    <w:rsid w:val="00D63265"/>
    <w:rsid w:val="00D6360D"/>
    <w:rsid w:val="00D636E2"/>
    <w:rsid w:val="00D637D7"/>
    <w:rsid w:val="00D63881"/>
    <w:rsid w:val="00D63885"/>
    <w:rsid w:val="00D639A8"/>
    <w:rsid w:val="00D63BE8"/>
    <w:rsid w:val="00D644DB"/>
    <w:rsid w:val="00D64932"/>
    <w:rsid w:val="00D649FB"/>
    <w:rsid w:val="00D64B7B"/>
    <w:rsid w:val="00D65748"/>
    <w:rsid w:val="00D657CF"/>
    <w:rsid w:val="00D658E5"/>
    <w:rsid w:val="00D65A6A"/>
    <w:rsid w:val="00D65B39"/>
    <w:rsid w:val="00D65B4F"/>
    <w:rsid w:val="00D65C14"/>
    <w:rsid w:val="00D65F3D"/>
    <w:rsid w:val="00D66014"/>
    <w:rsid w:val="00D66052"/>
    <w:rsid w:val="00D661EE"/>
    <w:rsid w:val="00D66523"/>
    <w:rsid w:val="00D666AA"/>
    <w:rsid w:val="00D66761"/>
    <w:rsid w:val="00D667F5"/>
    <w:rsid w:val="00D66BCD"/>
    <w:rsid w:val="00D66C72"/>
    <w:rsid w:val="00D66F17"/>
    <w:rsid w:val="00D66FA7"/>
    <w:rsid w:val="00D67552"/>
    <w:rsid w:val="00D6776B"/>
    <w:rsid w:val="00D6782B"/>
    <w:rsid w:val="00D67AEA"/>
    <w:rsid w:val="00D67D84"/>
    <w:rsid w:val="00D67D94"/>
    <w:rsid w:val="00D67E42"/>
    <w:rsid w:val="00D67FE3"/>
    <w:rsid w:val="00D70063"/>
    <w:rsid w:val="00D7082D"/>
    <w:rsid w:val="00D70AF2"/>
    <w:rsid w:val="00D70C11"/>
    <w:rsid w:val="00D70CDD"/>
    <w:rsid w:val="00D70E4C"/>
    <w:rsid w:val="00D71037"/>
    <w:rsid w:val="00D71063"/>
    <w:rsid w:val="00D712D8"/>
    <w:rsid w:val="00D713C4"/>
    <w:rsid w:val="00D71649"/>
    <w:rsid w:val="00D7192E"/>
    <w:rsid w:val="00D71AA1"/>
    <w:rsid w:val="00D71B6B"/>
    <w:rsid w:val="00D724B9"/>
    <w:rsid w:val="00D7250C"/>
    <w:rsid w:val="00D7265F"/>
    <w:rsid w:val="00D72668"/>
    <w:rsid w:val="00D72831"/>
    <w:rsid w:val="00D72982"/>
    <w:rsid w:val="00D72DD7"/>
    <w:rsid w:val="00D72E01"/>
    <w:rsid w:val="00D72E90"/>
    <w:rsid w:val="00D731DF"/>
    <w:rsid w:val="00D732F2"/>
    <w:rsid w:val="00D7349D"/>
    <w:rsid w:val="00D734D2"/>
    <w:rsid w:val="00D73545"/>
    <w:rsid w:val="00D73694"/>
    <w:rsid w:val="00D738E3"/>
    <w:rsid w:val="00D73A96"/>
    <w:rsid w:val="00D73FD3"/>
    <w:rsid w:val="00D74189"/>
    <w:rsid w:val="00D741B3"/>
    <w:rsid w:val="00D7446B"/>
    <w:rsid w:val="00D744C5"/>
    <w:rsid w:val="00D745E4"/>
    <w:rsid w:val="00D746B0"/>
    <w:rsid w:val="00D7475A"/>
    <w:rsid w:val="00D747E5"/>
    <w:rsid w:val="00D74911"/>
    <w:rsid w:val="00D74B8D"/>
    <w:rsid w:val="00D74C32"/>
    <w:rsid w:val="00D74C4A"/>
    <w:rsid w:val="00D75120"/>
    <w:rsid w:val="00D75193"/>
    <w:rsid w:val="00D753DC"/>
    <w:rsid w:val="00D7565C"/>
    <w:rsid w:val="00D7571C"/>
    <w:rsid w:val="00D75783"/>
    <w:rsid w:val="00D75788"/>
    <w:rsid w:val="00D758BE"/>
    <w:rsid w:val="00D759A9"/>
    <w:rsid w:val="00D75ADE"/>
    <w:rsid w:val="00D75CCD"/>
    <w:rsid w:val="00D75FFB"/>
    <w:rsid w:val="00D7615A"/>
    <w:rsid w:val="00D761C9"/>
    <w:rsid w:val="00D766AE"/>
    <w:rsid w:val="00D76761"/>
    <w:rsid w:val="00D768D2"/>
    <w:rsid w:val="00D769D2"/>
    <w:rsid w:val="00D76A73"/>
    <w:rsid w:val="00D76B85"/>
    <w:rsid w:val="00D76BA7"/>
    <w:rsid w:val="00D76D64"/>
    <w:rsid w:val="00D76D76"/>
    <w:rsid w:val="00D76E61"/>
    <w:rsid w:val="00D76F37"/>
    <w:rsid w:val="00D76FCE"/>
    <w:rsid w:val="00D770B4"/>
    <w:rsid w:val="00D772C0"/>
    <w:rsid w:val="00D77321"/>
    <w:rsid w:val="00D77441"/>
    <w:rsid w:val="00D777B7"/>
    <w:rsid w:val="00D779C3"/>
    <w:rsid w:val="00D77A1A"/>
    <w:rsid w:val="00D77A45"/>
    <w:rsid w:val="00D77AD9"/>
    <w:rsid w:val="00D77B7A"/>
    <w:rsid w:val="00D77C37"/>
    <w:rsid w:val="00D80417"/>
    <w:rsid w:val="00D807CE"/>
    <w:rsid w:val="00D8082C"/>
    <w:rsid w:val="00D80E09"/>
    <w:rsid w:val="00D80E18"/>
    <w:rsid w:val="00D80EC9"/>
    <w:rsid w:val="00D8131E"/>
    <w:rsid w:val="00D8147C"/>
    <w:rsid w:val="00D8154E"/>
    <w:rsid w:val="00D815D1"/>
    <w:rsid w:val="00D815DE"/>
    <w:rsid w:val="00D8164E"/>
    <w:rsid w:val="00D817FF"/>
    <w:rsid w:val="00D8188C"/>
    <w:rsid w:val="00D8192F"/>
    <w:rsid w:val="00D81977"/>
    <w:rsid w:val="00D81B15"/>
    <w:rsid w:val="00D81BA2"/>
    <w:rsid w:val="00D81BC2"/>
    <w:rsid w:val="00D81C92"/>
    <w:rsid w:val="00D81E41"/>
    <w:rsid w:val="00D81E4C"/>
    <w:rsid w:val="00D8209F"/>
    <w:rsid w:val="00D820D3"/>
    <w:rsid w:val="00D8211A"/>
    <w:rsid w:val="00D8227A"/>
    <w:rsid w:val="00D8229C"/>
    <w:rsid w:val="00D82453"/>
    <w:rsid w:val="00D82534"/>
    <w:rsid w:val="00D82FDD"/>
    <w:rsid w:val="00D8304C"/>
    <w:rsid w:val="00D83138"/>
    <w:rsid w:val="00D83275"/>
    <w:rsid w:val="00D838A7"/>
    <w:rsid w:val="00D83961"/>
    <w:rsid w:val="00D83A9D"/>
    <w:rsid w:val="00D840A8"/>
    <w:rsid w:val="00D84263"/>
    <w:rsid w:val="00D845C4"/>
    <w:rsid w:val="00D8461E"/>
    <w:rsid w:val="00D847F5"/>
    <w:rsid w:val="00D8498B"/>
    <w:rsid w:val="00D84A19"/>
    <w:rsid w:val="00D84F8C"/>
    <w:rsid w:val="00D8529F"/>
    <w:rsid w:val="00D852E7"/>
    <w:rsid w:val="00D85595"/>
    <w:rsid w:val="00D855FF"/>
    <w:rsid w:val="00D8581C"/>
    <w:rsid w:val="00D858BB"/>
    <w:rsid w:val="00D85956"/>
    <w:rsid w:val="00D859C7"/>
    <w:rsid w:val="00D85A82"/>
    <w:rsid w:val="00D85B05"/>
    <w:rsid w:val="00D85BFB"/>
    <w:rsid w:val="00D85C76"/>
    <w:rsid w:val="00D85CF1"/>
    <w:rsid w:val="00D8601D"/>
    <w:rsid w:val="00D86056"/>
    <w:rsid w:val="00D86224"/>
    <w:rsid w:val="00D8650D"/>
    <w:rsid w:val="00D8657D"/>
    <w:rsid w:val="00D86F81"/>
    <w:rsid w:val="00D87008"/>
    <w:rsid w:val="00D8704E"/>
    <w:rsid w:val="00D87365"/>
    <w:rsid w:val="00D874FF"/>
    <w:rsid w:val="00D87739"/>
    <w:rsid w:val="00D87878"/>
    <w:rsid w:val="00D879A7"/>
    <w:rsid w:val="00D879C6"/>
    <w:rsid w:val="00D87C3C"/>
    <w:rsid w:val="00D87DD5"/>
    <w:rsid w:val="00D87F7D"/>
    <w:rsid w:val="00D87FBE"/>
    <w:rsid w:val="00D90422"/>
    <w:rsid w:val="00D9051D"/>
    <w:rsid w:val="00D9077A"/>
    <w:rsid w:val="00D90D13"/>
    <w:rsid w:val="00D90E2A"/>
    <w:rsid w:val="00D90EA5"/>
    <w:rsid w:val="00D90EF8"/>
    <w:rsid w:val="00D91203"/>
    <w:rsid w:val="00D9123E"/>
    <w:rsid w:val="00D912F6"/>
    <w:rsid w:val="00D914DC"/>
    <w:rsid w:val="00D91683"/>
    <w:rsid w:val="00D91943"/>
    <w:rsid w:val="00D91981"/>
    <w:rsid w:val="00D919A5"/>
    <w:rsid w:val="00D91BD6"/>
    <w:rsid w:val="00D91C77"/>
    <w:rsid w:val="00D91D7A"/>
    <w:rsid w:val="00D91ED9"/>
    <w:rsid w:val="00D92278"/>
    <w:rsid w:val="00D922BC"/>
    <w:rsid w:val="00D9266A"/>
    <w:rsid w:val="00D926DE"/>
    <w:rsid w:val="00D92758"/>
    <w:rsid w:val="00D9279D"/>
    <w:rsid w:val="00D9279E"/>
    <w:rsid w:val="00D927CD"/>
    <w:rsid w:val="00D92846"/>
    <w:rsid w:val="00D928EA"/>
    <w:rsid w:val="00D92924"/>
    <w:rsid w:val="00D92DEA"/>
    <w:rsid w:val="00D92E2B"/>
    <w:rsid w:val="00D9306B"/>
    <w:rsid w:val="00D931E6"/>
    <w:rsid w:val="00D935EB"/>
    <w:rsid w:val="00D93625"/>
    <w:rsid w:val="00D93646"/>
    <w:rsid w:val="00D9364C"/>
    <w:rsid w:val="00D93938"/>
    <w:rsid w:val="00D93A3B"/>
    <w:rsid w:val="00D93A9C"/>
    <w:rsid w:val="00D93B8F"/>
    <w:rsid w:val="00D93BBE"/>
    <w:rsid w:val="00D93C85"/>
    <w:rsid w:val="00D93D76"/>
    <w:rsid w:val="00D93E80"/>
    <w:rsid w:val="00D93F90"/>
    <w:rsid w:val="00D940F3"/>
    <w:rsid w:val="00D94382"/>
    <w:rsid w:val="00D943D2"/>
    <w:rsid w:val="00D945E6"/>
    <w:rsid w:val="00D9478F"/>
    <w:rsid w:val="00D949D0"/>
    <w:rsid w:val="00D949EF"/>
    <w:rsid w:val="00D94A91"/>
    <w:rsid w:val="00D94C1B"/>
    <w:rsid w:val="00D94E07"/>
    <w:rsid w:val="00D94EF6"/>
    <w:rsid w:val="00D9529D"/>
    <w:rsid w:val="00D9536E"/>
    <w:rsid w:val="00D95732"/>
    <w:rsid w:val="00D9584D"/>
    <w:rsid w:val="00D95916"/>
    <w:rsid w:val="00D95E6D"/>
    <w:rsid w:val="00D963DF"/>
    <w:rsid w:val="00D964BE"/>
    <w:rsid w:val="00D96721"/>
    <w:rsid w:val="00D96760"/>
    <w:rsid w:val="00D969BB"/>
    <w:rsid w:val="00D96E2E"/>
    <w:rsid w:val="00D96E35"/>
    <w:rsid w:val="00D96EEB"/>
    <w:rsid w:val="00D9700A"/>
    <w:rsid w:val="00D971CB"/>
    <w:rsid w:val="00D97231"/>
    <w:rsid w:val="00D97238"/>
    <w:rsid w:val="00D974F6"/>
    <w:rsid w:val="00D9772F"/>
    <w:rsid w:val="00D97949"/>
    <w:rsid w:val="00D97A1E"/>
    <w:rsid w:val="00D97B0C"/>
    <w:rsid w:val="00D97D15"/>
    <w:rsid w:val="00DA00A2"/>
    <w:rsid w:val="00DA01DD"/>
    <w:rsid w:val="00DA01F3"/>
    <w:rsid w:val="00DA0244"/>
    <w:rsid w:val="00DA0259"/>
    <w:rsid w:val="00DA0275"/>
    <w:rsid w:val="00DA06F3"/>
    <w:rsid w:val="00DA0832"/>
    <w:rsid w:val="00DA08E3"/>
    <w:rsid w:val="00DA0935"/>
    <w:rsid w:val="00DA0ED6"/>
    <w:rsid w:val="00DA10E6"/>
    <w:rsid w:val="00DA1278"/>
    <w:rsid w:val="00DA1582"/>
    <w:rsid w:val="00DA15BF"/>
    <w:rsid w:val="00DA1806"/>
    <w:rsid w:val="00DA180F"/>
    <w:rsid w:val="00DA1BCF"/>
    <w:rsid w:val="00DA2000"/>
    <w:rsid w:val="00DA2207"/>
    <w:rsid w:val="00DA2221"/>
    <w:rsid w:val="00DA232B"/>
    <w:rsid w:val="00DA235C"/>
    <w:rsid w:val="00DA25CE"/>
    <w:rsid w:val="00DA28AC"/>
    <w:rsid w:val="00DA2A8C"/>
    <w:rsid w:val="00DA2AFB"/>
    <w:rsid w:val="00DA2BA9"/>
    <w:rsid w:val="00DA2EC4"/>
    <w:rsid w:val="00DA2EE2"/>
    <w:rsid w:val="00DA2FE8"/>
    <w:rsid w:val="00DA30EA"/>
    <w:rsid w:val="00DA3330"/>
    <w:rsid w:val="00DA3520"/>
    <w:rsid w:val="00DA353B"/>
    <w:rsid w:val="00DA3A7F"/>
    <w:rsid w:val="00DA3EB5"/>
    <w:rsid w:val="00DA3ECE"/>
    <w:rsid w:val="00DA4015"/>
    <w:rsid w:val="00DA4096"/>
    <w:rsid w:val="00DA40E5"/>
    <w:rsid w:val="00DA427D"/>
    <w:rsid w:val="00DA4407"/>
    <w:rsid w:val="00DA450A"/>
    <w:rsid w:val="00DA466A"/>
    <w:rsid w:val="00DA4688"/>
    <w:rsid w:val="00DA4B84"/>
    <w:rsid w:val="00DA4BD6"/>
    <w:rsid w:val="00DA4CBB"/>
    <w:rsid w:val="00DA4D6F"/>
    <w:rsid w:val="00DA4F25"/>
    <w:rsid w:val="00DA4F3F"/>
    <w:rsid w:val="00DA4F8C"/>
    <w:rsid w:val="00DA528D"/>
    <w:rsid w:val="00DA52BC"/>
    <w:rsid w:val="00DA52E8"/>
    <w:rsid w:val="00DA583C"/>
    <w:rsid w:val="00DA5852"/>
    <w:rsid w:val="00DA590E"/>
    <w:rsid w:val="00DA5A77"/>
    <w:rsid w:val="00DA5ACB"/>
    <w:rsid w:val="00DA5DBC"/>
    <w:rsid w:val="00DA5E01"/>
    <w:rsid w:val="00DA6131"/>
    <w:rsid w:val="00DA62C8"/>
    <w:rsid w:val="00DA652F"/>
    <w:rsid w:val="00DA6545"/>
    <w:rsid w:val="00DA6598"/>
    <w:rsid w:val="00DA66F5"/>
    <w:rsid w:val="00DA676A"/>
    <w:rsid w:val="00DA6CE8"/>
    <w:rsid w:val="00DA6D0B"/>
    <w:rsid w:val="00DA6DBB"/>
    <w:rsid w:val="00DA6DCD"/>
    <w:rsid w:val="00DA6FB3"/>
    <w:rsid w:val="00DA72BC"/>
    <w:rsid w:val="00DA72D5"/>
    <w:rsid w:val="00DA7382"/>
    <w:rsid w:val="00DA73D3"/>
    <w:rsid w:val="00DA74AE"/>
    <w:rsid w:val="00DA78FA"/>
    <w:rsid w:val="00DA7AB4"/>
    <w:rsid w:val="00DA7B6C"/>
    <w:rsid w:val="00DA7C4E"/>
    <w:rsid w:val="00DA7FA6"/>
    <w:rsid w:val="00DB0096"/>
    <w:rsid w:val="00DB0357"/>
    <w:rsid w:val="00DB04FF"/>
    <w:rsid w:val="00DB0834"/>
    <w:rsid w:val="00DB0A5B"/>
    <w:rsid w:val="00DB0C2C"/>
    <w:rsid w:val="00DB0C89"/>
    <w:rsid w:val="00DB0CD9"/>
    <w:rsid w:val="00DB10A1"/>
    <w:rsid w:val="00DB10FA"/>
    <w:rsid w:val="00DB1100"/>
    <w:rsid w:val="00DB16A0"/>
    <w:rsid w:val="00DB18F8"/>
    <w:rsid w:val="00DB1AB5"/>
    <w:rsid w:val="00DB1AE6"/>
    <w:rsid w:val="00DB1B6C"/>
    <w:rsid w:val="00DB1BBD"/>
    <w:rsid w:val="00DB2122"/>
    <w:rsid w:val="00DB2673"/>
    <w:rsid w:val="00DB27AE"/>
    <w:rsid w:val="00DB2995"/>
    <w:rsid w:val="00DB29CC"/>
    <w:rsid w:val="00DB2A05"/>
    <w:rsid w:val="00DB2BB6"/>
    <w:rsid w:val="00DB2BE3"/>
    <w:rsid w:val="00DB2C05"/>
    <w:rsid w:val="00DB2E4F"/>
    <w:rsid w:val="00DB30BF"/>
    <w:rsid w:val="00DB313C"/>
    <w:rsid w:val="00DB32A4"/>
    <w:rsid w:val="00DB334B"/>
    <w:rsid w:val="00DB34C9"/>
    <w:rsid w:val="00DB3542"/>
    <w:rsid w:val="00DB3623"/>
    <w:rsid w:val="00DB365D"/>
    <w:rsid w:val="00DB370B"/>
    <w:rsid w:val="00DB37A5"/>
    <w:rsid w:val="00DB3866"/>
    <w:rsid w:val="00DB39D2"/>
    <w:rsid w:val="00DB39F4"/>
    <w:rsid w:val="00DB3A14"/>
    <w:rsid w:val="00DB3B77"/>
    <w:rsid w:val="00DB3BC3"/>
    <w:rsid w:val="00DB3BED"/>
    <w:rsid w:val="00DB3C0E"/>
    <w:rsid w:val="00DB3D91"/>
    <w:rsid w:val="00DB3F82"/>
    <w:rsid w:val="00DB413B"/>
    <w:rsid w:val="00DB4207"/>
    <w:rsid w:val="00DB44D2"/>
    <w:rsid w:val="00DB473D"/>
    <w:rsid w:val="00DB4812"/>
    <w:rsid w:val="00DB4816"/>
    <w:rsid w:val="00DB4A89"/>
    <w:rsid w:val="00DB4D24"/>
    <w:rsid w:val="00DB5452"/>
    <w:rsid w:val="00DB5878"/>
    <w:rsid w:val="00DB595A"/>
    <w:rsid w:val="00DB5A64"/>
    <w:rsid w:val="00DB5B30"/>
    <w:rsid w:val="00DB5B65"/>
    <w:rsid w:val="00DB5D87"/>
    <w:rsid w:val="00DB5E3D"/>
    <w:rsid w:val="00DB6121"/>
    <w:rsid w:val="00DB6194"/>
    <w:rsid w:val="00DB6614"/>
    <w:rsid w:val="00DB66EB"/>
    <w:rsid w:val="00DB6822"/>
    <w:rsid w:val="00DB6AFA"/>
    <w:rsid w:val="00DB6BB7"/>
    <w:rsid w:val="00DB6BCD"/>
    <w:rsid w:val="00DB6C31"/>
    <w:rsid w:val="00DB6D28"/>
    <w:rsid w:val="00DB6E7B"/>
    <w:rsid w:val="00DB6EB3"/>
    <w:rsid w:val="00DB7165"/>
    <w:rsid w:val="00DB71DB"/>
    <w:rsid w:val="00DB7391"/>
    <w:rsid w:val="00DB7413"/>
    <w:rsid w:val="00DB744C"/>
    <w:rsid w:val="00DB76E9"/>
    <w:rsid w:val="00DB781C"/>
    <w:rsid w:val="00DB796A"/>
    <w:rsid w:val="00DB7975"/>
    <w:rsid w:val="00DB79C9"/>
    <w:rsid w:val="00DB7AC4"/>
    <w:rsid w:val="00DB7ACB"/>
    <w:rsid w:val="00DB7B2E"/>
    <w:rsid w:val="00DB7BB5"/>
    <w:rsid w:val="00DB7C16"/>
    <w:rsid w:val="00DC0267"/>
    <w:rsid w:val="00DC034D"/>
    <w:rsid w:val="00DC04EF"/>
    <w:rsid w:val="00DC06B2"/>
    <w:rsid w:val="00DC0880"/>
    <w:rsid w:val="00DC08B2"/>
    <w:rsid w:val="00DC08EC"/>
    <w:rsid w:val="00DC0963"/>
    <w:rsid w:val="00DC0A2A"/>
    <w:rsid w:val="00DC0B6E"/>
    <w:rsid w:val="00DC108B"/>
    <w:rsid w:val="00DC12F3"/>
    <w:rsid w:val="00DC1325"/>
    <w:rsid w:val="00DC18B7"/>
    <w:rsid w:val="00DC1AFF"/>
    <w:rsid w:val="00DC1B75"/>
    <w:rsid w:val="00DC2121"/>
    <w:rsid w:val="00DC216D"/>
    <w:rsid w:val="00DC22E8"/>
    <w:rsid w:val="00DC23E9"/>
    <w:rsid w:val="00DC292F"/>
    <w:rsid w:val="00DC2954"/>
    <w:rsid w:val="00DC2A4F"/>
    <w:rsid w:val="00DC312D"/>
    <w:rsid w:val="00DC313B"/>
    <w:rsid w:val="00DC3479"/>
    <w:rsid w:val="00DC37A7"/>
    <w:rsid w:val="00DC38A7"/>
    <w:rsid w:val="00DC3CB8"/>
    <w:rsid w:val="00DC3D82"/>
    <w:rsid w:val="00DC3ED1"/>
    <w:rsid w:val="00DC3F08"/>
    <w:rsid w:val="00DC4108"/>
    <w:rsid w:val="00DC4228"/>
    <w:rsid w:val="00DC489A"/>
    <w:rsid w:val="00DC48A0"/>
    <w:rsid w:val="00DC49E1"/>
    <w:rsid w:val="00DC4B9C"/>
    <w:rsid w:val="00DC4D9B"/>
    <w:rsid w:val="00DC4E88"/>
    <w:rsid w:val="00DC4FB6"/>
    <w:rsid w:val="00DC500C"/>
    <w:rsid w:val="00DC51F7"/>
    <w:rsid w:val="00DC5211"/>
    <w:rsid w:val="00DC55E7"/>
    <w:rsid w:val="00DC56A0"/>
    <w:rsid w:val="00DC5785"/>
    <w:rsid w:val="00DC5ABB"/>
    <w:rsid w:val="00DC5C7D"/>
    <w:rsid w:val="00DC5DA7"/>
    <w:rsid w:val="00DC5E67"/>
    <w:rsid w:val="00DC61D1"/>
    <w:rsid w:val="00DC6571"/>
    <w:rsid w:val="00DC65C5"/>
    <w:rsid w:val="00DC6891"/>
    <w:rsid w:val="00DC6969"/>
    <w:rsid w:val="00DC6B83"/>
    <w:rsid w:val="00DC6C6E"/>
    <w:rsid w:val="00DC722C"/>
    <w:rsid w:val="00DC735C"/>
    <w:rsid w:val="00DC7513"/>
    <w:rsid w:val="00DC77F6"/>
    <w:rsid w:val="00DC7A26"/>
    <w:rsid w:val="00DC7A78"/>
    <w:rsid w:val="00DC7ADA"/>
    <w:rsid w:val="00DC7EC1"/>
    <w:rsid w:val="00DD0097"/>
    <w:rsid w:val="00DD04FC"/>
    <w:rsid w:val="00DD0644"/>
    <w:rsid w:val="00DD0796"/>
    <w:rsid w:val="00DD07FB"/>
    <w:rsid w:val="00DD0962"/>
    <w:rsid w:val="00DD0A12"/>
    <w:rsid w:val="00DD0A1D"/>
    <w:rsid w:val="00DD0BD4"/>
    <w:rsid w:val="00DD1075"/>
    <w:rsid w:val="00DD11BD"/>
    <w:rsid w:val="00DD131D"/>
    <w:rsid w:val="00DD152D"/>
    <w:rsid w:val="00DD1744"/>
    <w:rsid w:val="00DD17B6"/>
    <w:rsid w:val="00DD18EA"/>
    <w:rsid w:val="00DD1AEE"/>
    <w:rsid w:val="00DD1B15"/>
    <w:rsid w:val="00DD1B28"/>
    <w:rsid w:val="00DD1BFA"/>
    <w:rsid w:val="00DD1E11"/>
    <w:rsid w:val="00DD1E4C"/>
    <w:rsid w:val="00DD1ECF"/>
    <w:rsid w:val="00DD1F6F"/>
    <w:rsid w:val="00DD2114"/>
    <w:rsid w:val="00DD2434"/>
    <w:rsid w:val="00DD2494"/>
    <w:rsid w:val="00DD249E"/>
    <w:rsid w:val="00DD24CD"/>
    <w:rsid w:val="00DD24EC"/>
    <w:rsid w:val="00DD2822"/>
    <w:rsid w:val="00DD284B"/>
    <w:rsid w:val="00DD28E1"/>
    <w:rsid w:val="00DD295F"/>
    <w:rsid w:val="00DD297F"/>
    <w:rsid w:val="00DD2993"/>
    <w:rsid w:val="00DD2A16"/>
    <w:rsid w:val="00DD2A2D"/>
    <w:rsid w:val="00DD2C26"/>
    <w:rsid w:val="00DD2DDB"/>
    <w:rsid w:val="00DD2E38"/>
    <w:rsid w:val="00DD2E79"/>
    <w:rsid w:val="00DD2F3D"/>
    <w:rsid w:val="00DD2F7D"/>
    <w:rsid w:val="00DD2F86"/>
    <w:rsid w:val="00DD31A7"/>
    <w:rsid w:val="00DD31AD"/>
    <w:rsid w:val="00DD31E0"/>
    <w:rsid w:val="00DD329D"/>
    <w:rsid w:val="00DD33DF"/>
    <w:rsid w:val="00DD35BD"/>
    <w:rsid w:val="00DD36E8"/>
    <w:rsid w:val="00DD3773"/>
    <w:rsid w:val="00DD3935"/>
    <w:rsid w:val="00DD3B98"/>
    <w:rsid w:val="00DD3C75"/>
    <w:rsid w:val="00DD3D49"/>
    <w:rsid w:val="00DD3E93"/>
    <w:rsid w:val="00DD3E9A"/>
    <w:rsid w:val="00DD40B2"/>
    <w:rsid w:val="00DD41F1"/>
    <w:rsid w:val="00DD425E"/>
    <w:rsid w:val="00DD4289"/>
    <w:rsid w:val="00DD42A8"/>
    <w:rsid w:val="00DD4334"/>
    <w:rsid w:val="00DD4756"/>
    <w:rsid w:val="00DD4AB6"/>
    <w:rsid w:val="00DD4B8A"/>
    <w:rsid w:val="00DD4C01"/>
    <w:rsid w:val="00DD4CE1"/>
    <w:rsid w:val="00DD4E6C"/>
    <w:rsid w:val="00DD504E"/>
    <w:rsid w:val="00DD518C"/>
    <w:rsid w:val="00DD538A"/>
    <w:rsid w:val="00DD540A"/>
    <w:rsid w:val="00DD55C5"/>
    <w:rsid w:val="00DD58FD"/>
    <w:rsid w:val="00DD59D4"/>
    <w:rsid w:val="00DD59DD"/>
    <w:rsid w:val="00DD59E2"/>
    <w:rsid w:val="00DD5B86"/>
    <w:rsid w:val="00DD5C61"/>
    <w:rsid w:val="00DD5E86"/>
    <w:rsid w:val="00DD5EE5"/>
    <w:rsid w:val="00DD5F2A"/>
    <w:rsid w:val="00DD5F4E"/>
    <w:rsid w:val="00DD63B2"/>
    <w:rsid w:val="00DD64BF"/>
    <w:rsid w:val="00DD64E6"/>
    <w:rsid w:val="00DD6C67"/>
    <w:rsid w:val="00DD7080"/>
    <w:rsid w:val="00DD7409"/>
    <w:rsid w:val="00DD7500"/>
    <w:rsid w:val="00DD75C1"/>
    <w:rsid w:val="00DD76CA"/>
    <w:rsid w:val="00DD76ED"/>
    <w:rsid w:val="00DD7731"/>
    <w:rsid w:val="00DD774D"/>
    <w:rsid w:val="00DD783B"/>
    <w:rsid w:val="00DD7966"/>
    <w:rsid w:val="00DD7CB5"/>
    <w:rsid w:val="00DD7D6A"/>
    <w:rsid w:val="00DE01AC"/>
    <w:rsid w:val="00DE01B7"/>
    <w:rsid w:val="00DE0349"/>
    <w:rsid w:val="00DE0460"/>
    <w:rsid w:val="00DE08B5"/>
    <w:rsid w:val="00DE0918"/>
    <w:rsid w:val="00DE0A1C"/>
    <w:rsid w:val="00DE0B85"/>
    <w:rsid w:val="00DE0C4B"/>
    <w:rsid w:val="00DE0CFC"/>
    <w:rsid w:val="00DE0D5E"/>
    <w:rsid w:val="00DE0DD6"/>
    <w:rsid w:val="00DE0F01"/>
    <w:rsid w:val="00DE11C2"/>
    <w:rsid w:val="00DE139C"/>
    <w:rsid w:val="00DE1503"/>
    <w:rsid w:val="00DE16BF"/>
    <w:rsid w:val="00DE1A6C"/>
    <w:rsid w:val="00DE1B1A"/>
    <w:rsid w:val="00DE1BDB"/>
    <w:rsid w:val="00DE1BF5"/>
    <w:rsid w:val="00DE1DC2"/>
    <w:rsid w:val="00DE2205"/>
    <w:rsid w:val="00DE2232"/>
    <w:rsid w:val="00DE227C"/>
    <w:rsid w:val="00DE255F"/>
    <w:rsid w:val="00DE2609"/>
    <w:rsid w:val="00DE2731"/>
    <w:rsid w:val="00DE273B"/>
    <w:rsid w:val="00DE2C43"/>
    <w:rsid w:val="00DE2D32"/>
    <w:rsid w:val="00DE2F7F"/>
    <w:rsid w:val="00DE3240"/>
    <w:rsid w:val="00DE3723"/>
    <w:rsid w:val="00DE398C"/>
    <w:rsid w:val="00DE3CFD"/>
    <w:rsid w:val="00DE3D61"/>
    <w:rsid w:val="00DE40C8"/>
    <w:rsid w:val="00DE4153"/>
    <w:rsid w:val="00DE4170"/>
    <w:rsid w:val="00DE4272"/>
    <w:rsid w:val="00DE4489"/>
    <w:rsid w:val="00DE461E"/>
    <w:rsid w:val="00DE4928"/>
    <w:rsid w:val="00DE4B3F"/>
    <w:rsid w:val="00DE4C0D"/>
    <w:rsid w:val="00DE4E46"/>
    <w:rsid w:val="00DE4F28"/>
    <w:rsid w:val="00DE55C4"/>
    <w:rsid w:val="00DE55D6"/>
    <w:rsid w:val="00DE56DD"/>
    <w:rsid w:val="00DE5945"/>
    <w:rsid w:val="00DE599C"/>
    <w:rsid w:val="00DE5BDA"/>
    <w:rsid w:val="00DE5CAE"/>
    <w:rsid w:val="00DE60C3"/>
    <w:rsid w:val="00DE650B"/>
    <w:rsid w:val="00DE65F1"/>
    <w:rsid w:val="00DE665D"/>
    <w:rsid w:val="00DE6A2A"/>
    <w:rsid w:val="00DE6A7B"/>
    <w:rsid w:val="00DE6AA3"/>
    <w:rsid w:val="00DE6AE8"/>
    <w:rsid w:val="00DE6CBE"/>
    <w:rsid w:val="00DE6D36"/>
    <w:rsid w:val="00DE6DD6"/>
    <w:rsid w:val="00DE6FEB"/>
    <w:rsid w:val="00DE6FEE"/>
    <w:rsid w:val="00DE7369"/>
    <w:rsid w:val="00DE776D"/>
    <w:rsid w:val="00DE7932"/>
    <w:rsid w:val="00DE7D78"/>
    <w:rsid w:val="00DF0111"/>
    <w:rsid w:val="00DF01DB"/>
    <w:rsid w:val="00DF023C"/>
    <w:rsid w:val="00DF0B54"/>
    <w:rsid w:val="00DF0C2F"/>
    <w:rsid w:val="00DF1018"/>
    <w:rsid w:val="00DF112B"/>
    <w:rsid w:val="00DF1149"/>
    <w:rsid w:val="00DF1320"/>
    <w:rsid w:val="00DF1484"/>
    <w:rsid w:val="00DF1655"/>
    <w:rsid w:val="00DF1690"/>
    <w:rsid w:val="00DF1750"/>
    <w:rsid w:val="00DF17BD"/>
    <w:rsid w:val="00DF1803"/>
    <w:rsid w:val="00DF25C4"/>
    <w:rsid w:val="00DF262F"/>
    <w:rsid w:val="00DF2659"/>
    <w:rsid w:val="00DF2857"/>
    <w:rsid w:val="00DF28A2"/>
    <w:rsid w:val="00DF2C69"/>
    <w:rsid w:val="00DF2D42"/>
    <w:rsid w:val="00DF2D56"/>
    <w:rsid w:val="00DF3016"/>
    <w:rsid w:val="00DF34FE"/>
    <w:rsid w:val="00DF35FF"/>
    <w:rsid w:val="00DF3815"/>
    <w:rsid w:val="00DF3A7A"/>
    <w:rsid w:val="00DF3AF1"/>
    <w:rsid w:val="00DF3BBD"/>
    <w:rsid w:val="00DF3E0C"/>
    <w:rsid w:val="00DF4005"/>
    <w:rsid w:val="00DF40DF"/>
    <w:rsid w:val="00DF4182"/>
    <w:rsid w:val="00DF42A3"/>
    <w:rsid w:val="00DF468D"/>
    <w:rsid w:val="00DF49D6"/>
    <w:rsid w:val="00DF4A45"/>
    <w:rsid w:val="00DF4AEB"/>
    <w:rsid w:val="00DF4B28"/>
    <w:rsid w:val="00DF4B48"/>
    <w:rsid w:val="00DF4E48"/>
    <w:rsid w:val="00DF52D3"/>
    <w:rsid w:val="00DF530B"/>
    <w:rsid w:val="00DF5571"/>
    <w:rsid w:val="00DF5593"/>
    <w:rsid w:val="00DF573F"/>
    <w:rsid w:val="00DF574D"/>
    <w:rsid w:val="00DF5855"/>
    <w:rsid w:val="00DF5930"/>
    <w:rsid w:val="00DF5B09"/>
    <w:rsid w:val="00DF5B1D"/>
    <w:rsid w:val="00DF5CA0"/>
    <w:rsid w:val="00DF5D8A"/>
    <w:rsid w:val="00DF5EBB"/>
    <w:rsid w:val="00DF600E"/>
    <w:rsid w:val="00DF6136"/>
    <w:rsid w:val="00DF6160"/>
    <w:rsid w:val="00DF62CA"/>
    <w:rsid w:val="00DF6405"/>
    <w:rsid w:val="00DF67F8"/>
    <w:rsid w:val="00DF6860"/>
    <w:rsid w:val="00DF698A"/>
    <w:rsid w:val="00DF6AAD"/>
    <w:rsid w:val="00DF6D42"/>
    <w:rsid w:val="00DF6DBF"/>
    <w:rsid w:val="00DF7050"/>
    <w:rsid w:val="00DF7079"/>
    <w:rsid w:val="00DF70CF"/>
    <w:rsid w:val="00DF7164"/>
    <w:rsid w:val="00DF7309"/>
    <w:rsid w:val="00DF73D8"/>
    <w:rsid w:val="00DF7400"/>
    <w:rsid w:val="00DF747E"/>
    <w:rsid w:val="00DF7815"/>
    <w:rsid w:val="00DF79D4"/>
    <w:rsid w:val="00DF7A9C"/>
    <w:rsid w:val="00DF7AC6"/>
    <w:rsid w:val="00DF7B43"/>
    <w:rsid w:val="00DF7F59"/>
    <w:rsid w:val="00DF7F89"/>
    <w:rsid w:val="00DF7FD6"/>
    <w:rsid w:val="00E000F4"/>
    <w:rsid w:val="00E00295"/>
    <w:rsid w:val="00E002F7"/>
    <w:rsid w:val="00E005FC"/>
    <w:rsid w:val="00E010AF"/>
    <w:rsid w:val="00E01176"/>
    <w:rsid w:val="00E01278"/>
    <w:rsid w:val="00E01393"/>
    <w:rsid w:val="00E013DA"/>
    <w:rsid w:val="00E01599"/>
    <w:rsid w:val="00E01889"/>
    <w:rsid w:val="00E01E21"/>
    <w:rsid w:val="00E01FB7"/>
    <w:rsid w:val="00E0224C"/>
    <w:rsid w:val="00E0234B"/>
    <w:rsid w:val="00E02592"/>
    <w:rsid w:val="00E02715"/>
    <w:rsid w:val="00E02940"/>
    <w:rsid w:val="00E02960"/>
    <w:rsid w:val="00E02AF8"/>
    <w:rsid w:val="00E02E49"/>
    <w:rsid w:val="00E02ECB"/>
    <w:rsid w:val="00E033BC"/>
    <w:rsid w:val="00E034A2"/>
    <w:rsid w:val="00E034CC"/>
    <w:rsid w:val="00E03791"/>
    <w:rsid w:val="00E03ED8"/>
    <w:rsid w:val="00E03FA8"/>
    <w:rsid w:val="00E040C0"/>
    <w:rsid w:val="00E0435E"/>
    <w:rsid w:val="00E04423"/>
    <w:rsid w:val="00E0447C"/>
    <w:rsid w:val="00E04653"/>
    <w:rsid w:val="00E04753"/>
    <w:rsid w:val="00E04BAB"/>
    <w:rsid w:val="00E05068"/>
    <w:rsid w:val="00E051B1"/>
    <w:rsid w:val="00E0552C"/>
    <w:rsid w:val="00E05547"/>
    <w:rsid w:val="00E058F9"/>
    <w:rsid w:val="00E05967"/>
    <w:rsid w:val="00E05D13"/>
    <w:rsid w:val="00E05D92"/>
    <w:rsid w:val="00E05DE0"/>
    <w:rsid w:val="00E061F2"/>
    <w:rsid w:val="00E064EF"/>
    <w:rsid w:val="00E0657C"/>
    <w:rsid w:val="00E06A15"/>
    <w:rsid w:val="00E06D14"/>
    <w:rsid w:val="00E06D67"/>
    <w:rsid w:val="00E06FE1"/>
    <w:rsid w:val="00E073B3"/>
    <w:rsid w:val="00E07525"/>
    <w:rsid w:val="00E07824"/>
    <w:rsid w:val="00E07CAA"/>
    <w:rsid w:val="00E07D63"/>
    <w:rsid w:val="00E10044"/>
    <w:rsid w:val="00E10284"/>
    <w:rsid w:val="00E10763"/>
    <w:rsid w:val="00E10A21"/>
    <w:rsid w:val="00E10C7F"/>
    <w:rsid w:val="00E10C9B"/>
    <w:rsid w:val="00E11221"/>
    <w:rsid w:val="00E113AC"/>
    <w:rsid w:val="00E11496"/>
    <w:rsid w:val="00E11595"/>
    <w:rsid w:val="00E11BB8"/>
    <w:rsid w:val="00E11F8A"/>
    <w:rsid w:val="00E11FD5"/>
    <w:rsid w:val="00E1209B"/>
    <w:rsid w:val="00E121D1"/>
    <w:rsid w:val="00E12687"/>
    <w:rsid w:val="00E126DA"/>
    <w:rsid w:val="00E12767"/>
    <w:rsid w:val="00E12B63"/>
    <w:rsid w:val="00E12BC9"/>
    <w:rsid w:val="00E12CD1"/>
    <w:rsid w:val="00E12DD1"/>
    <w:rsid w:val="00E12FAF"/>
    <w:rsid w:val="00E13181"/>
    <w:rsid w:val="00E131CC"/>
    <w:rsid w:val="00E132CF"/>
    <w:rsid w:val="00E1352C"/>
    <w:rsid w:val="00E136D8"/>
    <w:rsid w:val="00E13881"/>
    <w:rsid w:val="00E13A49"/>
    <w:rsid w:val="00E13B40"/>
    <w:rsid w:val="00E13E82"/>
    <w:rsid w:val="00E13E87"/>
    <w:rsid w:val="00E13F53"/>
    <w:rsid w:val="00E13F8B"/>
    <w:rsid w:val="00E14193"/>
    <w:rsid w:val="00E14317"/>
    <w:rsid w:val="00E14404"/>
    <w:rsid w:val="00E14462"/>
    <w:rsid w:val="00E14484"/>
    <w:rsid w:val="00E146DC"/>
    <w:rsid w:val="00E14B30"/>
    <w:rsid w:val="00E14E7B"/>
    <w:rsid w:val="00E14EE3"/>
    <w:rsid w:val="00E15189"/>
    <w:rsid w:val="00E15251"/>
    <w:rsid w:val="00E152BC"/>
    <w:rsid w:val="00E15525"/>
    <w:rsid w:val="00E157C1"/>
    <w:rsid w:val="00E15860"/>
    <w:rsid w:val="00E15892"/>
    <w:rsid w:val="00E15B08"/>
    <w:rsid w:val="00E15BC8"/>
    <w:rsid w:val="00E15BF1"/>
    <w:rsid w:val="00E15C18"/>
    <w:rsid w:val="00E15D17"/>
    <w:rsid w:val="00E15F84"/>
    <w:rsid w:val="00E161F1"/>
    <w:rsid w:val="00E1635D"/>
    <w:rsid w:val="00E163BE"/>
    <w:rsid w:val="00E16470"/>
    <w:rsid w:val="00E1649D"/>
    <w:rsid w:val="00E16940"/>
    <w:rsid w:val="00E16CCC"/>
    <w:rsid w:val="00E16EC3"/>
    <w:rsid w:val="00E171D8"/>
    <w:rsid w:val="00E17351"/>
    <w:rsid w:val="00E175E3"/>
    <w:rsid w:val="00E17804"/>
    <w:rsid w:val="00E178ED"/>
    <w:rsid w:val="00E17D58"/>
    <w:rsid w:val="00E17E0B"/>
    <w:rsid w:val="00E17EAB"/>
    <w:rsid w:val="00E17F8E"/>
    <w:rsid w:val="00E202F3"/>
    <w:rsid w:val="00E2063A"/>
    <w:rsid w:val="00E20697"/>
    <w:rsid w:val="00E206F5"/>
    <w:rsid w:val="00E207E8"/>
    <w:rsid w:val="00E20835"/>
    <w:rsid w:val="00E20A2D"/>
    <w:rsid w:val="00E20CD1"/>
    <w:rsid w:val="00E20D3E"/>
    <w:rsid w:val="00E20E31"/>
    <w:rsid w:val="00E2122C"/>
    <w:rsid w:val="00E21294"/>
    <w:rsid w:val="00E214D8"/>
    <w:rsid w:val="00E216A7"/>
    <w:rsid w:val="00E216AA"/>
    <w:rsid w:val="00E216EE"/>
    <w:rsid w:val="00E21722"/>
    <w:rsid w:val="00E217D0"/>
    <w:rsid w:val="00E218FD"/>
    <w:rsid w:val="00E21ADD"/>
    <w:rsid w:val="00E21BBF"/>
    <w:rsid w:val="00E21BE3"/>
    <w:rsid w:val="00E21CF5"/>
    <w:rsid w:val="00E21DAF"/>
    <w:rsid w:val="00E21F93"/>
    <w:rsid w:val="00E2205B"/>
    <w:rsid w:val="00E22333"/>
    <w:rsid w:val="00E224B6"/>
    <w:rsid w:val="00E22671"/>
    <w:rsid w:val="00E227C7"/>
    <w:rsid w:val="00E227F5"/>
    <w:rsid w:val="00E22A08"/>
    <w:rsid w:val="00E22BDC"/>
    <w:rsid w:val="00E22E49"/>
    <w:rsid w:val="00E22F53"/>
    <w:rsid w:val="00E22FEC"/>
    <w:rsid w:val="00E2321A"/>
    <w:rsid w:val="00E23468"/>
    <w:rsid w:val="00E237B9"/>
    <w:rsid w:val="00E237CE"/>
    <w:rsid w:val="00E2398C"/>
    <w:rsid w:val="00E23D41"/>
    <w:rsid w:val="00E23FA1"/>
    <w:rsid w:val="00E24043"/>
    <w:rsid w:val="00E24118"/>
    <w:rsid w:val="00E2416B"/>
    <w:rsid w:val="00E2432B"/>
    <w:rsid w:val="00E243A5"/>
    <w:rsid w:val="00E2442A"/>
    <w:rsid w:val="00E244F4"/>
    <w:rsid w:val="00E24888"/>
    <w:rsid w:val="00E24892"/>
    <w:rsid w:val="00E248D9"/>
    <w:rsid w:val="00E24B6B"/>
    <w:rsid w:val="00E24BBB"/>
    <w:rsid w:val="00E24CDD"/>
    <w:rsid w:val="00E24DC9"/>
    <w:rsid w:val="00E25045"/>
    <w:rsid w:val="00E253F0"/>
    <w:rsid w:val="00E25433"/>
    <w:rsid w:val="00E258E1"/>
    <w:rsid w:val="00E25C81"/>
    <w:rsid w:val="00E25F15"/>
    <w:rsid w:val="00E25F77"/>
    <w:rsid w:val="00E2617D"/>
    <w:rsid w:val="00E2625D"/>
    <w:rsid w:val="00E26266"/>
    <w:rsid w:val="00E263E5"/>
    <w:rsid w:val="00E263FC"/>
    <w:rsid w:val="00E265C4"/>
    <w:rsid w:val="00E265EF"/>
    <w:rsid w:val="00E26685"/>
    <w:rsid w:val="00E26754"/>
    <w:rsid w:val="00E269AF"/>
    <w:rsid w:val="00E26C1E"/>
    <w:rsid w:val="00E26C6A"/>
    <w:rsid w:val="00E26E0B"/>
    <w:rsid w:val="00E26F2C"/>
    <w:rsid w:val="00E27204"/>
    <w:rsid w:val="00E27269"/>
    <w:rsid w:val="00E273DE"/>
    <w:rsid w:val="00E274C0"/>
    <w:rsid w:val="00E27572"/>
    <w:rsid w:val="00E2760C"/>
    <w:rsid w:val="00E2784F"/>
    <w:rsid w:val="00E27906"/>
    <w:rsid w:val="00E27B3B"/>
    <w:rsid w:val="00E27B64"/>
    <w:rsid w:val="00E27C30"/>
    <w:rsid w:val="00E27C81"/>
    <w:rsid w:val="00E27D5A"/>
    <w:rsid w:val="00E3025C"/>
    <w:rsid w:val="00E30274"/>
    <w:rsid w:val="00E30BE1"/>
    <w:rsid w:val="00E30F9E"/>
    <w:rsid w:val="00E3100D"/>
    <w:rsid w:val="00E31215"/>
    <w:rsid w:val="00E3143F"/>
    <w:rsid w:val="00E314A9"/>
    <w:rsid w:val="00E315E9"/>
    <w:rsid w:val="00E31630"/>
    <w:rsid w:val="00E31852"/>
    <w:rsid w:val="00E31D54"/>
    <w:rsid w:val="00E320E2"/>
    <w:rsid w:val="00E32109"/>
    <w:rsid w:val="00E3229D"/>
    <w:rsid w:val="00E3237A"/>
    <w:rsid w:val="00E32465"/>
    <w:rsid w:val="00E326AE"/>
    <w:rsid w:val="00E32759"/>
    <w:rsid w:val="00E32837"/>
    <w:rsid w:val="00E32866"/>
    <w:rsid w:val="00E328D7"/>
    <w:rsid w:val="00E32A90"/>
    <w:rsid w:val="00E32AD6"/>
    <w:rsid w:val="00E32B27"/>
    <w:rsid w:val="00E32B5C"/>
    <w:rsid w:val="00E32CE9"/>
    <w:rsid w:val="00E32DC7"/>
    <w:rsid w:val="00E32DD9"/>
    <w:rsid w:val="00E32E8F"/>
    <w:rsid w:val="00E32EA6"/>
    <w:rsid w:val="00E32F7E"/>
    <w:rsid w:val="00E33136"/>
    <w:rsid w:val="00E331C9"/>
    <w:rsid w:val="00E332D2"/>
    <w:rsid w:val="00E33545"/>
    <w:rsid w:val="00E33704"/>
    <w:rsid w:val="00E337E7"/>
    <w:rsid w:val="00E338FC"/>
    <w:rsid w:val="00E33AB7"/>
    <w:rsid w:val="00E33B2C"/>
    <w:rsid w:val="00E33BA0"/>
    <w:rsid w:val="00E33CB1"/>
    <w:rsid w:val="00E33F92"/>
    <w:rsid w:val="00E34121"/>
    <w:rsid w:val="00E34AFD"/>
    <w:rsid w:val="00E34B96"/>
    <w:rsid w:val="00E34C1E"/>
    <w:rsid w:val="00E34C44"/>
    <w:rsid w:val="00E34E68"/>
    <w:rsid w:val="00E3566F"/>
    <w:rsid w:val="00E35773"/>
    <w:rsid w:val="00E357AE"/>
    <w:rsid w:val="00E357EB"/>
    <w:rsid w:val="00E3584F"/>
    <w:rsid w:val="00E35A95"/>
    <w:rsid w:val="00E35AAF"/>
    <w:rsid w:val="00E35ABF"/>
    <w:rsid w:val="00E35B5C"/>
    <w:rsid w:val="00E35C60"/>
    <w:rsid w:val="00E35EB1"/>
    <w:rsid w:val="00E36212"/>
    <w:rsid w:val="00E3634E"/>
    <w:rsid w:val="00E3637F"/>
    <w:rsid w:val="00E36538"/>
    <w:rsid w:val="00E367B7"/>
    <w:rsid w:val="00E36980"/>
    <w:rsid w:val="00E36A76"/>
    <w:rsid w:val="00E36BB1"/>
    <w:rsid w:val="00E36BF0"/>
    <w:rsid w:val="00E36FCC"/>
    <w:rsid w:val="00E370F9"/>
    <w:rsid w:val="00E37274"/>
    <w:rsid w:val="00E373F9"/>
    <w:rsid w:val="00E3741A"/>
    <w:rsid w:val="00E377AB"/>
    <w:rsid w:val="00E377D2"/>
    <w:rsid w:val="00E377E6"/>
    <w:rsid w:val="00E3785C"/>
    <w:rsid w:val="00E37E20"/>
    <w:rsid w:val="00E37FB5"/>
    <w:rsid w:val="00E40049"/>
    <w:rsid w:val="00E404FB"/>
    <w:rsid w:val="00E4053E"/>
    <w:rsid w:val="00E40A55"/>
    <w:rsid w:val="00E411B3"/>
    <w:rsid w:val="00E41397"/>
    <w:rsid w:val="00E41571"/>
    <w:rsid w:val="00E417D4"/>
    <w:rsid w:val="00E4180C"/>
    <w:rsid w:val="00E419CF"/>
    <w:rsid w:val="00E41A32"/>
    <w:rsid w:val="00E41B12"/>
    <w:rsid w:val="00E41D22"/>
    <w:rsid w:val="00E41E39"/>
    <w:rsid w:val="00E41E3F"/>
    <w:rsid w:val="00E420E0"/>
    <w:rsid w:val="00E425D0"/>
    <w:rsid w:val="00E425EC"/>
    <w:rsid w:val="00E426E8"/>
    <w:rsid w:val="00E428D4"/>
    <w:rsid w:val="00E428F2"/>
    <w:rsid w:val="00E42964"/>
    <w:rsid w:val="00E42C2C"/>
    <w:rsid w:val="00E42D0B"/>
    <w:rsid w:val="00E42D20"/>
    <w:rsid w:val="00E42D6E"/>
    <w:rsid w:val="00E42DA4"/>
    <w:rsid w:val="00E42EA7"/>
    <w:rsid w:val="00E42EF4"/>
    <w:rsid w:val="00E42FCF"/>
    <w:rsid w:val="00E43567"/>
    <w:rsid w:val="00E436F4"/>
    <w:rsid w:val="00E437C0"/>
    <w:rsid w:val="00E43913"/>
    <w:rsid w:val="00E43A88"/>
    <w:rsid w:val="00E43C1D"/>
    <w:rsid w:val="00E43F45"/>
    <w:rsid w:val="00E43F9C"/>
    <w:rsid w:val="00E4409A"/>
    <w:rsid w:val="00E44555"/>
    <w:rsid w:val="00E44598"/>
    <w:rsid w:val="00E4473F"/>
    <w:rsid w:val="00E44932"/>
    <w:rsid w:val="00E44998"/>
    <w:rsid w:val="00E449A0"/>
    <w:rsid w:val="00E44AFF"/>
    <w:rsid w:val="00E44BB5"/>
    <w:rsid w:val="00E44CAB"/>
    <w:rsid w:val="00E44E39"/>
    <w:rsid w:val="00E44E75"/>
    <w:rsid w:val="00E45308"/>
    <w:rsid w:val="00E456ED"/>
    <w:rsid w:val="00E457B9"/>
    <w:rsid w:val="00E45BB1"/>
    <w:rsid w:val="00E45D64"/>
    <w:rsid w:val="00E46085"/>
    <w:rsid w:val="00E46168"/>
    <w:rsid w:val="00E46231"/>
    <w:rsid w:val="00E4651F"/>
    <w:rsid w:val="00E467BE"/>
    <w:rsid w:val="00E46ABE"/>
    <w:rsid w:val="00E46B0A"/>
    <w:rsid w:val="00E46BC0"/>
    <w:rsid w:val="00E46D4D"/>
    <w:rsid w:val="00E46E5B"/>
    <w:rsid w:val="00E4729A"/>
    <w:rsid w:val="00E472B2"/>
    <w:rsid w:val="00E4734A"/>
    <w:rsid w:val="00E477AA"/>
    <w:rsid w:val="00E47811"/>
    <w:rsid w:val="00E47A12"/>
    <w:rsid w:val="00E47B71"/>
    <w:rsid w:val="00E47F9A"/>
    <w:rsid w:val="00E50108"/>
    <w:rsid w:val="00E50178"/>
    <w:rsid w:val="00E50467"/>
    <w:rsid w:val="00E505FB"/>
    <w:rsid w:val="00E50760"/>
    <w:rsid w:val="00E5093E"/>
    <w:rsid w:val="00E50A14"/>
    <w:rsid w:val="00E50AF1"/>
    <w:rsid w:val="00E50B2D"/>
    <w:rsid w:val="00E50D01"/>
    <w:rsid w:val="00E50D46"/>
    <w:rsid w:val="00E50D62"/>
    <w:rsid w:val="00E50FF7"/>
    <w:rsid w:val="00E51151"/>
    <w:rsid w:val="00E511CD"/>
    <w:rsid w:val="00E5125C"/>
    <w:rsid w:val="00E51338"/>
    <w:rsid w:val="00E51608"/>
    <w:rsid w:val="00E5172E"/>
    <w:rsid w:val="00E517A4"/>
    <w:rsid w:val="00E517C2"/>
    <w:rsid w:val="00E51849"/>
    <w:rsid w:val="00E51C51"/>
    <w:rsid w:val="00E5204C"/>
    <w:rsid w:val="00E523CC"/>
    <w:rsid w:val="00E52562"/>
    <w:rsid w:val="00E525C2"/>
    <w:rsid w:val="00E525D9"/>
    <w:rsid w:val="00E5280C"/>
    <w:rsid w:val="00E528A4"/>
    <w:rsid w:val="00E52D5A"/>
    <w:rsid w:val="00E53177"/>
    <w:rsid w:val="00E53195"/>
    <w:rsid w:val="00E53704"/>
    <w:rsid w:val="00E53AC6"/>
    <w:rsid w:val="00E53B25"/>
    <w:rsid w:val="00E53F86"/>
    <w:rsid w:val="00E54006"/>
    <w:rsid w:val="00E54014"/>
    <w:rsid w:val="00E54281"/>
    <w:rsid w:val="00E54601"/>
    <w:rsid w:val="00E54673"/>
    <w:rsid w:val="00E54736"/>
    <w:rsid w:val="00E54924"/>
    <w:rsid w:val="00E54DD7"/>
    <w:rsid w:val="00E5566F"/>
    <w:rsid w:val="00E55835"/>
    <w:rsid w:val="00E55AB0"/>
    <w:rsid w:val="00E55F3D"/>
    <w:rsid w:val="00E55F56"/>
    <w:rsid w:val="00E56051"/>
    <w:rsid w:val="00E560C3"/>
    <w:rsid w:val="00E562D5"/>
    <w:rsid w:val="00E5630B"/>
    <w:rsid w:val="00E56323"/>
    <w:rsid w:val="00E564DC"/>
    <w:rsid w:val="00E56953"/>
    <w:rsid w:val="00E5699F"/>
    <w:rsid w:val="00E56A29"/>
    <w:rsid w:val="00E56B4F"/>
    <w:rsid w:val="00E56B76"/>
    <w:rsid w:val="00E56DFC"/>
    <w:rsid w:val="00E570C8"/>
    <w:rsid w:val="00E57270"/>
    <w:rsid w:val="00E57502"/>
    <w:rsid w:val="00E57547"/>
    <w:rsid w:val="00E57631"/>
    <w:rsid w:val="00E577AA"/>
    <w:rsid w:val="00E57828"/>
    <w:rsid w:val="00E57851"/>
    <w:rsid w:val="00E578AA"/>
    <w:rsid w:val="00E578C0"/>
    <w:rsid w:val="00E57948"/>
    <w:rsid w:val="00E57AEB"/>
    <w:rsid w:val="00E57CF6"/>
    <w:rsid w:val="00E57D3D"/>
    <w:rsid w:val="00E57E3F"/>
    <w:rsid w:val="00E57FD9"/>
    <w:rsid w:val="00E6021C"/>
    <w:rsid w:val="00E60537"/>
    <w:rsid w:val="00E609C1"/>
    <w:rsid w:val="00E60CB5"/>
    <w:rsid w:val="00E60D19"/>
    <w:rsid w:val="00E61121"/>
    <w:rsid w:val="00E612A1"/>
    <w:rsid w:val="00E612F6"/>
    <w:rsid w:val="00E6140F"/>
    <w:rsid w:val="00E61513"/>
    <w:rsid w:val="00E61580"/>
    <w:rsid w:val="00E615D9"/>
    <w:rsid w:val="00E617E3"/>
    <w:rsid w:val="00E618C7"/>
    <w:rsid w:val="00E61AEE"/>
    <w:rsid w:val="00E61BBF"/>
    <w:rsid w:val="00E61C15"/>
    <w:rsid w:val="00E61C74"/>
    <w:rsid w:val="00E61D2B"/>
    <w:rsid w:val="00E61E37"/>
    <w:rsid w:val="00E6229C"/>
    <w:rsid w:val="00E622A6"/>
    <w:rsid w:val="00E6250E"/>
    <w:rsid w:val="00E629F8"/>
    <w:rsid w:val="00E62DB8"/>
    <w:rsid w:val="00E63511"/>
    <w:rsid w:val="00E6360C"/>
    <w:rsid w:val="00E6388E"/>
    <w:rsid w:val="00E63AF7"/>
    <w:rsid w:val="00E63B8F"/>
    <w:rsid w:val="00E63DBB"/>
    <w:rsid w:val="00E63DC6"/>
    <w:rsid w:val="00E63FB8"/>
    <w:rsid w:val="00E640BE"/>
    <w:rsid w:val="00E64160"/>
    <w:rsid w:val="00E64492"/>
    <w:rsid w:val="00E6474C"/>
    <w:rsid w:val="00E64862"/>
    <w:rsid w:val="00E64920"/>
    <w:rsid w:val="00E64AEF"/>
    <w:rsid w:val="00E64D2A"/>
    <w:rsid w:val="00E64D4F"/>
    <w:rsid w:val="00E6502F"/>
    <w:rsid w:val="00E6534A"/>
    <w:rsid w:val="00E65753"/>
    <w:rsid w:val="00E6580E"/>
    <w:rsid w:val="00E6586D"/>
    <w:rsid w:val="00E65A5C"/>
    <w:rsid w:val="00E65FDD"/>
    <w:rsid w:val="00E660F8"/>
    <w:rsid w:val="00E66160"/>
    <w:rsid w:val="00E663B7"/>
    <w:rsid w:val="00E6651D"/>
    <w:rsid w:val="00E6659A"/>
    <w:rsid w:val="00E666C8"/>
    <w:rsid w:val="00E66735"/>
    <w:rsid w:val="00E6691A"/>
    <w:rsid w:val="00E66954"/>
    <w:rsid w:val="00E669BB"/>
    <w:rsid w:val="00E66A00"/>
    <w:rsid w:val="00E66AAE"/>
    <w:rsid w:val="00E66B97"/>
    <w:rsid w:val="00E66EBC"/>
    <w:rsid w:val="00E66F51"/>
    <w:rsid w:val="00E6715E"/>
    <w:rsid w:val="00E67202"/>
    <w:rsid w:val="00E67233"/>
    <w:rsid w:val="00E672C8"/>
    <w:rsid w:val="00E6740D"/>
    <w:rsid w:val="00E67707"/>
    <w:rsid w:val="00E678E7"/>
    <w:rsid w:val="00E67CDC"/>
    <w:rsid w:val="00E67E23"/>
    <w:rsid w:val="00E67F23"/>
    <w:rsid w:val="00E67F82"/>
    <w:rsid w:val="00E67FBD"/>
    <w:rsid w:val="00E67FFE"/>
    <w:rsid w:val="00E701AC"/>
    <w:rsid w:val="00E70442"/>
    <w:rsid w:val="00E7060D"/>
    <w:rsid w:val="00E706E2"/>
    <w:rsid w:val="00E706FD"/>
    <w:rsid w:val="00E70AD7"/>
    <w:rsid w:val="00E711D9"/>
    <w:rsid w:val="00E71240"/>
    <w:rsid w:val="00E712AB"/>
    <w:rsid w:val="00E714B5"/>
    <w:rsid w:val="00E715CF"/>
    <w:rsid w:val="00E715D8"/>
    <w:rsid w:val="00E71960"/>
    <w:rsid w:val="00E71A0D"/>
    <w:rsid w:val="00E71A7F"/>
    <w:rsid w:val="00E71B08"/>
    <w:rsid w:val="00E71BEC"/>
    <w:rsid w:val="00E71E04"/>
    <w:rsid w:val="00E7255A"/>
    <w:rsid w:val="00E7275C"/>
    <w:rsid w:val="00E727AB"/>
    <w:rsid w:val="00E72920"/>
    <w:rsid w:val="00E72A1F"/>
    <w:rsid w:val="00E7307E"/>
    <w:rsid w:val="00E73179"/>
    <w:rsid w:val="00E7332B"/>
    <w:rsid w:val="00E73342"/>
    <w:rsid w:val="00E7353F"/>
    <w:rsid w:val="00E73823"/>
    <w:rsid w:val="00E739A1"/>
    <w:rsid w:val="00E73BA0"/>
    <w:rsid w:val="00E73CB9"/>
    <w:rsid w:val="00E73D04"/>
    <w:rsid w:val="00E73DE1"/>
    <w:rsid w:val="00E74279"/>
    <w:rsid w:val="00E74693"/>
    <w:rsid w:val="00E74932"/>
    <w:rsid w:val="00E749D1"/>
    <w:rsid w:val="00E74B19"/>
    <w:rsid w:val="00E74B3A"/>
    <w:rsid w:val="00E74F54"/>
    <w:rsid w:val="00E74F7B"/>
    <w:rsid w:val="00E75116"/>
    <w:rsid w:val="00E7518F"/>
    <w:rsid w:val="00E753C1"/>
    <w:rsid w:val="00E75583"/>
    <w:rsid w:val="00E755C1"/>
    <w:rsid w:val="00E7562F"/>
    <w:rsid w:val="00E75963"/>
    <w:rsid w:val="00E75AA9"/>
    <w:rsid w:val="00E75C22"/>
    <w:rsid w:val="00E75D65"/>
    <w:rsid w:val="00E75E28"/>
    <w:rsid w:val="00E76113"/>
    <w:rsid w:val="00E76179"/>
    <w:rsid w:val="00E76444"/>
    <w:rsid w:val="00E765FE"/>
    <w:rsid w:val="00E7691C"/>
    <w:rsid w:val="00E76B3A"/>
    <w:rsid w:val="00E76BBA"/>
    <w:rsid w:val="00E76E1C"/>
    <w:rsid w:val="00E7732E"/>
    <w:rsid w:val="00E77700"/>
    <w:rsid w:val="00E77764"/>
    <w:rsid w:val="00E7780F"/>
    <w:rsid w:val="00E77D6D"/>
    <w:rsid w:val="00E77DF3"/>
    <w:rsid w:val="00E77E5E"/>
    <w:rsid w:val="00E80091"/>
    <w:rsid w:val="00E800F5"/>
    <w:rsid w:val="00E80422"/>
    <w:rsid w:val="00E809B7"/>
    <w:rsid w:val="00E80EC1"/>
    <w:rsid w:val="00E80EF6"/>
    <w:rsid w:val="00E80F3B"/>
    <w:rsid w:val="00E8102E"/>
    <w:rsid w:val="00E81133"/>
    <w:rsid w:val="00E811BE"/>
    <w:rsid w:val="00E81652"/>
    <w:rsid w:val="00E81BB7"/>
    <w:rsid w:val="00E81E7B"/>
    <w:rsid w:val="00E81E8E"/>
    <w:rsid w:val="00E820A5"/>
    <w:rsid w:val="00E82172"/>
    <w:rsid w:val="00E824AE"/>
    <w:rsid w:val="00E82611"/>
    <w:rsid w:val="00E82835"/>
    <w:rsid w:val="00E82928"/>
    <w:rsid w:val="00E82AEE"/>
    <w:rsid w:val="00E82D0D"/>
    <w:rsid w:val="00E82D6B"/>
    <w:rsid w:val="00E82D99"/>
    <w:rsid w:val="00E83372"/>
    <w:rsid w:val="00E837C5"/>
    <w:rsid w:val="00E837FF"/>
    <w:rsid w:val="00E83A7C"/>
    <w:rsid w:val="00E83A9E"/>
    <w:rsid w:val="00E83BAB"/>
    <w:rsid w:val="00E83BCC"/>
    <w:rsid w:val="00E83D24"/>
    <w:rsid w:val="00E84043"/>
    <w:rsid w:val="00E8410B"/>
    <w:rsid w:val="00E842F1"/>
    <w:rsid w:val="00E84672"/>
    <w:rsid w:val="00E84721"/>
    <w:rsid w:val="00E84C70"/>
    <w:rsid w:val="00E8504F"/>
    <w:rsid w:val="00E85194"/>
    <w:rsid w:val="00E851B5"/>
    <w:rsid w:val="00E851D6"/>
    <w:rsid w:val="00E853E7"/>
    <w:rsid w:val="00E854A9"/>
    <w:rsid w:val="00E85829"/>
    <w:rsid w:val="00E85B4E"/>
    <w:rsid w:val="00E85BAC"/>
    <w:rsid w:val="00E85C84"/>
    <w:rsid w:val="00E85E55"/>
    <w:rsid w:val="00E85FB9"/>
    <w:rsid w:val="00E8601D"/>
    <w:rsid w:val="00E862FB"/>
    <w:rsid w:val="00E863DC"/>
    <w:rsid w:val="00E8673C"/>
    <w:rsid w:val="00E86AA2"/>
    <w:rsid w:val="00E86C45"/>
    <w:rsid w:val="00E86E6D"/>
    <w:rsid w:val="00E86F1F"/>
    <w:rsid w:val="00E871EA"/>
    <w:rsid w:val="00E87552"/>
    <w:rsid w:val="00E8756C"/>
    <w:rsid w:val="00E875D8"/>
    <w:rsid w:val="00E8770B"/>
    <w:rsid w:val="00E87BFB"/>
    <w:rsid w:val="00E87C7B"/>
    <w:rsid w:val="00E87DF9"/>
    <w:rsid w:val="00E87E84"/>
    <w:rsid w:val="00E90170"/>
    <w:rsid w:val="00E9025C"/>
    <w:rsid w:val="00E9037F"/>
    <w:rsid w:val="00E90787"/>
    <w:rsid w:val="00E90917"/>
    <w:rsid w:val="00E90A35"/>
    <w:rsid w:val="00E90BF1"/>
    <w:rsid w:val="00E90C0F"/>
    <w:rsid w:val="00E90DA3"/>
    <w:rsid w:val="00E90E63"/>
    <w:rsid w:val="00E91142"/>
    <w:rsid w:val="00E91186"/>
    <w:rsid w:val="00E911AA"/>
    <w:rsid w:val="00E9152C"/>
    <w:rsid w:val="00E9178C"/>
    <w:rsid w:val="00E92148"/>
    <w:rsid w:val="00E92229"/>
    <w:rsid w:val="00E92276"/>
    <w:rsid w:val="00E92C76"/>
    <w:rsid w:val="00E92C94"/>
    <w:rsid w:val="00E92D96"/>
    <w:rsid w:val="00E931D5"/>
    <w:rsid w:val="00E932DD"/>
    <w:rsid w:val="00E9339B"/>
    <w:rsid w:val="00E933E0"/>
    <w:rsid w:val="00E93445"/>
    <w:rsid w:val="00E93454"/>
    <w:rsid w:val="00E93502"/>
    <w:rsid w:val="00E9354E"/>
    <w:rsid w:val="00E9376D"/>
    <w:rsid w:val="00E9398D"/>
    <w:rsid w:val="00E93CA2"/>
    <w:rsid w:val="00E93CD3"/>
    <w:rsid w:val="00E93CE2"/>
    <w:rsid w:val="00E94178"/>
    <w:rsid w:val="00E941C4"/>
    <w:rsid w:val="00E94281"/>
    <w:rsid w:val="00E9442D"/>
    <w:rsid w:val="00E945C1"/>
    <w:rsid w:val="00E94638"/>
    <w:rsid w:val="00E94741"/>
    <w:rsid w:val="00E94A5F"/>
    <w:rsid w:val="00E94A66"/>
    <w:rsid w:val="00E94CEA"/>
    <w:rsid w:val="00E94ED6"/>
    <w:rsid w:val="00E95292"/>
    <w:rsid w:val="00E954E0"/>
    <w:rsid w:val="00E95514"/>
    <w:rsid w:val="00E95568"/>
    <w:rsid w:val="00E9556C"/>
    <w:rsid w:val="00E955C4"/>
    <w:rsid w:val="00E955CE"/>
    <w:rsid w:val="00E955F8"/>
    <w:rsid w:val="00E9560D"/>
    <w:rsid w:val="00E9573A"/>
    <w:rsid w:val="00E9576F"/>
    <w:rsid w:val="00E957FB"/>
    <w:rsid w:val="00E95AC9"/>
    <w:rsid w:val="00E95B06"/>
    <w:rsid w:val="00E95B1B"/>
    <w:rsid w:val="00E95B3D"/>
    <w:rsid w:val="00E95B47"/>
    <w:rsid w:val="00E95E09"/>
    <w:rsid w:val="00E95E7E"/>
    <w:rsid w:val="00E95EC5"/>
    <w:rsid w:val="00E95FFC"/>
    <w:rsid w:val="00E96464"/>
    <w:rsid w:val="00E968FC"/>
    <w:rsid w:val="00E9695E"/>
    <w:rsid w:val="00E9698C"/>
    <w:rsid w:val="00E96B18"/>
    <w:rsid w:val="00E96DB7"/>
    <w:rsid w:val="00E96E53"/>
    <w:rsid w:val="00E96F34"/>
    <w:rsid w:val="00E971EA"/>
    <w:rsid w:val="00E972A9"/>
    <w:rsid w:val="00E973BA"/>
    <w:rsid w:val="00E97579"/>
    <w:rsid w:val="00E97793"/>
    <w:rsid w:val="00E97BC6"/>
    <w:rsid w:val="00E97BE7"/>
    <w:rsid w:val="00E97D8D"/>
    <w:rsid w:val="00E97DA6"/>
    <w:rsid w:val="00E97DFB"/>
    <w:rsid w:val="00E97E4D"/>
    <w:rsid w:val="00EA0120"/>
    <w:rsid w:val="00EA024F"/>
    <w:rsid w:val="00EA0357"/>
    <w:rsid w:val="00EA0451"/>
    <w:rsid w:val="00EA04EC"/>
    <w:rsid w:val="00EA074C"/>
    <w:rsid w:val="00EA07F4"/>
    <w:rsid w:val="00EA0835"/>
    <w:rsid w:val="00EA0C69"/>
    <w:rsid w:val="00EA0EBA"/>
    <w:rsid w:val="00EA0FE2"/>
    <w:rsid w:val="00EA0FE9"/>
    <w:rsid w:val="00EA1002"/>
    <w:rsid w:val="00EA1211"/>
    <w:rsid w:val="00EA1410"/>
    <w:rsid w:val="00EA164E"/>
    <w:rsid w:val="00EA1787"/>
    <w:rsid w:val="00EA19F4"/>
    <w:rsid w:val="00EA1A47"/>
    <w:rsid w:val="00EA1B38"/>
    <w:rsid w:val="00EA1F66"/>
    <w:rsid w:val="00EA2166"/>
    <w:rsid w:val="00EA2354"/>
    <w:rsid w:val="00EA24A3"/>
    <w:rsid w:val="00EA2D00"/>
    <w:rsid w:val="00EA2D09"/>
    <w:rsid w:val="00EA2E41"/>
    <w:rsid w:val="00EA2F64"/>
    <w:rsid w:val="00EA2FB6"/>
    <w:rsid w:val="00EA3369"/>
    <w:rsid w:val="00EA33E6"/>
    <w:rsid w:val="00EA3476"/>
    <w:rsid w:val="00EA360A"/>
    <w:rsid w:val="00EA398A"/>
    <w:rsid w:val="00EA3CD9"/>
    <w:rsid w:val="00EA4034"/>
    <w:rsid w:val="00EA4041"/>
    <w:rsid w:val="00EA4176"/>
    <w:rsid w:val="00EA42EA"/>
    <w:rsid w:val="00EA43C8"/>
    <w:rsid w:val="00EA4492"/>
    <w:rsid w:val="00EA4BC0"/>
    <w:rsid w:val="00EA4D07"/>
    <w:rsid w:val="00EA5039"/>
    <w:rsid w:val="00EA5044"/>
    <w:rsid w:val="00EA5181"/>
    <w:rsid w:val="00EA5474"/>
    <w:rsid w:val="00EA5487"/>
    <w:rsid w:val="00EA5632"/>
    <w:rsid w:val="00EA5B04"/>
    <w:rsid w:val="00EA5B3E"/>
    <w:rsid w:val="00EA5EB1"/>
    <w:rsid w:val="00EA6704"/>
    <w:rsid w:val="00EA67DE"/>
    <w:rsid w:val="00EA68DD"/>
    <w:rsid w:val="00EA6ACB"/>
    <w:rsid w:val="00EA6ADC"/>
    <w:rsid w:val="00EA6E8E"/>
    <w:rsid w:val="00EA72FF"/>
    <w:rsid w:val="00EA730D"/>
    <w:rsid w:val="00EA7677"/>
    <w:rsid w:val="00EA7AA0"/>
    <w:rsid w:val="00EA7C00"/>
    <w:rsid w:val="00EA7D0B"/>
    <w:rsid w:val="00EA7F2F"/>
    <w:rsid w:val="00EA7FF7"/>
    <w:rsid w:val="00EB01CD"/>
    <w:rsid w:val="00EB022C"/>
    <w:rsid w:val="00EB0236"/>
    <w:rsid w:val="00EB02D3"/>
    <w:rsid w:val="00EB0384"/>
    <w:rsid w:val="00EB03EC"/>
    <w:rsid w:val="00EB0428"/>
    <w:rsid w:val="00EB042B"/>
    <w:rsid w:val="00EB05CE"/>
    <w:rsid w:val="00EB09DD"/>
    <w:rsid w:val="00EB0B66"/>
    <w:rsid w:val="00EB0DF5"/>
    <w:rsid w:val="00EB0FF8"/>
    <w:rsid w:val="00EB108D"/>
    <w:rsid w:val="00EB10F5"/>
    <w:rsid w:val="00EB12DE"/>
    <w:rsid w:val="00EB1630"/>
    <w:rsid w:val="00EB179A"/>
    <w:rsid w:val="00EB17D0"/>
    <w:rsid w:val="00EB1875"/>
    <w:rsid w:val="00EB1988"/>
    <w:rsid w:val="00EB1A79"/>
    <w:rsid w:val="00EB1B58"/>
    <w:rsid w:val="00EB1C09"/>
    <w:rsid w:val="00EB1C5A"/>
    <w:rsid w:val="00EB1DB6"/>
    <w:rsid w:val="00EB2070"/>
    <w:rsid w:val="00EB21B0"/>
    <w:rsid w:val="00EB22E6"/>
    <w:rsid w:val="00EB2384"/>
    <w:rsid w:val="00EB2533"/>
    <w:rsid w:val="00EB260E"/>
    <w:rsid w:val="00EB26EC"/>
    <w:rsid w:val="00EB26FA"/>
    <w:rsid w:val="00EB27C0"/>
    <w:rsid w:val="00EB2849"/>
    <w:rsid w:val="00EB2AA9"/>
    <w:rsid w:val="00EB2BCE"/>
    <w:rsid w:val="00EB2BD6"/>
    <w:rsid w:val="00EB30AD"/>
    <w:rsid w:val="00EB34C6"/>
    <w:rsid w:val="00EB3560"/>
    <w:rsid w:val="00EB35F3"/>
    <w:rsid w:val="00EB3621"/>
    <w:rsid w:val="00EB371F"/>
    <w:rsid w:val="00EB3AA9"/>
    <w:rsid w:val="00EB3E00"/>
    <w:rsid w:val="00EB3EE6"/>
    <w:rsid w:val="00EB417A"/>
    <w:rsid w:val="00EB4667"/>
    <w:rsid w:val="00EB4BD6"/>
    <w:rsid w:val="00EB500E"/>
    <w:rsid w:val="00EB5043"/>
    <w:rsid w:val="00EB50EA"/>
    <w:rsid w:val="00EB51F8"/>
    <w:rsid w:val="00EB53DD"/>
    <w:rsid w:val="00EB5730"/>
    <w:rsid w:val="00EB5B51"/>
    <w:rsid w:val="00EB5EED"/>
    <w:rsid w:val="00EB60A1"/>
    <w:rsid w:val="00EB6225"/>
    <w:rsid w:val="00EB6237"/>
    <w:rsid w:val="00EB626D"/>
    <w:rsid w:val="00EB63C9"/>
    <w:rsid w:val="00EB6450"/>
    <w:rsid w:val="00EB6574"/>
    <w:rsid w:val="00EB6733"/>
    <w:rsid w:val="00EB69F5"/>
    <w:rsid w:val="00EB6A3A"/>
    <w:rsid w:val="00EB6CDA"/>
    <w:rsid w:val="00EB70DF"/>
    <w:rsid w:val="00EB712D"/>
    <w:rsid w:val="00EB716A"/>
    <w:rsid w:val="00EB71D0"/>
    <w:rsid w:val="00EB71D5"/>
    <w:rsid w:val="00EB728D"/>
    <w:rsid w:val="00EB73BC"/>
    <w:rsid w:val="00EB749E"/>
    <w:rsid w:val="00EB7A94"/>
    <w:rsid w:val="00EB7B92"/>
    <w:rsid w:val="00EB7C0D"/>
    <w:rsid w:val="00EB7C33"/>
    <w:rsid w:val="00EC00C1"/>
    <w:rsid w:val="00EC0445"/>
    <w:rsid w:val="00EC04A4"/>
    <w:rsid w:val="00EC0909"/>
    <w:rsid w:val="00EC0986"/>
    <w:rsid w:val="00EC0BBB"/>
    <w:rsid w:val="00EC0CF8"/>
    <w:rsid w:val="00EC0D28"/>
    <w:rsid w:val="00EC0DAF"/>
    <w:rsid w:val="00EC0EC7"/>
    <w:rsid w:val="00EC0F94"/>
    <w:rsid w:val="00EC105A"/>
    <w:rsid w:val="00EC11C0"/>
    <w:rsid w:val="00EC1244"/>
    <w:rsid w:val="00EC17A5"/>
    <w:rsid w:val="00EC1805"/>
    <w:rsid w:val="00EC18AC"/>
    <w:rsid w:val="00EC1959"/>
    <w:rsid w:val="00EC1DE6"/>
    <w:rsid w:val="00EC2258"/>
    <w:rsid w:val="00EC22F6"/>
    <w:rsid w:val="00EC238F"/>
    <w:rsid w:val="00EC258B"/>
    <w:rsid w:val="00EC2593"/>
    <w:rsid w:val="00EC2651"/>
    <w:rsid w:val="00EC27E3"/>
    <w:rsid w:val="00EC28C4"/>
    <w:rsid w:val="00EC28CC"/>
    <w:rsid w:val="00EC29D8"/>
    <w:rsid w:val="00EC2B0A"/>
    <w:rsid w:val="00EC2B17"/>
    <w:rsid w:val="00EC2D04"/>
    <w:rsid w:val="00EC2EE2"/>
    <w:rsid w:val="00EC3157"/>
    <w:rsid w:val="00EC3181"/>
    <w:rsid w:val="00EC3448"/>
    <w:rsid w:val="00EC3496"/>
    <w:rsid w:val="00EC3588"/>
    <w:rsid w:val="00EC3702"/>
    <w:rsid w:val="00EC3818"/>
    <w:rsid w:val="00EC39D6"/>
    <w:rsid w:val="00EC3A1C"/>
    <w:rsid w:val="00EC3B03"/>
    <w:rsid w:val="00EC3B75"/>
    <w:rsid w:val="00EC3D71"/>
    <w:rsid w:val="00EC3E0C"/>
    <w:rsid w:val="00EC4104"/>
    <w:rsid w:val="00EC435E"/>
    <w:rsid w:val="00EC4437"/>
    <w:rsid w:val="00EC4546"/>
    <w:rsid w:val="00EC4643"/>
    <w:rsid w:val="00EC4679"/>
    <w:rsid w:val="00EC46F4"/>
    <w:rsid w:val="00EC4BA0"/>
    <w:rsid w:val="00EC4DFB"/>
    <w:rsid w:val="00EC4EC6"/>
    <w:rsid w:val="00EC501A"/>
    <w:rsid w:val="00EC51A9"/>
    <w:rsid w:val="00EC52D3"/>
    <w:rsid w:val="00EC57EA"/>
    <w:rsid w:val="00EC5868"/>
    <w:rsid w:val="00EC58EB"/>
    <w:rsid w:val="00EC5958"/>
    <w:rsid w:val="00EC5AE2"/>
    <w:rsid w:val="00EC5AEB"/>
    <w:rsid w:val="00EC5C75"/>
    <w:rsid w:val="00EC5D88"/>
    <w:rsid w:val="00EC6033"/>
    <w:rsid w:val="00EC6375"/>
    <w:rsid w:val="00EC6401"/>
    <w:rsid w:val="00EC65E8"/>
    <w:rsid w:val="00EC6720"/>
    <w:rsid w:val="00EC672F"/>
    <w:rsid w:val="00EC6751"/>
    <w:rsid w:val="00EC68EF"/>
    <w:rsid w:val="00EC697F"/>
    <w:rsid w:val="00EC6A42"/>
    <w:rsid w:val="00EC6B98"/>
    <w:rsid w:val="00EC6BA4"/>
    <w:rsid w:val="00EC6C78"/>
    <w:rsid w:val="00EC6CA0"/>
    <w:rsid w:val="00EC6E05"/>
    <w:rsid w:val="00EC6EC9"/>
    <w:rsid w:val="00EC703F"/>
    <w:rsid w:val="00EC714B"/>
    <w:rsid w:val="00EC76FA"/>
    <w:rsid w:val="00EC78AB"/>
    <w:rsid w:val="00EC791E"/>
    <w:rsid w:val="00EC7992"/>
    <w:rsid w:val="00EC7FDC"/>
    <w:rsid w:val="00ED00F3"/>
    <w:rsid w:val="00ED020B"/>
    <w:rsid w:val="00ED02E1"/>
    <w:rsid w:val="00ED0374"/>
    <w:rsid w:val="00ED0381"/>
    <w:rsid w:val="00ED05A5"/>
    <w:rsid w:val="00ED0612"/>
    <w:rsid w:val="00ED063B"/>
    <w:rsid w:val="00ED0644"/>
    <w:rsid w:val="00ED089F"/>
    <w:rsid w:val="00ED0975"/>
    <w:rsid w:val="00ED0B42"/>
    <w:rsid w:val="00ED0C3B"/>
    <w:rsid w:val="00ED0C7D"/>
    <w:rsid w:val="00ED0ED9"/>
    <w:rsid w:val="00ED0F25"/>
    <w:rsid w:val="00ED11A3"/>
    <w:rsid w:val="00ED14E1"/>
    <w:rsid w:val="00ED14E5"/>
    <w:rsid w:val="00ED1865"/>
    <w:rsid w:val="00ED1A5B"/>
    <w:rsid w:val="00ED1DD1"/>
    <w:rsid w:val="00ED1EC5"/>
    <w:rsid w:val="00ED1F52"/>
    <w:rsid w:val="00ED214C"/>
    <w:rsid w:val="00ED24E6"/>
    <w:rsid w:val="00ED2550"/>
    <w:rsid w:val="00ED25D0"/>
    <w:rsid w:val="00ED278B"/>
    <w:rsid w:val="00ED2A6E"/>
    <w:rsid w:val="00ED2B8E"/>
    <w:rsid w:val="00ED2D8A"/>
    <w:rsid w:val="00ED3056"/>
    <w:rsid w:val="00ED3345"/>
    <w:rsid w:val="00ED340F"/>
    <w:rsid w:val="00ED376E"/>
    <w:rsid w:val="00ED399F"/>
    <w:rsid w:val="00ED3A48"/>
    <w:rsid w:val="00ED3C6D"/>
    <w:rsid w:val="00ED3CFF"/>
    <w:rsid w:val="00ED3E29"/>
    <w:rsid w:val="00ED3F4E"/>
    <w:rsid w:val="00ED3FEA"/>
    <w:rsid w:val="00ED4093"/>
    <w:rsid w:val="00ED40F4"/>
    <w:rsid w:val="00ED4153"/>
    <w:rsid w:val="00ED421F"/>
    <w:rsid w:val="00ED4263"/>
    <w:rsid w:val="00ED43AC"/>
    <w:rsid w:val="00ED4446"/>
    <w:rsid w:val="00ED44EF"/>
    <w:rsid w:val="00ED44F2"/>
    <w:rsid w:val="00ED4561"/>
    <w:rsid w:val="00ED47A3"/>
    <w:rsid w:val="00ED4ACC"/>
    <w:rsid w:val="00ED4BB6"/>
    <w:rsid w:val="00ED4D55"/>
    <w:rsid w:val="00ED524B"/>
    <w:rsid w:val="00ED52F3"/>
    <w:rsid w:val="00ED5559"/>
    <w:rsid w:val="00ED55AD"/>
    <w:rsid w:val="00ED5914"/>
    <w:rsid w:val="00ED5930"/>
    <w:rsid w:val="00ED598A"/>
    <w:rsid w:val="00ED5BF2"/>
    <w:rsid w:val="00ED5C27"/>
    <w:rsid w:val="00ED5CA4"/>
    <w:rsid w:val="00ED5CC7"/>
    <w:rsid w:val="00ED5F41"/>
    <w:rsid w:val="00ED6303"/>
    <w:rsid w:val="00ED65A0"/>
    <w:rsid w:val="00ED6882"/>
    <w:rsid w:val="00ED68A6"/>
    <w:rsid w:val="00ED68B9"/>
    <w:rsid w:val="00ED692C"/>
    <w:rsid w:val="00ED6A47"/>
    <w:rsid w:val="00ED6B68"/>
    <w:rsid w:val="00ED6C62"/>
    <w:rsid w:val="00ED6C8A"/>
    <w:rsid w:val="00ED6F50"/>
    <w:rsid w:val="00ED6F52"/>
    <w:rsid w:val="00ED6FC9"/>
    <w:rsid w:val="00ED705B"/>
    <w:rsid w:val="00ED712A"/>
    <w:rsid w:val="00ED71C1"/>
    <w:rsid w:val="00ED72D1"/>
    <w:rsid w:val="00ED76CE"/>
    <w:rsid w:val="00ED7ABD"/>
    <w:rsid w:val="00ED7AE6"/>
    <w:rsid w:val="00ED7B0B"/>
    <w:rsid w:val="00ED7C0F"/>
    <w:rsid w:val="00EE00D2"/>
    <w:rsid w:val="00EE01F1"/>
    <w:rsid w:val="00EE030D"/>
    <w:rsid w:val="00EE082E"/>
    <w:rsid w:val="00EE095F"/>
    <w:rsid w:val="00EE0C4E"/>
    <w:rsid w:val="00EE0EC4"/>
    <w:rsid w:val="00EE0F29"/>
    <w:rsid w:val="00EE0F5C"/>
    <w:rsid w:val="00EE1277"/>
    <w:rsid w:val="00EE130D"/>
    <w:rsid w:val="00EE1324"/>
    <w:rsid w:val="00EE13E7"/>
    <w:rsid w:val="00EE13FB"/>
    <w:rsid w:val="00EE14C7"/>
    <w:rsid w:val="00EE180D"/>
    <w:rsid w:val="00EE18E7"/>
    <w:rsid w:val="00EE1BFA"/>
    <w:rsid w:val="00EE1D91"/>
    <w:rsid w:val="00EE1DF0"/>
    <w:rsid w:val="00EE1E07"/>
    <w:rsid w:val="00EE1E31"/>
    <w:rsid w:val="00EE206A"/>
    <w:rsid w:val="00EE20A6"/>
    <w:rsid w:val="00EE257A"/>
    <w:rsid w:val="00EE2A92"/>
    <w:rsid w:val="00EE2AB6"/>
    <w:rsid w:val="00EE2BCE"/>
    <w:rsid w:val="00EE2C0D"/>
    <w:rsid w:val="00EE318A"/>
    <w:rsid w:val="00EE31E7"/>
    <w:rsid w:val="00EE325B"/>
    <w:rsid w:val="00EE359F"/>
    <w:rsid w:val="00EE36F4"/>
    <w:rsid w:val="00EE39CE"/>
    <w:rsid w:val="00EE3A1B"/>
    <w:rsid w:val="00EE3B12"/>
    <w:rsid w:val="00EE3B40"/>
    <w:rsid w:val="00EE3B67"/>
    <w:rsid w:val="00EE3E6C"/>
    <w:rsid w:val="00EE3ECA"/>
    <w:rsid w:val="00EE3EEE"/>
    <w:rsid w:val="00EE4370"/>
    <w:rsid w:val="00EE4624"/>
    <w:rsid w:val="00EE492D"/>
    <w:rsid w:val="00EE4A48"/>
    <w:rsid w:val="00EE4AE9"/>
    <w:rsid w:val="00EE4B86"/>
    <w:rsid w:val="00EE4C63"/>
    <w:rsid w:val="00EE4D31"/>
    <w:rsid w:val="00EE4D35"/>
    <w:rsid w:val="00EE4F7C"/>
    <w:rsid w:val="00EE501F"/>
    <w:rsid w:val="00EE5293"/>
    <w:rsid w:val="00EE52D5"/>
    <w:rsid w:val="00EE532C"/>
    <w:rsid w:val="00EE5350"/>
    <w:rsid w:val="00EE547B"/>
    <w:rsid w:val="00EE552C"/>
    <w:rsid w:val="00EE5D55"/>
    <w:rsid w:val="00EE5E13"/>
    <w:rsid w:val="00EE5EA3"/>
    <w:rsid w:val="00EE5F3B"/>
    <w:rsid w:val="00EE5F64"/>
    <w:rsid w:val="00EE60DF"/>
    <w:rsid w:val="00EE6103"/>
    <w:rsid w:val="00EE6255"/>
    <w:rsid w:val="00EE62DC"/>
    <w:rsid w:val="00EE6372"/>
    <w:rsid w:val="00EE63BD"/>
    <w:rsid w:val="00EE64B8"/>
    <w:rsid w:val="00EE65CB"/>
    <w:rsid w:val="00EE664F"/>
    <w:rsid w:val="00EE6958"/>
    <w:rsid w:val="00EE69CD"/>
    <w:rsid w:val="00EE6B12"/>
    <w:rsid w:val="00EE6D74"/>
    <w:rsid w:val="00EE7061"/>
    <w:rsid w:val="00EE757C"/>
    <w:rsid w:val="00EE79E6"/>
    <w:rsid w:val="00EE79F7"/>
    <w:rsid w:val="00EE7CF2"/>
    <w:rsid w:val="00EE7F14"/>
    <w:rsid w:val="00EE7FDA"/>
    <w:rsid w:val="00EE7FF1"/>
    <w:rsid w:val="00EF0024"/>
    <w:rsid w:val="00EF007B"/>
    <w:rsid w:val="00EF00BB"/>
    <w:rsid w:val="00EF02C7"/>
    <w:rsid w:val="00EF0377"/>
    <w:rsid w:val="00EF05A1"/>
    <w:rsid w:val="00EF0806"/>
    <w:rsid w:val="00EF0827"/>
    <w:rsid w:val="00EF0A64"/>
    <w:rsid w:val="00EF0AAB"/>
    <w:rsid w:val="00EF0B24"/>
    <w:rsid w:val="00EF0C66"/>
    <w:rsid w:val="00EF0EE7"/>
    <w:rsid w:val="00EF10AE"/>
    <w:rsid w:val="00EF112E"/>
    <w:rsid w:val="00EF161D"/>
    <w:rsid w:val="00EF1635"/>
    <w:rsid w:val="00EF1730"/>
    <w:rsid w:val="00EF1907"/>
    <w:rsid w:val="00EF1ADE"/>
    <w:rsid w:val="00EF1CC0"/>
    <w:rsid w:val="00EF20AF"/>
    <w:rsid w:val="00EF2156"/>
    <w:rsid w:val="00EF2347"/>
    <w:rsid w:val="00EF236C"/>
    <w:rsid w:val="00EF238D"/>
    <w:rsid w:val="00EF2484"/>
    <w:rsid w:val="00EF26E6"/>
    <w:rsid w:val="00EF2E4A"/>
    <w:rsid w:val="00EF2EEA"/>
    <w:rsid w:val="00EF307F"/>
    <w:rsid w:val="00EF3207"/>
    <w:rsid w:val="00EF33E9"/>
    <w:rsid w:val="00EF37A1"/>
    <w:rsid w:val="00EF4191"/>
    <w:rsid w:val="00EF4476"/>
    <w:rsid w:val="00EF4539"/>
    <w:rsid w:val="00EF454C"/>
    <w:rsid w:val="00EF46D1"/>
    <w:rsid w:val="00EF470E"/>
    <w:rsid w:val="00EF47CF"/>
    <w:rsid w:val="00EF484D"/>
    <w:rsid w:val="00EF48E9"/>
    <w:rsid w:val="00EF4A00"/>
    <w:rsid w:val="00EF4C81"/>
    <w:rsid w:val="00EF4EFF"/>
    <w:rsid w:val="00EF50FB"/>
    <w:rsid w:val="00EF5161"/>
    <w:rsid w:val="00EF52ED"/>
    <w:rsid w:val="00EF5463"/>
    <w:rsid w:val="00EF56E9"/>
    <w:rsid w:val="00EF5727"/>
    <w:rsid w:val="00EF5863"/>
    <w:rsid w:val="00EF599F"/>
    <w:rsid w:val="00EF59D5"/>
    <w:rsid w:val="00EF5ADA"/>
    <w:rsid w:val="00EF5EDE"/>
    <w:rsid w:val="00EF6098"/>
    <w:rsid w:val="00EF61D3"/>
    <w:rsid w:val="00EF62B3"/>
    <w:rsid w:val="00EF6313"/>
    <w:rsid w:val="00EF6493"/>
    <w:rsid w:val="00EF6547"/>
    <w:rsid w:val="00EF6564"/>
    <w:rsid w:val="00EF65D9"/>
    <w:rsid w:val="00EF6924"/>
    <w:rsid w:val="00EF6945"/>
    <w:rsid w:val="00EF69D8"/>
    <w:rsid w:val="00EF6B09"/>
    <w:rsid w:val="00EF6B60"/>
    <w:rsid w:val="00EF6C39"/>
    <w:rsid w:val="00EF6DB6"/>
    <w:rsid w:val="00EF7018"/>
    <w:rsid w:val="00EF708A"/>
    <w:rsid w:val="00EF724D"/>
    <w:rsid w:val="00EF728E"/>
    <w:rsid w:val="00EF7353"/>
    <w:rsid w:val="00EF7355"/>
    <w:rsid w:val="00EF764C"/>
    <w:rsid w:val="00EF798E"/>
    <w:rsid w:val="00EF79EF"/>
    <w:rsid w:val="00EF7ABA"/>
    <w:rsid w:val="00EF7ABB"/>
    <w:rsid w:val="00EF7FD1"/>
    <w:rsid w:val="00EF7FE4"/>
    <w:rsid w:val="00EF7FF9"/>
    <w:rsid w:val="00F001A4"/>
    <w:rsid w:val="00F00290"/>
    <w:rsid w:val="00F002D6"/>
    <w:rsid w:val="00F002FC"/>
    <w:rsid w:val="00F00448"/>
    <w:rsid w:val="00F004EE"/>
    <w:rsid w:val="00F00724"/>
    <w:rsid w:val="00F008C9"/>
    <w:rsid w:val="00F00974"/>
    <w:rsid w:val="00F00C70"/>
    <w:rsid w:val="00F0104E"/>
    <w:rsid w:val="00F010CB"/>
    <w:rsid w:val="00F01354"/>
    <w:rsid w:val="00F013AC"/>
    <w:rsid w:val="00F0143A"/>
    <w:rsid w:val="00F014FD"/>
    <w:rsid w:val="00F0151D"/>
    <w:rsid w:val="00F01645"/>
    <w:rsid w:val="00F01654"/>
    <w:rsid w:val="00F01BF5"/>
    <w:rsid w:val="00F01C48"/>
    <w:rsid w:val="00F01D90"/>
    <w:rsid w:val="00F02216"/>
    <w:rsid w:val="00F02261"/>
    <w:rsid w:val="00F02386"/>
    <w:rsid w:val="00F0240A"/>
    <w:rsid w:val="00F027FF"/>
    <w:rsid w:val="00F0288A"/>
    <w:rsid w:val="00F02B36"/>
    <w:rsid w:val="00F02B9D"/>
    <w:rsid w:val="00F02BF5"/>
    <w:rsid w:val="00F02E40"/>
    <w:rsid w:val="00F02E69"/>
    <w:rsid w:val="00F032D0"/>
    <w:rsid w:val="00F03389"/>
    <w:rsid w:val="00F03764"/>
    <w:rsid w:val="00F03AB4"/>
    <w:rsid w:val="00F03BA1"/>
    <w:rsid w:val="00F03BFB"/>
    <w:rsid w:val="00F03C0C"/>
    <w:rsid w:val="00F03C7A"/>
    <w:rsid w:val="00F03FA6"/>
    <w:rsid w:val="00F04079"/>
    <w:rsid w:val="00F041E9"/>
    <w:rsid w:val="00F0426C"/>
    <w:rsid w:val="00F0440F"/>
    <w:rsid w:val="00F04504"/>
    <w:rsid w:val="00F04891"/>
    <w:rsid w:val="00F0499F"/>
    <w:rsid w:val="00F04B8D"/>
    <w:rsid w:val="00F04CD7"/>
    <w:rsid w:val="00F0505B"/>
    <w:rsid w:val="00F05180"/>
    <w:rsid w:val="00F051FA"/>
    <w:rsid w:val="00F0540A"/>
    <w:rsid w:val="00F054A3"/>
    <w:rsid w:val="00F055E5"/>
    <w:rsid w:val="00F057CB"/>
    <w:rsid w:val="00F057D3"/>
    <w:rsid w:val="00F058DF"/>
    <w:rsid w:val="00F05B92"/>
    <w:rsid w:val="00F05CE5"/>
    <w:rsid w:val="00F060E6"/>
    <w:rsid w:val="00F06182"/>
    <w:rsid w:val="00F063D4"/>
    <w:rsid w:val="00F0657F"/>
    <w:rsid w:val="00F0659E"/>
    <w:rsid w:val="00F06820"/>
    <w:rsid w:val="00F068D0"/>
    <w:rsid w:val="00F069AA"/>
    <w:rsid w:val="00F06D40"/>
    <w:rsid w:val="00F06E49"/>
    <w:rsid w:val="00F06FDD"/>
    <w:rsid w:val="00F070EA"/>
    <w:rsid w:val="00F071C2"/>
    <w:rsid w:val="00F071EE"/>
    <w:rsid w:val="00F07320"/>
    <w:rsid w:val="00F079DC"/>
    <w:rsid w:val="00F079F3"/>
    <w:rsid w:val="00F07A60"/>
    <w:rsid w:val="00F07CDA"/>
    <w:rsid w:val="00F10065"/>
    <w:rsid w:val="00F100AE"/>
    <w:rsid w:val="00F10339"/>
    <w:rsid w:val="00F10867"/>
    <w:rsid w:val="00F10CEB"/>
    <w:rsid w:val="00F110C0"/>
    <w:rsid w:val="00F11113"/>
    <w:rsid w:val="00F1137C"/>
    <w:rsid w:val="00F11419"/>
    <w:rsid w:val="00F11443"/>
    <w:rsid w:val="00F115E0"/>
    <w:rsid w:val="00F118AD"/>
    <w:rsid w:val="00F11A1A"/>
    <w:rsid w:val="00F11AD6"/>
    <w:rsid w:val="00F11B84"/>
    <w:rsid w:val="00F1211D"/>
    <w:rsid w:val="00F1235A"/>
    <w:rsid w:val="00F12388"/>
    <w:rsid w:val="00F124AC"/>
    <w:rsid w:val="00F1277B"/>
    <w:rsid w:val="00F127BD"/>
    <w:rsid w:val="00F12CF0"/>
    <w:rsid w:val="00F12FB1"/>
    <w:rsid w:val="00F13183"/>
    <w:rsid w:val="00F13366"/>
    <w:rsid w:val="00F136B5"/>
    <w:rsid w:val="00F1372F"/>
    <w:rsid w:val="00F137A9"/>
    <w:rsid w:val="00F137CE"/>
    <w:rsid w:val="00F13816"/>
    <w:rsid w:val="00F1382D"/>
    <w:rsid w:val="00F13A95"/>
    <w:rsid w:val="00F13BD9"/>
    <w:rsid w:val="00F13D82"/>
    <w:rsid w:val="00F13D92"/>
    <w:rsid w:val="00F13DFB"/>
    <w:rsid w:val="00F14066"/>
    <w:rsid w:val="00F1412B"/>
    <w:rsid w:val="00F141FB"/>
    <w:rsid w:val="00F143C0"/>
    <w:rsid w:val="00F14737"/>
    <w:rsid w:val="00F14794"/>
    <w:rsid w:val="00F147EA"/>
    <w:rsid w:val="00F14AB3"/>
    <w:rsid w:val="00F14FC8"/>
    <w:rsid w:val="00F15032"/>
    <w:rsid w:val="00F155F9"/>
    <w:rsid w:val="00F15698"/>
    <w:rsid w:val="00F1575B"/>
    <w:rsid w:val="00F157B0"/>
    <w:rsid w:val="00F158D0"/>
    <w:rsid w:val="00F15B5E"/>
    <w:rsid w:val="00F15C96"/>
    <w:rsid w:val="00F160C1"/>
    <w:rsid w:val="00F16120"/>
    <w:rsid w:val="00F164AD"/>
    <w:rsid w:val="00F1664E"/>
    <w:rsid w:val="00F1699F"/>
    <w:rsid w:val="00F16A5E"/>
    <w:rsid w:val="00F16B86"/>
    <w:rsid w:val="00F16C27"/>
    <w:rsid w:val="00F16D3C"/>
    <w:rsid w:val="00F16DE3"/>
    <w:rsid w:val="00F16E71"/>
    <w:rsid w:val="00F16F1B"/>
    <w:rsid w:val="00F1702D"/>
    <w:rsid w:val="00F170AF"/>
    <w:rsid w:val="00F17262"/>
    <w:rsid w:val="00F174E3"/>
    <w:rsid w:val="00F174E8"/>
    <w:rsid w:val="00F17599"/>
    <w:rsid w:val="00F175BF"/>
    <w:rsid w:val="00F17C41"/>
    <w:rsid w:val="00F17DBE"/>
    <w:rsid w:val="00F17F7B"/>
    <w:rsid w:val="00F20320"/>
    <w:rsid w:val="00F20490"/>
    <w:rsid w:val="00F205D2"/>
    <w:rsid w:val="00F207C7"/>
    <w:rsid w:val="00F20854"/>
    <w:rsid w:val="00F20860"/>
    <w:rsid w:val="00F2093B"/>
    <w:rsid w:val="00F209C8"/>
    <w:rsid w:val="00F2126D"/>
    <w:rsid w:val="00F212CC"/>
    <w:rsid w:val="00F2199C"/>
    <w:rsid w:val="00F21A7F"/>
    <w:rsid w:val="00F21E2A"/>
    <w:rsid w:val="00F21F79"/>
    <w:rsid w:val="00F222E2"/>
    <w:rsid w:val="00F2236C"/>
    <w:rsid w:val="00F224F3"/>
    <w:rsid w:val="00F2265E"/>
    <w:rsid w:val="00F227EA"/>
    <w:rsid w:val="00F228A2"/>
    <w:rsid w:val="00F22DBE"/>
    <w:rsid w:val="00F22E08"/>
    <w:rsid w:val="00F23201"/>
    <w:rsid w:val="00F2369A"/>
    <w:rsid w:val="00F23D34"/>
    <w:rsid w:val="00F23E74"/>
    <w:rsid w:val="00F23F4F"/>
    <w:rsid w:val="00F24717"/>
    <w:rsid w:val="00F247A4"/>
    <w:rsid w:val="00F24CBC"/>
    <w:rsid w:val="00F24D0F"/>
    <w:rsid w:val="00F24D49"/>
    <w:rsid w:val="00F250A5"/>
    <w:rsid w:val="00F25191"/>
    <w:rsid w:val="00F252B7"/>
    <w:rsid w:val="00F25F8F"/>
    <w:rsid w:val="00F25FCF"/>
    <w:rsid w:val="00F26B42"/>
    <w:rsid w:val="00F2701E"/>
    <w:rsid w:val="00F27186"/>
    <w:rsid w:val="00F271FF"/>
    <w:rsid w:val="00F2758E"/>
    <w:rsid w:val="00F275C9"/>
    <w:rsid w:val="00F27694"/>
    <w:rsid w:val="00F2773A"/>
    <w:rsid w:val="00F27911"/>
    <w:rsid w:val="00F27ABE"/>
    <w:rsid w:val="00F27BCA"/>
    <w:rsid w:val="00F27D4C"/>
    <w:rsid w:val="00F30087"/>
    <w:rsid w:val="00F303E3"/>
    <w:rsid w:val="00F3040F"/>
    <w:rsid w:val="00F30B57"/>
    <w:rsid w:val="00F30BCE"/>
    <w:rsid w:val="00F30C9B"/>
    <w:rsid w:val="00F3140C"/>
    <w:rsid w:val="00F315BA"/>
    <w:rsid w:val="00F31853"/>
    <w:rsid w:val="00F318FB"/>
    <w:rsid w:val="00F31A9B"/>
    <w:rsid w:val="00F31B07"/>
    <w:rsid w:val="00F31FDF"/>
    <w:rsid w:val="00F325F2"/>
    <w:rsid w:val="00F326EF"/>
    <w:rsid w:val="00F3276B"/>
    <w:rsid w:val="00F327E9"/>
    <w:rsid w:val="00F32A2E"/>
    <w:rsid w:val="00F32BC7"/>
    <w:rsid w:val="00F32C3A"/>
    <w:rsid w:val="00F32CD4"/>
    <w:rsid w:val="00F32ED3"/>
    <w:rsid w:val="00F32FDC"/>
    <w:rsid w:val="00F33040"/>
    <w:rsid w:val="00F331D7"/>
    <w:rsid w:val="00F332BE"/>
    <w:rsid w:val="00F3330E"/>
    <w:rsid w:val="00F336D4"/>
    <w:rsid w:val="00F3374A"/>
    <w:rsid w:val="00F34427"/>
    <w:rsid w:val="00F34553"/>
    <w:rsid w:val="00F346AC"/>
    <w:rsid w:val="00F3470F"/>
    <w:rsid w:val="00F34901"/>
    <w:rsid w:val="00F34AAD"/>
    <w:rsid w:val="00F34C6C"/>
    <w:rsid w:val="00F350ED"/>
    <w:rsid w:val="00F3537F"/>
    <w:rsid w:val="00F35883"/>
    <w:rsid w:val="00F358A5"/>
    <w:rsid w:val="00F359D4"/>
    <w:rsid w:val="00F35AB0"/>
    <w:rsid w:val="00F35ADE"/>
    <w:rsid w:val="00F35B96"/>
    <w:rsid w:val="00F35CA9"/>
    <w:rsid w:val="00F36165"/>
    <w:rsid w:val="00F361AF"/>
    <w:rsid w:val="00F3620E"/>
    <w:rsid w:val="00F362D3"/>
    <w:rsid w:val="00F36420"/>
    <w:rsid w:val="00F36ACB"/>
    <w:rsid w:val="00F36AEB"/>
    <w:rsid w:val="00F36CB4"/>
    <w:rsid w:val="00F36D3D"/>
    <w:rsid w:val="00F36F33"/>
    <w:rsid w:val="00F3772D"/>
    <w:rsid w:val="00F3773E"/>
    <w:rsid w:val="00F3784F"/>
    <w:rsid w:val="00F37A6D"/>
    <w:rsid w:val="00F37BBD"/>
    <w:rsid w:val="00F37DCE"/>
    <w:rsid w:val="00F37DEB"/>
    <w:rsid w:val="00F37FC9"/>
    <w:rsid w:val="00F37FCC"/>
    <w:rsid w:val="00F40102"/>
    <w:rsid w:val="00F401E2"/>
    <w:rsid w:val="00F40280"/>
    <w:rsid w:val="00F4042F"/>
    <w:rsid w:val="00F4044B"/>
    <w:rsid w:val="00F404B2"/>
    <w:rsid w:val="00F404D4"/>
    <w:rsid w:val="00F40594"/>
    <w:rsid w:val="00F40661"/>
    <w:rsid w:val="00F40952"/>
    <w:rsid w:val="00F40A56"/>
    <w:rsid w:val="00F40C1B"/>
    <w:rsid w:val="00F40D77"/>
    <w:rsid w:val="00F40EFE"/>
    <w:rsid w:val="00F41042"/>
    <w:rsid w:val="00F410B2"/>
    <w:rsid w:val="00F414EC"/>
    <w:rsid w:val="00F4153A"/>
    <w:rsid w:val="00F41612"/>
    <w:rsid w:val="00F4162E"/>
    <w:rsid w:val="00F41702"/>
    <w:rsid w:val="00F417B3"/>
    <w:rsid w:val="00F41800"/>
    <w:rsid w:val="00F418C2"/>
    <w:rsid w:val="00F41A5B"/>
    <w:rsid w:val="00F4260E"/>
    <w:rsid w:val="00F42834"/>
    <w:rsid w:val="00F429E3"/>
    <w:rsid w:val="00F42AEA"/>
    <w:rsid w:val="00F42B6D"/>
    <w:rsid w:val="00F42D64"/>
    <w:rsid w:val="00F42D8D"/>
    <w:rsid w:val="00F42D98"/>
    <w:rsid w:val="00F42E39"/>
    <w:rsid w:val="00F4300A"/>
    <w:rsid w:val="00F43076"/>
    <w:rsid w:val="00F431B7"/>
    <w:rsid w:val="00F431C2"/>
    <w:rsid w:val="00F433D5"/>
    <w:rsid w:val="00F43496"/>
    <w:rsid w:val="00F43A02"/>
    <w:rsid w:val="00F43A3A"/>
    <w:rsid w:val="00F43BAD"/>
    <w:rsid w:val="00F43D25"/>
    <w:rsid w:val="00F43DFA"/>
    <w:rsid w:val="00F441AC"/>
    <w:rsid w:val="00F441FD"/>
    <w:rsid w:val="00F442AE"/>
    <w:rsid w:val="00F442D7"/>
    <w:rsid w:val="00F44346"/>
    <w:rsid w:val="00F44450"/>
    <w:rsid w:val="00F4445E"/>
    <w:rsid w:val="00F4459C"/>
    <w:rsid w:val="00F44656"/>
    <w:rsid w:val="00F44837"/>
    <w:rsid w:val="00F44AD4"/>
    <w:rsid w:val="00F44D91"/>
    <w:rsid w:val="00F44E00"/>
    <w:rsid w:val="00F44E4E"/>
    <w:rsid w:val="00F4503D"/>
    <w:rsid w:val="00F45049"/>
    <w:rsid w:val="00F454BF"/>
    <w:rsid w:val="00F455F9"/>
    <w:rsid w:val="00F4567C"/>
    <w:rsid w:val="00F45752"/>
    <w:rsid w:val="00F457BF"/>
    <w:rsid w:val="00F45A40"/>
    <w:rsid w:val="00F45BC6"/>
    <w:rsid w:val="00F45D91"/>
    <w:rsid w:val="00F45EE7"/>
    <w:rsid w:val="00F460E8"/>
    <w:rsid w:val="00F46201"/>
    <w:rsid w:val="00F4626A"/>
    <w:rsid w:val="00F462F5"/>
    <w:rsid w:val="00F46378"/>
    <w:rsid w:val="00F46614"/>
    <w:rsid w:val="00F466A2"/>
    <w:rsid w:val="00F467B0"/>
    <w:rsid w:val="00F468EC"/>
    <w:rsid w:val="00F46A03"/>
    <w:rsid w:val="00F46ABE"/>
    <w:rsid w:val="00F46BE1"/>
    <w:rsid w:val="00F46D84"/>
    <w:rsid w:val="00F46F24"/>
    <w:rsid w:val="00F4700D"/>
    <w:rsid w:val="00F4708F"/>
    <w:rsid w:val="00F4710B"/>
    <w:rsid w:val="00F4749E"/>
    <w:rsid w:val="00F474E7"/>
    <w:rsid w:val="00F4763D"/>
    <w:rsid w:val="00F4775F"/>
    <w:rsid w:val="00F47A18"/>
    <w:rsid w:val="00F47BA6"/>
    <w:rsid w:val="00F47CFE"/>
    <w:rsid w:val="00F47D9D"/>
    <w:rsid w:val="00F47F15"/>
    <w:rsid w:val="00F47FFD"/>
    <w:rsid w:val="00F501E0"/>
    <w:rsid w:val="00F508F0"/>
    <w:rsid w:val="00F50B27"/>
    <w:rsid w:val="00F50E4F"/>
    <w:rsid w:val="00F50EA7"/>
    <w:rsid w:val="00F50F9F"/>
    <w:rsid w:val="00F50FE1"/>
    <w:rsid w:val="00F51332"/>
    <w:rsid w:val="00F5135D"/>
    <w:rsid w:val="00F51486"/>
    <w:rsid w:val="00F515CC"/>
    <w:rsid w:val="00F517D7"/>
    <w:rsid w:val="00F51845"/>
    <w:rsid w:val="00F51951"/>
    <w:rsid w:val="00F51AF0"/>
    <w:rsid w:val="00F51CD8"/>
    <w:rsid w:val="00F51E93"/>
    <w:rsid w:val="00F5232A"/>
    <w:rsid w:val="00F52388"/>
    <w:rsid w:val="00F5257F"/>
    <w:rsid w:val="00F52908"/>
    <w:rsid w:val="00F52EF4"/>
    <w:rsid w:val="00F5302D"/>
    <w:rsid w:val="00F530D1"/>
    <w:rsid w:val="00F53115"/>
    <w:rsid w:val="00F531FF"/>
    <w:rsid w:val="00F534E8"/>
    <w:rsid w:val="00F53686"/>
    <w:rsid w:val="00F53A3A"/>
    <w:rsid w:val="00F53C47"/>
    <w:rsid w:val="00F53F07"/>
    <w:rsid w:val="00F54191"/>
    <w:rsid w:val="00F5425D"/>
    <w:rsid w:val="00F5438F"/>
    <w:rsid w:val="00F54392"/>
    <w:rsid w:val="00F547BC"/>
    <w:rsid w:val="00F54995"/>
    <w:rsid w:val="00F54AB3"/>
    <w:rsid w:val="00F54BA0"/>
    <w:rsid w:val="00F54C61"/>
    <w:rsid w:val="00F54E59"/>
    <w:rsid w:val="00F551FB"/>
    <w:rsid w:val="00F5531B"/>
    <w:rsid w:val="00F5570E"/>
    <w:rsid w:val="00F557BF"/>
    <w:rsid w:val="00F557F2"/>
    <w:rsid w:val="00F55905"/>
    <w:rsid w:val="00F559A5"/>
    <w:rsid w:val="00F55C31"/>
    <w:rsid w:val="00F56189"/>
    <w:rsid w:val="00F56304"/>
    <w:rsid w:val="00F563C6"/>
    <w:rsid w:val="00F564A2"/>
    <w:rsid w:val="00F56C6C"/>
    <w:rsid w:val="00F56D73"/>
    <w:rsid w:val="00F56EC4"/>
    <w:rsid w:val="00F5715E"/>
    <w:rsid w:val="00F574C5"/>
    <w:rsid w:val="00F57654"/>
    <w:rsid w:val="00F576B9"/>
    <w:rsid w:val="00F578DA"/>
    <w:rsid w:val="00F57908"/>
    <w:rsid w:val="00F57B90"/>
    <w:rsid w:val="00F606D8"/>
    <w:rsid w:val="00F606E3"/>
    <w:rsid w:val="00F60A94"/>
    <w:rsid w:val="00F60C6B"/>
    <w:rsid w:val="00F60C8F"/>
    <w:rsid w:val="00F60CD4"/>
    <w:rsid w:val="00F6107C"/>
    <w:rsid w:val="00F611B0"/>
    <w:rsid w:val="00F612B7"/>
    <w:rsid w:val="00F61771"/>
    <w:rsid w:val="00F61926"/>
    <w:rsid w:val="00F61D5A"/>
    <w:rsid w:val="00F61F05"/>
    <w:rsid w:val="00F62454"/>
    <w:rsid w:val="00F62478"/>
    <w:rsid w:val="00F624C0"/>
    <w:rsid w:val="00F62682"/>
    <w:rsid w:val="00F6268A"/>
    <w:rsid w:val="00F626E0"/>
    <w:rsid w:val="00F62A0C"/>
    <w:rsid w:val="00F62A71"/>
    <w:rsid w:val="00F62D63"/>
    <w:rsid w:val="00F62F6C"/>
    <w:rsid w:val="00F632B8"/>
    <w:rsid w:val="00F632FB"/>
    <w:rsid w:val="00F63803"/>
    <w:rsid w:val="00F63A5E"/>
    <w:rsid w:val="00F63D7E"/>
    <w:rsid w:val="00F63F31"/>
    <w:rsid w:val="00F64068"/>
    <w:rsid w:val="00F640A7"/>
    <w:rsid w:val="00F640D5"/>
    <w:rsid w:val="00F641DD"/>
    <w:rsid w:val="00F6421B"/>
    <w:rsid w:val="00F6447D"/>
    <w:rsid w:val="00F644C6"/>
    <w:rsid w:val="00F646DF"/>
    <w:rsid w:val="00F649C5"/>
    <w:rsid w:val="00F64A36"/>
    <w:rsid w:val="00F64B92"/>
    <w:rsid w:val="00F64F31"/>
    <w:rsid w:val="00F65003"/>
    <w:rsid w:val="00F6511E"/>
    <w:rsid w:val="00F65265"/>
    <w:rsid w:val="00F65286"/>
    <w:rsid w:val="00F6533B"/>
    <w:rsid w:val="00F65432"/>
    <w:rsid w:val="00F65474"/>
    <w:rsid w:val="00F65596"/>
    <w:rsid w:val="00F65682"/>
    <w:rsid w:val="00F6578C"/>
    <w:rsid w:val="00F6593D"/>
    <w:rsid w:val="00F6594D"/>
    <w:rsid w:val="00F65AD9"/>
    <w:rsid w:val="00F65BB2"/>
    <w:rsid w:val="00F65DCA"/>
    <w:rsid w:val="00F66475"/>
    <w:rsid w:val="00F664F8"/>
    <w:rsid w:val="00F6656D"/>
    <w:rsid w:val="00F6661B"/>
    <w:rsid w:val="00F666C0"/>
    <w:rsid w:val="00F66911"/>
    <w:rsid w:val="00F669D7"/>
    <w:rsid w:val="00F66C27"/>
    <w:rsid w:val="00F66DD9"/>
    <w:rsid w:val="00F66F9B"/>
    <w:rsid w:val="00F67150"/>
    <w:rsid w:val="00F67442"/>
    <w:rsid w:val="00F67452"/>
    <w:rsid w:val="00F67797"/>
    <w:rsid w:val="00F6780D"/>
    <w:rsid w:val="00F678D2"/>
    <w:rsid w:val="00F67900"/>
    <w:rsid w:val="00F67C9A"/>
    <w:rsid w:val="00F67E24"/>
    <w:rsid w:val="00F67E5C"/>
    <w:rsid w:val="00F700C4"/>
    <w:rsid w:val="00F701EB"/>
    <w:rsid w:val="00F7028E"/>
    <w:rsid w:val="00F7035B"/>
    <w:rsid w:val="00F706B1"/>
    <w:rsid w:val="00F7074B"/>
    <w:rsid w:val="00F70775"/>
    <w:rsid w:val="00F707F8"/>
    <w:rsid w:val="00F707FB"/>
    <w:rsid w:val="00F70814"/>
    <w:rsid w:val="00F708AA"/>
    <w:rsid w:val="00F708B2"/>
    <w:rsid w:val="00F709DA"/>
    <w:rsid w:val="00F70C81"/>
    <w:rsid w:val="00F70F19"/>
    <w:rsid w:val="00F7110A"/>
    <w:rsid w:val="00F71791"/>
    <w:rsid w:val="00F7192C"/>
    <w:rsid w:val="00F71E1A"/>
    <w:rsid w:val="00F72044"/>
    <w:rsid w:val="00F72055"/>
    <w:rsid w:val="00F72407"/>
    <w:rsid w:val="00F7243E"/>
    <w:rsid w:val="00F72BAE"/>
    <w:rsid w:val="00F72E0C"/>
    <w:rsid w:val="00F7306E"/>
    <w:rsid w:val="00F7318F"/>
    <w:rsid w:val="00F7338E"/>
    <w:rsid w:val="00F7340C"/>
    <w:rsid w:val="00F73432"/>
    <w:rsid w:val="00F735E7"/>
    <w:rsid w:val="00F736DF"/>
    <w:rsid w:val="00F738F1"/>
    <w:rsid w:val="00F73CEE"/>
    <w:rsid w:val="00F73E4A"/>
    <w:rsid w:val="00F740C6"/>
    <w:rsid w:val="00F74187"/>
    <w:rsid w:val="00F745C8"/>
    <w:rsid w:val="00F7464A"/>
    <w:rsid w:val="00F74851"/>
    <w:rsid w:val="00F74950"/>
    <w:rsid w:val="00F74C3B"/>
    <w:rsid w:val="00F74DAE"/>
    <w:rsid w:val="00F74DDE"/>
    <w:rsid w:val="00F74E22"/>
    <w:rsid w:val="00F753FB"/>
    <w:rsid w:val="00F75703"/>
    <w:rsid w:val="00F75728"/>
    <w:rsid w:val="00F75741"/>
    <w:rsid w:val="00F75781"/>
    <w:rsid w:val="00F75BCD"/>
    <w:rsid w:val="00F75E51"/>
    <w:rsid w:val="00F75E88"/>
    <w:rsid w:val="00F760CD"/>
    <w:rsid w:val="00F761F6"/>
    <w:rsid w:val="00F7632A"/>
    <w:rsid w:val="00F76464"/>
    <w:rsid w:val="00F76501"/>
    <w:rsid w:val="00F76582"/>
    <w:rsid w:val="00F76795"/>
    <w:rsid w:val="00F7684B"/>
    <w:rsid w:val="00F76992"/>
    <w:rsid w:val="00F769A0"/>
    <w:rsid w:val="00F76C5B"/>
    <w:rsid w:val="00F76F7D"/>
    <w:rsid w:val="00F770AE"/>
    <w:rsid w:val="00F77647"/>
    <w:rsid w:val="00F77783"/>
    <w:rsid w:val="00F77812"/>
    <w:rsid w:val="00F77AA1"/>
    <w:rsid w:val="00F77C45"/>
    <w:rsid w:val="00F77E48"/>
    <w:rsid w:val="00F77EDA"/>
    <w:rsid w:val="00F800A4"/>
    <w:rsid w:val="00F80210"/>
    <w:rsid w:val="00F80886"/>
    <w:rsid w:val="00F80B97"/>
    <w:rsid w:val="00F80D99"/>
    <w:rsid w:val="00F80DF4"/>
    <w:rsid w:val="00F8116D"/>
    <w:rsid w:val="00F81244"/>
    <w:rsid w:val="00F8129B"/>
    <w:rsid w:val="00F812DB"/>
    <w:rsid w:val="00F8149F"/>
    <w:rsid w:val="00F818D0"/>
    <w:rsid w:val="00F818F2"/>
    <w:rsid w:val="00F81D0A"/>
    <w:rsid w:val="00F81DF8"/>
    <w:rsid w:val="00F81E04"/>
    <w:rsid w:val="00F81EDC"/>
    <w:rsid w:val="00F81F3D"/>
    <w:rsid w:val="00F81FE2"/>
    <w:rsid w:val="00F8202A"/>
    <w:rsid w:val="00F82199"/>
    <w:rsid w:val="00F821B4"/>
    <w:rsid w:val="00F822E1"/>
    <w:rsid w:val="00F82345"/>
    <w:rsid w:val="00F8265B"/>
    <w:rsid w:val="00F82B38"/>
    <w:rsid w:val="00F82BDD"/>
    <w:rsid w:val="00F82C20"/>
    <w:rsid w:val="00F82CF6"/>
    <w:rsid w:val="00F82E7C"/>
    <w:rsid w:val="00F830C4"/>
    <w:rsid w:val="00F83322"/>
    <w:rsid w:val="00F83331"/>
    <w:rsid w:val="00F83350"/>
    <w:rsid w:val="00F833E8"/>
    <w:rsid w:val="00F836B2"/>
    <w:rsid w:val="00F837AD"/>
    <w:rsid w:val="00F837E2"/>
    <w:rsid w:val="00F83877"/>
    <w:rsid w:val="00F83B51"/>
    <w:rsid w:val="00F83C6E"/>
    <w:rsid w:val="00F83F86"/>
    <w:rsid w:val="00F83F9F"/>
    <w:rsid w:val="00F841FD"/>
    <w:rsid w:val="00F845BD"/>
    <w:rsid w:val="00F848C8"/>
    <w:rsid w:val="00F84B7D"/>
    <w:rsid w:val="00F84CD4"/>
    <w:rsid w:val="00F84FB1"/>
    <w:rsid w:val="00F8509C"/>
    <w:rsid w:val="00F85378"/>
    <w:rsid w:val="00F85658"/>
    <w:rsid w:val="00F859FC"/>
    <w:rsid w:val="00F85BCC"/>
    <w:rsid w:val="00F85D3C"/>
    <w:rsid w:val="00F85D81"/>
    <w:rsid w:val="00F85F16"/>
    <w:rsid w:val="00F860D9"/>
    <w:rsid w:val="00F86139"/>
    <w:rsid w:val="00F861EC"/>
    <w:rsid w:val="00F8671E"/>
    <w:rsid w:val="00F86B6C"/>
    <w:rsid w:val="00F86BA3"/>
    <w:rsid w:val="00F87557"/>
    <w:rsid w:val="00F87852"/>
    <w:rsid w:val="00F87880"/>
    <w:rsid w:val="00F8793D"/>
    <w:rsid w:val="00F879BE"/>
    <w:rsid w:val="00F87A94"/>
    <w:rsid w:val="00F87D3F"/>
    <w:rsid w:val="00F87F40"/>
    <w:rsid w:val="00F902A6"/>
    <w:rsid w:val="00F902F0"/>
    <w:rsid w:val="00F903C3"/>
    <w:rsid w:val="00F905E8"/>
    <w:rsid w:val="00F90D32"/>
    <w:rsid w:val="00F90DDD"/>
    <w:rsid w:val="00F910D0"/>
    <w:rsid w:val="00F912E4"/>
    <w:rsid w:val="00F91600"/>
    <w:rsid w:val="00F9162B"/>
    <w:rsid w:val="00F91815"/>
    <w:rsid w:val="00F91A67"/>
    <w:rsid w:val="00F91ACF"/>
    <w:rsid w:val="00F91AD4"/>
    <w:rsid w:val="00F91B97"/>
    <w:rsid w:val="00F91BAE"/>
    <w:rsid w:val="00F91C67"/>
    <w:rsid w:val="00F91C8A"/>
    <w:rsid w:val="00F922A8"/>
    <w:rsid w:val="00F92335"/>
    <w:rsid w:val="00F92693"/>
    <w:rsid w:val="00F929E7"/>
    <w:rsid w:val="00F92BD7"/>
    <w:rsid w:val="00F92D57"/>
    <w:rsid w:val="00F92E02"/>
    <w:rsid w:val="00F92E3A"/>
    <w:rsid w:val="00F9375D"/>
    <w:rsid w:val="00F93C71"/>
    <w:rsid w:val="00F93CDA"/>
    <w:rsid w:val="00F93D49"/>
    <w:rsid w:val="00F93D6F"/>
    <w:rsid w:val="00F942C5"/>
    <w:rsid w:val="00F943C6"/>
    <w:rsid w:val="00F9469D"/>
    <w:rsid w:val="00F94AB1"/>
    <w:rsid w:val="00F94B02"/>
    <w:rsid w:val="00F94DE7"/>
    <w:rsid w:val="00F95156"/>
    <w:rsid w:val="00F952F6"/>
    <w:rsid w:val="00F95415"/>
    <w:rsid w:val="00F95759"/>
    <w:rsid w:val="00F95789"/>
    <w:rsid w:val="00F957A1"/>
    <w:rsid w:val="00F9591F"/>
    <w:rsid w:val="00F95AB6"/>
    <w:rsid w:val="00F95CE3"/>
    <w:rsid w:val="00F95DCA"/>
    <w:rsid w:val="00F95E58"/>
    <w:rsid w:val="00F9621F"/>
    <w:rsid w:val="00F9653B"/>
    <w:rsid w:val="00F965B4"/>
    <w:rsid w:val="00F96714"/>
    <w:rsid w:val="00F96774"/>
    <w:rsid w:val="00F967D4"/>
    <w:rsid w:val="00F968A3"/>
    <w:rsid w:val="00F969AC"/>
    <w:rsid w:val="00F96A76"/>
    <w:rsid w:val="00F96BA7"/>
    <w:rsid w:val="00F96C49"/>
    <w:rsid w:val="00F96EB4"/>
    <w:rsid w:val="00F96F07"/>
    <w:rsid w:val="00F9701E"/>
    <w:rsid w:val="00F973B6"/>
    <w:rsid w:val="00F973B8"/>
    <w:rsid w:val="00F9755A"/>
    <w:rsid w:val="00F975AD"/>
    <w:rsid w:val="00F976B0"/>
    <w:rsid w:val="00F977AD"/>
    <w:rsid w:val="00F977F2"/>
    <w:rsid w:val="00F97993"/>
    <w:rsid w:val="00F97DD6"/>
    <w:rsid w:val="00F97F7F"/>
    <w:rsid w:val="00F97FAA"/>
    <w:rsid w:val="00FA0196"/>
    <w:rsid w:val="00FA01CA"/>
    <w:rsid w:val="00FA02B2"/>
    <w:rsid w:val="00FA02F0"/>
    <w:rsid w:val="00FA0371"/>
    <w:rsid w:val="00FA0507"/>
    <w:rsid w:val="00FA056A"/>
    <w:rsid w:val="00FA0585"/>
    <w:rsid w:val="00FA069F"/>
    <w:rsid w:val="00FA0710"/>
    <w:rsid w:val="00FA095A"/>
    <w:rsid w:val="00FA0A7D"/>
    <w:rsid w:val="00FA0B53"/>
    <w:rsid w:val="00FA0D7D"/>
    <w:rsid w:val="00FA0F5B"/>
    <w:rsid w:val="00FA0F97"/>
    <w:rsid w:val="00FA1022"/>
    <w:rsid w:val="00FA11B1"/>
    <w:rsid w:val="00FA12F4"/>
    <w:rsid w:val="00FA13DD"/>
    <w:rsid w:val="00FA1791"/>
    <w:rsid w:val="00FA1BC5"/>
    <w:rsid w:val="00FA1CE0"/>
    <w:rsid w:val="00FA1D98"/>
    <w:rsid w:val="00FA1E06"/>
    <w:rsid w:val="00FA1EDE"/>
    <w:rsid w:val="00FA2039"/>
    <w:rsid w:val="00FA20C7"/>
    <w:rsid w:val="00FA226F"/>
    <w:rsid w:val="00FA229F"/>
    <w:rsid w:val="00FA2A10"/>
    <w:rsid w:val="00FA2B69"/>
    <w:rsid w:val="00FA2C7A"/>
    <w:rsid w:val="00FA2C83"/>
    <w:rsid w:val="00FA2CC1"/>
    <w:rsid w:val="00FA3070"/>
    <w:rsid w:val="00FA3125"/>
    <w:rsid w:val="00FA327C"/>
    <w:rsid w:val="00FA3360"/>
    <w:rsid w:val="00FA337B"/>
    <w:rsid w:val="00FA33F4"/>
    <w:rsid w:val="00FA340F"/>
    <w:rsid w:val="00FA3445"/>
    <w:rsid w:val="00FA34BF"/>
    <w:rsid w:val="00FA35BC"/>
    <w:rsid w:val="00FA3CE8"/>
    <w:rsid w:val="00FA3F6C"/>
    <w:rsid w:val="00FA419F"/>
    <w:rsid w:val="00FA4207"/>
    <w:rsid w:val="00FA45BD"/>
    <w:rsid w:val="00FA4673"/>
    <w:rsid w:val="00FA4946"/>
    <w:rsid w:val="00FA499B"/>
    <w:rsid w:val="00FA4B28"/>
    <w:rsid w:val="00FA4BE0"/>
    <w:rsid w:val="00FA4C16"/>
    <w:rsid w:val="00FA50F7"/>
    <w:rsid w:val="00FA50FB"/>
    <w:rsid w:val="00FA510E"/>
    <w:rsid w:val="00FA5562"/>
    <w:rsid w:val="00FA607D"/>
    <w:rsid w:val="00FA6345"/>
    <w:rsid w:val="00FA667B"/>
    <w:rsid w:val="00FA6702"/>
    <w:rsid w:val="00FA6806"/>
    <w:rsid w:val="00FA6ABC"/>
    <w:rsid w:val="00FA6BD7"/>
    <w:rsid w:val="00FA6C85"/>
    <w:rsid w:val="00FA6D07"/>
    <w:rsid w:val="00FA6F11"/>
    <w:rsid w:val="00FA6F98"/>
    <w:rsid w:val="00FA7011"/>
    <w:rsid w:val="00FA73A1"/>
    <w:rsid w:val="00FA774D"/>
    <w:rsid w:val="00FA7825"/>
    <w:rsid w:val="00FA794B"/>
    <w:rsid w:val="00FA796B"/>
    <w:rsid w:val="00FA79B9"/>
    <w:rsid w:val="00FA7A17"/>
    <w:rsid w:val="00FA7A37"/>
    <w:rsid w:val="00FA7AF2"/>
    <w:rsid w:val="00FA7B80"/>
    <w:rsid w:val="00FA7DA8"/>
    <w:rsid w:val="00FB08B3"/>
    <w:rsid w:val="00FB0927"/>
    <w:rsid w:val="00FB0DE7"/>
    <w:rsid w:val="00FB0FD2"/>
    <w:rsid w:val="00FB1070"/>
    <w:rsid w:val="00FB1131"/>
    <w:rsid w:val="00FB13D8"/>
    <w:rsid w:val="00FB1592"/>
    <w:rsid w:val="00FB1630"/>
    <w:rsid w:val="00FB163F"/>
    <w:rsid w:val="00FB16F5"/>
    <w:rsid w:val="00FB1893"/>
    <w:rsid w:val="00FB18DD"/>
    <w:rsid w:val="00FB1966"/>
    <w:rsid w:val="00FB1AE9"/>
    <w:rsid w:val="00FB1B2E"/>
    <w:rsid w:val="00FB1B95"/>
    <w:rsid w:val="00FB1C43"/>
    <w:rsid w:val="00FB1C46"/>
    <w:rsid w:val="00FB1C5C"/>
    <w:rsid w:val="00FB1C9C"/>
    <w:rsid w:val="00FB20D3"/>
    <w:rsid w:val="00FB249D"/>
    <w:rsid w:val="00FB260D"/>
    <w:rsid w:val="00FB27C1"/>
    <w:rsid w:val="00FB2BDB"/>
    <w:rsid w:val="00FB2CD8"/>
    <w:rsid w:val="00FB2E00"/>
    <w:rsid w:val="00FB30B8"/>
    <w:rsid w:val="00FB3981"/>
    <w:rsid w:val="00FB39D2"/>
    <w:rsid w:val="00FB3A71"/>
    <w:rsid w:val="00FB3EB0"/>
    <w:rsid w:val="00FB3F20"/>
    <w:rsid w:val="00FB3F8E"/>
    <w:rsid w:val="00FB4063"/>
    <w:rsid w:val="00FB42A0"/>
    <w:rsid w:val="00FB42EF"/>
    <w:rsid w:val="00FB43E9"/>
    <w:rsid w:val="00FB456B"/>
    <w:rsid w:val="00FB46C5"/>
    <w:rsid w:val="00FB4782"/>
    <w:rsid w:val="00FB4929"/>
    <w:rsid w:val="00FB4A0C"/>
    <w:rsid w:val="00FB4AAB"/>
    <w:rsid w:val="00FB4B75"/>
    <w:rsid w:val="00FB4DE1"/>
    <w:rsid w:val="00FB4ED6"/>
    <w:rsid w:val="00FB51C3"/>
    <w:rsid w:val="00FB5331"/>
    <w:rsid w:val="00FB5536"/>
    <w:rsid w:val="00FB5652"/>
    <w:rsid w:val="00FB5E33"/>
    <w:rsid w:val="00FB5E57"/>
    <w:rsid w:val="00FB62AD"/>
    <w:rsid w:val="00FB62CB"/>
    <w:rsid w:val="00FB62D4"/>
    <w:rsid w:val="00FB6325"/>
    <w:rsid w:val="00FB6328"/>
    <w:rsid w:val="00FB635F"/>
    <w:rsid w:val="00FB64BE"/>
    <w:rsid w:val="00FB661F"/>
    <w:rsid w:val="00FB6669"/>
    <w:rsid w:val="00FB6A36"/>
    <w:rsid w:val="00FB6FF9"/>
    <w:rsid w:val="00FB7016"/>
    <w:rsid w:val="00FB704A"/>
    <w:rsid w:val="00FB7184"/>
    <w:rsid w:val="00FB7327"/>
    <w:rsid w:val="00FB737B"/>
    <w:rsid w:val="00FB74D4"/>
    <w:rsid w:val="00FB75A4"/>
    <w:rsid w:val="00FB7763"/>
    <w:rsid w:val="00FB7B58"/>
    <w:rsid w:val="00FB7C61"/>
    <w:rsid w:val="00FB7EB4"/>
    <w:rsid w:val="00FC0094"/>
    <w:rsid w:val="00FC00A4"/>
    <w:rsid w:val="00FC02AA"/>
    <w:rsid w:val="00FC0366"/>
    <w:rsid w:val="00FC0439"/>
    <w:rsid w:val="00FC0530"/>
    <w:rsid w:val="00FC0915"/>
    <w:rsid w:val="00FC09D6"/>
    <w:rsid w:val="00FC0AF4"/>
    <w:rsid w:val="00FC0BA2"/>
    <w:rsid w:val="00FC0C29"/>
    <w:rsid w:val="00FC0C38"/>
    <w:rsid w:val="00FC0C8B"/>
    <w:rsid w:val="00FC118B"/>
    <w:rsid w:val="00FC12BF"/>
    <w:rsid w:val="00FC1534"/>
    <w:rsid w:val="00FC1712"/>
    <w:rsid w:val="00FC1AA6"/>
    <w:rsid w:val="00FC1B9C"/>
    <w:rsid w:val="00FC1C2A"/>
    <w:rsid w:val="00FC1CDA"/>
    <w:rsid w:val="00FC1D15"/>
    <w:rsid w:val="00FC2022"/>
    <w:rsid w:val="00FC20C8"/>
    <w:rsid w:val="00FC242C"/>
    <w:rsid w:val="00FC24DA"/>
    <w:rsid w:val="00FC277F"/>
    <w:rsid w:val="00FC279B"/>
    <w:rsid w:val="00FC2904"/>
    <w:rsid w:val="00FC2966"/>
    <w:rsid w:val="00FC29E5"/>
    <w:rsid w:val="00FC2A48"/>
    <w:rsid w:val="00FC2C1C"/>
    <w:rsid w:val="00FC2C8B"/>
    <w:rsid w:val="00FC2DB3"/>
    <w:rsid w:val="00FC2F31"/>
    <w:rsid w:val="00FC3531"/>
    <w:rsid w:val="00FC37C9"/>
    <w:rsid w:val="00FC3E40"/>
    <w:rsid w:val="00FC4025"/>
    <w:rsid w:val="00FC48ED"/>
    <w:rsid w:val="00FC4A87"/>
    <w:rsid w:val="00FC4EBA"/>
    <w:rsid w:val="00FC5069"/>
    <w:rsid w:val="00FC5150"/>
    <w:rsid w:val="00FC5614"/>
    <w:rsid w:val="00FC56AC"/>
    <w:rsid w:val="00FC5790"/>
    <w:rsid w:val="00FC5B17"/>
    <w:rsid w:val="00FC5DE5"/>
    <w:rsid w:val="00FC5E86"/>
    <w:rsid w:val="00FC5F79"/>
    <w:rsid w:val="00FC618A"/>
    <w:rsid w:val="00FC61BD"/>
    <w:rsid w:val="00FC63D0"/>
    <w:rsid w:val="00FC6795"/>
    <w:rsid w:val="00FC6865"/>
    <w:rsid w:val="00FC69C2"/>
    <w:rsid w:val="00FC6D2B"/>
    <w:rsid w:val="00FC6DD5"/>
    <w:rsid w:val="00FC6DF2"/>
    <w:rsid w:val="00FC6E4A"/>
    <w:rsid w:val="00FC7194"/>
    <w:rsid w:val="00FC74E6"/>
    <w:rsid w:val="00FC750E"/>
    <w:rsid w:val="00FC75CE"/>
    <w:rsid w:val="00FC780E"/>
    <w:rsid w:val="00FC79F5"/>
    <w:rsid w:val="00FC7A3E"/>
    <w:rsid w:val="00FC7A4E"/>
    <w:rsid w:val="00FC7C50"/>
    <w:rsid w:val="00FC7D42"/>
    <w:rsid w:val="00FC7F97"/>
    <w:rsid w:val="00FD039B"/>
    <w:rsid w:val="00FD042E"/>
    <w:rsid w:val="00FD0F37"/>
    <w:rsid w:val="00FD0F6F"/>
    <w:rsid w:val="00FD11A9"/>
    <w:rsid w:val="00FD1304"/>
    <w:rsid w:val="00FD14EA"/>
    <w:rsid w:val="00FD1757"/>
    <w:rsid w:val="00FD17A4"/>
    <w:rsid w:val="00FD1ACF"/>
    <w:rsid w:val="00FD1B12"/>
    <w:rsid w:val="00FD1BF7"/>
    <w:rsid w:val="00FD1D2F"/>
    <w:rsid w:val="00FD1F24"/>
    <w:rsid w:val="00FD201D"/>
    <w:rsid w:val="00FD218A"/>
    <w:rsid w:val="00FD2389"/>
    <w:rsid w:val="00FD2826"/>
    <w:rsid w:val="00FD2845"/>
    <w:rsid w:val="00FD2A92"/>
    <w:rsid w:val="00FD2BB7"/>
    <w:rsid w:val="00FD2D60"/>
    <w:rsid w:val="00FD2DB5"/>
    <w:rsid w:val="00FD2ED8"/>
    <w:rsid w:val="00FD30BD"/>
    <w:rsid w:val="00FD30D9"/>
    <w:rsid w:val="00FD3226"/>
    <w:rsid w:val="00FD3243"/>
    <w:rsid w:val="00FD328A"/>
    <w:rsid w:val="00FD33D8"/>
    <w:rsid w:val="00FD3530"/>
    <w:rsid w:val="00FD35AE"/>
    <w:rsid w:val="00FD35C6"/>
    <w:rsid w:val="00FD35FB"/>
    <w:rsid w:val="00FD3798"/>
    <w:rsid w:val="00FD3A35"/>
    <w:rsid w:val="00FD3B12"/>
    <w:rsid w:val="00FD3CA9"/>
    <w:rsid w:val="00FD3ED5"/>
    <w:rsid w:val="00FD475F"/>
    <w:rsid w:val="00FD4BDE"/>
    <w:rsid w:val="00FD4D33"/>
    <w:rsid w:val="00FD5083"/>
    <w:rsid w:val="00FD50F1"/>
    <w:rsid w:val="00FD54F3"/>
    <w:rsid w:val="00FD5502"/>
    <w:rsid w:val="00FD5603"/>
    <w:rsid w:val="00FD563B"/>
    <w:rsid w:val="00FD586E"/>
    <w:rsid w:val="00FD5C54"/>
    <w:rsid w:val="00FD5CDE"/>
    <w:rsid w:val="00FD5D7B"/>
    <w:rsid w:val="00FD5DE9"/>
    <w:rsid w:val="00FD5E1C"/>
    <w:rsid w:val="00FD60A5"/>
    <w:rsid w:val="00FD6251"/>
    <w:rsid w:val="00FD6299"/>
    <w:rsid w:val="00FD62ED"/>
    <w:rsid w:val="00FD64BE"/>
    <w:rsid w:val="00FD6589"/>
    <w:rsid w:val="00FD667A"/>
    <w:rsid w:val="00FD67DB"/>
    <w:rsid w:val="00FD683C"/>
    <w:rsid w:val="00FD6A56"/>
    <w:rsid w:val="00FD6C7F"/>
    <w:rsid w:val="00FD6DEB"/>
    <w:rsid w:val="00FD6EC6"/>
    <w:rsid w:val="00FD7045"/>
    <w:rsid w:val="00FD70A1"/>
    <w:rsid w:val="00FD721D"/>
    <w:rsid w:val="00FD72C5"/>
    <w:rsid w:val="00FD75AA"/>
    <w:rsid w:val="00FD76C3"/>
    <w:rsid w:val="00FD782D"/>
    <w:rsid w:val="00FD7B9A"/>
    <w:rsid w:val="00FD7C1C"/>
    <w:rsid w:val="00FD7D95"/>
    <w:rsid w:val="00FD7E8C"/>
    <w:rsid w:val="00FE0197"/>
    <w:rsid w:val="00FE01C4"/>
    <w:rsid w:val="00FE023C"/>
    <w:rsid w:val="00FE04A1"/>
    <w:rsid w:val="00FE0552"/>
    <w:rsid w:val="00FE05A4"/>
    <w:rsid w:val="00FE05DD"/>
    <w:rsid w:val="00FE0760"/>
    <w:rsid w:val="00FE08BA"/>
    <w:rsid w:val="00FE0944"/>
    <w:rsid w:val="00FE0B6C"/>
    <w:rsid w:val="00FE0C57"/>
    <w:rsid w:val="00FE0EA0"/>
    <w:rsid w:val="00FE0FDB"/>
    <w:rsid w:val="00FE145E"/>
    <w:rsid w:val="00FE14EB"/>
    <w:rsid w:val="00FE1693"/>
    <w:rsid w:val="00FE199A"/>
    <w:rsid w:val="00FE1A3D"/>
    <w:rsid w:val="00FE201B"/>
    <w:rsid w:val="00FE2156"/>
    <w:rsid w:val="00FE21AE"/>
    <w:rsid w:val="00FE21DB"/>
    <w:rsid w:val="00FE2346"/>
    <w:rsid w:val="00FE23E6"/>
    <w:rsid w:val="00FE24E4"/>
    <w:rsid w:val="00FE2720"/>
    <w:rsid w:val="00FE28FA"/>
    <w:rsid w:val="00FE29F0"/>
    <w:rsid w:val="00FE2B13"/>
    <w:rsid w:val="00FE2C6E"/>
    <w:rsid w:val="00FE2D1A"/>
    <w:rsid w:val="00FE2E24"/>
    <w:rsid w:val="00FE33A6"/>
    <w:rsid w:val="00FE3525"/>
    <w:rsid w:val="00FE3589"/>
    <w:rsid w:val="00FE3649"/>
    <w:rsid w:val="00FE3685"/>
    <w:rsid w:val="00FE36A4"/>
    <w:rsid w:val="00FE36B9"/>
    <w:rsid w:val="00FE3754"/>
    <w:rsid w:val="00FE380A"/>
    <w:rsid w:val="00FE3A9F"/>
    <w:rsid w:val="00FE3D6E"/>
    <w:rsid w:val="00FE4127"/>
    <w:rsid w:val="00FE421E"/>
    <w:rsid w:val="00FE4527"/>
    <w:rsid w:val="00FE455B"/>
    <w:rsid w:val="00FE4623"/>
    <w:rsid w:val="00FE4808"/>
    <w:rsid w:val="00FE4847"/>
    <w:rsid w:val="00FE484F"/>
    <w:rsid w:val="00FE48F0"/>
    <w:rsid w:val="00FE4BF2"/>
    <w:rsid w:val="00FE5135"/>
    <w:rsid w:val="00FE5174"/>
    <w:rsid w:val="00FE521E"/>
    <w:rsid w:val="00FE53A3"/>
    <w:rsid w:val="00FE53A6"/>
    <w:rsid w:val="00FE5576"/>
    <w:rsid w:val="00FE5850"/>
    <w:rsid w:val="00FE5890"/>
    <w:rsid w:val="00FE58AC"/>
    <w:rsid w:val="00FE5BB1"/>
    <w:rsid w:val="00FE5D77"/>
    <w:rsid w:val="00FE5E74"/>
    <w:rsid w:val="00FE60DA"/>
    <w:rsid w:val="00FE6104"/>
    <w:rsid w:val="00FE65B9"/>
    <w:rsid w:val="00FE671C"/>
    <w:rsid w:val="00FE67AC"/>
    <w:rsid w:val="00FE6A02"/>
    <w:rsid w:val="00FE6D81"/>
    <w:rsid w:val="00FE6DD6"/>
    <w:rsid w:val="00FE6DEF"/>
    <w:rsid w:val="00FE6FE7"/>
    <w:rsid w:val="00FE7034"/>
    <w:rsid w:val="00FE72DE"/>
    <w:rsid w:val="00FE7329"/>
    <w:rsid w:val="00FE73FD"/>
    <w:rsid w:val="00FE7622"/>
    <w:rsid w:val="00FE767A"/>
    <w:rsid w:val="00FE76AE"/>
    <w:rsid w:val="00FE78EE"/>
    <w:rsid w:val="00FE7948"/>
    <w:rsid w:val="00FE794D"/>
    <w:rsid w:val="00FE7BF8"/>
    <w:rsid w:val="00FE7D80"/>
    <w:rsid w:val="00FF086B"/>
    <w:rsid w:val="00FF09F2"/>
    <w:rsid w:val="00FF0B55"/>
    <w:rsid w:val="00FF0C8E"/>
    <w:rsid w:val="00FF0E15"/>
    <w:rsid w:val="00FF0E43"/>
    <w:rsid w:val="00FF1187"/>
    <w:rsid w:val="00FF123E"/>
    <w:rsid w:val="00FF13C4"/>
    <w:rsid w:val="00FF14C4"/>
    <w:rsid w:val="00FF1563"/>
    <w:rsid w:val="00FF16A8"/>
    <w:rsid w:val="00FF172B"/>
    <w:rsid w:val="00FF17E5"/>
    <w:rsid w:val="00FF1B55"/>
    <w:rsid w:val="00FF1B70"/>
    <w:rsid w:val="00FF1F1C"/>
    <w:rsid w:val="00FF201A"/>
    <w:rsid w:val="00FF245A"/>
    <w:rsid w:val="00FF2A0B"/>
    <w:rsid w:val="00FF2B21"/>
    <w:rsid w:val="00FF2D9B"/>
    <w:rsid w:val="00FF2DAC"/>
    <w:rsid w:val="00FF2E65"/>
    <w:rsid w:val="00FF2ECF"/>
    <w:rsid w:val="00FF30B2"/>
    <w:rsid w:val="00FF30C5"/>
    <w:rsid w:val="00FF317A"/>
    <w:rsid w:val="00FF32D0"/>
    <w:rsid w:val="00FF3548"/>
    <w:rsid w:val="00FF3763"/>
    <w:rsid w:val="00FF3773"/>
    <w:rsid w:val="00FF3893"/>
    <w:rsid w:val="00FF39AC"/>
    <w:rsid w:val="00FF3D88"/>
    <w:rsid w:val="00FF3E05"/>
    <w:rsid w:val="00FF4151"/>
    <w:rsid w:val="00FF4424"/>
    <w:rsid w:val="00FF4507"/>
    <w:rsid w:val="00FF4550"/>
    <w:rsid w:val="00FF455F"/>
    <w:rsid w:val="00FF4936"/>
    <w:rsid w:val="00FF4B47"/>
    <w:rsid w:val="00FF4B7A"/>
    <w:rsid w:val="00FF4BE0"/>
    <w:rsid w:val="00FF4CE0"/>
    <w:rsid w:val="00FF4DB0"/>
    <w:rsid w:val="00FF50C4"/>
    <w:rsid w:val="00FF5381"/>
    <w:rsid w:val="00FF54A1"/>
    <w:rsid w:val="00FF57E4"/>
    <w:rsid w:val="00FF597F"/>
    <w:rsid w:val="00FF59F6"/>
    <w:rsid w:val="00FF5BF4"/>
    <w:rsid w:val="00FF5CB8"/>
    <w:rsid w:val="00FF5D45"/>
    <w:rsid w:val="00FF5EA2"/>
    <w:rsid w:val="00FF6366"/>
    <w:rsid w:val="00FF644F"/>
    <w:rsid w:val="00FF665B"/>
    <w:rsid w:val="00FF68C2"/>
    <w:rsid w:val="00FF6C1C"/>
    <w:rsid w:val="00FF7144"/>
    <w:rsid w:val="00FF72A6"/>
    <w:rsid w:val="00FF75CF"/>
    <w:rsid w:val="00FF77EA"/>
    <w:rsid w:val="00FF7944"/>
    <w:rsid w:val="00FF79CC"/>
    <w:rsid w:val="00FF7B94"/>
    <w:rsid w:val="00FF7C0B"/>
    <w:rsid w:val="00FF7EA2"/>
    <w:rsid w:val="00FF7ECE"/>
    <w:rsid w:val="041311F3"/>
    <w:rsid w:val="0E39E737"/>
    <w:rsid w:val="11757C62"/>
    <w:rsid w:val="2C0C65E4"/>
    <w:rsid w:val="2D702936"/>
    <w:rsid w:val="38C553EF"/>
    <w:rsid w:val="4EFA5064"/>
    <w:rsid w:val="53891CE2"/>
    <w:rsid w:val="60334535"/>
    <w:rsid w:val="6723DC2E"/>
    <w:rsid w:val="7AEC56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DDF797D9-C2B7-4225-8031-50227BAE8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1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3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4A5C66"/>
    <w:rPr>
      <w:sz w:val="16"/>
      <w:szCs w:val="16"/>
    </w:rPr>
  </w:style>
  <w:style w:type="paragraph" w:styleId="CommentText">
    <w:name w:val="annotation text"/>
    <w:basedOn w:val="Normal"/>
    <w:link w:val="CommentTextChar"/>
    <w:unhideWhenUsed/>
    <w:rsid w:val="004A5C66"/>
    <w:pPr>
      <w:spacing w:line="240" w:lineRule="auto"/>
    </w:pPr>
    <w:rPr>
      <w:sz w:val="20"/>
      <w:szCs w:val="25"/>
    </w:rPr>
  </w:style>
  <w:style w:type="character" w:customStyle="1" w:styleId="CommentTextChar">
    <w:name w:val="Comment Text Char"/>
    <w:basedOn w:val="DefaultParagraphFont"/>
    <w:link w:val="CommentText"/>
    <w:rsid w:val="004A5C66"/>
    <w:rPr>
      <w:rFonts w:ascii="Arial" w:hAnsi="Arial"/>
      <w:szCs w:val="25"/>
    </w:rPr>
  </w:style>
  <w:style w:type="paragraph" w:styleId="CommentSubject">
    <w:name w:val="annotation subject"/>
    <w:basedOn w:val="CommentText"/>
    <w:next w:val="CommentText"/>
    <w:link w:val="CommentSubjectChar"/>
    <w:semiHidden/>
    <w:unhideWhenUsed/>
    <w:rsid w:val="004A5C66"/>
    <w:rPr>
      <w:b/>
      <w:bCs/>
    </w:rPr>
  </w:style>
  <w:style w:type="character" w:customStyle="1" w:styleId="CommentSubjectChar">
    <w:name w:val="Comment Subject Char"/>
    <w:basedOn w:val="CommentTextChar"/>
    <w:link w:val="CommentSubject"/>
    <w:semiHidden/>
    <w:rsid w:val="004A5C66"/>
    <w:rPr>
      <w:rFonts w:ascii="Arial" w:hAnsi="Arial"/>
      <w:b/>
      <w:bCs/>
      <w:szCs w:val="25"/>
    </w:rPr>
  </w:style>
  <w:style w:type="character" w:customStyle="1" w:styleId="normaltextrun">
    <w:name w:val="normaltextrun"/>
    <w:basedOn w:val="DefaultParagraphFont"/>
    <w:rsid w:val="00CB6424"/>
  </w:style>
  <w:style w:type="character" w:customStyle="1" w:styleId="Heading1Char">
    <w:name w:val="Heading 1 Char"/>
    <w:basedOn w:val="DefaultParagraphFont"/>
    <w:link w:val="Heading1"/>
    <w:rsid w:val="006A7E91"/>
    <w:rPr>
      <w:rFonts w:ascii="Arial" w:hAnsi="Arial"/>
      <w:b/>
      <w:bCs/>
      <w:sz w:val="18"/>
      <w:szCs w:val="18"/>
      <w:u w:val="single"/>
      <w:shd w:val="solid" w:color="FFFFFF" w:fill="FFFFFF"/>
    </w:rPr>
  </w:style>
  <w:style w:type="paragraph" w:styleId="NoSpacing">
    <w:name w:val="No Spacing"/>
    <w:uiPriority w:val="1"/>
    <w:qFormat/>
    <w:rsid w:val="006A7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6Char">
    <w:name w:val="Heading 6 Char"/>
    <w:basedOn w:val="DefaultParagraphFont"/>
    <w:link w:val="Heading6"/>
    <w:rsid w:val="001A72E0"/>
    <w:rPr>
      <w:sz w:val="26"/>
      <w:szCs w:val="26"/>
    </w:rPr>
  </w:style>
  <w:style w:type="paragraph" w:customStyle="1" w:styleId="paragraph">
    <w:name w:val="paragraph"/>
    <w:basedOn w:val="Normal"/>
    <w:rsid w:val="00E0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E0234B"/>
  </w:style>
  <w:style w:type="character" w:customStyle="1" w:styleId="ListParagraphChar">
    <w:name w:val="List Paragraph Char"/>
    <w:link w:val="ListParagraph"/>
    <w:qFormat/>
    <w:locked/>
    <w:rsid w:val="00EF7353"/>
    <w:rPr>
      <w:rFonts w:ascii="Calibri" w:eastAsia="Calibri" w:hAnsi="Calibri"/>
      <w:sz w:val="22"/>
      <w:szCs w:val="28"/>
    </w:rPr>
  </w:style>
  <w:style w:type="paragraph" w:styleId="Revision">
    <w:name w:val="Revision"/>
    <w:hidden/>
    <w:uiPriority w:val="99"/>
    <w:semiHidden/>
    <w:rsid w:val="006832A7"/>
    <w:rPr>
      <w:rFonts w:ascii="Arial" w:hAnsi="Arial"/>
      <w:sz w:val="18"/>
      <w:szCs w:val="22"/>
    </w:rPr>
  </w:style>
  <w:style w:type="paragraph" w:customStyle="1" w:styleId="a9">
    <w:name w:val="???????????"/>
    <w:basedOn w:val="Normal"/>
    <w:uiPriority w:val="99"/>
    <w:rsid w:val="00FF3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1657">
      <w:bodyDiv w:val="1"/>
      <w:marLeft w:val="0"/>
      <w:marRight w:val="0"/>
      <w:marTop w:val="0"/>
      <w:marBottom w:val="0"/>
      <w:divBdr>
        <w:top w:val="none" w:sz="0" w:space="0" w:color="auto"/>
        <w:left w:val="none" w:sz="0" w:space="0" w:color="auto"/>
        <w:bottom w:val="none" w:sz="0" w:space="0" w:color="auto"/>
        <w:right w:val="none" w:sz="0" w:space="0" w:color="auto"/>
      </w:divBdr>
      <w:divsChild>
        <w:div w:id="131749731">
          <w:marLeft w:val="0"/>
          <w:marRight w:val="0"/>
          <w:marTop w:val="0"/>
          <w:marBottom w:val="0"/>
          <w:divBdr>
            <w:top w:val="none" w:sz="0" w:space="0" w:color="auto"/>
            <w:left w:val="none" w:sz="0" w:space="0" w:color="auto"/>
            <w:bottom w:val="none" w:sz="0" w:space="0" w:color="auto"/>
            <w:right w:val="none" w:sz="0" w:space="0" w:color="auto"/>
          </w:divBdr>
        </w:div>
      </w:divsChild>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2762900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50756430">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77163609">
      <w:bodyDiv w:val="1"/>
      <w:marLeft w:val="0"/>
      <w:marRight w:val="0"/>
      <w:marTop w:val="0"/>
      <w:marBottom w:val="0"/>
      <w:divBdr>
        <w:top w:val="none" w:sz="0" w:space="0" w:color="auto"/>
        <w:left w:val="none" w:sz="0" w:space="0" w:color="auto"/>
        <w:bottom w:val="none" w:sz="0" w:space="0" w:color="auto"/>
        <w:right w:val="none" w:sz="0" w:space="0" w:color="auto"/>
      </w:divBdr>
    </w:div>
    <w:div w:id="388772911">
      <w:bodyDiv w:val="1"/>
      <w:marLeft w:val="0"/>
      <w:marRight w:val="0"/>
      <w:marTop w:val="0"/>
      <w:marBottom w:val="0"/>
      <w:divBdr>
        <w:top w:val="none" w:sz="0" w:space="0" w:color="auto"/>
        <w:left w:val="none" w:sz="0" w:space="0" w:color="auto"/>
        <w:bottom w:val="none" w:sz="0" w:space="0" w:color="auto"/>
        <w:right w:val="none" w:sz="0" w:space="0" w:color="auto"/>
      </w:divBdr>
    </w:div>
    <w:div w:id="395277637">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10078844">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4811554">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0273539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32043825">
      <w:bodyDiv w:val="1"/>
      <w:marLeft w:val="0"/>
      <w:marRight w:val="0"/>
      <w:marTop w:val="0"/>
      <w:marBottom w:val="0"/>
      <w:divBdr>
        <w:top w:val="none" w:sz="0" w:space="0" w:color="auto"/>
        <w:left w:val="none" w:sz="0" w:space="0" w:color="auto"/>
        <w:bottom w:val="none" w:sz="0" w:space="0" w:color="auto"/>
        <w:right w:val="none" w:sz="0" w:space="0" w:color="auto"/>
      </w:divBdr>
      <w:divsChild>
        <w:div w:id="1256674344">
          <w:marLeft w:val="0"/>
          <w:marRight w:val="0"/>
          <w:marTop w:val="0"/>
          <w:marBottom w:val="0"/>
          <w:divBdr>
            <w:top w:val="none" w:sz="0" w:space="0" w:color="auto"/>
            <w:left w:val="none" w:sz="0" w:space="0" w:color="auto"/>
            <w:bottom w:val="none" w:sz="0" w:space="0" w:color="auto"/>
            <w:right w:val="none" w:sz="0" w:space="0" w:color="auto"/>
          </w:divBdr>
        </w:div>
      </w:divsChild>
    </w:div>
    <w:div w:id="743407482">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48625436">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1389458">
      <w:bodyDiv w:val="1"/>
      <w:marLeft w:val="0"/>
      <w:marRight w:val="0"/>
      <w:marTop w:val="0"/>
      <w:marBottom w:val="0"/>
      <w:divBdr>
        <w:top w:val="none" w:sz="0" w:space="0" w:color="auto"/>
        <w:left w:val="none" w:sz="0" w:space="0" w:color="auto"/>
        <w:bottom w:val="none" w:sz="0" w:space="0" w:color="auto"/>
        <w:right w:val="none" w:sz="0" w:space="0" w:color="auto"/>
      </w:divBdr>
      <w:divsChild>
        <w:div w:id="45028085">
          <w:marLeft w:val="0"/>
          <w:marRight w:val="0"/>
          <w:marTop w:val="0"/>
          <w:marBottom w:val="0"/>
          <w:divBdr>
            <w:top w:val="none" w:sz="0" w:space="0" w:color="auto"/>
            <w:left w:val="none" w:sz="0" w:space="0" w:color="auto"/>
            <w:bottom w:val="none" w:sz="0" w:space="0" w:color="auto"/>
            <w:right w:val="none" w:sz="0" w:space="0" w:color="auto"/>
          </w:divBdr>
          <w:divsChild>
            <w:div w:id="48696764">
              <w:marLeft w:val="0"/>
              <w:marRight w:val="0"/>
              <w:marTop w:val="0"/>
              <w:marBottom w:val="0"/>
              <w:divBdr>
                <w:top w:val="none" w:sz="0" w:space="0" w:color="auto"/>
                <w:left w:val="none" w:sz="0" w:space="0" w:color="auto"/>
                <w:bottom w:val="none" w:sz="0" w:space="0" w:color="auto"/>
                <w:right w:val="none" w:sz="0" w:space="0" w:color="auto"/>
              </w:divBdr>
            </w:div>
            <w:div w:id="310645505">
              <w:marLeft w:val="0"/>
              <w:marRight w:val="0"/>
              <w:marTop w:val="0"/>
              <w:marBottom w:val="0"/>
              <w:divBdr>
                <w:top w:val="none" w:sz="0" w:space="0" w:color="auto"/>
                <w:left w:val="none" w:sz="0" w:space="0" w:color="auto"/>
                <w:bottom w:val="none" w:sz="0" w:space="0" w:color="auto"/>
                <w:right w:val="none" w:sz="0" w:space="0" w:color="auto"/>
              </w:divBdr>
            </w:div>
            <w:div w:id="336077316">
              <w:marLeft w:val="0"/>
              <w:marRight w:val="0"/>
              <w:marTop w:val="0"/>
              <w:marBottom w:val="0"/>
              <w:divBdr>
                <w:top w:val="none" w:sz="0" w:space="0" w:color="auto"/>
                <w:left w:val="none" w:sz="0" w:space="0" w:color="auto"/>
                <w:bottom w:val="none" w:sz="0" w:space="0" w:color="auto"/>
                <w:right w:val="none" w:sz="0" w:space="0" w:color="auto"/>
              </w:divBdr>
            </w:div>
            <w:div w:id="1184202667">
              <w:marLeft w:val="0"/>
              <w:marRight w:val="0"/>
              <w:marTop w:val="0"/>
              <w:marBottom w:val="0"/>
              <w:divBdr>
                <w:top w:val="none" w:sz="0" w:space="0" w:color="auto"/>
                <w:left w:val="none" w:sz="0" w:space="0" w:color="auto"/>
                <w:bottom w:val="none" w:sz="0" w:space="0" w:color="auto"/>
                <w:right w:val="none" w:sz="0" w:space="0" w:color="auto"/>
              </w:divBdr>
            </w:div>
            <w:div w:id="2043554248">
              <w:marLeft w:val="0"/>
              <w:marRight w:val="0"/>
              <w:marTop w:val="0"/>
              <w:marBottom w:val="0"/>
              <w:divBdr>
                <w:top w:val="none" w:sz="0" w:space="0" w:color="auto"/>
                <w:left w:val="none" w:sz="0" w:space="0" w:color="auto"/>
                <w:bottom w:val="none" w:sz="0" w:space="0" w:color="auto"/>
                <w:right w:val="none" w:sz="0" w:space="0" w:color="auto"/>
              </w:divBdr>
            </w:div>
          </w:divsChild>
        </w:div>
        <w:div w:id="83428108">
          <w:marLeft w:val="0"/>
          <w:marRight w:val="0"/>
          <w:marTop w:val="0"/>
          <w:marBottom w:val="0"/>
          <w:divBdr>
            <w:top w:val="none" w:sz="0" w:space="0" w:color="auto"/>
            <w:left w:val="none" w:sz="0" w:space="0" w:color="auto"/>
            <w:bottom w:val="none" w:sz="0" w:space="0" w:color="auto"/>
            <w:right w:val="none" w:sz="0" w:space="0" w:color="auto"/>
          </w:divBdr>
        </w:div>
        <w:div w:id="297414140">
          <w:marLeft w:val="0"/>
          <w:marRight w:val="0"/>
          <w:marTop w:val="0"/>
          <w:marBottom w:val="0"/>
          <w:divBdr>
            <w:top w:val="none" w:sz="0" w:space="0" w:color="auto"/>
            <w:left w:val="none" w:sz="0" w:space="0" w:color="auto"/>
            <w:bottom w:val="none" w:sz="0" w:space="0" w:color="auto"/>
            <w:right w:val="none" w:sz="0" w:space="0" w:color="auto"/>
          </w:divBdr>
        </w:div>
        <w:div w:id="311105332">
          <w:marLeft w:val="0"/>
          <w:marRight w:val="0"/>
          <w:marTop w:val="0"/>
          <w:marBottom w:val="0"/>
          <w:divBdr>
            <w:top w:val="none" w:sz="0" w:space="0" w:color="auto"/>
            <w:left w:val="none" w:sz="0" w:space="0" w:color="auto"/>
            <w:bottom w:val="none" w:sz="0" w:space="0" w:color="auto"/>
            <w:right w:val="none" w:sz="0" w:space="0" w:color="auto"/>
          </w:divBdr>
        </w:div>
        <w:div w:id="347147873">
          <w:marLeft w:val="0"/>
          <w:marRight w:val="0"/>
          <w:marTop w:val="0"/>
          <w:marBottom w:val="0"/>
          <w:divBdr>
            <w:top w:val="none" w:sz="0" w:space="0" w:color="auto"/>
            <w:left w:val="none" w:sz="0" w:space="0" w:color="auto"/>
            <w:bottom w:val="none" w:sz="0" w:space="0" w:color="auto"/>
            <w:right w:val="none" w:sz="0" w:space="0" w:color="auto"/>
          </w:divBdr>
        </w:div>
        <w:div w:id="380447404">
          <w:marLeft w:val="0"/>
          <w:marRight w:val="0"/>
          <w:marTop w:val="0"/>
          <w:marBottom w:val="0"/>
          <w:divBdr>
            <w:top w:val="none" w:sz="0" w:space="0" w:color="auto"/>
            <w:left w:val="none" w:sz="0" w:space="0" w:color="auto"/>
            <w:bottom w:val="none" w:sz="0" w:space="0" w:color="auto"/>
            <w:right w:val="none" w:sz="0" w:space="0" w:color="auto"/>
          </w:divBdr>
        </w:div>
        <w:div w:id="404186875">
          <w:marLeft w:val="0"/>
          <w:marRight w:val="0"/>
          <w:marTop w:val="0"/>
          <w:marBottom w:val="0"/>
          <w:divBdr>
            <w:top w:val="none" w:sz="0" w:space="0" w:color="auto"/>
            <w:left w:val="none" w:sz="0" w:space="0" w:color="auto"/>
            <w:bottom w:val="none" w:sz="0" w:space="0" w:color="auto"/>
            <w:right w:val="none" w:sz="0" w:space="0" w:color="auto"/>
          </w:divBdr>
        </w:div>
        <w:div w:id="527303790">
          <w:marLeft w:val="0"/>
          <w:marRight w:val="0"/>
          <w:marTop w:val="0"/>
          <w:marBottom w:val="0"/>
          <w:divBdr>
            <w:top w:val="none" w:sz="0" w:space="0" w:color="auto"/>
            <w:left w:val="none" w:sz="0" w:space="0" w:color="auto"/>
            <w:bottom w:val="none" w:sz="0" w:space="0" w:color="auto"/>
            <w:right w:val="none" w:sz="0" w:space="0" w:color="auto"/>
          </w:divBdr>
        </w:div>
        <w:div w:id="733043228">
          <w:marLeft w:val="0"/>
          <w:marRight w:val="0"/>
          <w:marTop w:val="0"/>
          <w:marBottom w:val="0"/>
          <w:divBdr>
            <w:top w:val="none" w:sz="0" w:space="0" w:color="auto"/>
            <w:left w:val="none" w:sz="0" w:space="0" w:color="auto"/>
            <w:bottom w:val="none" w:sz="0" w:space="0" w:color="auto"/>
            <w:right w:val="none" w:sz="0" w:space="0" w:color="auto"/>
          </w:divBdr>
        </w:div>
        <w:div w:id="739326370">
          <w:marLeft w:val="0"/>
          <w:marRight w:val="0"/>
          <w:marTop w:val="0"/>
          <w:marBottom w:val="0"/>
          <w:divBdr>
            <w:top w:val="none" w:sz="0" w:space="0" w:color="auto"/>
            <w:left w:val="none" w:sz="0" w:space="0" w:color="auto"/>
            <w:bottom w:val="none" w:sz="0" w:space="0" w:color="auto"/>
            <w:right w:val="none" w:sz="0" w:space="0" w:color="auto"/>
          </w:divBdr>
        </w:div>
        <w:div w:id="753284678">
          <w:marLeft w:val="0"/>
          <w:marRight w:val="0"/>
          <w:marTop w:val="0"/>
          <w:marBottom w:val="0"/>
          <w:divBdr>
            <w:top w:val="none" w:sz="0" w:space="0" w:color="auto"/>
            <w:left w:val="none" w:sz="0" w:space="0" w:color="auto"/>
            <w:bottom w:val="none" w:sz="0" w:space="0" w:color="auto"/>
            <w:right w:val="none" w:sz="0" w:space="0" w:color="auto"/>
          </w:divBdr>
        </w:div>
        <w:div w:id="770467683">
          <w:marLeft w:val="0"/>
          <w:marRight w:val="0"/>
          <w:marTop w:val="0"/>
          <w:marBottom w:val="0"/>
          <w:divBdr>
            <w:top w:val="none" w:sz="0" w:space="0" w:color="auto"/>
            <w:left w:val="none" w:sz="0" w:space="0" w:color="auto"/>
            <w:bottom w:val="none" w:sz="0" w:space="0" w:color="auto"/>
            <w:right w:val="none" w:sz="0" w:space="0" w:color="auto"/>
          </w:divBdr>
          <w:divsChild>
            <w:div w:id="755441136">
              <w:marLeft w:val="0"/>
              <w:marRight w:val="0"/>
              <w:marTop w:val="0"/>
              <w:marBottom w:val="0"/>
              <w:divBdr>
                <w:top w:val="none" w:sz="0" w:space="0" w:color="auto"/>
                <w:left w:val="none" w:sz="0" w:space="0" w:color="auto"/>
                <w:bottom w:val="none" w:sz="0" w:space="0" w:color="auto"/>
                <w:right w:val="none" w:sz="0" w:space="0" w:color="auto"/>
              </w:divBdr>
            </w:div>
            <w:div w:id="1166016741">
              <w:marLeft w:val="0"/>
              <w:marRight w:val="0"/>
              <w:marTop w:val="0"/>
              <w:marBottom w:val="0"/>
              <w:divBdr>
                <w:top w:val="none" w:sz="0" w:space="0" w:color="auto"/>
                <w:left w:val="none" w:sz="0" w:space="0" w:color="auto"/>
                <w:bottom w:val="none" w:sz="0" w:space="0" w:color="auto"/>
                <w:right w:val="none" w:sz="0" w:space="0" w:color="auto"/>
              </w:divBdr>
            </w:div>
            <w:div w:id="1564021576">
              <w:marLeft w:val="0"/>
              <w:marRight w:val="0"/>
              <w:marTop w:val="0"/>
              <w:marBottom w:val="0"/>
              <w:divBdr>
                <w:top w:val="none" w:sz="0" w:space="0" w:color="auto"/>
                <w:left w:val="none" w:sz="0" w:space="0" w:color="auto"/>
                <w:bottom w:val="none" w:sz="0" w:space="0" w:color="auto"/>
                <w:right w:val="none" w:sz="0" w:space="0" w:color="auto"/>
              </w:divBdr>
            </w:div>
            <w:div w:id="1710951358">
              <w:marLeft w:val="0"/>
              <w:marRight w:val="0"/>
              <w:marTop w:val="0"/>
              <w:marBottom w:val="0"/>
              <w:divBdr>
                <w:top w:val="none" w:sz="0" w:space="0" w:color="auto"/>
                <w:left w:val="none" w:sz="0" w:space="0" w:color="auto"/>
                <w:bottom w:val="none" w:sz="0" w:space="0" w:color="auto"/>
                <w:right w:val="none" w:sz="0" w:space="0" w:color="auto"/>
              </w:divBdr>
            </w:div>
            <w:div w:id="2036807888">
              <w:marLeft w:val="0"/>
              <w:marRight w:val="0"/>
              <w:marTop w:val="0"/>
              <w:marBottom w:val="0"/>
              <w:divBdr>
                <w:top w:val="none" w:sz="0" w:space="0" w:color="auto"/>
                <w:left w:val="none" w:sz="0" w:space="0" w:color="auto"/>
                <w:bottom w:val="none" w:sz="0" w:space="0" w:color="auto"/>
                <w:right w:val="none" w:sz="0" w:space="0" w:color="auto"/>
              </w:divBdr>
            </w:div>
          </w:divsChild>
        </w:div>
        <w:div w:id="848131913">
          <w:marLeft w:val="0"/>
          <w:marRight w:val="0"/>
          <w:marTop w:val="0"/>
          <w:marBottom w:val="0"/>
          <w:divBdr>
            <w:top w:val="none" w:sz="0" w:space="0" w:color="auto"/>
            <w:left w:val="none" w:sz="0" w:space="0" w:color="auto"/>
            <w:bottom w:val="none" w:sz="0" w:space="0" w:color="auto"/>
            <w:right w:val="none" w:sz="0" w:space="0" w:color="auto"/>
          </w:divBdr>
        </w:div>
        <w:div w:id="969895380">
          <w:marLeft w:val="0"/>
          <w:marRight w:val="0"/>
          <w:marTop w:val="0"/>
          <w:marBottom w:val="0"/>
          <w:divBdr>
            <w:top w:val="none" w:sz="0" w:space="0" w:color="auto"/>
            <w:left w:val="none" w:sz="0" w:space="0" w:color="auto"/>
            <w:bottom w:val="none" w:sz="0" w:space="0" w:color="auto"/>
            <w:right w:val="none" w:sz="0" w:space="0" w:color="auto"/>
          </w:divBdr>
        </w:div>
        <w:div w:id="1006979298">
          <w:marLeft w:val="0"/>
          <w:marRight w:val="0"/>
          <w:marTop w:val="0"/>
          <w:marBottom w:val="0"/>
          <w:divBdr>
            <w:top w:val="none" w:sz="0" w:space="0" w:color="auto"/>
            <w:left w:val="none" w:sz="0" w:space="0" w:color="auto"/>
            <w:bottom w:val="none" w:sz="0" w:space="0" w:color="auto"/>
            <w:right w:val="none" w:sz="0" w:space="0" w:color="auto"/>
          </w:divBdr>
        </w:div>
        <w:div w:id="1030258185">
          <w:marLeft w:val="0"/>
          <w:marRight w:val="0"/>
          <w:marTop w:val="0"/>
          <w:marBottom w:val="0"/>
          <w:divBdr>
            <w:top w:val="none" w:sz="0" w:space="0" w:color="auto"/>
            <w:left w:val="none" w:sz="0" w:space="0" w:color="auto"/>
            <w:bottom w:val="none" w:sz="0" w:space="0" w:color="auto"/>
            <w:right w:val="none" w:sz="0" w:space="0" w:color="auto"/>
          </w:divBdr>
        </w:div>
        <w:div w:id="1138111545">
          <w:marLeft w:val="0"/>
          <w:marRight w:val="0"/>
          <w:marTop w:val="0"/>
          <w:marBottom w:val="0"/>
          <w:divBdr>
            <w:top w:val="none" w:sz="0" w:space="0" w:color="auto"/>
            <w:left w:val="none" w:sz="0" w:space="0" w:color="auto"/>
            <w:bottom w:val="none" w:sz="0" w:space="0" w:color="auto"/>
            <w:right w:val="none" w:sz="0" w:space="0" w:color="auto"/>
          </w:divBdr>
        </w:div>
        <w:div w:id="1149521524">
          <w:marLeft w:val="0"/>
          <w:marRight w:val="0"/>
          <w:marTop w:val="0"/>
          <w:marBottom w:val="0"/>
          <w:divBdr>
            <w:top w:val="none" w:sz="0" w:space="0" w:color="auto"/>
            <w:left w:val="none" w:sz="0" w:space="0" w:color="auto"/>
            <w:bottom w:val="none" w:sz="0" w:space="0" w:color="auto"/>
            <w:right w:val="none" w:sz="0" w:space="0" w:color="auto"/>
          </w:divBdr>
        </w:div>
        <w:div w:id="1274703756">
          <w:marLeft w:val="0"/>
          <w:marRight w:val="0"/>
          <w:marTop w:val="0"/>
          <w:marBottom w:val="0"/>
          <w:divBdr>
            <w:top w:val="none" w:sz="0" w:space="0" w:color="auto"/>
            <w:left w:val="none" w:sz="0" w:space="0" w:color="auto"/>
            <w:bottom w:val="none" w:sz="0" w:space="0" w:color="auto"/>
            <w:right w:val="none" w:sz="0" w:space="0" w:color="auto"/>
          </w:divBdr>
        </w:div>
        <w:div w:id="1295133504">
          <w:marLeft w:val="0"/>
          <w:marRight w:val="0"/>
          <w:marTop w:val="0"/>
          <w:marBottom w:val="0"/>
          <w:divBdr>
            <w:top w:val="none" w:sz="0" w:space="0" w:color="auto"/>
            <w:left w:val="none" w:sz="0" w:space="0" w:color="auto"/>
            <w:bottom w:val="none" w:sz="0" w:space="0" w:color="auto"/>
            <w:right w:val="none" w:sz="0" w:space="0" w:color="auto"/>
          </w:divBdr>
        </w:div>
        <w:div w:id="1305159128">
          <w:marLeft w:val="0"/>
          <w:marRight w:val="0"/>
          <w:marTop w:val="0"/>
          <w:marBottom w:val="0"/>
          <w:divBdr>
            <w:top w:val="none" w:sz="0" w:space="0" w:color="auto"/>
            <w:left w:val="none" w:sz="0" w:space="0" w:color="auto"/>
            <w:bottom w:val="none" w:sz="0" w:space="0" w:color="auto"/>
            <w:right w:val="none" w:sz="0" w:space="0" w:color="auto"/>
          </w:divBdr>
        </w:div>
        <w:div w:id="1459909007">
          <w:marLeft w:val="0"/>
          <w:marRight w:val="0"/>
          <w:marTop w:val="0"/>
          <w:marBottom w:val="0"/>
          <w:divBdr>
            <w:top w:val="none" w:sz="0" w:space="0" w:color="auto"/>
            <w:left w:val="none" w:sz="0" w:space="0" w:color="auto"/>
            <w:bottom w:val="none" w:sz="0" w:space="0" w:color="auto"/>
            <w:right w:val="none" w:sz="0" w:space="0" w:color="auto"/>
          </w:divBdr>
        </w:div>
        <w:div w:id="1505054789">
          <w:marLeft w:val="0"/>
          <w:marRight w:val="0"/>
          <w:marTop w:val="0"/>
          <w:marBottom w:val="0"/>
          <w:divBdr>
            <w:top w:val="none" w:sz="0" w:space="0" w:color="auto"/>
            <w:left w:val="none" w:sz="0" w:space="0" w:color="auto"/>
            <w:bottom w:val="none" w:sz="0" w:space="0" w:color="auto"/>
            <w:right w:val="none" w:sz="0" w:space="0" w:color="auto"/>
          </w:divBdr>
        </w:div>
        <w:div w:id="1529177471">
          <w:marLeft w:val="0"/>
          <w:marRight w:val="0"/>
          <w:marTop w:val="0"/>
          <w:marBottom w:val="0"/>
          <w:divBdr>
            <w:top w:val="none" w:sz="0" w:space="0" w:color="auto"/>
            <w:left w:val="none" w:sz="0" w:space="0" w:color="auto"/>
            <w:bottom w:val="none" w:sz="0" w:space="0" w:color="auto"/>
            <w:right w:val="none" w:sz="0" w:space="0" w:color="auto"/>
          </w:divBdr>
        </w:div>
        <w:div w:id="1575508971">
          <w:marLeft w:val="0"/>
          <w:marRight w:val="0"/>
          <w:marTop w:val="0"/>
          <w:marBottom w:val="0"/>
          <w:divBdr>
            <w:top w:val="none" w:sz="0" w:space="0" w:color="auto"/>
            <w:left w:val="none" w:sz="0" w:space="0" w:color="auto"/>
            <w:bottom w:val="none" w:sz="0" w:space="0" w:color="auto"/>
            <w:right w:val="none" w:sz="0" w:space="0" w:color="auto"/>
          </w:divBdr>
        </w:div>
        <w:div w:id="1639803696">
          <w:marLeft w:val="0"/>
          <w:marRight w:val="0"/>
          <w:marTop w:val="0"/>
          <w:marBottom w:val="0"/>
          <w:divBdr>
            <w:top w:val="none" w:sz="0" w:space="0" w:color="auto"/>
            <w:left w:val="none" w:sz="0" w:space="0" w:color="auto"/>
            <w:bottom w:val="none" w:sz="0" w:space="0" w:color="auto"/>
            <w:right w:val="none" w:sz="0" w:space="0" w:color="auto"/>
          </w:divBdr>
        </w:div>
        <w:div w:id="1682312590">
          <w:marLeft w:val="0"/>
          <w:marRight w:val="0"/>
          <w:marTop w:val="0"/>
          <w:marBottom w:val="0"/>
          <w:divBdr>
            <w:top w:val="none" w:sz="0" w:space="0" w:color="auto"/>
            <w:left w:val="none" w:sz="0" w:space="0" w:color="auto"/>
            <w:bottom w:val="none" w:sz="0" w:space="0" w:color="auto"/>
            <w:right w:val="none" w:sz="0" w:space="0" w:color="auto"/>
          </w:divBdr>
        </w:div>
        <w:div w:id="1695884229">
          <w:marLeft w:val="0"/>
          <w:marRight w:val="0"/>
          <w:marTop w:val="0"/>
          <w:marBottom w:val="0"/>
          <w:divBdr>
            <w:top w:val="none" w:sz="0" w:space="0" w:color="auto"/>
            <w:left w:val="none" w:sz="0" w:space="0" w:color="auto"/>
            <w:bottom w:val="none" w:sz="0" w:space="0" w:color="auto"/>
            <w:right w:val="none" w:sz="0" w:space="0" w:color="auto"/>
          </w:divBdr>
        </w:div>
        <w:div w:id="1703049775">
          <w:marLeft w:val="0"/>
          <w:marRight w:val="0"/>
          <w:marTop w:val="0"/>
          <w:marBottom w:val="0"/>
          <w:divBdr>
            <w:top w:val="none" w:sz="0" w:space="0" w:color="auto"/>
            <w:left w:val="none" w:sz="0" w:space="0" w:color="auto"/>
            <w:bottom w:val="none" w:sz="0" w:space="0" w:color="auto"/>
            <w:right w:val="none" w:sz="0" w:space="0" w:color="auto"/>
          </w:divBdr>
        </w:div>
        <w:div w:id="1738935513">
          <w:marLeft w:val="0"/>
          <w:marRight w:val="0"/>
          <w:marTop w:val="0"/>
          <w:marBottom w:val="0"/>
          <w:divBdr>
            <w:top w:val="none" w:sz="0" w:space="0" w:color="auto"/>
            <w:left w:val="none" w:sz="0" w:space="0" w:color="auto"/>
            <w:bottom w:val="none" w:sz="0" w:space="0" w:color="auto"/>
            <w:right w:val="none" w:sz="0" w:space="0" w:color="auto"/>
          </w:divBdr>
        </w:div>
        <w:div w:id="1869945048">
          <w:marLeft w:val="0"/>
          <w:marRight w:val="0"/>
          <w:marTop w:val="0"/>
          <w:marBottom w:val="0"/>
          <w:divBdr>
            <w:top w:val="none" w:sz="0" w:space="0" w:color="auto"/>
            <w:left w:val="none" w:sz="0" w:space="0" w:color="auto"/>
            <w:bottom w:val="none" w:sz="0" w:space="0" w:color="auto"/>
            <w:right w:val="none" w:sz="0" w:space="0" w:color="auto"/>
          </w:divBdr>
          <w:divsChild>
            <w:div w:id="903177506">
              <w:marLeft w:val="0"/>
              <w:marRight w:val="0"/>
              <w:marTop w:val="0"/>
              <w:marBottom w:val="0"/>
              <w:divBdr>
                <w:top w:val="none" w:sz="0" w:space="0" w:color="auto"/>
                <w:left w:val="none" w:sz="0" w:space="0" w:color="auto"/>
                <w:bottom w:val="none" w:sz="0" w:space="0" w:color="auto"/>
                <w:right w:val="none" w:sz="0" w:space="0" w:color="auto"/>
              </w:divBdr>
            </w:div>
            <w:div w:id="1120608193">
              <w:marLeft w:val="0"/>
              <w:marRight w:val="0"/>
              <w:marTop w:val="0"/>
              <w:marBottom w:val="0"/>
              <w:divBdr>
                <w:top w:val="none" w:sz="0" w:space="0" w:color="auto"/>
                <w:left w:val="none" w:sz="0" w:space="0" w:color="auto"/>
                <w:bottom w:val="none" w:sz="0" w:space="0" w:color="auto"/>
                <w:right w:val="none" w:sz="0" w:space="0" w:color="auto"/>
              </w:divBdr>
            </w:div>
            <w:div w:id="1223757364">
              <w:marLeft w:val="0"/>
              <w:marRight w:val="0"/>
              <w:marTop w:val="0"/>
              <w:marBottom w:val="0"/>
              <w:divBdr>
                <w:top w:val="none" w:sz="0" w:space="0" w:color="auto"/>
                <w:left w:val="none" w:sz="0" w:space="0" w:color="auto"/>
                <w:bottom w:val="none" w:sz="0" w:space="0" w:color="auto"/>
                <w:right w:val="none" w:sz="0" w:space="0" w:color="auto"/>
              </w:divBdr>
            </w:div>
            <w:div w:id="1796823498">
              <w:marLeft w:val="0"/>
              <w:marRight w:val="0"/>
              <w:marTop w:val="0"/>
              <w:marBottom w:val="0"/>
              <w:divBdr>
                <w:top w:val="none" w:sz="0" w:space="0" w:color="auto"/>
                <w:left w:val="none" w:sz="0" w:space="0" w:color="auto"/>
                <w:bottom w:val="none" w:sz="0" w:space="0" w:color="auto"/>
                <w:right w:val="none" w:sz="0" w:space="0" w:color="auto"/>
              </w:divBdr>
            </w:div>
            <w:div w:id="1829205397">
              <w:marLeft w:val="0"/>
              <w:marRight w:val="0"/>
              <w:marTop w:val="0"/>
              <w:marBottom w:val="0"/>
              <w:divBdr>
                <w:top w:val="none" w:sz="0" w:space="0" w:color="auto"/>
                <w:left w:val="none" w:sz="0" w:space="0" w:color="auto"/>
                <w:bottom w:val="none" w:sz="0" w:space="0" w:color="auto"/>
                <w:right w:val="none" w:sz="0" w:space="0" w:color="auto"/>
              </w:divBdr>
            </w:div>
          </w:divsChild>
        </w:div>
        <w:div w:id="1872650415">
          <w:marLeft w:val="0"/>
          <w:marRight w:val="0"/>
          <w:marTop w:val="0"/>
          <w:marBottom w:val="0"/>
          <w:divBdr>
            <w:top w:val="none" w:sz="0" w:space="0" w:color="auto"/>
            <w:left w:val="none" w:sz="0" w:space="0" w:color="auto"/>
            <w:bottom w:val="none" w:sz="0" w:space="0" w:color="auto"/>
            <w:right w:val="none" w:sz="0" w:space="0" w:color="auto"/>
          </w:divBdr>
        </w:div>
        <w:div w:id="1930309546">
          <w:marLeft w:val="0"/>
          <w:marRight w:val="0"/>
          <w:marTop w:val="0"/>
          <w:marBottom w:val="0"/>
          <w:divBdr>
            <w:top w:val="none" w:sz="0" w:space="0" w:color="auto"/>
            <w:left w:val="none" w:sz="0" w:space="0" w:color="auto"/>
            <w:bottom w:val="none" w:sz="0" w:space="0" w:color="auto"/>
            <w:right w:val="none" w:sz="0" w:space="0" w:color="auto"/>
          </w:divBdr>
        </w:div>
        <w:div w:id="1966808117">
          <w:marLeft w:val="0"/>
          <w:marRight w:val="0"/>
          <w:marTop w:val="0"/>
          <w:marBottom w:val="0"/>
          <w:divBdr>
            <w:top w:val="none" w:sz="0" w:space="0" w:color="auto"/>
            <w:left w:val="none" w:sz="0" w:space="0" w:color="auto"/>
            <w:bottom w:val="none" w:sz="0" w:space="0" w:color="auto"/>
            <w:right w:val="none" w:sz="0" w:space="0" w:color="auto"/>
          </w:divBdr>
        </w:div>
        <w:div w:id="2033729033">
          <w:marLeft w:val="0"/>
          <w:marRight w:val="0"/>
          <w:marTop w:val="0"/>
          <w:marBottom w:val="0"/>
          <w:divBdr>
            <w:top w:val="none" w:sz="0" w:space="0" w:color="auto"/>
            <w:left w:val="none" w:sz="0" w:space="0" w:color="auto"/>
            <w:bottom w:val="none" w:sz="0" w:space="0" w:color="auto"/>
            <w:right w:val="none" w:sz="0" w:space="0" w:color="auto"/>
          </w:divBdr>
        </w:div>
        <w:div w:id="2071146489">
          <w:marLeft w:val="0"/>
          <w:marRight w:val="0"/>
          <w:marTop w:val="0"/>
          <w:marBottom w:val="0"/>
          <w:divBdr>
            <w:top w:val="none" w:sz="0" w:space="0" w:color="auto"/>
            <w:left w:val="none" w:sz="0" w:space="0" w:color="auto"/>
            <w:bottom w:val="none" w:sz="0" w:space="0" w:color="auto"/>
            <w:right w:val="none" w:sz="0" w:space="0" w:color="auto"/>
          </w:divBdr>
        </w:div>
        <w:div w:id="2101751783">
          <w:marLeft w:val="0"/>
          <w:marRight w:val="0"/>
          <w:marTop w:val="0"/>
          <w:marBottom w:val="0"/>
          <w:divBdr>
            <w:top w:val="none" w:sz="0" w:space="0" w:color="auto"/>
            <w:left w:val="none" w:sz="0" w:space="0" w:color="auto"/>
            <w:bottom w:val="none" w:sz="0" w:space="0" w:color="auto"/>
            <w:right w:val="none" w:sz="0" w:space="0" w:color="auto"/>
          </w:divBdr>
        </w:div>
      </w:divsChild>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425624">
      <w:bodyDiv w:val="1"/>
      <w:marLeft w:val="0"/>
      <w:marRight w:val="0"/>
      <w:marTop w:val="0"/>
      <w:marBottom w:val="0"/>
      <w:divBdr>
        <w:top w:val="none" w:sz="0" w:space="0" w:color="auto"/>
        <w:left w:val="none" w:sz="0" w:space="0" w:color="auto"/>
        <w:bottom w:val="none" w:sz="0" w:space="0" w:color="auto"/>
        <w:right w:val="none" w:sz="0" w:space="0" w:color="auto"/>
      </w:divBdr>
    </w:div>
    <w:div w:id="886340082">
      <w:bodyDiv w:val="1"/>
      <w:marLeft w:val="0"/>
      <w:marRight w:val="0"/>
      <w:marTop w:val="0"/>
      <w:marBottom w:val="0"/>
      <w:divBdr>
        <w:top w:val="none" w:sz="0" w:space="0" w:color="auto"/>
        <w:left w:val="none" w:sz="0" w:space="0" w:color="auto"/>
        <w:bottom w:val="none" w:sz="0" w:space="0" w:color="auto"/>
        <w:right w:val="none" w:sz="0" w:space="0" w:color="auto"/>
      </w:divBdr>
      <w:divsChild>
        <w:div w:id="1296371257">
          <w:marLeft w:val="0"/>
          <w:marRight w:val="0"/>
          <w:marTop w:val="0"/>
          <w:marBottom w:val="0"/>
          <w:divBdr>
            <w:top w:val="none" w:sz="0" w:space="0" w:color="auto"/>
            <w:left w:val="none" w:sz="0" w:space="0" w:color="auto"/>
            <w:bottom w:val="none" w:sz="0" w:space="0" w:color="auto"/>
            <w:right w:val="none" w:sz="0" w:space="0" w:color="auto"/>
          </w:divBdr>
        </w:div>
      </w:divsChild>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3241541">
      <w:bodyDiv w:val="1"/>
      <w:marLeft w:val="0"/>
      <w:marRight w:val="0"/>
      <w:marTop w:val="0"/>
      <w:marBottom w:val="0"/>
      <w:divBdr>
        <w:top w:val="none" w:sz="0" w:space="0" w:color="auto"/>
        <w:left w:val="none" w:sz="0" w:space="0" w:color="auto"/>
        <w:bottom w:val="none" w:sz="0" w:space="0" w:color="auto"/>
        <w:right w:val="none" w:sz="0" w:space="0" w:color="auto"/>
      </w:divBdr>
      <w:divsChild>
        <w:div w:id="622005167">
          <w:marLeft w:val="0"/>
          <w:marRight w:val="0"/>
          <w:marTop w:val="0"/>
          <w:marBottom w:val="0"/>
          <w:divBdr>
            <w:top w:val="none" w:sz="0" w:space="0" w:color="auto"/>
            <w:left w:val="none" w:sz="0" w:space="0" w:color="auto"/>
            <w:bottom w:val="none" w:sz="0" w:space="0" w:color="auto"/>
            <w:right w:val="none" w:sz="0" w:space="0" w:color="auto"/>
          </w:divBdr>
        </w:div>
      </w:divsChild>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2192724">
      <w:bodyDiv w:val="1"/>
      <w:marLeft w:val="0"/>
      <w:marRight w:val="0"/>
      <w:marTop w:val="0"/>
      <w:marBottom w:val="0"/>
      <w:divBdr>
        <w:top w:val="none" w:sz="0" w:space="0" w:color="auto"/>
        <w:left w:val="none" w:sz="0" w:space="0" w:color="auto"/>
        <w:bottom w:val="none" w:sz="0" w:space="0" w:color="auto"/>
        <w:right w:val="none" w:sz="0" w:space="0" w:color="auto"/>
      </w:divBdr>
      <w:divsChild>
        <w:div w:id="2556512">
          <w:marLeft w:val="0"/>
          <w:marRight w:val="0"/>
          <w:marTop w:val="0"/>
          <w:marBottom w:val="0"/>
          <w:divBdr>
            <w:top w:val="none" w:sz="0" w:space="0" w:color="auto"/>
            <w:left w:val="none" w:sz="0" w:space="0" w:color="auto"/>
            <w:bottom w:val="none" w:sz="0" w:space="0" w:color="auto"/>
            <w:right w:val="none" w:sz="0" w:space="0" w:color="auto"/>
          </w:divBdr>
        </w:div>
        <w:div w:id="61560166">
          <w:marLeft w:val="0"/>
          <w:marRight w:val="0"/>
          <w:marTop w:val="0"/>
          <w:marBottom w:val="0"/>
          <w:divBdr>
            <w:top w:val="none" w:sz="0" w:space="0" w:color="auto"/>
            <w:left w:val="none" w:sz="0" w:space="0" w:color="auto"/>
            <w:bottom w:val="none" w:sz="0" w:space="0" w:color="auto"/>
            <w:right w:val="none" w:sz="0" w:space="0" w:color="auto"/>
          </w:divBdr>
        </w:div>
        <w:div w:id="66273540">
          <w:marLeft w:val="0"/>
          <w:marRight w:val="0"/>
          <w:marTop w:val="0"/>
          <w:marBottom w:val="0"/>
          <w:divBdr>
            <w:top w:val="none" w:sz="0" w:space="0" w:color="auto"/>
            <w:left w:val="none" w:sz="0" w:space="0" w:color="auto"/>
            <w:bottom w:val="none" w:sz="0" w:space="0" w:color="auto"/>
            <w:right w:val="none" w:sz="0" w:space="0" w:color="auto"/>
          </w:divBdr>
        </w:div>
        <w:div w:id="119810055">
          <w:marLeft w:val="0"/>
          <w:marRight w:val="0"/>
          <w:marTop w:val="0"/>
          <w:marBottom w:val="0"/>
          <w:divBdr>
            <w:top w:val="none" w:sz="0" w:space="0" w:color="auto"/>
            <w:left w:val="none" w:sz="0" w:space="0" w:color="auto"/>
            <w:bottom w:val="none" w:sz="0" w:space="0" w:color="auto"/>
            <w:right w:val="none" w:sz="0" w:space="0" w:color="auto"/>
          </w:divBdr>
        </w:div>
        <w:div w:id="172650535">
          <w:marLeft w:val="0"/>
          <w:marRight w:val="0"/>
          <w:marTop w:val="0"/>
          <w:marBottom w:val="0"/>
          <w:divBdr>
            <w:top w:val="none" w:sz="0" w:space="0" w:color="auto"/>
            <w:left w:val="none" w:sz="0" w:space="0" w:color="auto"/>
            <w:bottom w:val="none" w:sz="0" w:space="0" w:color="auto"/>
            <w:right w:val="none" w:sz="0" w:space="0" w:color="auto"/>
          </w:divBdr>
        </w:div>
        <w:div w:id="311060743">
          <w:marLeft w:val="0"/>
          <w:marRight w:val="0"/>
          <w:marTop w:val="0"/>
          <w:marBottom w:val="0"/>
          <w:divBdr>
            <w:top w:val="none" w:sz="0" w:space="0" w:color="auto"/>
            <w:left w:val="none" w:sz="0" w:space="0" w:color="auto"/>
            <w:bottom w:val="none" w:sz="0" w:space="0" w:color="auto"/>
            <w:right w:val="none" w:sz="0" w:space="0" w:color="auto"/>
          </w:divBdr>
        </w:div>
        <w:div w:id="344862230">
          <w:marLeft w:val="0"/>
          <w:marRight w:val="0"/>
          <w:marTop w:val="0"/>
          <w:marBottom w:val="0"/>
          <w:divBdr>
            <w:top w:val="none" w:sz="0" w:space="0" w:color="auto"/>
            <w:left w:val="none" w:sz="0" w:space="0" w:color="auto"/>
            <w:bottom w:val="none" w:sz="0" w:space="0" w:color="auto"/>
            <w:right w:val="none" w:sz="0" w:space="0" w:color="auto"/>
          </w:divBdr>
        </w:div>
        <w:div w:id="362291323">
          <w:marLeft w:val="0"/>
          <w:marRight w:val="0"/>
          <w:marTop w:val="0"/>
          <w:marBottom w:val="0"/>
          <w:divBdr>
            <w:top w:val="none" w:sz="0" w:space="0" w:color="auto"/>
            <w:left w:val="none" w:sz="0" w:space="0" w:color="auto"/>
            <w:bottom w:val="none" w:sz="0" w:space="0" w:color="auto"/>
            <w:right w:val="none" w:sz="0" w:space="0" w:color="auto"/>
          </w:divBdr>
        </w:div>
        <w:div w:id="454368589">
          <w:marLeft w:val="0"/>
          <w:marRight w:val="0"/>
          <w:marTop w:val="0"/>
          <w:marBottom w:val="0"/>
          <w:divBdr>
            <w:top w:val="none" w:sz="0" w:space="0" w:color="auto"/>
            <w:left w:val="none" w:sz="0" w:space="0" w:color="auto"/>
            <w:bottom w:val="none" w:sz="0" w:space="0" w:color="auto"/>
            <w:right w:val="none" w:sz="0" w:space="0" w:color="auto"/>
          </w:divBdr>
        </w:div>
        <w:div w:id="469591482">
          <w:marLeft w:val="0"/>
          <w:marRight w:val="0"/>
          <w:marTop w:val="0"/>
          <w:marBottom w:val="0"/>
          <w:divBdr>
            <w:top w:val="none" w:sz="0" w:space="0" w:color="auto"/>
            <w:left w:val="none" w:sz="0" w:space="0" w:color="auto"/>
            <w:bottom w:val="none" w:sz="0" w:space="0" w:color="auto"/>
            <w:right w:val="none" w:sz="0" w:space="0" w:color="auto"/>
          </w:divBdr>
        </w:div>
        <w:div w:id="503740212">
          <w:marLeft w:val="0"/>
          <w:marRight w:val="0"/>
          <w:marTop w:val="0"/>
          <w:marBottom w:val="0"/>
          <w:divBdr>
            <w:top w:val="none" w:sz="0" w:space="0" w:color="auto"/>
            <w:left w:val="none" w:sz="0" w:space="0" w:color="auto"/>
            <w:bottom w:val="none" w:sz="0" w:space="0" w:color="auto"/>
            <w:right w:val="none" w:sz="0" w:space="0" w:color="auto"/>
          </w:divBdr>
        </w:div>
        <w:div w:id="649403972">
          <w:marLeft w:val="0"/>
          <w:marRight w:val="0"/>
          <w:marTop w:val="0"/>
          <w:marBottom w:val="0"/>
          <w:divBdr>
            <w:top w:val="none" w:sz="0" w:space="0" w:color="auto"/>
            <w:left w:val="none" w:sz="0" w:space="0" w:color="auto"/>
            <w:bottom w:val="none" w:sz="0" w:space="0" w:color="auto"/>
            <w:right w:val="none" w:sz="0" w:space="0" w:color="auto"/>
          </w:divBdr>
        </w:div>
        <w:div w:id="707604597">
          <w:marLeft w:val="0"/>
          <w:marRight w:val="0"/>
          <w:marTop w:val="0"/>
          <w:marBottom w:val="0"/>
          <w:divBdr>
            <w:top w:val="none" w:sz="0" w:space="0" w:color="auto"/>
            <w:left w:val="none" w:sz="0" w:space="0" w:color="auto"/>
            <w:bottom w:val="none" w:sz="0" w:space="0" w:color="auto"/>
            <w:right w:val="none" w:sz="0" w:space="0" w:color="auto"/>
          </w:divBdr>
        </w:div>
        <w:div w:id="770856679">
          <w:marLeft w:val="0"/>
          <w:marRight w:val="0"/>
          <w:marTop w:val="0"/>
          <w:marBottom w:val="0"/>
          <w:divBdr>
            <w:top w:val="none" w:sz="0" w:space="0" w:color="auto"/>
            <w:left w:val="none" w:sz="0" w:space="0" w:color="auto"/>
            <w:bottom w:val="none" w:sz="0" w:space="0" w:color="auto"/>
            <w:right w:val="none" w:sz="0" w:space="0" w:color="auto"/>
          </w:divBdr>
        </w:div>
        <w:div w:id="779910980">
          <w:marLeft w:val="0"/>
          <w:marRight w:val="0"/>
          <w:marTop w:val="0"/>
          <w:marBottom w:val="0"/>
          <w:divBdr>
            <w:top w:val="none" w:sz="0" w:space="0" w:color="auto"/>
            <w:left w:val="none" w:sz="0" w:space="0" w:color="auto"/>
            <w:bottom w:val="none" w:sz="0" w:space="0" w:color="auto"/>
            <w:right w:val="none" w:sz="0" w:space="0" w:color="auto"/>
          </w:divBdr>
        </w:div>
        <w:div w:id="798962854">
          <w:marLeft w:val="0"/>
          <w:marRight w:val="0"/>
          <w:marTop w:val="0"/>
          <w:marBottom w:val="0"/>
          <w:divBdr>
            <w:top w:val="none" w:sz="0" w:space="0" w:color="auto"/>
            <w:left w:val="none" w:sz="0" w:space="0" w:color="auto"/>
            <w:bottom w:val="none" w:sz="0" w:space="0" w:color="auto"/>
            <w:right w:val="none" w:sz="0" w:space="0" w:color="auto"/>
          </w:divBdr>
        </w:div>
        <w:div w:id="804933234">
          <w:marLeft w:val="0"/>
          <w:marRight w:val="0"/>
          <w:marTop w:val="0"/>
          <w:marBottom w:val="0"/>
          <w:divBdr>
            <w:top w:val="none" w:sz="0" w:space="0" w:color="auto"/>
            <w:left w:val="none" w:sz="0" w:space="0" w:color="auto"/>
            <w:bottom w:val="none" w:sz="0" w:space="0" w:color="auto"/>
            <w:right w:val="none" w:sz="0" w:space="0" w:color="auto"/>
          </w:divBdr>
        </w:div>
        <w:div w:id="891624151">
          <w:marLeft w:val="0"/>
          <w:marRight w:val="0"/>
          <w:marTop w:val="0"/>
          <w:marBottom w:val="0"/>
          <w:divBdr>
            <w:top w:val="none" w:sz="0" w:space="0" w:color="auto"/>
            <w:left w:val="none" w:sz="0" w:space="0" w:color="auto"/>
            <w:bottom w:val="none" w:sz="0" w:space="0" w:color="auto"/>
            <w:right w:val="none" w:sz="0" w:space="0" w:color="auto"/>
          </w:divBdr>
        </w:div>
        <w:div w:id="955059064">
          <w:marLeft w:val="0"/>
          <w:marRight w:val="0"/>
          <w:marTop w:val="0"/>
          <w:marBottom w:val="0"/>
          <w:divBdr>
            <w:top w:val="none" w:sz="0" w:space="0" w:color="auto"/>
            <w:left w:val="none" w:sz="0" w:space="0" w:color="auto"/>
            <w:bottom w:val="none" w:sz="0" w:space="0" w:color="auto"/>
            <w:right w:val="none" w:sz="0" w:space="0" w:color="auto"/>
          </w:divBdr>
        </w:div>
        <w:div w:id="955525731">
          <w:marLeft w:val="0"/>
          <w:marRight w:val="0"/>
          <w:marTop w:val="0"/>
          <w:marBottom w:val="0"/>
          <w:divBdr>
            <w:top w:val="none" w:sz="0" w:space="0" w:color="auto"/>
            <w:left w:val="none" w:sz="0" w:space="0" w:color="auto"/>
            <w:bottom w:val="none" w:sz="0" w:space="0" w:color="auto"/>
            <w:right w:val="none" w:sz="0" w:space="0" w:color="auto"/>
          </w:divBdr>
        </w:div>
        <w:div w:id="957950100">
          <w:marLeft w:val="0"/>
          <w:marRight w:val="0"/>
          <w:marTop w:val="0"/>
          <w:marBottom w:val="0"/>
          <w:divBdr>
            <w:top w:val="none" w:sz="0" w:space="0" w:color="auto"/>
            <w:left w:val="none" w:sz="0" w:space="0" w:color="auto"/>
            <w:bottom w:val="none" w:sz="0" w:space="0" w:color="auto"/>
            <w:right w:val="none" w:sz="0" w:space="0" w:color="auto"/>
          </w:divBdr>
        </w:div>
        <w:div w:id="970553758">
          <w:marLeft w:val="0"/>
          <w:marRight w:val="0"/>
          <w:marTop w:val="0"/>
          <w:marBottom w:val="0"/>
          <w:divBdr>
            <w:top w:val="none" w:sz="0" w:space="0" w:color="auto"/>
            <w:left w:val="none" w:sz="0" w:space="0" w:color="auto"/>
            <w:bottom w:val="none" w:sz="0" w:space="0" w:color="auto"/>
            <w:right w:val="none" w:sz="0" w:space="0" w:color="auto"/>
          </w:divBdr>
        </w:div>
        <w:div w:id="988555738">
          <w:marLeft w:val="0"/>
          <w:marRight w:val="0"/>
          <w:marTop w:val="0"/>
          <w:marBottom w:val="0"/>
          <w:divBdr>
            <w:top w:val="none" w:sz="0" w:space="0" w:color="auto"/>
            <w:left w:val="none" w:sz="0" w:space="0" w:color="auto"/>
            <w:bottom w:val="none" w:sz="0" w:space="0" w:color="auto"/>
            <w:right w:val="none" w:sz="0" w:space="0" w:color="auto"/>
          </w:divBdr>
        </w:div>
        <w:div w:id="1098450449">
          <w:marLeft w:val="0"/>
          <w:marRight w:val="0"/>
          <w:marTop w:val="0"/>
          <w:marBottom w:val="0"/>
          <w:divBdr>
            <w:top w:val="none" w:sz="0" w:space="0" w:color="auto"/>
            <w:left w:val="none" w:sz="0" w:space="0" w:color="auto"/>
            <w:bottom w:val="none" w:sz="0" w:space="0" w:color="auto"/>
            <w:right w:val="none" w:sz="0" w:space="0" w:color="auto"/>
          </w:divBdr>
        </w:div>
        <w:div w:id="1232931625">
          <w:marLeft w:val="0"/>
          <w:marRight w:val="0"/>
          <w:marTop w:val="0"/>
          <w:marBottom w:val="0"/>
          <w:divBdr>
            <w:top w:val="none" w:sz="0" w:space="0" w:color="auto"/>
            <w:left w:val="none" w:sz="0" w:space="0" w:color="auto"/>
            <w:bottom w:val="none" w:sz="0" w:space="0" w:color="auto"/>
            <w:right w:val="none" w:sz="0" w:space="0" w:color="auto"/>
          </w:divBdr>
        </w:div>
        <w:div w:id="1237790368">
          <w:marLeft w:val="0"/>
          <w:marRight w:val="0"/>
          <w:marTop w:val="0"/>
          <w:marBottom w:val="0"/>
          <w:divBdr>
            <w:top w:val="none" w:sz="0" w:space="0" w:color="auto"/>
            <w:left w:val="none" w:sz="0" w:space="0" w:color="auto"/>
            <w:bottom w:val="none" w:sz="0" w:space="0" w:color="auto"/>
            <w:right w:val="none" w:sz="0" w:space="0" w:color="auto"/>
          </w:divBdr>
        </w:div>
        <w:div w:id="1303460793">
          <w:marLeft w:val="0"/>
          <w:marRight w:val="0"/>
          <w:marTop w:val="0"/>
          <w:marBottom w:val="0"/>
          <w:divBdr>
            <w:top w:val="none" w:sz="0" w:space="0" w:color="auto"/>
            <w:left w:val="none" w:sz="0" w:space="0" w:color="auto"/>
            <w:bottom w:val="none" w:sz="0" w:space="0" w:color="auto"/>
            <w:right w:val="none" w:sz="0" w:space="0" w:color="auto"/>
          </w:divBdr>
        </w:div>
        <w:div w:id="1333332940">
          <w:marLeft w:val="0"/>
          <w:marRight w:val="0"/>
          <w:marTop w:val="0"/>
          <w:marBottom w:val="0"/>
          <w:divBdr>
            <w:top w:val="none" w:sz="0" w:space="0" w:color="auto"/>
            <w:left w:val="none" w:sz="0" w:space="0" w:color="auto"/>
            <w:bottom w:val="none" w:sz="0" w:space="0" w:color="auto"/>
            <w:right w:val="none" w:sz="0" w:space="0" w:color="auto"/>
          </w:divBdr>
        </w:div>
        <w:div w:id="1401445906">
          <w:marLeft w:val="0"/>
          <w:marRight w:val="0"/>
          <w:marTop w:val="0"/>
          <w:marBottom w:val="0"/>
          <w:divBdr>
            <w:top w:val="none" w:sz="0" w:space="0" w:color="auto"/>
            <w:left w:val="none" w:sz="0" w:space="0" w:color="auto"/>
            <w:bottom w:val="none" w:sz="0" w:space="0" w:color="auto"/>
            <w:right w:val="none" w:sz="0" w:space="0" w:color="auto"/>
          </w:divBdr>
          <w:divsChild>
            <w:div w:id="561911507">
              <w:marLeft w:val="0"/>
              <w:marRight w:val="0"/>
              <w:marTop w:val="0"/>
              <w:marBottom w:val="0"/>
              <w:divBdr>
                <w:top w:val="none" w:sz="0" w:space="0" w:color="auto"/>
                <w:left w:val="none" w:sz="0" w:space="0" w:color="auto"/>
                <w:bottom w:val="none" w:sz="0" w:space="0" w:color="auto"/>
                <w:right w:val="none" w:sz="0" w:space="0" w:color="auto"/>
              </w:divBdr>
            </w:div>
            <w:div w:id="1127554219">
              <w:marLeft w:val="0"/>
              <w:marRight w:val="0"/>
              <w:marTop w:val="0"/>
              <w:marBottom w:val="0"/>
              <w:divBdr>
                <w:top w:val="none" w:sz="0" w:space="0" w:color="auto"/>
                <w:left w:val="none" w:sz="0" w:space="0" w:color="auto"/>
                <w:bottom w:val="none" w:sz="0" w:space="0" w:color="auto"/>
                <w:right w:val="none" w:sz="0" w:space="0" w:color="auto"/>
              </w:divBdr>
            </w:div>
            <w:div w:id="1419595667">
              <w:marLeft w:val="0"/>
              <w:marRight w:val="0"/>
              <w:marTop w:val="0"/>
              <w:marBottom w:val="0"/>
              <w:divBdr>
                <w:top w:val="none" w:sz="0" w:space="0" w:color="auto"/>
                <w:left w:val="none" w:sz="0" w:space="0" w:color="auto"/>
                <w:bottom w:val="none" w:sz="0" w:space="0" w:color="auto"/>
                <w:right w:val="none" w:sz="0" w:space="0" w:color="auto"/>
              </w:divBdr>
            </w:div>
            <w:div w:id="1522548101">
              <w:marLeft w:val="0"/>
              <w:marRight w:val="0"/>
              <w:marTop w:val="0"/>
              <w:marBottom w:val="0"/>
              <w:divBdr>
                <w:top w:val="none" w:sz="0" w:space="0" w:color="auto"/>
                <w:left w:val="none" w:sz="0" w:space="0" w:color="auto"/>
                <w:bottom w:val="none" w:sz="0" w:space="0" w:color="auto"/>
                <w:right w:val="none" w:sz="0" w:space="0" w:color="auto"/>
              </w:divBdr>
            </w:div>
            <w:div w:id="2058699302">
              <w:marLeft w:val="0"/>
              <w:marRight w:val="0"/>
              <w:marTop w:val="0"/>
              <w:marBottom w:val="0"/>
              <w:divBdr>
                <w:top w:val="none" w:sz="0" w:space="0" w:color="auto"/>
                <w:left w:val="none" w:sz="0" w:space="0" w:color="auto"/>
                <w:bottom w:val="none" w:sz="0" w:space="0" w:color="auto"/>
                <w:right w:val="none" w:sz="0" w:space="0" w:color="auto"/>
              </w:divBdr>
            </w:div>
          </w:divsChild>
        </w:div>
        <w:div w:id="1497722000">
          <w:marLeft w:val="0"/>
          <w:marRight w:val="0"/>
          <w:marTop w:val="0"/>
          <w:marBottom w:val="0"/>
          <w:divBdr>
            <w:top w:val="none" w:sz="0" w:space="0" w:color="auto"/>
            <w:left w:val="none" w:sz="0" w:space="0" w:color="auto"/>
            <w:bottom w:val="none" w:sz="0" w:space="0" w:color="auto"/>
            <w:right w:val="none" w:sz="0" w:space="0" w:color="auto"/>
          </w:divBdr>
        </w:div>
        <w:div w:id="1500466855">
          <w:marLeft w:val="0"/>
          <w:marRight w:val="0"/>
          <w:marTop w:val="0"/>
          <w:marBottom w:val="0"/>
          <w:divBdr>
            <w:top w:val="none" w:sz="0" w:space="0" w:color="auto"/>
            <w:left w:val="none" w:sz="0" w:space="0" w:color="auto"/>
            <w:bottom w:val="none" w:sz="0" w:space="0" w:color="auto"/>
            <w:right w:val="none" w:sz="0" w:space="0" w:color="auto"/>
          </w:divBdr>
        </w:div>
        <w:div w:id="1629046433">
          <w:marLeft w:val="0"/>
          <w:marRight w:val="0"/>
          <w:marTop w:val="0"/>
          <w:marBottom w:val="0"/>
          <w:divBdr>
            <w:top w:val="none" w:sz="0" w:space="0" w:color="auto"/>
            <w:left w:val="none" w:sz="0" w:space="0" w:color="auto"/>
            <w:bottom w:val="none" w:sz="0" w:space="0" w:color="auto"/>
            <w:right w:val="none" w:sz="0" w:space="0" w:color="auto"/>
          </w:divBdr>
        </w:div>
        <w:div w:id="1635479566">
          <w:marLeft w:val="0"/>
          <w:marRight w:val="0"/>
          <w:marTop w:val="0"/>
          <w:marBottom w:val="0"/>
          <w:divBdr>
            <w:top w:val="none" w:sz="0" w:space="0" w:color="auto"/>
            <w:left w:val="none" w:sz="0" w:space="0" w:color="auto"/>
            <w:bottom w:val="none" w:sz="0" w:space="0" w:color="auto"/>
            <w:right w:val="none" w:sz="0" w:space="0" w:color="auto"/>
          </w:divBdr>
        </w:div>
        <w:div w:id="1647391758">
          <w:marLeft w:val="0"/>
          <w:marRight w:val="0"/>
          <w:marTop w:val="0"/>
          <w:marBottom w:val="0"/>
          <w:divBdr>
            <w:top w:val="none" w:sz="0" w:space="0" w:color="auto"/>
            <w:left w:val="none" w:sz="0" w:space="0" w:color="auto"/>
            <w:bottom w:val="none" w:sz="0" w:space="0" w:color="auto"/>
            <w:right w:val="none" w:sz="0" w:space="0" w:color="auto"/>
          </w:divBdr>
        </w:div>
        <w:div w:id="1884829543">
          <w:marLeft w:val="0"/>
          <w:marRight w:val="0"/>
          <w:marTop w:val="0"/>
          <w:marBottom w:val="0"/>
          <w:divBdr>
            <w:top w:val="none" w:sz="0" w:space="0" w:color="auto"/>
            <w:left w:val="none" w:sz="0" w:space="0" w:color="auto"/>
            <w:bottom w:val="none" w:sz="0" w:space="0" w:color="auto"/>
            <w:right w:val="none" w:sz="0" w:space="0" w:color="auto"/>
          </w:divBdr>
        </w:div>
        <w:div w:id="1912109414">
          <w:marLeft w:val="0"/>
          <w:marRight w:val="0"/>
          <w:marTop w:val="0"/>
          <w:marBottom w:val="0"/>
          <w:divBdr>
            <w:top w:val="none" w:sz="0" w:space="0" w:color="auto"/>
            <w:left w:val="none" w:sz="0" w:space="0" w:color="auto"/>
            <w:bottom w:val="none" w:sz="0" w:space="0" w:color="auto"/>
            <w:right w:val="none" w:sz="0" w:space="0" w:color="auto"/>
          </w:divBdr>
          <w:divsChild>
            <w:div w:id="256409588">
              <w:marLeft w:val="0"/>
              <w:marRight w:val="0"/>
              <w:marTop w:val="0"/>
              <w:marBottom w:val="0"/>
              <w:divBdr>
                <w:top w:val="none" w:sz="0" w:space="0" w:color="auto"/>
                <w:left w:val="none" w:sz="0" w:space="0" w:color="auto"/>
                <w:bottom w:val="none" w:sz="0" w:space="0" w:color="auto"/>
                <w:right w:val="none" w:sz="0" w:space="0" w:color="auto"/>
              </w:divBdr>
            </w:div>
            <w:div w:id="368577417">
              <w:marLeft w:val="0"/>
              <w:marRight w:val="0"/>
              <w:marTop w:val="0"/>
              <w:marBottom w:val="0"/>
              <w:divBdr>
                <w:top w:val="none" w:sz="0" w:space="0" w:color="auto"/>
                <w:left w:val="none" w:sz="0" w:space="0" w:color="auto"/>
                <w:bottom w:val="none" w:sz="0" w:space="0" w:color="auto"/>
                <w:right w:val="none" w:sz="0" w:space="0" w:color="auto"/>
              </w:divBdr>
            </w:div>
            <w:div w:id="382409993">
              <w:marLeft w:val="0"/>
              <w:marRight w:val="0"/>
              <w:marTop w:val="0"/>
              <w:marBottom w:val="0"/>
              <w:divBdr>
                <w:top w:val="none" w:sz="0" w:space="0" w:color="auto"/>
                <w:left w:val="none" w:sz="0" w:space="0" w:color="auto"/>
                <w:bottom w:val="none" w:sz="0" w:space="0" w:color="auto"/>
                <w:right w:val="none" w:sz="0" w:space="0" w:color="auto"/>
              </w:divBdr>
            </w:div>
            <w:div w:id="1626698749">
              <w:marLeft w:val="0"/>
              <w:marRight w:val="0"/>
              <w:marTop w:val="0"/>
              <w:marBottom w:val="0"/>
              <w:divBdr>
                <w:top w:val="none" w:sz="0" w:space="0" w:color="auto"/>
                <w:left w:val="none" w:sz="0" w:space="0" w:color="auto"/>
                <w:bottom w:val="none" w:sz="0" w:space="0" w:color="auto"/>
                <w:right w:val="none" w:sz="0" w:space="0" w:color="auto"/>
              </w:divBdr>
            </w:div>
            <w:div w:id="1704865362">
              <w:marLeft w:val="0"/>
              <w:marRight w:val="0"/>
              <w:marTop w:val="0"/>
              <w:marBottom w:val="0"/>
              <w:divBdr>
                <w:top w:val="none" w:sz="0" w:space="0" w:color="auto"/>
                <w:left w:val="none" w:sz="0" w:space="0" w:color="auto"/>
                <w:bottom w:val="none" w:sz="0" w:space="0" w:color="auto"/>
                <w:right w:val="none" w:sz="0" w:space="0" w:color="auto"/>
              </w:divBdr>
            </w:div>
          </w:divsChild>
        </w:div>
        <w:div w:id="1949895275">
          <w:marLeft w:val="0"/>
          <w:marRight w:val="0"/>
          <w:marTop w:val="0"/>
          <w:marBottom w:val="0"/>
          <w:divBdr>
            <w:top w:val="none" w:sz="0" w:space="0" w:color="auto"/>
            <w:left w:val="none" w:sz="0" w:space="0" w:color="auto"/>
            <w:bottom w:val="none" w:sz="0" w:space="0" w:color="auto"/>
            <w:right w:val="none" w:sz="0" w:space="0" w:color="auto"/>
          </w:divBdr>
        </w:div>
        <w:div w:id="1955478825">
          <w:marLeft w:val="0"/>
          <w:marRight w:val="0"/>
          <w:marTop w:val="0"/>
          <w:marBottom w:val="0"/>
          <w:divBdr>
            <w:top w:val="none" w:sz="0" w:space="0" w:color="auto"/>
            <w:left w:val="none" w:sz="0" w:space="0" w:color="auto"/>
            <w:bottom w:val="none" w:sz="0" w:space="0" w:color="auto"/>
            <w:right w:val="none" w:sz="0" w:space="0" w:color="auto"/>
          </w:divBdr>
        </w:div>
        <w:div w:id="1976984606">
          <w:marLeft w:val="0"/>
          <w:marRight w:val="0"/>
          <w:marTop w:val="0"/>
          <w:marBottom w:val="0"/>
          <w:divBdr>
            <w:top w:val="none" w:sz="0" w:space="0" w:color="auto"/>
            <w:left w:val="none" w:sz="0" w:space="0" w:color="auto"/>
            <w:bottom w:val="none" w:sz="0" w:space="0" w:color="auto"/>
            <w:right w:val="none" w:sz="0" w:space="0" w:color="auto"/>
          </w:divBdr>
        </w:div>
        <w:div w:id="1980071718">
          <w:marLeft w:val="0"/>
          <w:marRight w:val="0"/>
          <w:marTop w:val="0"/>
          <w:marBottom w:val="0"/>
          <w:divBdr>
            <w:top w:val="none" w:sz="0" w:space="0" w:color="auto"/>
            <w:left w:val="none" w:sz="0" w:space="0" w:color="auto"/>
            <w:bottom w:val="none" w:sz="0" w:space="0" w:color="auto"/>
            <w:right w:val="none" w:sz="0" w:space="0" w:color="auto"/>
          </w:divBdr>
        </w:div>
        <w:div w:id="2044985558">
          <w:marLeft w:val="0"/>
          <w:marRight w:val="0"/>
          <w:marTop w:val="0"/>
          <w:marBottom w:val="0"/>
          <w:divBdr>
            <w:top w:val="none" w:sz="0" w:space="0" w:color="auto"/>
            <w:left w:val="none" w:sz="0" w:space="0" w:color="auto"/>
            <w:bottom w:val="none" w:sz="0" w:space="0" w:color="auto"/>
            <w:right w:val="none" w:sz="0" w:space="0" w:color="auto"/>
          </w:divBdr>
        </w:div>
        <w:div w:id="2054693515">
          <w:marLeft w:val="0"/>
          <w:marRight w:val="0"/>
          <w:marTop w:val="0"/>
          <w:marBottom w:val="0"/>
          <w:divBdr>
            <w:top w:val="none" w:sz="0" w:space="0" w:color="auto"/>
            <w:left w:val="none" w:sz="0" w:space="0" w:color="auto"/>
            <w:bottom w:val="none" w:sz="0" w:space="0" w:color="auto"/>
            <w:right w:val="none" w:sz="0" w:space="0" w:color="auto"/>
          </w:divBdr>
        </w:div>
        <w:div w:id="2066100348">
          <w:marLeft w:val="0"/>
          <w:marRight w:val="0"/>
          <w:marTop w:val="0"/>
          <w:marBottom w:val="0"/>
          <w:divBdr>
            <w:top w:val="none" w:sz="0" w:space="0" w:color="auto"/>
            <w:left w:val="none" w:sz="0" w:space="0" w:color="auto"/>
            <w:bottom w:val="none" w:sz="0" w:space="0" w:color="auto"/>
            <w:right w:val="none" w:sz="0" w:space="0" w:color="auto"/>
          </w:divBdr>
        </w:div>
        <w:div w:id="2082681137">
          <w:marLeft w:val="0"/>
          <w:marRight w:val="0"/>
          <w:marTop w:val="0"/>
          <w:marBottom w:val="0"/>
          <w:divBdr>
            <w:top w:val="none" w:sz="0" w:space="0" w:color="auto"/>
            <w:left w:val="none" w:sz="0" w:space="0" w:color="auto"/>
            <w:bottom w:val="none" w:sz="0" w:space="0" w:color="auto"/>
            <w:right w:val="none" w:sz="0" w:space="0" w:color="auto"/>
          </w:divBdr>
          <w:divsChild>
            <w:div w:id="821970722">
              <w:marLeft w:val="0"/>
              <w:marRight w:val="0"/>
              <w:marTop w:val="0"/>
              <w:marBottom w:val="0"/>
              <w:divBdr>
                <w:top w:val="none" w:sz="0" w:space="0" w:color="auto"/>
                <w:left w:val="none" w:sz="0" w:space="0" w:color="auto"/>
                <w:bottom w:val="none" w:sz="0" w:space="0" w:color="auto"/>
                <w:right w:val="none" w:sz="0" w:space="0" w:color="auto"/>
              </w:divBdr>
            </w:div>
            <w:div w:id="932055527">
              <w:marLeft w:val="0"/>
              <w:marRight w:val="0"/>
              <w:marTop w:val="0"/>
              <w:marBottom w:val="0"/>
              <w:divBdr>
                <w:top w:val="none" w:sz="0" w:space="0" w:color="auto"/>
                <w:left w:val="none" w:sz="0" w:space="0" w:color="auto"/>
                <w:bottom w:val="none" w:sz="0" w:space="0" w:color="auto"/>
                <w:right w:val="none" w:sz="0" w:space="0" w:color="auto"/>
              </w:divBdr>
            </w:div>
            <w:div w:id="1411001158">
              <w:marLeft w:val="0"/>
              <w:marRight w:val="0"/>
              <w:marTop w:val="0"/>
              <w:marBottom w:val="0"/>
              <w:divBdr>
                <w:top w:val="none" w:sz="0" w:space="0" w:color="auto"/>
                <w:left w:val="none" w:sz="0" w:space="0" w:color="auto"/>
                <w:bottom w:val="none" w:sz="0" w:space="0" w:color="auto"/>
                <w:right w:val="none" w:sz="0" w:space="0" w:color="auto"/>
              </w:divBdr>
            </w:div>
            <w:div w:id="1559708469">
              <w:marLeft w:val="0"/>
              <w:marRight w:val="0"/>
              <w:marTop w:val="0"/>
              <w:marBottom w:val="0"/>
              <w:divBdr>
                <w:top w:val="none" w:sz="0" w:space="0" w:color="auto"/>
                <w:left w:val="none" w:sz="0" w:space="0" w:color="auto"/>
                <w:bottom w:val="none" w:sz="0" w:space="0" w:color="auto"/>
                <w:right w:val="none" w:sz="0" w:space="0" w:color="auto"/>
              </w:divBdr>
            </w:div>
            <w:div w:id="205206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11239366">
      <w:bodyDiv w:val="1"/>
      <w:marLeft w:val="0"/>
      <w:marRight w:val="0"/>
      <w:marTop w:val="0"/>
      <w:marBottom w:val="0"/>
      <w:divBdr>
        <w:top w:val="none" w:sz="0" w:space="0" w:color="auto"/>
        <w:left w:val="none" w:sz="0" w:space="0" w:color="auto"/>
        <w:bottom w:val="none" w:sz="0" w:space="0" w:color="auto"/>
        <w:right w:val="none" w:sz="0" w:space="0" w:color="auto"/>
      </w:divBdr>
    </w:div>
    <w:div w:id="1143307615">
      <w:bodyDiv w:val="1"/>
      <w:marLeft w:val="0"/>
      <w:marRight w:val="0"/>
      <w:marTop w:val="0"/>
      <w:marBottom w:val="0"/>
      <w:divBdr>
        <w:top w:val="none" w:sz="0" w:space="0" w:color="auto"/>
        <w:left w:val="none" w:sz="0" w:space="0" w:color="auto"/>
        <w:bottom w:val="none" w:sz="0" w:space="0" w:color="auto"/>
        <w:right w:val="none" w:sz="0" w:space="0" w:color="auto"/>
      </w:divBdr>
    </w:div>
    <w:div w:id="1156997903">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83532191">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7221167">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09661078">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3870852">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5082817">
      <w:bodyDiv w:val="1"/>
      <w:marLeft w:val="0"/>
      <w:marRight w:val="0"/>
      <w:marTop w:val="0"/>
      <w:marBottom w:val="0"/>
      <w:divBdr>
        <w:top w:val="none" w:sz="0" w:space="0" w:color="auto"/>
        <w:left w:val="none" w:sz="0" w:space="0" w:color="auto"/>
        <w:bottom w:val="none" w:sz="0" w:space="0" w:color="auto"/>
        <w:right w:val="none" w:sz="0" w:space="0" w:color="auto"/>
      </w:divBdr>
      <w:divsChild>
        <w:div w:id="93944681">
          <w:marLeft w:val="0"/>
          <w:marRight w:val="0"/>
          <w:marTop w:val="0"/>
          <w:marBottom w:val="0"/>
          <w:divBdr>
            <w:top w:val="none" w:sz="0" w:space="0" w:color="auto"/>
            <w:left w:val="none" w:sz="0" w:space="0" w:color="auto"/>
            <w:bottom w:val="none" w:sz="0" w:space="0" w:color="auto"/>
            <w:right w:val="none" w:sz="0" w:space="0" w:color="auto"/>
          </w:divBdr>
        </w:div>
        <w:div w:id="260338448">
          <w:marLeft w:val="0"/>
          <w:marRight w:val="0"/>
          <w:marTop w:val="0"/>
          <w:marBottom w:val="0"/>
          <w:divBdr>
            <w:top w:val="none" w:sz="0" w:space="0" w:color="auto"/>
            <w:left w:val="none" w:sz="0" w:space="0" w:color="auto"/>
            <w:bottom w:val="none" w:sz="0" w:space="0" w:color="auto"/>
            <w:right w:val="none" w:sz="0" w:space="0" w:color="auto"/>
          </w:divBdr>
        </w:div>
        <w:div w:id="616984651">
          <w:marLeft w:val="0"/>
          <w:marRight w:val="0"/>
          <w:marTop w:val="0"/>
          <w:marBottom w:val="0"/>
          <w:divBdr>
            <w:top w:val="none" w:sz="0" w:space="0" w:color="auto"/>
            <w:left w:val="none" w:sz="0" w:space="0" w:color="auto"/>
            <w:bottom w:val="none" w:sz="0" w:space="0" w:color="auto"/>
            <w:right w:val="none" w:sz="0" w:space="0" w:color="auto"/>
          </w:divBdr>
        </w:div>
        <w:div w:id="1271932784">
          <w:marLeft w:val="0"/>
          <w:marRight w:val="0"/>
          <w:marTop w:val="0"/>
          <w:marBottom w:val="0"/>
          <w:divBdr>
            <w:top w:val="none" w:sz="0" w:space="0" w:color="auto"/>
            <w:left w:val="none" w:sz="0" w:space="0" w:color="auto"/>
            <w:bottom w:val="none" w:sz="0" w:space="0" w:color="auto"/>
            <w:right w:val="none" w:sz="0" w:space="0" w:color="auto"/>
          </w:divBdr>
        </w:div>
      </w:divsChild>
    </w:div>
    <w:div w:id="1722437697">
      <w:bodyDiv w:val="1"/>
      <w:marLeft w:val="0"/>
      <w:marRight w:val="0"/>
      <w:marTop w:val="0"/>
      <w:marBottom w:val="0"/>
      <w:divBdr>
        <w:top w:val="none" w:sz="0" w:space="0" w:color="auto"/>
        <w:left w:val="none" w:sz="0" w:space="0" w:color="auto"/>
        <w:bottom w:val="none" w:sz="0" w:space="0" w:color="auto"/>
        <w:right w:val="none" w:sz="0" w:space="0" w:color="auto"/>
      </w:divBdr>
      <w:divsChild>
        <w:div w:id="151261127">
          <w:marLeft w:val="0"/>
          <w:marRight w:val="0"/>
          <w:marTop w:val="0"/>
          <w:marBottom w:val="0"/>
          <w:divBdr>
            <w:top w:val="none" w:sz="0" w:space="0" w:color="auto"/>
            <w:left w:val="none" w:sz="0" w:space="0" w:color="auto"/>
            <w:bottom w:val="none" w:sz="0" w:space="0" w:color="auto"/>
            <w:right w:val="none" w:sz="0" w:space="0" w:color="auto"/>
          </w:divBdr>
        </w:div>
        <w:div w:id="176819983">
          <w:marLeft w:val="0"/>
          <w:marRight w:val="0"/>
          <w:marTop w:val="0"/>
          <w:marBottom w:val="0"/>
          <w:divBdr>
            <w:top w:val="none" w:sz="0" w:space="0" w:color="auto"/>
            <w:left w:val="none" w:sz="0" w:space="0" w:color="auto"/>
            <w:bottom w:val="none" w:sz="0" w:space="0" w:color="auto"/>
            <w:right w:val="none" w:sz="0" w:space="0" w:color="auto"/>
          </w:divBdr>
        </w:div>
        <w:div w:id="234169974">
          <w:marLeft w:val="0"/>
          <w:marRight w:val="0"/>
          <w:marTop w:val="0"/>
          <w:marBottom w:val="0"/>
          <w:divBdr>
            <w:top w:val="none" w:sz="0" w:space="0" w:color="auto"/>
            <w:left w:val="none" w:sz="0" w:space="0" w:color="auto"/>
            <w:bottom w:val="none" w:sz="0" w:space="0" w:color="auto"/>
            <w:right w:val="none" w:sz="0" w:space="0" w:color="auto"/>
          </w:divBdr>
        </w:div>
        <w:div w:id="247664521">
          <w:marLeft w:val="0"/>
          <w:marRight w:val="0"/>
          <w:marTop w:val="0"/>
          <w:marBottom w:val="0"/>
          <w:divBdr>
            <w:top w:val="none" w:sz="0" w:space="0" w:color="auto"/>
            <w:left w:val="none" w:sz="0" w:space="0" w:color="auto"/>
            <w:bottom w:val="none" w:sz="0" w:space="0" w:color="auto"/>
            <w:right w:val="none" w:sz="0" w:space="0" w:color="auto"/>
          </w:divBdr>
        </w:div>
        <w:div w:id="328824427">
          <w:marLeft w:val="0"/>
          <w:marRight w:val="0"/>
          <w:marTop w:val="0"/>
          <w:marBottom w:val="0"/>
          <w:divBdr>
            <w:top w:val="none" w:sz="0" w:space="0" w:color="auto"/>
            <w:left w:val="none" w:sz="0" w:space="0" w:color="auto"/>
            <w:bottom w:val="none" w:sz="0" w:space="0" w:color="auto"/>
            <w:right w:val="none" w:sz="0" w:space="0" w:color="auto"/>
          </w:divBdr>
        </w:div>
        <w:div w:id="331107443">
          <w:marLeft w:val="0"/>
          <w:marRight w:val="0"/>
          <w:marTop w:val="0"/>
          <w:marBottom w:val="0"/>
          <w:divBdr>
            <w:top w:val="none" w:sz="0" w:space="0" w:color="auto"/>
            <w:left w:val="none" w:sz="0" w:space="0" w:color="auto"/>
            <w:bottom w:val="none" w:sz="0" w:space="0" w:color="auto"/>
            <w:right w:val="none" w:sz="0" w:space="0" w:color="auto"/>
          </w:divBdr>
        </w:div>
        <w:div w:id="387190018">
          <w:marLeft w:val="0"/>
          <w:marRight w:val="0"/>
          <w:marTop w:val="0"/>
          <w:marBottom w:val="0"/>
          <w:divBdr>
            <w:top w:val="none" w:sz="0" w:space="0" w:color="auto"/>
            <w:left w:val="none" w:sz="0" w:space="0" w:color="auto"/>
            <w:bottom w:val="none" w:sz="0" w:space="0" w:color="auto"/>
            <w:right w:val="none" w:sz="0" w:space="0" w:color="auto"/>
          </w:divBdr>
        </w:div>
        <w:div w:id="389500508">
          <w:marLeft w:val="0"/>
          <w:marRight w:val="0"/>
          <w:marTop w:val="0"/>
          <w:marBottom w:val="0"/>
          <w:divBdr>
            <w:top w:val="none" w:sz="0" w:space="0" w:color="auto"/>
            <w:left w:val="none" w:sz="0" w:space="0" w:color="auto"/>
            <w:bottom w:val="none" w:sz="0" w:space="0" w:color="auto"/>
            <w:right w:val="none" w:sz="0" w:space="0" w:color="auto"/>
          </w:divBdr>
        </w:div>
        <w:div w:id="549616937">
          <w:marLeft w:val="0"/>
          <w:marRight w:val="0"/>
          <w:marTop w:val="0"/>
          <w:marBottom w:val="0"/>
          <w:divBdr>
            <w:top w:val="none" w:sz="0" w:space="0" w:color="auto"/>
            <w:left w:val="none" w:sz="0" w:space="0" w:color="auto"/>
            <w:bottom w:val="none" w:sz="0" w:space="0" w:color="auto"/>
            <w:right w:val="none" w:sz="0" w:space="0" w:color="auto"/>
          </w:divBdr>
        </w:div>
        <w:div w:id="557397050">
          <w:marLeft w:val="0"/>
          <w:marRight w:val="0"/>
          <w:marTop w:val="0"/>
          <w:marBottom w:val="0"/>
          <w:divBdr>
            <w:top w:val="none" w:sz="0" w:space="0" w:color="auto"/>
            <w:left w:val="none" w:sz="0" w:space="0" w:color="auto"/>
            <w:bottom w:val="none" w:sz="0" w:space="0" w:color="auto"/>
            <w:right w:val="none" w:sz="0" w:space="0" w:color="auto"/>
          </w:divBdr>
        </w:div>
        <w:div w:id="689182332">
          <w:marLeft w:val="0"/>
          <w:marRight w:val="0"/>
          <w:marTop w:val="0"/>
          <w:marBottom w:val="0"/>
          <w:divBdr>
            <w:top w:val="none" w:sz="0" w:space="0" w:color="auto"/>
            <w:left w:val="none" w:sz="0" w:space="0" w:color="auto"/>
            <w:bottom w:val="none" w:sz="0" w:space="0" w:color="auto"/>
            <w:right w:val="none" w:sz="0" w:space="0" w:color="auto"/>
          </w:divBdr>
        </w:div>
        <w:div w:id="772432418">
          <w:marLeft w:val="0"/>
          <w:marRight w:val="0"/>
          <w:marTop w:val="0"/>
          <w:marBottom w:val="0"/>
          <w:divBdr>
            <w:top w:val="none" w:sz="0" w:space="0" w:color="auto"/>
            <w:left w:val="none" w:sz="0" w:space="0" w:color="auto"/>
            <w:bottom w:val="none" w:sz="0" w:space="0" w:color="auto"/>
            <w:right w:val="none" w:sz="0" w:space="0" w:color="auto"/>
          </w:divBdr>
        </w:div>
        <w:div w:id="774667958">
          <w:marLeft w:val="0"/>
          <w:marRight w:val="0"/>
          <w:marTop w:val="0"/>
          <w:marBottom w:val="0"/>
          <w:divBdr>
            <w:top w:val="none" w:sz="0" w:space="0" w:color="auto"/>
            <w:left w:val="none" w:sz="0" w:space="0" w:color="auto"/>
            <w:bottom w:val="none" w:sz="0" w:space="0" w:color="auto"/>
            <w:right w:val="none" w:sz="0" w:space="0" w:color="auto"/>
          </w:divBdr>
        </w:div>
        <w:div w:id="861406824">
          <w:marLeft w:val="0"/>
          <w:marRight w:val="0"/>
          <w:marTop w:val="0"/>
          <w:marBottom w:val="0"/>
          <w:divBdr>
            <w:top w:val="none" w:sz="0" w:space="0" w:color="auto"/>
            <w:left w:val="none" w:sz="0" w:space="0" w:color="auto"/>
            <w:bottom w:val="none" w:sz="0" w:space="0" w:color="auto"/>
            <w:right w:val="none" w:sz="0" w:space="0" w:color="auto"/>
          </w:divBdr>
        </w:div>
        <w:div w:id="889268672">
          <w:marLeft w:val="0"/>
          <w:marRight w:val="0"/>
          <w:marTop w:val="0"/>
          <w:marBottom w:val="0"/>
          <w:divBdr>
            <w:top w:val="none" w:sz="0" w:space="0" w:color="auto"/>
            <w:left w:val="none" w:sz="0" w:space="0" w:color="auto"/>
            <w:bottom w:val="none" w:sz="0" w:space="0" w:color="auto"/>
            <w:right w:val="none" w:sz="0" w:space="0" w:color="auto"/>
          </w:divBdr>
        </w:div>
        <w:div w:id="997729623">
          <w:marLeft w:val="0"/>
          <w:marRight w:val="0"/>
          <w:marTop w:val="0"/>
          <w:marBottom w:val="0"/>
          <w:divBdr>
            <w:top w:val="none" w:sz="0" w:space="0" w:color="auto"/>
            <w:left w:val="none" w:sz="0" w:space="0" w:color="auto"/>
            <w:bottom w:val="none" w:sz="0" w:space="0" w:color="auto"/>
            <w:right w:val="none" w:sz="0" w:space="0" w:color="auto"/>
          </w:divBdr>
        </w:div>
        <w:div w:id="1001473744">
          <w:marLeft w:val="0"/>
          <w:marRight w:val="0"/>
          <w:marTop w:val="0"/>
          <w:marBottom w:val="0"/>
          <w:divBdr>
            <w:top w:val="none" w:sz="0" w:space="0" w:color="auto"/>
            <w:left w:val="none" w:sz="0" w:space="0" w:color="auto"/>
            <w:bottom w:val="none" w:sz="0" w:space="0" w:color="auto"/>
            <w:right w:val="none" w:sz="0" w:space="0" w:color="auto"/>
          </w:divBdr>
        </w:div>
        <w:div w:id="1011374028">
          <w:marLeft w:val="0"/>
          <w:marRight w:val="0"/>
          <w:marTop w:val="0"/>
          <w:marBottom w:val="0"/>
          <w:divBdr>
            <w:top w:val="none" w:sz="0" w:space="0" w:color="auto"/>
            <w:left w:val="none" w:sz="0" w:space="0" w:color="auto"/>
            <w:bottom w:val="none" w:sz="0" w:space="0" w:color="auto"/>
            <w:right w:val="none" w:sz="0" w:space="0" w:color="auto"/>
          </w:divBdr>
          <w:divsChild>
            <w:div w:id="316418447">
              <w:marLeft w:val="0"/>
              <w:marRight w:val="0"/>
              <w:marTop w:val="0"/>
              <w:marBottom w:val="0"/>
              <w:divBdr>
                <w:top w:val="none" w:sz="0" w:space="0" w:color="auto"/>
                <w:left w:val="none" w:sz="0" w:space="0" w:color="auto"/>
                <w:bottom w:val="none" w:sz="0" w:space="0" w:color="auto"/>
                <w:right w:val="none" w:sz="0" w:space="0" w:color="auto"/>
              </w:divBdr>
            </w:div>
            <w:div w:id="570887491">
              <w:marLeft w:val="0"/>
              <w:marRight w:val="0"/>
              <w:marTop w:val="0"/>
              <w:marBottom w:val="0"/>
              <w:divBdr>
                <w:top w:val="none" w:sz="0" w:space="0" w:color="auto"/>
                <w:left w:val="none" w:sz="0" w:space="0" w:color="auto"/>
                <w:bottom w:val="none" w:sz="0" w:space="0" w:color="auto"/>
                <w:right w:val="none" w:sz="0" w:space="0" w:color="auto"/>
              </w:divBdr>
            </w:div>
            <w:div w:id="605232013">
              <w:marLeft w:val="0"/>
              <w:marRight w:val="0"/>
              <w:marTop w:val="0"/>
              <w:marBottom w:val="0"/>
              <w:divBdr>
                <w:top w:val="none" w:sz="0" w:space="0" w:color="auto"/>
                <w:left w:val="none" w:sz="0" w:space="0" w:color="auto"/>
                <w:bottom w:val="none" w:sz="0" w:space="0" w:color="auto"/>
                <w:right w:val="none" w:sz="0" w:space="0" w:color="auto"/>
              </w:divBdr>
            </w:div>
            <w:div w:id="1620723508">
              <w:marLeft w:val="0"/>
              <w:marRight w:val="0"/>
              <w:marTop w:val="0"/>
              <w:marBottom w:val="0"/>
              <w:divBdr>
                <w:top w:val="none" w:sz="0" w:space="0" w:color="auto"/>
                <w:left w:val="none" w:sz="0" w:space="0" w:color="auto"/>
                <w:bottom w:val="none" w:sz="0" w:space="0" w:color="auto"/>
                <w:right w:val="none" w:sz="0" w:space="0" w:color="auto"/>
              </w:divBdr>
            </w:div>
            <w:div w:id="2013752870">
              <w:marLeft w:val="0"/>
              <w:marRight w:val="0"/>
              <w:marTop w:val="0"/>
              <w:marBottom w:val="0"/>
              <w:divBdr>
                <w:top w:val="none" w:sz="0" w:space="0" w:color="auto"/>
                <w:left w:val="none" w:sz="0" w:space="0" w:color="auto"/>
                <w:bottom w:val="none" w:sz="0" w:space="0" w:color="auto"/>
                <w:right w:val="none" w:sz="0" w:space="0" w:color="auto"/>
              </w:divBdr>
            </w:div>
          </w:divsChild>
        </w:div>
        <w:div w:id="1068308359">
          <w:marLeft w:val="0"/>
          <w:marRight w:val="0"/>
          <w:marTop w:val="0"/>
          <w:marBottom w:val="0"/>
          <w:divBdr>
            <w:top w:val="none" w:sz="0" w:space="0" w:color="auto"/>
            <w:left w:val="none" w:sz="0" w:space="0" w:color="auto"/>
            <w:bottom w:val="none" w:sz="0" w:space="0" w:color="auto"/>
            <w:right w:val="none" w:sz="0" w:space="0" w:color="auto"/>
          </w:divBdr>
        </w:div>
        <w:div w:id="1089697340">
          <w:marLeft w:val="0"/>
          <w:marRight w:val="0"/>
          <w:marTop w:val="0"/>
          <w:marBottom w:val="0"/>
          <w:divBdr>
            <w:top w:val="none" w:sz="0" w:space="0" w:color="auto"/>
            <w:left w:val="none" w:sz="0" w:space="0" w:color="auto"/>
            <w:bottom w:val="none" w:sz="0" w:space="0" w:color="auto"/>
            <w:right w:val="none" w:sz="0" w:space="0" w:color="auto"/>
          </w:divBdr>
        </w:div>
        <w:div w:id="1106729969">
          <w:marLeft w:val="0"/>
          <w:marRight w:val="0"/>
          <w:marTop w:val="0"/>
          <w:marBottom w:val="0"/>
          <w:divBdr>
            <w:top w:val="none" w:sz="0" w:space="0" w:color="auto"/>
            <w:left w:val="none" w:sz="0" w:space="0" w:color="auto"/>
            <w:bottom w:val="none" w:sz="0" w:space="0" w:color="auto"/>
            <w:right w:val="none" w:sz="0" w:space="0" w:color="auto"/>
          </w:divBdr>
        </w:div>
        <w:div w:id="1190994412">
          <w:marLeft w:val="0"/>
          <w:marRight w:val="0"/>
          <w:marTop w:val="0"/>
          <w:marBottom w:val="0"/>
          <w:divBdr>
            <w:top w:val="none" w:sz="0" w:space="0" w:color="auto"/>
            <w:left w:val="none" w:sz="0" w:space="0" w:color="auto"/>
            <w:bottom w:val="none" w:sz="0" w:space="0" w:color="auto"/>
            <w:right w:val="none" w:sz="0" w:space="0" w:color="auto"/>
          </w:divBdr>
        </w:div>
        <w:div w:id="1235553365">
          <w:marLeft w:val="0"/>
          <w:marRight w:val="0"/>
          <w:marTop w:val="0"/>
          <w:marBottom w:val="0"/>
          <w:divBdr>
            <w:top w:val="none" w:sz="0" w:space="0" w:color="auto"/>
            <w:left w:val="none" w:sz="0" w:space="0" w:color="auto"/>
            <w:bottom w:val="none" w:sz="0" w:space="0" w:color="auto"/>
            <w:right w:val="none" w:sz="0" w:space="0" w:color="auto"/>
          </w:divBdr>
        </w:div>
        <w:div w:id="1242564843">
          <w:marLeft w:val="0"/>
          <w:marRight w:val="0"/>
          <w:marTop w:val="0"/>
          <w:marBottom w:val="0"/>
          <w:divBdr>
            <w:top w:val="none" w:sz="0" w:space="0" w:color="auto"/>
            <w:left w:val="none" w:sz="0" w:space="0" w:color="auto"/>
            <w:bottom w:val="none" w:sz="0" w:space="0" w:color="auto"/>
            <w:right w:val="none" w:sz="0" w:space="0" w:color="auto"/>
          </w:divBdr>
        </w:div>
        <w:div w:id="1259486897">
          <w:marLeft w:val="0"/>
          <w:marRight w:val="0"/>
          <w:marTop w:val="0"/>
          <w:marBottom w:val="0"/>
          <w:divBdr>
            <w:top w:val="none" w:sz="0" w:space="0" w:color="auto"/>
            <w:left w:val="none" w:sz="0" w:space="0" w:color="auto"/>
            <w:bottom w:val="none" w:sz="0" w:space="0" w:color="auto"/>
            <w:right w:val="none" w:sz="0" w:space="0" w:color="auto"/>
          </w:divBdr>
        </w:div>
        <w:div w:id="1295407941">
          <w:marLeft w:val="0"/>
          <w:marRight w:val="0"/>
          <w:marTop w:val="0"/>
          <w:marBottom w:val="0"/>
          <w:divBdr>
            <w:top w:val="none" w:sz="0" w:space="0" w:color="auto"/>
            <w:left w:val="none" w:sz="0" w:space="0" w:color="auto"/>
            <w:bottom w:val="none" w:sz="0" w:space="0" w:color="auto"/>
            <w:right w:val="none" w:sz="0" w:space="0" w:color="auto"/>
          </w:divBdr>
        </w:div>
        <w:div w:id="1319530673">
          <w:marLeft w:val="0"/>
          <w:marRight w:val="0"/>
          <w:marTop w:val="0"/>
          <w:marBottom w:val="0"/>
          <w:divBdr>
            <w:top w:val="none" w:sz="0" w:space="0" w:color="auto"/>
            <w:left w:val="none" w:sz="0" w:space="0" w:color="auto"/>
            <w:bottom w:val="none" w:sz="0" w:space="0" w:color="auto"/>
            <w:right w:val="none" w:sz="0" w:space="0" w:color="auto"/>
          </w:divBdr>
        </w:div>
        <w:div w:id="1331102976">
          <w:marLeft w:val="0"/>
          <w:marRight w:val="0"/>
          <w:marTop w:val="0"/>
          <w:marBottom w:val="0"/>
          <w:divBdr>
            <w:top w:val="none" w:sz="0" w:space="0" w:color="auto"/>
            <w:left w:val="none" w:sz="0" w:space="0" w:color="auto"/>
            <w:bottom w:val="none" w:sz="0" w:space="0" w:color="auto"/>
            <w:right w:val="none" w:sz="0" w:space="0" w:color="auto"/>
          </w:divBdr>
        </w:div>
        <w:div w:id="1460077190">
          <w:marLeft w:val="0"/>
          <w:marRight w:val="0"/>
          <w:marTop w:val="0"/>
          <w:marBottom w:val="0"/>
          <w:divBdr>
            <w:top w:val="none" w:sz="0" w:space="0" w:color="auto"/>
            <w:left w:val="none" w:sz="0" w:space="0" w:color="auto"/>
            <w:bottom w:val="none" w:sz="0" w:space="0" w:color="auto"/>
            <w:right w:val="none" w:sz="0" w:space="0" w:color="auto"/>
          </w:divBdr>
          <w:divsChild>
            <w:div w:id="268775986">
              <w:marLeft w:val="0"/>
              <w:marRight w:val="0"/>
              <w:marTop w:val="0"/>
              <w:marBottom w:val="0"/>
              <w:divBdr>
                <w:top w:val="none" w:sz="0" w:space="0" w:color="auto"/>
                <w:left w:val="none" w:sz="0" w:space="0" w:color="auto"/>
                <w:bottom w:val="none" w:sz="0" w:space="0" w:color="auto"/>
                <w:right w:val="none" w:sz="0" w:space="0" w:color="auto"/>
              </w:divBdr>
            </w:div>
            <w:div w:id="383600357">
              <w:marLeft w:val="0"/>
              <w:marRight w:val="0"/>
              <w:marTop w:val="0"/>
              <w:marBottom w:val="0"/>
              <w:divBdr>
                <w:top w:val="none" w:sz="0" w:space="0" w:color="auto"/>
                <w:left w:val="none" w:sz="0" w:space="0" w:color="auto"/>
                <w:bottom w:val="none" w:sz="0" w:space="0" w:color="auto"/>
                <w:right w:val="none" w:sz="0" w:space="0" w:color="auto"/>
              </w:divBdr>
            </w:div>
            <w:div w:id="985089475">
              <w:marLeft w:val="0"/>
              <w:marRight w:val="0"/>
              <w:marTop w:val="0"/>
              <w:marBottom w:val="0"/>
              <w:divBdr>
                <w:top w:val="none" w:sz="0" w:space="0" w:color="auto"/>
                <w:left w:val="none" w:sz="0" w:space="0" w:color="auto"/>
                <w:bottom w:val="none" w:sz="0" w:space="0" w:color="auto"/>
                <w:right w:val="none" w:sz="0" w:space="0" w:color="auto"/>
              </w:divBdr>
            </w:div>
            <w:div w:id="1817993598">
              <w:marLeft w:val="0"/>
              <w:marRight w:val="0"/>
              <w:marTop w:val="0"/>
              <w:marBottom w:val="0"/>
              <w:divBdr>
                <w:top w:val="none" w:sz="0" w:space="0" w:color="auto"/>
                <w:left w:val="none" w:sz="0" w:space="0" w:color="auto"/>
                <w:bottom w:val="none" w:sz="0" w:space="0" w:color="auto"/>
                <w:right w:val="none" w:sz="0" w:space="0" w:color="auto"/>
              </w:divBdr>
            </w:div>
            <w:div w:id="1976371408">
              <w:marLeft w:val="0"/>
              <w:marRight w:val="0"/>
              <w:marTop w:val="0"/>
              <w:marBottom w:val="0"/>
              <w:divBdr>
                <w:top w:val="none" w:sz="0" w:space="0" w:color="auto"/>
                <w:left w:val="none" w:sz="0" w:space="0" w:color="auto"/>
                <w:bottom w:val="none" w:sz="0" w:space="0" w:color="auto"/>
                <w:right w:val="none" w:sz="0" w:space="0" w:color="auto"/>
              </w:divBdr>
            </w:div>
          </w:divsChild>
        </w:div>
        <w:div w:id="1544059325">
          <w:marLeft w:val="0"/>
          <w:marRight w:val="0"/>
          <w:marTop w:val="0"/>
          <w:marBottom w:val="0"/>
          <w:divBdr>
            <w:top w:val="none" w:sz="0" w:space="0" w:color="auto"/>
            <w:left w:val="none" w:sz="0" w:space="0" w:color="auto"/>
            <w:bottom w:val="none" w:sz="0" w:space="0" w:color="auto"/>
            <w:right w:val="none" w:sz="0" w:space="0" w:color="auto"/>
          </w:divBdr>
        </w:div>
        <w:div w:id="1625692281">
          <w:marLeft w:val="0"/>
          <w:marRight w:val="0"/>
          <w:marTop w:val="0"/>
          <w:marBottom w:val="0"/>
          <w:divBdr>
            <w:top w:val="none" w:sz="0" w:space="0" w:color="auto"/>
            <w:left w:val="none" w:sz="0" w:space="0" w:color="auto"/>
            <w:bottom w:val="none" w:sz="0" w:space="0" w:color="auto"/>
            <w:right w:val="none" w:sz="0" w:space="0" w:color="auto"/>
          </w:divBdr>
        </w:div>
        <w:div w:id="1654529664">
          <w:marLeft w:val="0"/>
          <w:marRight w:val="0"/>
          <w:marTop w:val="0"/>
          <w:marBottom w:val="0"/>
          <w:divBdr>
            <w:top w:val="none" w:sz="0" w:space="0" w:color="auto"/>
            <w:left w:val="none" w:sz="0" w:space="0" w:color="auto"/>
            <w:bottom w:val="none" w:sz="0" w:space="0" w:color="auto"/>
            <w:right w:val="none" w:sz="0" w:space="0" w:color="auto"/>
          </w:divBdr>
        </w:div>
        <w:div w:id="1688212048">
          <w:marLeft w:val="0"/>
          <w:marRight w:val="0"/>
          <w:marTop w:val="0"/>
          <w:marBottom w:val="0"/>
          <w:divBdr>
            <w:top w:val="none" w:sz="0" w:space="0" w:color="auto"/>
            <w:left w:val="none" w:sz="0" w:space="0" w:color="auto"/>
            <w:bottom w:val="none" w:sz="0" w:space="0" w:color="auto"/>
            <w:right w:val="none" w:sz="0" w:space="0" w:color="auto"/>
          </w:divBdr>
          <w:divsChild>
            <w:div w:id="33965327">
              <w:marLeft w:val="0"/>
              <w:marRight w:val="0"/>
              <w:marTop w:val="0"/>
              <w:marBottom w:val="0"/>
              <w:divBdr>
                <w:top w:val="none" w:sz="0" w:space="0" w:color="auto"/>
                <w:left w:val="none" w:sz="0" w:space="0" w:color="auto"/>
                <w:bottom w:val="none" w:sz="0" w:space="0" w:color="auto"/>
                <w:right w:val="none" w:sz="0" w:space="0" w:color="auto"/>
              </w:divBdr>
            </w:div>
            <w:div w:id="71318855">
              <w:marLeft w:val="0"/>
              <w:marRight w:val="0"/>
              <w:marTop w:val="0"/>
              <w:marBottom w:val="0"/>
              <w:divBdr>
                <w:top w:val="none" w:sz="0" w:space="0" w:color="auto"/>
                <w:left w:val="none" w:sz="0" w:space="0" w:color="auto"/>
                <w:bottom w:val="none" w:sz="0" w:space="0" w:color="auto"/>
                <w:right w:val="none" w:sz="0" w:space="0" w:color="auto"/>
              </w:divBdr>
            </w:div>
            <w:div w:id="325911031">
              <w:marLeft w:val="0"/>
              <w:marRight w:val="0"/>
              <w:marTop w:val="0"/>
              <w:marBottom w:val="0"/>
              <w:divBdr>
                <w:top w:val="none" w:sz="0" w:space="0" w:color="auto"/>
                <w:left w:val="none" w:sz="0" w:space="0" w:color="auto"/>
                <w:bottom w:val="none" w:sz="0" w:space="0" w:color="auto"/>
                <w:right w:val="none" w:sz="0" w:space="0" w:color="auto"/>
              </w:divBdr>
            </w:div>
            <w:div w:id="995955453">
              <w:marLeft w:val="0"/>
              <w:marRight w:val="0"/>
              <w:marTop w:val="0"/>
              <w:marBottom w:val="0"/>
              <w:divBdr>
                <w:top w:val="none" w:sz="0" w:space="0" w:color="auto"/>
                <w:left w:val="none" w:sz="0" w:space="0" w:color="auto"/>
                <w:bottom w:val="none" w:sz="0" w:space="0" w:color="auto"/>
                <w:right w:val="none" w:sz="0" w:space="0" w:color="auto"/>
              </w:divBdr>
            </w:div>
            <w:div w:id="1890341085">
              <w:marLeft w:val="0"/>
              <w:marRight w:val="0"/>
              <w:marTop w:val="0"/>
              <w:marBottom w:val="0"/>
              <w:divBdr>
                <w:top w:val="none" w:sz="0" w:space="0" w:color="auto"/>
                <w:left w:val="none" w:sz="0" w:space="0" w:color="auto"/>
                <w:bottom w:val="none" w:sz="0" w:space="0" w:color="auto"/>
                <w:right w:val="none" w:sz="0" w:space="0" w:color="auto"/>
              </w:divBdr>
            </w:div>
          </w:divsChild>
        </w:div>
        <w:div w:id="1695884395">
          <w:marLeft w:val="0"/>
          <w:marRight w:val="0"/>
          <w:marTop w:val="0"/>
          <w:marBottom w:val="0"/>
          <w:divBdr>
            <w:top w:val="none" w:sz="0" w:space="0" w:color="auto"/>
            <w:left w:val="none" w:sz="0" w:space="0" w:color="auto"/>
            <w:bottom w:val="none" w:sz="0" w:space="0" w:color="auto"/>
            <w:right w:val="none" w:sz="0" w:space="0" w:color="auto"/>
          </w:divBdr>
        </w:div>
        <w:div w:id="1708944461">
          <w:marLeft w:val="0"/>
          <w:marRight w:val="0"/>
          <w:marTop w:val="0"/>
          <w:marBottom w:val="0"/>
          <w:divBdr>
            <w:top w:val="none" w:sz="0" w:space="0" w:color="auto"/>
            <w:left w:val="none" w:sz="0" w:space="0" w:color="auto"/>
            <w:bottom w:val="none" w:sz="0" w:space="0" w:color="auto"/>
            <w:right w:val="none" w:sz="0" w:space="0" w:color="auto"/>
          </w:divBdr>
        </w:div>
        <w:div w:id="1956207349">
          <w:marLeft w:val="0"/>
          <w:marRight w:val="0"/>
          <w:marTop w:val="0"/>
          <w:marBottom w:val="0"/>
          <w:divBdr>
            <w:top w:val="none" w:sz="0" w:space="0" w:color="auto"/>
            <w:left w:val="none" w:sz="0" w:space="0" w:color="auto"/>
            <w:bottom w:val="none" w:sz="0" w:space="0" w:color="auto"/>
            <w:right w:val="none" w:sz="0" w:space="0" w:color="auto"/>
          </w:divBdr>
        </w:div>
        <w:div w:id="1997563208">
          <w:marLeft w:val="0"/>
          <w:marRight w:val="0"/>
          <w:marTop w:val="0"/>
          <w:marBottom w:val="0"/>
          <w:divBdr>
            <w:top w:val="none" w:sz="0" w:space="0" w:color="auto"/>
            <w:left w:val="none" w:sz="0" w:space="0" w:color="auto"/>
            <w:bottom w:val="none" w:sz="0" w:space="0" w:color="auto"/>
            <w:right w:val="none" w:sz="0" w:space="0" w:color="auto"/>
          </w:divBdr>
        </w:div>
        <w:div w:id="2015721695">
          <w:marLeft w:val="0"/>
          <w:marRight w:val="0"/>
          <w:marTop w:val="0"/>
          <w:marBottom w:val="0"/>
          <w:divBdr>
            <w:top w:val="none" w:sz="0" w:space="0" w:color="auto"/>
            <w:left w:val="none" w:sz="0" w:space="0" w:color="auto"/>
            <w:bottom w:val="none" w:sz="0" w:space="0" w:color="auto"/>
            <w:right w:val="none" w:sz="0" w:space="0" w:color="auto"/>
          </w:divBdr>
        </w:div>
        <w:div w:id="2123767365">
          <w:marLeft w:val="0"/>
          <w:marRight w:val="0"/>
          <w:marTop w:val="0"/>
          <w:marBottom w:val="0"/>
          <w:divBdr>
            <w:top w:val="none" w:sz="0" w:space="0" w:color="auto"/>
            <w:left w:val="none" w:sz="0" w:space="0" w:color="auto"/>
            <w:bottom w:val="none" w:sz="0" w:space="0" w:color="auto"/>
            <w:right w:val="none" w:sz="0" w:space="0" w:color="auto"/>
          </w:divBdr>
        </w:div>
        <w:div w:id="2132161677">
          <w:marLeft w:val="0"/>
          <w:marRight w:val="0"/>
          <w:marTop w:val="0"/>
          <w:marBottom w:val="0"/>
          <w:divBdr>
            <w:top w:val="none" w:sz="0" w:space="0" w:color="auto"/>
            <w:left w:val="none" w:sz="0" w:space="0" w:color="auto"/>
            <w:bottom w:val="none" w:sz="0" w:space="0" w:color="auto"/>
            <w:right w:val="none" w:sz="0" w:space="0" w:color="auto"/>
          </w:divBdr>
        </w:div>
        <w:div w:id="2133747411">
          <w:marLeft w:val="0"/>
          <w:marRight w:val="0"/>
          <w:marTop w:val="0"/>
          <w:marBottom w:val="0"/>
          <w:divBdr>
            <w:top w:val="none" w:sz="0" w:space="0" w:color="auto"/>
            <w:left w:val="none" w:sz="0" w:space="0" w:color="auto"/>
            <w:bottom w:val="none" w:sz="0" w:space="0" w:color="auto"/>
            <w:right w:val="none" w:sz="0" w:space="0" w:color="auto"/>
          </w:divBdr>
        </w:div>
        <w:div w:id="2146311419">
          <w:marLeft w:val="0"/>
          <w:marRight w:val="0"/>
          <w:marTop w:val="0"/>
          <w:marBottom w:val="0"/>
          <w:divBdr>
            <w:top w:val="none" w:sz="0" w:space="0" w:color="auto"/>
            <w:left w:val="none" w:sz="0" w:space="0" w:color="auto"/>
            <w:bottom w:val="none" w:sz="0" w:space="0" w:color="auto"/>
            <w:right w:val="none" w:sz="0" w:space="0" w:color="auto"/>
          </w:divBdr>
        </w:div>
      </w:divsChild>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3239631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14199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1a6e07c1fa7b2eb381adaaebc9daf747">
  <xsd:schema xmlns:xsd="http://www.w3.org/2001/XMLSchema" xmlns:xs="http://www.w3.org/2001/XMLSchema" xmlns:p="http://schemas.microsoft.com/office/2006/metadata/properties" xmlns:ns2="dfe85b4a-28a0-45be-95a7-b56582d153ca" targetNamespace="http://schemas.microsoft.com/office/2006/metadata/properties" ma:root="true" ma:fieldsID="52bbf849e3fcb1788c280232ee7687f5"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dfe85b4a-28a0-45be-95a7-b56582d153ca"/>
  </ds:schemaRefs>
</ds:datastoreItem>
</file>

<file path=customXml/itemProps3.xml><?xml version="1.0" encoding="utf-8"?>
<ds:datastoreItem xmlns:ds="http://schemas.openxmlformats.org/officeDocument/2006/customXml" ds:itemID="{25F59BBA-D532-4D8F-BD55-48AF8CF3A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BFF106-CC75-433B-9702-B27907F6E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11717</TotalTime>
  <Pages>57</Pages>
  <Words>13702</Words>
  <Characters>62623</Characters>
  <Application>Microsoft Office Word</Application>
  <DocSecurity>0</DocSecurity>
  <Lines>5693</Lines>
  <Paragraphs>3318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Kriangsak (Man) Jaiyaw</cp:lastModifiedBy>
  <cp:revision>6892</cp:revision>
  <cp:lastPrinted>2026-02-25T04:26:00Z</cp:lastPrinted>
  <dcterms:created xsi:type="dcterms:W3CDTF">2021-03-19T21:34:00Z</dcterms:created>
  <dcterms:modified xsi:type="dcterms:W3CDTF">2026-02-25T06:43:00Z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b89c4db71f84c3748e776754852c89fcab5d18cf7ecbc833d157996b34e645f6</vt:lpwstr>
  </property>
  <property fmtid="{D5CDD505-2E9C-101B-9397-08002B2CF9AE}" pid="4" name="MediaServiceImageTags">
    <vt:lpwstr/>
  </property>
</Properties>
</file>