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319C3" w14:textId="77777777" w:rsidR="00DC45EC" w:rsidRPr="006E3EC1" w:rsidRDefault="00DC45EC" w:rsidP="00DC45EC">
      <w:pPr>
        <w:widowControl w:val="0"/>
        <w:autoSpaceDE w:val="0"/>
        <w:autoSpaceDN w:val="0"/>
        <w:adjustRightInd w:val="0"/>
        <w:ind w:right="1977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48CFF387" w14:textId="77777777" w:rsidR="00DC45EC" w:rsidRPr="006E3EC1" w:rsidRDefault="00DC45EC" w:rsidP="00DC45EC">
      <w:pPr>
        <w:widowControl w:val="0"/>
        <w:autoSpaceDE w:val="0"/>
        <w:autoSpaceDN w:val="0"/>
        <w:adjustRightInd w:val="0"/>
        <w:ind w:right="1977"/>
        <w:jc w:val="center"/>
        <w:rPr>
          <w:rFonts w:asciiTheme="majorBidi" w:hAnsiTheme="majorBidi" w:cstheme="majorBidi"/>
          <w:sz w:val="30"/>
          <w:szCs w:val="30"/>
        </w:rPr>
      </w:pPr>
    </w:p>
    <w:p w14:paraId="6CBE69E4" w14:textId="77777777" w:rsidR="00DC45EC" w:rsidRPr="006E3EC1" w:rsidRDefault="00DC45EC" w:rsidP="00DC45EC">
      <w:pPr>
        <w:widowControl w:val="0"/>
        <w:autoSpaceDE w:val="0"/>
        <w:autoSpaceDN w:val="0"/>
        <w:adjustRightInd w:val="0"/>
        <w:ind w:right="1977"/>
        <w:jc w:val="center"/>
        <w:rPr>
          <w:rFonts w:asciiTheme="majorBidi" w:hAnsiTheme="majorBidi" w:cstheme="majorBidi"/>
          <w:sz w:val="30"/>
          <w:szCs w:val="30"/>
        </w:rPr>
      </w:pPr>
    </w:p>
    <w:p w14:paraId="5FF14696" w14:textId="77777777" w:rsidR="00DC45EC" w:rsidRPr="006E3EC1" w:rsidRDefault="00DC45EC" w:rsidP="00DC45EC">
      <w:pPr>
        <w:widowControl w:val="0"/>
        <w:autoSpaceDE w:val="0"/>
        <w:autoSpaceDN w:val="0"/>
        <w:adjustRightInd w:val="0"/>
        <w:ind w:right="1977"/>
        <w:jc w:val="center"/>
        <w:rPr>
          <w:rFonts w:asciiTheme="majorBidi" w:hAnsiTheme="majorBidi" w:cstheme="majorBidi"/>
          <w:sz w:val="30"/>
          <w:szCs w:val="30"/>
        </w:rPr>
      </w:pPr>
    </w:p>
    <w:p w14:paraId="462DE4F3" w14:textId="77777777" w:rsidR="00DC45EC" w:rsidRPr="006E3EC1" w:rsidRDefault="00DC45EC" w:rsidP="00DC45EC">
      <w:pPr>
        <w:widowControl w:val="0"/>
        <w:autoSpaceDE w:val="0"/>
        <w:autoSpaceDN w:val="0"/>
        <w:adjustRightInd w:val="0"/>
        <w:ind w:right="1977"/>
        <w:jc w:val="center"/>
        <w:rPr>
          <w:rFonts w:asciiTheme="majorBidi" w:hAnsiTheme="majorBidi" w:cstheme="majorBidi"/>
          <w:sz w:val="30"/>
          <w:szCs w:val="30"/>
        </w:rPr>
      </w:pPr>
    </w:p>
    <w:p w14:paraId="69B50CCD" w14:textId="77777777" w:rsidR="00DC45EC" w:rsidRPr="006E3EC1" w:rsidRDefault="00DC45EC" w:rsidP="00DC45EC">
      <w:pPr>
        <w:widowControl w:val="0"/>
        <w:autoSpaceDE w:val="0"/>
        <w:autoSpaceDN w:val="0"/>
        <w:adjustRightInd w:val="0"/>
        <w:ind w:right="1977"/>
        <w:jc w:val="center"/>
        <w:rPr>
          <w:rFonts w:asciiTheme="majorBidi" w:hAnsiTheme="majorBidi" w:cstheme="majorBidi"/>
          <w:sz w:val="30"/>
          <w:szCs w:val="30"/>
        </w:rPr>
      </w:pPr>
    </w:p>
    <w:p w14:paraId="61B8FC19" w14:textId="77777777" w:rsidR="00DC45EC" w:rsidRPr="006E3EC1" w:rsidRDefault="00DC45EC" w:rsidP="00DC45EC">
      <w:pPr>
        <w:widowControl w:val="0"/>
        <w:autoSpaceDE w:val="0"/>
        <w:autoSpaceDN w:val="0"/>
        <w:adjustRightInd w:val="0"/>
        <w:ind w:right="1977"/>
        <w:jc w:val="center"/>
        <w:rPr>
          <w:rFonts w:asciiTheme="majorBidi" w:hAnsiTheme="majorBidi" w:cstheme="majorBidi"/>
          <w:sz w:val="30"/>
          <w:szCs w:val="30"/>
        </w:rPr>
      </w:pPr>
    </w:p>
    <w:p w14:paraId="10AC2CF1" w14:textId="5170B29C" w:rsidR="00DC45EC" w:rsidRPr="006E3EC1" w:rsidRDefault="00DC45EC" w:rsidP="00DC45EC">
      <w:pPr>
        <w:widowControl w:val="0"/>
        <w:autoSpaceDE w:val="0"/>
        <w:autoSpaceDN w:val="0"/>
        <w:adjustRightInd w:val="0"/>
        <w:spacing w:line="600" w:lineRule="exact"/>
        <w:ind w:right="3379"/>
        <w:jc w:val="center"/>
        <w:rPr>
          <w:rFonts w:asciiTheme="majorBidi" w:hAnsiTheme="majorBidi" w:cstheme="majorBidi"/>
          <w:sz w:val="30"/>
          <w:szCs w:val="30"/>
        </w:rPr>
      </w:pPr>
      <w:r w:rsidRPr="006E3EC1">
        <w:rPr>
          <w:rFonts w:asciiTheme="majorBidi" w:hAnsiTheme="majorBidi" w:cstheme="majorBidi"/>
          <w:sz w:val="30"/>
          <w:szCs w:val="30"/>
          <w:cs/>
        </w:rPr>
        <w:t xml:space="preserve">บริษัท เอเซีย พรีซิชั่น จำกัด (มหาชน) และบริษัทย่อย </w:t>
      </w:r>
    </w:p>
    <w:p w14:paraId="3844D592" w14:textId="77777777" w:rsidR="00DC45EC" w:rsidRPr="006E3EC1" w:rsidRDefault="00DC45EC" w:rsidP="00DC45EC">
      <w:pPr>
        <w:keepNext/>
        <w:widowControl w:val="0"/>
        <w:autoSpaceDE w:val="0"/>
        <w:autoSpaceDN w:val="0"/>
        <w:adjustRightInd w:val="0"/>
        <w:spacing w:line="600" w:lineRule="exact"/>
        <w:ind w:right="3379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6E3EC1">
        <w:rPr>
          <w:rFonts w:asciiTheme="majorBidi" w:hAnsiTheme="majorBidi" w:cstheme="majorBidi"/>
          <w:b/>
          <w:bCs/>
          <w:sz w:val="30"/>
          <w:szCs w:val="30"/>
          <w:cs/>
        </w:rPr>
        <w:t>รายงานของผู้สอบบัญชีและงบการเงิน</w:t>
      </w:r>
    </w:p>
    <w:p w14:paraId="43C20879" w14:textId="1282281E" w:rsidR="00DC45EC" w:rsidRPr="00C47783" w:rsidRDefault="00DC45EC" w:rsidP="00DC45EC">
      <w:pPr>
        <w:widowControl w:val="0"/>
        <w:autoSpaceDE w:val="0"/>
        <w:autoSpaceDN w:val="0"/>
        <w:adjustRightInd w:val="0"/>
        <w:spacing w:line="600" w:lineRule="exact"/>
        <w:ind w:right="3379"/>
        <w:jc w:val="center"/>
        <w:rPr>
          <w:rFonts w:asciiTheme="majorBidi" w:hAnsiTheme="majorBidi" w:cstheme="majorBidi"/>
          <w:sz w:val="30"/>
          <w:szCs w:val="30"/>
        </w:rPr>
      </w:pPr>
      <w:r w:rsidRPr="006E3EC1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6E3EC1">
        <w:rPr>
          <w:rFonts w:asciiTheme="majorBidi" w:hAnsiTheme="majorBidi" w:cstheme="majorBidi"/>
          <w:sz w:val="30"/>
          <w:szCs w:val="30"/>
        </w:rPr>
        <w:t xml:space="preserve">31 </w:t>
      </w:r>
      <w:r w:rsidRPr="006E3EC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E3EC1">
        <w:rPr>
          <w:rFonts w:asciiTheme="majorBidi" w:hAnsiTheme="majorBidi" w:cstheme="majorBidi"/>
          <w:sz w:val="30"/>
          <w:szCs w:val="30"/>
        </w:rPr>
        <w:t>256</w:t>
      </w:r>
      <w:r w:rsidR="00C47783">
        <w:rPr>
          <w:rFonts w:asciiTheme="majorBidi" w:hAnsiTheme="majorBidi" w:cstheme="majorBidi"/>
          <w:sz w:val="30"/>
          <w:szCs w:val="30"/>
        </w:rPr>
        <w:t>8</w:t>
      </w:r>
    </w:p>
    <w:p w14:paraId="05CBD9E9" w14:textId="77777777" w:rsidR="00DC45EC" w:rsidRPr="006E3EC1" w:rsidRDefault="00DC45EC" w:rsidP="00DC45EC">
      <w:pPr>
        <w:widowControl w:val="0"/>
        <w:autoSpaceDE w:val="0"/>
        <w:autoSpaceDN w:val="0"/>
        <w:adjustRightInd w:val="0"/>
        <w:spacing w:line="360" w:lineRule="exact"/>
        <w:ind w:right="-23"/>
        <w:jc w:val="center"/>
        <w:rPr>
          <w:rFonts w:asciiTheme="majorBidi" w:hAnsiTheme="majorBidi" w:cstheme="majorBidi"/>
          <w:sz w:val="30"/>
          <w:szCs w:val="30"/>
        </w:rPr>
      </w:pPr>
      <w:r w:rsidRPr="006E3EC1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D16D5BE" w14:textId="3F7D38A9" w:rsidR="00DC45EC" w:rsidRPr="006E3EC1" w:rsidRDefault="00DC45EC">
      <w:pPr>
        <w:rPr>
          <w:rFonts w:asciiTheme="majorBidi" w:hAnsiTheme="majorBidi" w:cstheme="majorBidi"/>
          <w:spacing w:val="-8"/>
          <w:sz w:val="32"/>
          <w:szCs w:val="32"/>
          <w:cs/>
        </w:rPr>
      </w:pPr>
    </w:p>
    <w:p w14:paraId="63661B9A" w14:textId="77777777" w:rsidR="00963C83" w:rsidRDefault="00963C83" w:rsidP="00367FF5">
      <w:pPr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3C18549F" w14:textId="77777777" w:rsidR="004151F4" w:rsidRDefault="004151F4" w:rsidP="00367FF5">
      <w:pPr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3800EC9D" w14:textId="77777777" w:rsidR="004151F4" w:rsidRPr="006E3EC1" w:rsidRDefault="004151F4" w:rsidP="00367FF5">
      <w:pPr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4012A3E7" w14:textId="77777777" w:rsidR="00DC53F6" w:rsidRPr="006E3EC1" w:rsidRDefault="00DC53F6" w:rsidP="00367FF5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2626B281" w14:textId="77777777" w:rsidR="00F34115" w:rsidRPr="00A50A35" w:rsidRDefault="00F34115" w:rsidP="00A50A35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A50A35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359AD3AF" w14:textId="77777777" w:rsidR="00F34115" w:rsidRPr="006E3EC1" w:rsidRDefault="00F34115" w:rsidP="00354CA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FB7ABBB" w14:textId="04F44496" w:rsidR="00F34115" w:rsidRPr="006E3EC1" w:rsidRDefault="00F34115" w:rsidP="00A50A35">
      <w:pPr>
        <w:spacing w:line="38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A50A35">
        <w:rPr>
          <w:rFonts w:ascii="Angsana New" w:hAnsi="Angsana New"/>
          <w:b/>
          <w:bCs/>
          <w:sz w:val="30"/>
          <w:szCs w:val="30"/>
          <w:cs/>
        </w:rPr>
        <w:t>เสนอ ผู้ถือหุ้น</w:t>
      </w:r>
      <w:bookmarkStart w:id="0" w:name="_Hlk158897701"/>
      <w:r w:rsidR="00D34A99" w:rsidRPr="00A50A35">
        <w:rPr>
          <w:rFonts w:ascii="Angsana New" w:hAnsi="Angsana New"/>
          <w:b/>
          <w:bCs/>
          <w:sz w:val="30"/>
          <w:szCs w:val="30"/>
          <w:cs/>
        </w:rPr>
        <w:t>บริษัท เอเซีย พรีซิชั่น จำกัด (มหาชน) และบริษัทย่อย</w:t>
      </w:r>
      <w:bookmarkEnd w:id="0"/>
      <w:r w:rsidR="00AE0493" w:rsidRPr="00A50A35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1443DF88" w14:textId="77777777" w:rsidR="00F34115" w:rsidRPr="006E3EC1" w:rsidRDefault="00F34115" w:rsidP="00354CA9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0AE31989" w14:textId="77777777" w:rsidR="00F34115" w:rsidRPr="00A50A35" w:rsidRDefault="00F34115" w:rsidP="00A50A35">
      <w:pPr>
        <w:tabs>
          <w:tab w:val="center" w:pos="4536"/>
        </w:tabs>
        <w:spacing w:line="380" w:lineRule="exact"/>
        <w:rPr>
          <w:rFonts w:ascii="Angsana New" w:hAnsi="Angsana New"/>
          <w:b/>
          <w:bCs/>
          <w:sz w:val="30"/>
          <w:szCs w:val="30"/>
        </w:rPr>
      </w:pPr>
      <w:r w:rsidRPr="00A50A35">
        <w:rPr>
          <w:rFonts w:ascii="Angsana New" w:hAnsi="Angsana New"/>
          <w:b/>
          <w:bCs/>
          <w:sz w:val="30"/>
          <w:szCs w:val="30"/>
          <w:cs/>
        </w:rPr>
        <w:t>ความเห็น</w:t>
      </w:r>
    </w:p>
    <w:p w14:paraId="455747EE" w14:textId="77777777" w:rsidR="00AA53B7" w:rsidRPr="006E3EC1" w:rsidRDefault="00AA53B7" w:rsidP="00AA53B7">
      <w:pPr>
        <w:jc w:val="thaiDistribute"/>
        <w:rPr>
          <w:rFonts w:asciiTheme="majorBidi" w:hAnsiTheme="majorBidi" w:cstheme="majorBidi"/>
          <w:spacing w:val="-8"/>
          <w:sz w:val="16"/>
          <w:szCs w:val="16"/>
        </w:rPr>
      </w:pPr>
    </w:p>
    <w:p w14:paraId="7F640B3E" w14:textId="7468F317" w:rsidR="00D34A99" w:rsidRPr="00A50A35" w:rsidRDefault="00D34A99" w:rsidP="00A50A35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A50A35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A50A35">
        <w:rPr>
          <w:rFonts w:ascii="Angsana New" w:hAnsi="Angsana New"/>
          <w:sz w:val="30"/>
          <w:szCs w:val="30"/>
        </w:rPr>
        <w:t xml:space="preserve"> </w:t>
      </w:r>
      <w:r w:rsidRPr="00A50A35">
        <w:rPr>
          <w:rFonts w:ascii="Angsana New" w:hAnsi="Angsana New"/>
          <w:sz w:val="30"/>
          <w:szCs w:val="30"/>
          <w:cs/>
        </w:rPr>
        <w:t xml:space="preserve">เอเซีย พรีซิชั่น จำกัด (มหาชน) และบริษัทย่อย </w:t>
      </w:r>
      <w:r w:rsidRPr="00A50A35">
        <w:rPr>
          <w:rFonts w:ascii="Angsana New" w:hAnsi="Angsana New"/>
          <w:sz w:val="30"/>
          <w:szCs w:val="30"/>
        </w:rPr>
        <w:t>(</w:t>
      </w:r>
      <w:r w:rsidRPr="00A50A35">
        <w:rPr>
          <w:rFonts w:ascii="Angsana New" w:hAnsi="Angsana New"/>
          <w:sz w:val="30"/>
          <w:szCs w:val="30"/>
          <w:cs/>
        </w:rPr>
        <w:t>กลุ่มบริษัท) และของเฉพาะบริษัท เอเซีย พรีซิชั่น จำกัด</w:t>
      </w:r>
      <w:r w:rsidRPr="00A50A35">
        <w:rPr>
          <w:rFonts w:ascii="Angsana New" w:hAnsi="Angsana New"/>
          <w:sz w:val="30"/>
          <w:szCs w:val="30"/>
        </w:rPr>
        <w:t xml:space="preserve"> </w:t>
      </w:r>
      <w:r w:rsidR="00F758AA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A50A35">
        <w:rPr>
          <w:rFonts w:ascii="Angsana New" w:hAnsi="Angsana New"/>
          <w:sz w:val="30"/>
          <w:szCs w:val="30"/>
          <w:cs/>
        </w:rPr>
        <w:t>(บริษัท) ซึ่งประกอบด้วยงบฐานะการเงินรวมและงบฐานะการเงินเฉพาะกิจการ ณ วันที่</w:t>
      </w:r>
      <w:r w:rsidRPr="00A50A35">
        <w:rPr>
          <w:rFonts w:ascii="Angsana New" w:hAnsi="Angsana New"/>
          <w:sz w:val="30"/>
          <w:szCs w:val="30"/>
        </w:rPr>
        <w:t xml:space="preserve"> 31 </w:t>
      </w:r>
      <w:r w:rsidRPr="00A50A3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50A35">
        <w:rPr>
          <w:rFonts w:ascii="Angsana New" w:hAnsi="Angsana New"/>
          <w:sz w:val="30"/>
          <w:szCs w:val="30"/>
        </w:rPr>
        <w:t>256</w:t>
      </w:r>
      <w:r w:rsidR="00C47783">
        <w:rPr>
          <w:rFonts w:ascii="Angsana New" w:hAnsi="Angsana New"/>
          <w:sz w:val="30"/>
          <w:szCs w:val="30"/>
        </w:rPr>
        <w:t>8</w:t>
      </w:r>
      <w:r w:rsidRPr="00A50A35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สำหรับปีสิ้นสุดวันเดียวกันและหมายเหตุประกอบงบการเงินรวมและเฉพาะกิจการ รวมถึง</w:t>
      </w:r>
      <w:r w:rsidR="00DB5D1D">
        <w:rPr>
          <w:rFonts w:ascii="Angsana New" w:hAnsi="Angsana New" w:hint="cs"/>
          <w:sz w:val="30"/>
          <w:szCs w:val="30"/>
          <w:cs/>
        </w:rPr>
        <w:t>ข้อมูล</w:t>
      </w:r>
      <w:r w:rsidRPr="00A50A35">
        <w:rPr>
          <w:rFonts w:ascii="Angsana New" w:hAnsi="Angsana New"/>
          <w:sz w:val="30"/>
          <w:szCs w:val="30"/>
          <w:cs/>
        </w:rPr>
        <w:t>นโยบายการบัญชีที่</w:t>
      </w:r>
      <w:r w:rsidR="00DB5D1D">
        <w:rPr>
          <w:rFonts w:ascii="Angsana New" w:hAnsi="Angsana New" w:hint="cs"/>
          <w:sz w:val="30"/>
          <w:szCs w:val="30"/>
          <w:cs/>
        </w:rPr>
        <w:t>มีสาระ</w:t>
      </w:r>
      <w:r w:rsidRPr="00A50A35">
        <w:rPr>
          <w:rFonts w:ascii="Angsana New" w:hAnsi="Angsana New"/>
          <w:sz w:val="30"/>
          <w:szCs w:val="30"/>
          <w:cs/>
        </w:rPr>
        <w:t>สำคัญ</w:t>
      </w:r>
    </w:p>
    <w:p w14:paraId="3C1055CA" w14:textId="77777777" w:rsidR="00D34A99" w:rsidRPr="006E3EC1" w:rsidRDefault="00D34A99" w:rsidP="00D34A99">
      <w:pPr>
        <w:spacing w:line="340" w:lineRule="exact"/>
        <w:jc w:val="thaiDistribute"/>
        <w:rPr>
          <w:rFonts w:asciiTheme="majorBidi" w:hAnsiTheme="majorBidi" w:cstheme="majorBidi"/>
          <w:spacing w:val="-8"/>
          <w:sz w:val="16"/>
          <w:szCs w:val="16"/>
        </w:rPr>
      </w:pPr>
    </w:p>
    <w:p w14:paraId="59B8016B" w14:textId="0C6E7BCF" w:rsidR="00D34A99" w:rsidRPr="00A50A35" w:rsidRDefault="00D34A99" w:rsidP="00A50A35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A50A35">
        <w:rPr>
          <w:rFonts w:ascii="Angsana New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เอเซีย พรีซิชั่น จำกัด (มหาชน) และบริษัทย่อย และของเฉพาะบริษัท เอเซีย พรีซิชั่น จำกัด</w:t>
      </w:r>
      <w:r w:rsidR="00A50A35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A50A35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A50A35">
        <w:rPr>
          <w:rFonts w:ascii="Angsana New" w:hAnsi="Angsana New"/>
          <w:sz w:val="30"/>
          <w:szCs w:val="30"/>
        </w:rPr>
        <w:t xml:space="preserve">31 </w:t>
      </w:r>
      <w:r w:rsidRPr="00A50A3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50A35">
        <w:rPr>
          <w:rFonts w:ascii="Angsana New" w:hAnsi="Angsana New"/>
          <w:sz w:val="30"/>
          <w:szCs w:val="30"/>
        </w:rPr>
        <w:t>256</w:t>
      </w:r>
      <w:r w:rsidR="00C47783">
        <w:rPr>
          <w:rFonts w:ascii="Angsana New" w:hAnsi="Angsana New"/>
          <w:sz w:val="30"/>
          <w:szCs w:val="30"/>
        </w:rPr>
        <w:t>8</w:t>
      </w:r>
      <w:r w:rsidRPr="00A50A35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0D88C92D" w14:textId="77777777" w:rsidR="00BE72D0" w:rsidRPr="006E3EC1" w:rsidRDefault="00BE72D0" w:rsidP="00354CA9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539A80B7" w14:textId="77777777" w:rsidR="00A35261" w:rsidRPr="00A50A35" w:rsidRDefault="00A35261" w:rsidP="00A50A35">
      <w:pPr>
        <w:pStyle w:val="BodyText"/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A50A35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</w:p>
    <w:p w14:paraId="6948BD40" w14:textId="77777777" w:rsidR="00AA53B7" w:rsidRPr="006E3EC1" w:rsidRDefault="00AA53B7" w:rsidP="00AA53B7">
      <w:pPr>
        <w:jc w:val="thaiDistribute"/>
        <w:rPr>
          <w:rFonts w:asciiTheme="majorBidi" w:hAnsiTheme="majorBidi" w:cstheme="majorBidi"/>
          <w:spacing w:val="-8"/>
          <w:sz w:val="16"/>
          <w:szCs w:val="16"/>
        </w:rPr>
      </w:pPr>
    </w:p>
    <w:p w14:paraId="2691391C" w14:textId="77777777" w:rsidR="00AE0493" w:rsidRPr="006E3EC1" w:rsidRDefault="00AE0493" w:rsidP="00AA53B7">
      <w:pPr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6E3EC1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</w:t>
      </w:r>
      <w:r w:rsidRPr="006E3EC1">
        <w:rPr>
          <w:rFonts w:asciiTheme="majorBidi" w:hAnsiTheme="majorBidi" w:cstheme="majorBidi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6E3EC1">
        <w:rPr>
          <w:rFonts w:asciiTheme="majorBid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Pr="006E3EC1">
        <w:rPr>
          <w:rFonts w:asciiTheme="majorBidi" w:hAnsiTheme="majorBidi" w:cstheme="majorBidi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6E3EC1">
        <w:rPr>
          <w:rFonts w:asciiTheme="majorBidi" w:hAnsiTheme="majorBidi" w:cstheme="majorBidi"/>
          <w:sz w:val="30"/>
          <w:szCs w:val="30"/>
          <w:cs/>
        </w:rPr>
        <w:t>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C48C07D" w14:textId="77777777" w:rsidR="001D4673" w:rsidRPr="006E3EC1" w:rsidRDefault="001D4673" w:rsidP="00354CA9">
      <w:pPr>
        <w:jc w:val="thaiDistribute"/>
        <w:rPr>
          <w:rFonts w:asciiTheme="majorBidi" w:hAnsiTheme="majorBidi" w:cstheme="majorBidi"/>
          <w:sz w:val="30"/>
          <w:szCs w:val="30"/>
        </w:rPr>
        <w:sectPr w:rsidR="001D4673" w:rsidRPr="006E3EC1" w:rsidSect="00EE40E6">
          <w:footerReference w:type="default" r:id="rId8"/>
          <w:pgSz w:w="11906" w:h="16838"/>
          <w:pgMar w:top="567" w:right="1276" w:bottom="0" w:left="1701" w:header="567" w:footer="567" w:gutter="0"/>
          <w:pgNumType w:start="125"/>
          <w:cols w:space="720"/>
          <w:docGrid w:linePitch="381"/>
        </w:sectPr>
      </w:pPr>
    </w:p>
    <w:p w14:paraId="5609F857" w14:textId="77777777" w:rsidR="004151F4" w:rsidRDefault="004151F4" w:rsidP="004F4C24">
      <w:pPr>
        <w:spacing w:line="420" w:lineRule="exact"/>
        <w:ind w:right="-57"/>
        <w:jc w:val="center"/>
        <w:rPr>
          <w:rFonts w:asciiTheme="majorBidi" w:hAnsiTheme="majorBidi" w:cstheme="majorBidi"/>
          <w:sz w:val="30"/>
          <w:szCs w:val="30"/>
        </w:rPr>
      </w:pPr>
    </w:p>
    <w:p w14:paraId="577745DD" w14:textId="77777777" w:rsidR="004151F4" w:rsidRDefault="004151F4" w:rsidP="004F4C24">
      <w:pPr>
        <w:spacing w:line="420" w:lineRule="exact"/>
        <w:ind w:right="-57"/>
        <w:jc w:val="center"/>
        <w:rPr>
          <w:rFonts w:asciiTheme="majorBidi" w:hAnsiTheme="majorBidi" w:cstheme="majorBidi"/>
          <w:sz w:val="30"/>
          <w:szCs w:val="30"/>
        </w:rPr>
      </w:pPr>
    </w:p>
    <w:p w14:paraId="7E0D42AA" w14:textId="3AC5EC60" w:rsidR="004F4C24" w:rsidRPr="006E3EC1" w:rsidRDefault="004F4C24" w:rsidP="004F4C24">
      <w:pPr>
        <w:spacing w:line="420" w:lineRule="exact"/>
        <w:ind w:right="-57"/>
        <w:jc w:val="center"/>
        <w:rPr>
          <w:rFonts w:asciiTheme="majorBidi" w:hAnsiTheme="majorBidi" w:cstheme="majorBidi"/>
          <w:sz w:val="30"/>
          <w:szCs w:val="30"/>
        </w:rPr>
      </w:pPr>
      <w:r w:rsidRPr="006E3EC1">
        <w:rPr>
          <w:rFonts w:asciiTheme="majorBidi" w:hAnsiTheme="majorBidi" w:cstheme="majorBidi"/>
          <w:sz w:val="30"/>
          <w:szCs w:val="30"/>
        </w:rPr>
        <w:t>- 2 -</w:t>
      </w:r>
    </w:p>
    <w:p w14:paraId="5DC369FE" w14:textId="77777777" w:rsidR="004F4C24" w:rsidRDefault="004F4C24" w:rsidP="00354CA9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721954AC" w14:textId="77777777" w:rsidR="00BA05CE" w:rsidRDefault="00BA05CE" w:rsidP="00354CA9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2CC62764" w14:textId="0E76DA07" w:rsidR="003A4105" w:rsidRPr="00A50A35" w:rsidRDefault="003A4105" w:rsidP="00A50A35">
      <w:pPr>
        <w:pStyle w:val="BodyText"/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A50A35">
        <w:rPr>
          <w:rFonts w:ascii="Angsana New" w:hAnsi="Angsana New" w:cs="Angsana New"/>
          <w:b/>
          <w:bCs/>
          <w:sz w:val="30"/>
          <w:szCs w:val="30"/>
          <w:cs/>
        </w:rPr>
        <w:t>เรื่องสำคัญในการตรวจสอบ</w:t>
      </w:r>
    </w:p>
    <w:p w14:paraId="48E1F34E" w14:textId="77777777" w:rsidR="00AA53B7" w:rsidRPr="006E3EC1" w:rsidRDefault="00AA53B7" w:rsidP="00AA53B7">
      <w:pPr>
        <w:spacing w:line="160" w:lineRule="exact"/>
        <w:jc w:val="thaiDistribute"/>
        <w:rPr>
          <w:rFonts w:asciiTheme="majorBidi" w:hAnsiTheme="majorBidi" w:cstheme="majorBidi"/>
          <w:spacing w:val="-8"/>
          <w:sz w:val="16"/>
          <w:szCs w:val="16"/>
        </w:rPr>
      </w:pPr>
    </w:p>
    <w:p w14:paraId="1F3FD838" w14:textId="77777777" w:rsidR="003A4105" w:rsidRPr="00A50A35" w:rsidRDefault="007C469B" w:rsidP="00A50A35">
      <w:pPr>
        <w:pStyle w:val="BodyText"/>
        <w:spacing w:line="380" w:lineRule="exact"/>
        <w:rPr>
          <w:rFonts w:ascii="Angsana New" w:hAnsi="Angsana New" w:cs="Angsana New"/>
          <w:sz w:val="30"/>
          <w:szCs w:val="30"/>
        </w:rPr>
      </w:pPr>
      <w:r w:rsidRPr="00A50A35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</w:t>
      </w:r>
      <w:r w:rsidR="00102724" w:rsidRPr="00A50A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50A35">
        <w:rPr>
          <w:rFonts w:ascii="Angsana New" w:hAnsi="Angsana New" w:cs="Angsana New"/>
          <w:sz w:val="30"/>
          <w:szCs w:val="30"/>
          <w:cs/>
        </w:rPr>
        <w:t xml:space="preserve">ๆ </w:t>
      </w:r>
      <w:r w:rsidR="00102724" w:rsidRPr="00A50A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50A35">
        <w:rPr>
          <w:rFonts w:ascii="Angsana New" w:hAnsi="Angsana New" w:cs="Angsana New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</w:t>
      </w:r>
      <w:r w:rsidR="00102724" w:rsidRPr="00A50A35">
        <w:rPr>
          <w:rFonts w:ascii="Angsana New" w:hAnsi="Angsana New" w:cs="Angsana New"/>
          <w:sz w:val="30"/>
          <w:szCs w:val="30"/>
          <w:cs/>
        </w:rPr>
        <w:t xml:space="preserve">             </w:t>
      </w:r>
      <w:r w:rsidRPr="00A50A35">
        <w:rPr>
          <w:rFonts w:ascii="Angsana New" w:hAnsi="Angsana New" w:cs="Angsana New"/>
          <w:sz w:val="30"/>
          <w:szCs w:val="30"/>
          <w:cs/>
        </w:rPr>
        <w:t xml:space="preserve">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</w:t>
      </w:r>
      <w:r w:rsidR="00102724" w:rsidRPr="00A50A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50A35">
        <w:rPr>
          <w:rFonts w:ascii="Angsana New" w:hAnsi="Angsana New" w:cs="Angsana New"/>
          <w:sz w:val="30"/>
          <w:szCs w:val="30"/>
          <w:cs/>
        </w:rPr>
        <w:t>ทั้งนี้ ข้าพเจ้าไม่ได้แสดงความเห็นแยกต่างหากสำหรับเรื่องเหล่านี้</w:t>
      </w:r>
    </w:p>
    <w:p w14:paraId="5A5DE7D3" w14:textId="77777777" w:rsidR="003D06D8" w:rsidRPr="006E3EC1" w:rsidRDefault="003D06D8" w:rsidP="00AA53B7">
      <w:pPr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1A7C3343" w14:textId="6286019B" w:rsidR="003D06D8" w:rsidRPr="00A50A35" w:rsidRDefault="003D06D8" w:rsidP="00A50A35">
      <w:pPr>
        <w:pStyle w:val="BodyText"/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bookmarkStart w:id="1" w:name="_Hlk159777787"/>
      <w:r w:rsidRPr="00A50A35">
        <w:rPr>
          <w:rFonts w:ascii="Angsana New" w:hAnsi="Angsana New" w:cs="Angsana New"/>
          <w:b/>
          <w:bCs/>
          <w:sz w:val="30"/>
          <w:szCs w:val="30"/>
          <w:cs/>
        </w:rPr>
        <w:t>การรับรู้รายได้จากสัญญาก่อสร้าง</w:t>
      </w:r>
      <w:r w:rsidR="003D7B53" w:rsidRPr="003D7B53">
        <w:rPr>
          <w:rFonts w:ascii="Angsana New" w:hAnsi="Angsana New" w:cs="Angsana New"/>
          <w:b/>
          <w:bCs/>
          <w:sz w:val="30"/>
          <w:szCs w:val="30"/>
          <w:cs/>
        </w:rPr>
        <w:t>ตามอัตราส่วนงานที่ทำเสร็จ</w:t>
      </w:r>
    </w:p>
    <w:p w14:paraId="29C74EEF" w14:textId="77777777" w:rsidR="003D06D8" w:rsidRPr="006E3EC1" w:rsidRDefault="003D06D8" w:rsidP="00561232">
      <w:pPr>
        <w:spacing w:line="24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E2BE623" w14:textId="3FDE3700" w:rsidR="003D06D8" w:rsidRPr="00A50A35" w:rsidRDefault="003D06D8" w:rsidP="00A50A35">
      <w:pPr>
        <w:pStyle w:val="BodyText"/>
        <w:spacing w:after="240" w:line="380" w:lineRule="exact"/>
        <w:rPr>
          <w:rFonts w:ascii="Angsana New" w:hAnsi="Angsana New" w:cs="Angsana New"/>
          <w:sz w:val="30"/>
          <w:szCs w:val="30"/>
        </w:rPr>
      </w:pPr>
      <w:r w:rsidRPr="00A50A35">
        <w:rPr>
          <w:rFonts w:ascii="Angsana New" w:hAnsi="Angsana New" w:cs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C47783">
        <w:rPr>
          <w:rFonts w:ascii="Angsana New" w:hAnsi="Angsana New" w:cs="Angsana New"/>
          <w:sz w:val="30"/>
          <w:szCs w:val="30"/>
        </w:rPr>
        <w:t>4</w:t>
      </w:r>
      <w:r w:rsidRPr="00A50A35">
        <w:rPr>
          <w:rFonts w:ascii="Angsana New" w:hAnsi="Angsana New" w:cs="Angsana New"/>
          <w:sz w:val="30"/>
          <w:szCs w:val="30"/>
        </w:rPr>
        <w:t>.1</w:t>
      </w:r>
      <w:r w:rsidRPr="00A50A35">
        <w:rPr>
          <w:rFonts w:ascii="Angsana New" w:hAnsi="Angsana New" w:cs="Angsana New"/>
          <w:sz w:val="30"/>
          <w:szCs w:val="30"/>
          <w:cs/>
        </w:rPr>
        <w:t xml:space="preserve"> และข้อ </w:t>
      </w:r>
      <w:r w:rsidR="00C47783">
        <w:rPr>
          <w:rFonts w:ascii="Angsana New" w:hAnsi="Angsana New" w:cs="Angsana New"/>
          <w:sz w:val="30"/>
          <w:szCs w:val="30"/>
        </w:rPr>
        <w:t>28</w:t>
      </w:r>
      <w:r w:rsidRPr="00A50A35">
        <w:rPr>
          <w:rFonts w:ascii="Angsana New" w:hAnsi="Angsana New" w:cs="Angsana New"/>
          <w:sz w:val="30"/>
          <w:szCs w:val="30"/>
          <w:cs/>
        </w:rPr>
        <w:t xml:space="preserve"> เกี่ยวกับการรับรู้รายได้ค่าก่อสร้างซึ่งแสดงในงบการเงินรวมจำนวน </w:t>
      </w:r>
      <w:r w:rsidR="00C47783">
        <w:rPr>
          <w:rFonts w:ascii="Angsana New" w:hAnsi="Angsana New" w:cs="Angsana New"/>
          <w:sz w:val="30"/>
          <w:szCs w:val="30"/>
        </w:rPr>
        <w:t>524</w:t>
      </w:r>
      <w:r w:rsidRPr="00A50A35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CA18E5" w:rsidRPr="00A50A35">
        <w:rPr>
          <w:rFonts w:ascii="Angsana New" w:hAnsi="Angsana New" w:cs="Angsana New"/>
          <w:sz w:val="30"/>
          <w:szCs w:val="30"/>
          <w:cs/>
        </w:rPr>
        <w:t>รายได้ค่าก่อสร้างจะถูกรับรู้เมื่อกลุ่มบริษัทปฏิบัติภาระที่ต้องปฏิบัติให้สำเร็จตามสัญญาตลอดช่วงเวลา</w:t>
      </w:r>
      <w:r w:rsidRPr="00A50A35">
        <w:rPr>
          <w:rFonts w:ascii="Angsana New" w:hAnsi="Angsana New" w:cs="Angsana New"/>
          <w:sz w:val="30"/>
          <w:szCs w:val="30"/>
          <w:cs/>
        </w:rPr>
        <w:t xml:space="preserve"> </w:t>
      </w:r>
      <w:r w:rsidR="00CA18E5" w:rsidRPr="00A50A35">
        <w:rPr>
          <w:rFonts w:ascii="Angsana New" w:hAnsi="Angsana New" w:cs="Angsana New"/>
          <w:sz w:val="30"/>
          <w:szCs w:val="30"/>
          <w:cs/>
        </w:rPr>
        <w:t>โดยโอนอำนาจควบคุมสินทรัพย์ที่เกิดจากการก่อสร้างให้กับลูกค้า รายได้ค่าก่อสร้างจะถูกรับรู้ด้วยวิธีปัจจัยนำเข้าซึ่งคำนวณจากสัดส่วนของต้นทุนของสัญญาที่เกิดขึ้นในการทำงานจนถึงปัจจุบัน</w:t>
      </w:r>
      <w:r w:rsidRPr="00A50A35">
        <w:rPr>
          <w:rFonts w:ascii="Angsana New" w:hAnsi="Angsana New" w:cs="Angsana New"/>
          <w:sz w:val="30"/>
          <w:szCs w:val="30"/>
          <w:cs/>
        </w:rPr>
        <w:t xml:space="preserve"> </w:t>
      </w:r>
      <w:r w:rsidR="003D7B53" w:rsidRPr="003D7B53">
        <w:rPr>
          <w:rFonts w:ascii="Angsana New" w:hAnsi="Angsana New" w:cs="Angsana New"/>
          <w:sz w:val="30"/>
          <w:szCs w:val="30"/>
          <w:cs/>
        </w:rPr>
        <w:t>เปรียบเทียบกับประมาณการต้นทุนการก่อสร้างจนงานเสร็จ</w:t>
      </w:r>
      <w:r w:rsidR="003D7B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50A35">
        <w:rPr>
          <w:rFonts w:ascii="Angsana New" w:hAnsi="Angsana New" w:cs="Angsana New"/>
          <w:sz w:val="30"/>
          <w:szCs w:val="30"/>
          <w:cs/>
        </w:rPr>
        <w:t>ซึ่งมีความเสี่ยงที่กลุ่มบริษัทจะรับรู้รายได้</w:t>
      </w:r>
      <w:r w:rsidR="00CA18E5" w:rsidRPr="00A50A35">
        <w:rPr>
          <w:rFonts w:ascii="Angsana New" w:hAnsi="Angsana New" w:cs="Angsana New"/>
          <w:sz w:val="30"/>
          <w:szCs w:val="30"/>
          <w:cs/>
        </w:rPr>
        <w:t>ค่าก่อสร้าง</w:t>
      </w:r>
      <w:r w:rsidRPr="00A50A35">
        <w:rPr>
          <w:rFonts w:ascii="Angsana New" w:hAnsi="Angsana New" w:cs="Angsana New"/>
          <w:sz w:val="30"/>
          <w:szCs w:val="30"/>
          <w:cs/>
        </w:rPr>
        <w:t xml:space="preserve">ไม่เหมาะสม </w:t>
      </w:r>
      <w:r w:rsidR="003D7B53" w:rsidRPr="003D7B53">
        <w:rPr>
          <w:rFonts w:ascii="Angsana New" w:hAnsi="Angsana New" w:cs="Angsana New"/>
          <w:sz w:val="30"/>
          <w:szCs w:val="30"/>
          <w:cs/>
        </w:rPr>
        <w:t>อันเนื่องมาจากการรวบรวมต้นทุนการก่อสร้างที่เกิดขึ้นแล้วอย่างครบถ้วนถูกต้อง และการใช้ดุลยพินิจที่สำคัญในการปรับเปลี่ยนประมาณการต้นทุนก่อสร้างจนงานเสร็จให้เหมาะสมเป็นปัจจุบันทั้งในส่วนงานก่อสร้างตามสัญญาก่อสร้างเดิม และในส่วนของการเปลี่ยนแปลงงานเพิ่มลด ซึ่งผลของความคลาดเคลื่อนมีผลกระทบทั้งรายได้และกำไรจากการดำเนินงานในจำนวนที่อาจเป็นสาระสำคัญ</w:t>
      </w:r>
      <w:r w:rsidR="003D7B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50A35">
        <w:rPr>
          <w:rFonts w:ascii="Angsana New" w:hAnsi="Angsana New" w:cs="Angsana New"/>
          <w:sz w:val="30"/>
          <w:szCs w:val="30"/>
          <w:cs/>
        </w:rPr>
        <w:t>ดังนั้นข้าพเจ้าจึงพิจารณาเป็นเรื่องสำคัญในการตรวจสอบ</w:t>
      </w:r>
    </w:p>
    <w:p w14:paraId="5528B936" w14:textId="046D542B" w:rsidR="003D06D8" w:rsidRPr="00A50A35" w:rsidRDefault="003D06D8" w:rsidP="00A50A35">
      <w:pPr>
        <w:pStyle w:val="BodyText"/>
        <w:spacing w:after="240" w:line="380" w:lineRule="exact"/>
        <w:rPr>
          <w:rFonts w:ascii="Angsana New" w:hAnsi="Angsana New" w:cs="Angsana New"/>
          <w:sz w:val="30"/>
          <w:szCs w:val="30"/>
        </w:rPr>
      </w:pPr>
      <w:r w:rsidRPr="00A50A35">
        <w:rPr>
          <w:rFonts w:ascii="Angsana New" w:hAnsi="Angsana New" w:cs="Angsana New"/>
          <w:sz w:val="30"/>
          <w:szCs w:val="30"/>
          <w:cs/>
        </w:rPr>
        <w:t>ข้าพเจ้าได้รับความเชื่อมั่น เกี่ยวกับการรับรู้รายได้</w:t>
      </w:r>
      <w:r w:rsidR="008C4755" w:rsidRPr="00A50A35">
        <w:rPr>
          <w:rFonts w:ascii="Angsana New" w:hAnsi="Angsana New" w:cs="Angsana New"/>
          <w:sz w:val="30"/>
          <w:szCs w:val="30"/>
          <w:cs/>
        </w:rPr>
        <w:t>ค่าก่อสร้าง</w:t>
      </w:r>
      <w:r w:rsidRPr="00A50A35">
        <w:rPr>
          <w:rFonts w:ascii="Angsana New" w:hAnsi="Angsana New" w:cs="Angsana New"/>
          <w:sz w:val="30"/>
          <w:szCs w:val="30"/>
          <w:cs/>
        </w:rPr>
        <w:t>ของกลุ่มบริษัท โดย</w:t>
      </w:r>
    </w:p>
    <w:p w14:paraId="1656270F" w14:textId="77DAA3DE" w:rsidR="003D06D8" w:rsidRPr="00947AD9" w:rsidRDefault="003D7B53" w:rsidP="00A50A35">
      <w:pPr>
        <w:pStyle w:val="BodyText"/>
        <w:numPr>
          <w:ilvl w:val="0"/>
          <w:numId w:val="12"/>
        </w:numPr>
        <w:spacing w:after="240" w:line="380" w:lineRule="exact"/>
        <w:ind w:left="810"/>
        <w:rPr>
          <w:rFonts w:ascii="Angsana New" w:hAnsi="Angsana New" w:cs="Angsana New"/>
          <w:sz w:val="30"/>
          <w:szCs w:val="30"/>
        </w:rPr>
      </w:pPr>
      <w:r w:rsidRPr="003D7B53">
        <w:rPr>
          <w:rFonts w:ascii="Angsana New" w:hAnsi="Angsana New" w:cs="Angsana New"/>
          <w:sz w:val="30"/>
          <w:szCs w:val="30"/>
          <w:cs/>
        </w:rPr>
        <w:t>ทำ</w:t>
      </w:r>
      <w:r w:rsidR="00947AD9" w:rsidRPr="00947AD9">
        <w:rPr>
          <w:rFonts w:ascii="Angsana New" w:hAnsi="Angsana New" w:cs="Angsana New"/>
          <w:sz w:val="30"/>
          <w:szCs w:val="30"/>
          <w:cs/>
        </w:rPr>
        <w:t>ความเข้าใจกระบวนการควบคุมภายในที่สำคัญเกี่ยวกับความครบถ้วนของการบันทึกต้นทุนการก่อสร้าง การประมาณการต้นทุนการก่อสร้างจนงานเสร็จ และ</w:t>
      </w:r>
      <w:r w:rsidR="00947AD9" w:rsidRPr="00947AD9">
        <w:rPr>
          <w:rFonts w:ascii="Angsana New" w:hAnsi="Angsana New" w:cs="Angsana New" w:hint="cs"/>
          <w:sz w:val="30"/>
          <w:szCs w:val="30"/>
          <w:cs/>
        </w:rPr>
        <w:t>การรับรู้รายได้กลุ่มงานก่อสร้างรวมถึง</w:t>
      </w:r>
      <w:r w:rsidR="00947AD9" w:rsidRPr="00947AD9">
        <w:rPr>
          <w:rFonts w:ascii="Angsana New" w:hAnsi="Angsana New" w:cs="Angsana New"/>
          <w:sz w:val="30"/>
          <w:szCs w:val="30"/>
          <w:cs/>
        </w:rPr>
        <w:t>ทดสอบระบบการควบคุมภายในที่สำคัญดังกล่าว เพื่อพิจารณาว่าการควบคุมมีประสิทธิผลจริงตลอด</w:t>
      </w:r>
      <w:r w:rsidR="00947AD9" w:rsidRPr="00947AD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47AD9" w:rsidRPr="00947AD9">
        <w:rPr>
          <w:rFonts w:ascii="Angsana New" w:hAnsi="Angsana New" w:cs="Angsana New"/>
          <w:sz w:val="30"/>
          <w:szCs w:val="30"/>
          <w:cs/>
        </w:rPr>
        <w:t>ทั้งปี</w:t>
      </w:r>
    </w:p>
    <w:p w14:paraId="5CB8E582" w14:textId="7744914B" w:rsidR="003D06D8" w:rsidRPr="00947AD9" w:rsidRDefault="003D06D8" w:rsidP="00A50A35">
      <w:pPr>
        <w:pStyle w:val="BodyText"/>
        <w:numPr>
          <w:ilvl w:val="0"/>
          <w:numId w:val="12"/>
        </w:numPr>
        <w:spacing w:after="240" w:line="380" w:lineRule="exact"/>
        <w:ind w:left="810"/>
        <w:rPr>
          <w:rFonts w:ascii="Angsana New" w:hAnsi="Angsana New" w:cs="Angsana New"/>
          <w:sz w:val="30"/>
          <w:szCs w:val="30"/>
        </w:rPr>
      </w:pPr>
      <w:r w:rsidRPr="00947AD9">
        <w:rPr>
          <w:rFonts w:ascii="Angsana New" w:hAnsi="Angsana New" w:cs="Angsana New"/>
          <w:sz w:val="30"/>
          <w:szCs w:val="30"/>
          <w:cs/>
        </w:rPr>
        <w:t>สุ่ม</w:t>
      </w:r>
      <w:r w:rsidR="00947AD9" w:rsidRPr="00947AD9">
        <w:rPr>
          <w:rFonts w:ascii="Angsana New" w:hAnsi="Angsana New" w:cs="Angsana New"/>
          <w:sz w:val="30"/>
          <w:szCs w:val="30"/>
          <w:cs/>
        </w:rPr>
        <w:t>ตรวจสอบเอกสารต้นทุน</w:t>
      </w:r>
      <w:r w:rsidR="00947AD9" w:rsidRPr="00947AD9">
        <w:rPr>
          <w:rFonts w:ascii="Angsana New" w:hAnsi="Angsana New" w:cs="Angsana New" w:hint="cs"/>
          <w:sz w:val="30"/>
          <w:szCs w:val="30"/>
          <w:cs/>
        </w:rPr>
        <w:t>และการรับรู้รายได้ของงานก่อสร้าง</w:t>
      </w:r>
      <w:r w:rsidR="00947AD9" w:rsidRPr="00947AD9">
        <w:rPr>
          <w:rFonts w:ascii="Angsana New" w:hAnsi="Angsana New" w:cs="Angsana New"/>
          <w:sz w:val="30"/>
          <w:szCs w:val="30"/>
          <w:cs/>
        </w:rPr>
        <w:t>เพื่อตรวจสอบกับเอกสารหลักฐาน เกี่ยวกับความถูกต้องของรายการ จำนวนเงิน และความเกี่ยวข้องกับงานตามสัญญาก่อสร้าง</w:t>
      </w:r>
    </w:p>
    <w:p w14:paraId="66976C3D" w14:textId="77777777" w:rsidR="00D11078" w:rsidRDefault="00D11078" w:rsidP="00D11078">
      <w:pPr>
        <w:pStyle w:val="BodyText"/>
        <w:numPr>
          <w:ilvl w:val="0"/>
          <w:numId w:val="12"/>
        </w:numPr>
        <w:spacing w:after="240" w:line="380" w:lineRule="exact"/>
        <w:ind w:left="810"/>
        <w:rPr>
          <w:rFonts w:ascii="Angsana New" w:hAnsi="Angsana New" w:cs="Angsana New"/>
          <w:sz w:val="30"/>
          <w:szCs w:val="30"/>
        </w:rPr>
      </w:pPr>
      <w:r w:rsidRPr="003D7B53">
        <w:rPr>
          <w:rFonts w:ascii="Angsana New" w:hAnsi="Angsana New" w:cs="Angsana New"/>
          <w:sz w:val="30"/>
          <w:szCs w:val="30"/>
          <w:cs/>
        </w:rPr>
        <w:t>สุ่มเลือกสัญญาเพื่อเข้าสังเกตการณ์งานก่อสร้างในสถานที่ก่อสร้าง โดยตรวจสอบปริมาณงานที่รายงานเปรียบเทียบกับปริมาณงานที่ปรากฏอยู่ ซักถามวิศวกรผู้ควบคุมงานเกี่ยวกับสถานะโครงการ ความคืบหน้า และปัญหาการดำเนินงานก่อสร้าง เพื่อพิจารณาเกี่ยวกับปัจจัยที่อาจกระทบต่อการประมาณการต้นทุนก่อสร้างจนงานเสร็จ</w:t>
      </w:r>
    </w:p>
    <w:p w14:paraId="40C3F2F2" w14:textId="16191726" w:rsidR="00D11078" w:rsidRDefault="00D11078" w:rsidP="00D11078">
      <w:pPr>
        <w:pStyle w:val="BodyText"/>
        <w:numPr>
          <w:ilvl w:val="0"/>
          <w:numId w:val="12"/>
        </w:numPr>
        <w:spacing w:after="240" w:line="380" w:lineRule="exact"/>
        <w:ind w:left="810"/>
        <w:rPr>
          <w:rFonts w:ascii="Angsana New" w:hAnsi="Angsana New" w:cs="Angsana New"/>
          <w:sz w:val="30"/>
          <w:szCs w:val="30"/>
        </w:rPr>
      </w:pPr>
      <w:r w:rsidRPr="003D7B53">
        <w:rPr>
          <w:rFonts w:ascii="Angsana New" w:hAnsi="Angsana New" w:cs="Angsana New"/>
          <w:sz w:val="30"/>
          <w:szCs w:val="30"/>
          <w:cs/>
        </w:rPr>
        <w:t>เปรียบเทียบอัตราส่วนงานที่ทำเสร็จตามบัญชีกับรายงานผลงานการก่อสร้างที่วิศวกรที่ปรึกษาได้ให้ความเห็นชอบแล้ว และพิจารณาความสมเหตุ</w:t>
      </w:r>
      <w:r w:rsidR="00B6429B">
        <w:rPr>
          <w:rFonts w:ascii="Angsana New" w:hAnsi="Angsana New" w:cs="Angsana New" w:hint="cs"/>
          <w:sz w:val="30"/>
          <w:szCs w:val="30"/>
          <w:cs/>
        </w:rPr>
        <w:t>สม</w:t>
      </w:r>
      <w:r w:rsidRPr="003D7B53">
        <w:rPr>
          <w:rFonts w:ascii="Angsana New" w:hAnsi="Angsana New" w:cs="Angsana New"/>
          <w:sz w:val="30"/>
          <w:szCs w:val="30"/>
          <w:cs/>
        </w:rPr>
        <w:t>ผลของผลแตกต่าง</w:t>
      </w:r>
    </w:p>
    <w:p w14:paraId="3B3DD2A8" w14:textId="77777777" w:rsidR="00D11078" w:rsidRDefault="00D11078" w:rsidP="00D11078">
      <w:pPr>
        <w:pStyle w:val="BodyText"/>
        <w:spacing w:after="240" w:line="380" w:lineRule="exact"/>
        <w:ind w:left="810"/>
        <w:rPr>
          <w:rFonts w:ascii="Angsana New" w:hAnsi="Angsana New" w:cs="Angsana New"/>
          <w:sz w:val="30"/>
          <w:szCs w:val="30"/>
        </w:rPr>
      </w:pPr>
    </w:p>
    <w:p w14:paraId="6572AFE9" w14:textId="77777777" w:rsidR="00F1039C" w:rsidRPr="00F1039C" w:rsidRDefault="00F1039C" w:rsidP="00D11078">
      <w:pPr>
        <w:pStyle w:val="ListParagraph"/>
        <w:spacing w:line="420" w:lineRule="exact"/>
        <w:ind w:left="1170" w:right="-57"/>
        <w:jc w:val="center"/>
        <w:rPr>
          <w:rFonts w:asciiTheme="majorBidi" w:hAnsiTheme="majorBidi" w:cstheme="majorBidi"/>
          <w:sz w:val="30"/>
          <w:szCs w:val="30"/>
        </w:rPr>
      </w:pPr>
      <w:r w:rsidRPr="00F1039C">
        <w:rPr>
          <w:rFonts w:asciiTheme="majorBidi" w:hAnsiTheme="majorBidi" w:cstheme="majorBidi"/>
          <w:sz w:val="30"/>
          <w:szCs w:val="30"/>
        </w:rPr>
        <w:t>- 3 -</w:t>
      </w:r>
    </w:p>
    <w:p w14:paraId="5F0CE44A" w14:textId="77777777" w:rsidR="00F1039C" w:rsidRDefault="00F1039C" w:rsidP="00F1039C">
      <w:pPr>
        <w:pStyle w:val="BodyText"/>
        <w:spacing w:after="240" w:line="380" w:lineRule="exact"/>
        <w:ind w:left="810"/>
        <w:rPr>
          <w:rFonts w:ascii="Angsana New" w:hAnsi="Angsana New" w:cs="Angsana New"/>
          <w:sz w:val="30"/>
          <w:szCs w:val="30"/>
        </w:rPr>
      </w:pPr>
    </w:p>
    <w:p w14:paraId="453F97B2" w14:textId="70200121" w:rsidR="003D7B53" w:rsidRDefault="003D7B53" w:rsidP="003D7B53">
      <w:pPr>
        <w:pStyle w:val="BodyText"/>
        <w:numPr>
          <w:ilvl w:val="0"/>
          <w:numId w:val="12"/>
        </w:numPr>
        <w:spacing w:after="240" w:line="380" w:lineRule="exact"/>
        <w:ind w:left="810"/>
        <w:rPr>
          <w:rFonts w:ascii="Angsana New" w:hAnsi="Angsana New" w:cs="Angsana New"/>
          <w:sz w:val="30"/>
          <w:szCs w:val="30"/>
        </w:rPr>
      </w:pPr>
      <w:r w:rsidRPr="003D7B53">
        <w:rPr>
          <w:rFonts w:ascii="Angsana New" w:hAnsi="Angsana New" w:cs="Angsana New"/>
          <w:sz w:val="30"/>
          <w:szCs w:val="30"/>
          <w:cs/>
        </w:rPr>
        <w:t>ประเมินความเหมาะสมของการประมาณการต้นทุนการก่อสร้างจนงานเสร็จ โดยหารือกับผู้บริหารเกี่ยวกับการใช้ดุลยพินิจ และสอบทานความสมเหต</w:t>
      </w:r>
      <w:r w:rsidR="00B6429B">
        <w:rPr>
          <w:rFonts w:ascii="Angsana New" w:hAnsi="Angsana New" w:cs="Angsana New" w:hint="cs"/>
          <w:sz w:val="30"/>
          <w:szCs w:val="30"/>
          <w:cs/>
        </w:rPr>
        <w:t>ุสม</w:t>
      </w:r>
      <w:r w:rsidRPr="003D7B53">
        <w:rPr>
          <w:rFonts w:ascii="Angsana New" w:hAnsi="Angsana New" w:cs="Angsana New"/>
          <w:sz w:val="30"/>
          <w:szCs w:val="30"/>
          <w:cs/>
        </w:rPr>
        <w:t>ผลของประมาณการต้นทุนดังกล่าว</w:t>
      </w:r>
    </w:p>
    <w:p w14:paraId="2E3C30AC" w14:textId="5742AB22" w:rsidR="003D7B53" w:rsidRPr="003D7B53" w:rsidRDefault="003D7B53" w:rsidP="003D7B53">
      <w:pPr>
        <w:pStyle w:val="BodyText"/>
        <w:numPr>
          <w:ilvl w:val="0"/>
          <w:numId w:val="12"/>
        </w:numPr>
        <w:spacing w:after="240" w:line="380" w:lineRule="exact"/>
        <w:ind w:left="810"/>
        <w:rPr>
          <w:rFonts w:ascii="Angsana New" w:hAnsi="Angsana New" w:cs="Angsana New"/>
          <w:sz w:val="30"/>
          <w:szCs w:val="30"/>
          <w:cs/>
        </w:rPr>
      </w:pPr>
      <w:r w:rsidRPr="003D7B53">
        <w:rPr>
          <w:rFonts w:ascii="Angsana New" w:hAnsi="Angsana New" w:cs="Angsana New"/>
          <w:sz w:val="30"/>
          <w:szCs w:val="30"/>
          <w:cs/>
        </w:rPr>
        <w:t>สอบทานใบสำคัญทั่วไปเพื่อตรวจหาความผิดปกติที่อาจเกิดขึ้นของต้นทุนค่าก่อสร้าง</w:t>
      </w:r>
    </w:p>
    <w:p w14:paraId="4EE09EB7" w14:textId="5D295000" w:rsidR="003D06D8" w:rsidRDefault="00136F17" w:rsidP="00A50A35">
      <w:pPr>
        <w:pStyle w:val="BodyText"/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A50A35">
        <w:rPr>
          <w:rFonts w:ascii="Angsana New" w:hAnsi="Angsana New" w:cs="Angsana New"/>
          <w:b/>
          <w:bCs/>
          <w:sz w:val="30"/>
          <w:szCs w:val="30"/>
          <w:cs/>
        </w:rPr>
        <w:t>การวัดมูลค่าของสินทรัพย์ถาวรที่เกี่ยวข้องกับสกุลเงินดิจิทัล</w:t>
      </w:r>
    </w:p>
    <w:p w14:paraId="2E39263F" w14:textId="77777777" w:rsidR="00A50A35" w:rsidRPr="00A50A35" w:rsidRDefault="00A50A35" w:rsidP="00561232">
      <w:pPr>
        <w:pStyle w:val="BodyText"/>
        <w:spacing w:line="2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37E61452" w14:textId="06CC4492" w:rsidR="00A50A35" w:rsidRDefault="003D06D8" w:rsidP="00A50A35">
      <w:pPr>
        <w:pStyle w:val="BodyText"/>
        <w:spacing w:after="240" w:line="380" w:lineRule="exact"/>
        <w:rPr>
          <w:rFonts w:ascii="Angsana New" w:hAnsi="Angsana New" w:cs="Angsana New"/>
          <w:sz w:val="30"/>
          <w:szCs w:val="30"/>
        </w:rPr>
      </w:pPr>
      <w:r w:rsidRPr="00A50A35">
        <w:rPr>
          <w:rFonts w:ascii="Angsana New" w:hAnsi="Angsana New" w:cs="Angsana New"/>
          <w:sz w:val="30"/>
          <w:szCs w:val="30"/>
          <w:cs/>
        </w:rPr>
        <w:t xml:space="preserve">ตามที่เปิดเผยในหมายเหตุประกอบงบการเงินข้อ </w:t>
      </w:r>
      <w:r w:rsidR="00DF7F55">
        <w:rPr>
          <w:rFonts w:ascii="Angsana New" w:hAnsi="Angsana New" w:cs="Angsana New"/>
          <w:sz w:val="30"/>
          <w:szCs w:val="30"/>
        </w:rPr>
        <w:t>1</w:t>
      </w:r>
      <w:r w:rsidR="00C47783">
        <w:rPr>
          <w:rFonts w:ascii="Angsana New" w:hAnsi="Angsana New" w:cs="Angsana New"/>
          <w:sz w:val="30"/>
          <w:szCs w:val="30"/>
        </w:rPr>
        <w:t>3</w:t>
      </w:r>
      <w:r w:rsidRPr="00A50A35">
        <w:rPr>
          <w:rFonts w:ascii="Angsana New" w:hAnsi="Angsana New" w:cs="Angsana New"/>
          <w:sz w:val="30"/>
          <w:szCs w:val="30"/>
          <w:cs/>
        </w:rPr>
        <w:t xml:space="preserve"> กลุ่มบริษัทมีสินทรัพย์ถาวรที่เกี่ยวข้องกับธุรกิจเหมืองขุดบิทคอยน์ ซึ่งประกอบด้วยอาคารและอุปกรณ์ของบริษัทย่อย ที่พิจารณาว่าเป็นหน่วยสินทรัพย์ที่ก่อให้เกิดเงินสดหน่วยเดียวกัน ณ วันที่ </w:t>
      </w:r>
      <w:r w:rsidR="00136F17" w:rsidRPr="00A50A35">
        <w:rPr>
          <w:rFonts w:ascii="Angsana New" w:hAnsi="Angsana New" w:cs="Angsana New"/>
          <w:sz w:val="30"/>
          <w:szCs w:val="30"/>
        </w:rPr>
        <w:t>31</w:t>
      </w:r>
      <w:r w:rsidRPr="00A50A3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136F17" w:rsidRPr="00A50A35">
        <w:rPr>
          <w:rFonts w:ascii="Angsana New" w:hAnsi="Angsana New" w:cs="Angsana New"/>
          <w:sz w:val="30"/>
          <w:szCs w:val="30"/>
        </w:rPr>
        <w:t>256</w:t>
      </w:r>
      <w:r w:rsidR="00C47783">
        <w:rPr>
          <w:rFonts w:ascii="Angsana New" w:hAnsi="Angsana New" w:cs="Angsana New"/>
          <w:sz w:val="30"/>
          <w:szCs w:val="30"/>
        </w:rPr>
        <w:t>8</w:t>
      </w:r>
      <w:r w:rsidRPr="00A50A35">
        <w:rPr>
          <w:rFonts w:ascii="Angsana New" w:hAnsi="Angsana New" w:cs="Angsana New"/>
          <w:sz w:val="30"/>
          <w:szCs w:val="30"/>
          <w:cs/>
        </w:rPr>
        <w:t xml:space="preserve"> มูลค่าตามบัญชีของสินทรัพย์ในธุรกิจดังกล่าว</w:t>
      </w:r>
      <w:r w:rsidR="004532AD">
        <w:rPr>
          <w:rFonts w:ascii="Angsana New" w:hAnsi="Angsana New" w:cs="Angsana New" w:hint="cs"/>
          <w:sz w:val="30"/>
          <w:szCs w:val="30"/>
          <w:cs/>
        </w:rPr>
        <w:t>เป็นสาระสำคัญต่อ</w:t>
      </w:r>
      <w:r w:rsidRPr="00A50A35">
        <w:rPr>
          <w:rFonts w:ascii="Angsana New" w:hAnsi="Angsana New" w:cs="Angsana New"/>
          <w:sz w:val="30"/>
          <w:szCs w:val="30"/>
          <w:cs/>
        </w:rPr>
        <w:t>งบการเงินรวม</w:t>
      </w:r>
      <w:r w:rsidR="004532AD">
        <w:rPr>
          <w:rFonts w:ascii="Angsana New" w:hAnsi="Angsana New" w:cs="Angsana New" w:hint="cs"/>
          <w:sz w:val="30"/>
          <w:szCs w:val="30"/>
          <w:cs/>
        </w:rPr>
        <w:t>ประกอบกับ</w:t>
      </w:r>
      <w:r w:rsidRPr="00781DFF">
        <w:rPr>
          <w:rFonts w:ascii="Angsana New" w:hAnsi="Angsana New" w:cs="Angsana New"/>
          <w:sz w:val="30"/>
          <w:szCs w:val="30"/>
          <w:cs/>
        </w:rPr>
        <w:t>ในร</w:t>
      </w:r>
      <w:r w:rsidR="004532AD">
        <w:rPr>
          <w:rFonts w:ascii="Angsana New" w:hAnsi="Angsana New" w:cs="Angsana New" w:hint="cs"/>
          <w:sz w:val="30"/>
          <w:szCs w:val="30"/>
          <w:cs/>
        </w:rPr>
        <w:t>ะ</w:t>
      </w:r>
      <w:r w:rsidRPr="00781DFF">
        <w:rPr>
          <w:rFonts w:ascii="Angsana New" w:hAnsi="Angsana New" w:cs="Angsana New"/>
          <w:sz w:val="30"/>
          <w:szCs w:val="30"/>
          <w:cs/>
        </w:rPr>
        <w:t xml:space="preserve">หว่างปี </w:t>
      </w:r>
      <w:r w:rsidR="00053765" w:rsidRPr="00781DFF">
        <w:rPr>
          <w:rFonts w:ascii="Angsana New" w:hAnsi="Angsana New" w:cs="Angsana New"/>
          <w:sz w:val="30"/>
          <w:szCs w:val="30"/>
        </w:rPr>
        <w:t>256</w:t>
      </w:r>
      <w:r w:rsidR="00C47783">
        <w:rPr>
          <w:rFonts w:ascii="Angsana New" w:hAnsi="Angsana New" w:cs="Angsana New"/>
          <w:sz w:val="30"/>
          <w:szCs w:val="30"/>
        </w:rPr>
        <w:t>8</w:t>
      </w:r>
      <w:r w:rsidRPr="00781DFF">
        <w:rPr>
          <w:rFonts w:ascii="Angsana New" w:hAnsi="Angsana New" w:cs="Angsana New"/>
          <w:sz w:val="30"/>
          <w:szCs w:val="30"/>
          <w:cs/>
        </w:rPr>
        <w:t xml:space="preserve"> ราคาเหรียญบิทคอยน์ (สินทรัพย์สกุลเงินดิจิทัล)</w:t>
      </w:r>
      <w:r w:rsidR="00781DFF" w:rsidRPr="00781DF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36F17" w:rsidRPr="00781DFF">
        <w:rPr>
          <w:rFonts w:ascii="Angsana New" w:hAnsi="Angsana New" w:cs="Angsana New"/>
          <w:sz w:val="30"/>
          <w:szCs w:val="30"/>
          <w:cs/>
        </w:rPr>
        <w:t>มีความผันผวนอย่างมากข้าพ</w:t>
      </w:r>
      <w:r w:rsidR="004532AD">
        <w:rPr>
          <w:rFonts w:ascii="Angsana New" w:hAnsi="Angsana New" w:cs="Angsana New" w:hint="cs"/>
          <w:sz w:val="30"/>
          <w:szCs w:val="30"/>
          <w:cs/>
        </w:rPr>
        <w:t>เ</w:t>
      </w:r>
      <w:r w:rsidR="00136F17" w:rsidRPr="00781DFF">
        <w:rPr>
          <w:rFonts w:ascii="Angsana New" w:hAnsi="Angsana New" w:cs="Angsana New"/>
          <w:sz w:val="30"/>
          <w:szCs w:val="30"/>
          <w:cs/>
        </w:rPr>
        <w:t>จ้าจึงให้ความสนใจเป็นพิเศษ</w:t>
      </w:r>
      <w:r w:rsidR="00136F17" w:rsidRPr="00A50A3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57F30D5" w14:textId="00691EE6" w:rsidR="00136F17" w:rsidRPr="00A50A35" w:rsidRDefault="004532AD" w:rsidP="00A50A35">
      <w:pPr>
        <w:pStyle w:val="BodyText"/>
        <w:numPr>
          <w:ilvl w:val="0"/>
          <w:numId w:val="12"/>
        </w:numPr>
        <w:spacing w:after="240" w:line="380" w:lineRule="exact"/>
        <w:ind w:left="81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ทำ</w:t>
      </w:r>
      <w:r w:rsidR="006E3EC1" w:rsidRPr="00A50A35">
        <w:rPr>
          <w:rFonts w:ascii="Angsana New" w:hAnsi="Angsana New" w:cs="Angsana New"/>
          <w:sz w:val="30"/>
          <w:szCs w:val="30"/>
          <w:cs/>
        </w:rPr>
        <w:t>ความเข้าใจเกี่ยวกับธุรกิจสินทรัพย์ดิจิทัลและวิธีการประเมินมูลค่าของสินทรัพย์ถาวรที่เกี่ยวข้องกับธุรกิจเหมืองขุดบิ</w:t>
      </w:r>
      <w:r w:rsidR="00B6429B">
        <w:rPr>
          <w:rFonts w:ascii="Angsana New" w:hAnsi="Angsana New" w:cs="Angsana New" w:hint="cs"/>
          <w:sz w:val="30"/>
          <w:szCs w:val="30"/>
          <w:cs/>
        </w:rPr>
        <w:t>ท</w:t>
      </w:r>
      <w:r w:rsidR="006E3EC1" w:rsidRPr="00A50A35">
        <w:rPr>
          <w:rFonts w:ascii="Angsana New" w:hAnsi="Angsana New" w:cs="Angsana New"/>
          <w:sz w:val="30"/>
          <w:szCs w:val="30"/>
          <w:cs/>
        </w:rPr>
        <w:t>คอยน์</w:t>
      </w:r>
    </w:p>
    <w:p w14:paraId="62E0A274" w14:textId="688EC06A" w:rsidR="006E3EC1" w:rsidRDefault="003D7B53" w:rsidP="00A50A35">
      <w:pPr>
        <w:pStyle w:val="BodyText"/>
        <w:numPr>
          <w:ilvl w:val="0"/>
          <w:numId w:val="12"/>
        </w:numPr>
        <w:spacing w:after="240" w:line="380" w:lineRule="exact"/>
        <w:ind w:left="810"/>
        <w:rPr>
          <w:rFonts w:ascii="Angsana New" w:hAnsi="Angsana New" w:cs="Angsana New"/>
          <w:sz w:val="30"/>
          <w:szCs w:val="30"/>
        </w:rPr>
      </w:pPr>
      <w:r w:rsidRPr="003D7B53">
        <w:rPr>
          <w:rFonts w:ascii="Angsana New" w:hAnsi="Angsana New" w:cs="Angsana New"/>
          <w:sz w:val="30"/>
          <w:szCs w:val="30"/>
          <w:cs/>
        </w:rPr>
        <w:t>ทำความเข้าใจกระบวนการพิจารณาของฝ่ายบริหารในการกำหนดหน่วยสินทรัพย์ที่ก่อให้เกิดเงินสดว่าสอดคล้องกับลักษณะการให้ประโยชน์ของสินทรัพย์ที่เกี่ยวข้องกับการขุดเหรียญบิทคอยน์</w:t>
      </w:r>
    </w:p>
    <w:p w14:paraId="056A43A2" w14:textId="30AF8FA5" w:rsidR="003D7B53" w:rsidRDefault="003D7B53" w:rsidP="00A50A35">
      <w:pPr>
        <w:pStyle w:val="BodyText"/>
        <w:numPr>
          <w:ilvl w:val="0"/>
          <w:numId w:val="12"/>
        </w:numPr>
        <w:spacing w:after="240" w:line="380" w:lineRule="exact"/>
        <w:ind w:left="810"/>
        <w:rPr>
          <w:rFonts w:ascii="Angsana New" w:hAnsi="Angsana New" w:cs="Angsana New"/>
          <w:sz w:val="30"/>
          <w:szCs w:val="30"/>
        </w:rPr>
      </w:pPr>
      <w:r w:rsidRPr="003D7B53">
        <w:rPr>
          <w:rFonts w:ascii="Angsana New" w:hAnsi="Angsana New" w:cs="Angsana New"/>
          <w:sz w:val="30"/>
          <w:szCs w:val="30"/>
          <w:cs/>
        </w:rPr>
        <w:t>สอบทานวิธีการประเมินมูลค่าของฝ่ายบริหารที่ใช้ในการพิจารณามูลค่าที่คาดว่าจะได้รับคืนของหน่วยสินทรัพย์ที่ก่อให้เกิดเงินสดที่เกี่ยวข้องกับธุรกิจเหมืองขุดบิทคอยน์</w:t>
      </w:r>
    </w:p>
    <w:p w14:paraId="13A5DFDD" w14:textId="421248F6" w:rsidR="003D7B53" w:rsidRPr="00A50A35" w:rsidRDefault="003D7B53" w:rsidP="00A50A35">
      <w:pPr>
        <w:pStyle w:val="BodyText"/>
        <w:numPr>
          <w:ilvl w:val="0"/>
          <w:numId w:val="12"/>
        </w:numPr>
        <w:spacing w:after="240" w:line="380" w:lineRule="exact"/>
        <w:ind w:left="810"/>
        <w:rPr>
          <w:rFonts w:ascii="Angsana New" w:hAnsi="Angsana New" w:cs="Angsana New"/>
          <w:sz w:val="30"/>
          <w:szCs w:val="30"/>
        </w:rPr>
      </w:pPr>
      <w:r w:rsidRPr="003D7B53">
        <w:rPr>
          <w:rFonts w:ascii="Angsana New" w:hAnsi="Angsana New" w:cs="Angsana New"/>
          <w:sz w:val="30"/>
          <w:szCs w:val="30"/>
          <w:cs/>
        </w:rPr>
        <w:t>สอบทานการเปิดเผยข้อมูลเกี่ยวกับการประเมินการด้อยค่าของกลุ่มสินทรัพย์ดังกล่าว</w:t>
      </w:r>
    </w:p>
    <w:bookmarkEnd w:id="1"/>
    <w:p w14:paraId="49243351" w14:textId="77777777" w:rsidR="00D11078" w:rsidRDefault="00D11078" w:rsidP="00D11078">
      <w:pPr>
        <w:jc w:val="thaiDistribute"/>
        <w:rPr>
          <w:rFonts w:asciiTheme="majorBidi" w:hAnsiTheme="majorBidi" w:cstheme="majorBidi"/>
          <w:b/>
          <w:bCs/>
          <w:spacing w:val="-8"/>
          <w:sz w:val="30"/>
          <w:szCs w:val="30"/>
        </w:rPr>
      </w:pPr>
      <w:r w:rsidRPr="00BA05CE">
        <w:rPr>
          <w:rFonts w:asciiTheme="majorBidi" w:hAnsiTheme="majorBidi"/>
          <w:b/>
          <w:bCs/>
          <w:spacing w:val="-8"/>
          <w:sz w:val="30"/>
          <w:szCs w:val="30"/>
          <w:cs/>
        </w:rPr>
        <w:t>ข้อมูลและเหตุการณ์ที่เน้น</w:t>
      </w:r>
    </w:p>
    <w:p w14:paraId="0CD17A61" w14:textId="77777777" w:rsidR="00D11078" w:rsidRPr="00BA05CE" w:rsidRDefault="00D11078" w:rsidP="00D11078">
      <w:pPr>
        <w:jc w:val="thaiDistribute"/>
        <w:rPr>
          <w:rFonts w:asciiTheme="majorBidi" w:hAnsiTheme="majorBidi"/>
          <w:spacing w:val="-8"/>
          <w:sz w:val="10"/>
          <w:szCs w:val="10"/>
        </w:rPr>
      </w:pPr>
    </w:p>
    <w:p w14:paraId="4E0C4E49" w14:textId="27CA720B" w:rsidR="00D11078" w:rsidRPr="0089587A" w:rsidRDefault="00240204" w:rsidP="0089587A">
      <w:pPr>
        <w:pStyle w:val="BodyText"/>
        <w:spacing w:line="380" w:lineRule="exact"/>
        <w:rPr>
          <w:rFonts w:ascii="Angsana New" w:hAnsi="Angsana New" w:cs="Angsana New"/>
          <w:sz w:val="30"/>
          <w:szCs w:val="30"/>
        </w:rPr>
      </w:pPr>
      <w:r w:rsidRPr="00240204">
        <w:rPr>
          <w:rFonts w:asciiTheme="majorBidi" w:hAnsiTheme="majorBidi" w:cs="Angsana New"/>
          <w:spacing w:val="-8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>
        <w:rPr>
          <w:rFonts w:asciiTheme="majorBidi" w:hAnsiTheme="majorBidi" w:cs="Angsana New"/>
          <w:spacing w:val="-8"/>
          <w:sz w:val="30"/>
          <w:szCs w:val="30"/>
        </w:rPr>
        <w:t>13</w:t>
      </w:r>
      <w:r w:rsidRPr="00240204">
        <w:rPr>
          <w:rFonts w:asciiTheme="majorBidi" w:hAnsiTheme="majorBidi" w:cs="Angsana New"/>
          <w:spacing w:val="-8"/>
          <w:sz w:val="30"/>
          <w:szCs w:val="30"/>
          <w:cs/>
        </w:rPr>
        <w:t xml:space="preserve"> ซึ่งอธิบายมูลค่าสุทธิตามบัญชีของสินทรัพย์ที่เกี่ยวข้องกับธุรกรรมเหมืองขุดบิทคอยน์เป็นมูลค่าสุทธิรวมประมาณ </w:t>
      </w:r>
      <w:r>
        <w:rPr>
          <w:rFonts w:asciiTheme="majorBidi" w:hAnsiTheme="majorBidi" w:cs="Angsana New"/>
          <w:spacing w:val="-8"/>
          <w:sz w:val="30"/>
          <w:szCs w:val="30"/>
        </w:rPr>
        <w:t>31</w:t>
      </w:r>
      <w:r w:rsidRPr="00240204">
        <w:rPr>
          <w:rFonts w:asciiTheme="majorBidi" w:hAnsiTheme="majorBidi" w:cs="Angsana New"/>
          <w:spacing w:val="-8"/>
          <w:sz w:val="30"/>
          <w:szCs w:val="30"/>
          <w:cs/>
        </w:rPr>
        <w:t xml:space="preserve"> ล้านบาท (สุทธิจากค่าเผื่อการด้อยค่าจำนวน </w:t>
      </w:r>
      <w:r w:rsidR="00281CA8">
        <w:rPr>
          <w:rFonts w:asciiTheme="majorBidi" w:hAnsiTheme="majorBidi" w:cs="Angsana New"/>
          <w:spacing w:val="-8"/>
          <w:sz w:val="30"/>
          <w:szCs w:val="30"/>
        </w:rPr>
        <w:t>192</w:t>
      </w:r>
      <w:r w:rsidRPr="00240204">
        <w:rPr>
          <w:rFonts w:asciiTheme="majorBidi" w:hAnsiTheme="majorBidi" w:cs="Angsana New"/>
          <w:spacing w:val="-8"/>
          <w:sz w:val="30"/>
          <w:szCs w:val="30"/>
          <w:cs/>
        </w:rPr>
        <w:t xml:space="preserve"> ล้านบาท) และการรับรู้ผลขาดทุนจากการด้อยค่าของสินทรัพย์ที่เกี่ยวข้องกับสินทรัพย์ดิจิ</w:t>
      </w:r>
      <w:r w:rsidR="00B6429B">
        <w:rPr>
          <w:rFonts w:asciiTheme="majorBidi" w:hAnsiTheme="majorBidi" w:cs="Angsana New" w:hint="cs"/>
          <w:spacing w:val="-8"/>
          <w:sz w:val="30"/>
          <w:szCs w:val="30"/>
          <w:cs/>
        </w:rPr>
        <w:t>ทัล</w:t>
      </w:r>
      <w:r w:rsidRPr="00240204">
        <w:rPr>
          <w:rFonts w:asciiTheme="majorBidi" w:hAnsiTheme="majorBidi" w:cs="Angsana New"/>
          <w:spacing w:val="-8"/>
          <w:sz w:val="30"/>
          <w:szCs w:val="30"/>
          <w:cs/>
        </w:rPr>
        <w:t xml:space="preserve">เป็นจำนวน </w:t>
      </w:r>
      <w:r>
        <w:rPr>
          <w:rFonts w:asciiTheme="majorBidi" w:hAnsiTheme="majorBidi" w:cs="Angsana New"/>
          <w:spacing w:val="-8"/>
          <w:sz w:val="30"/>
          <w:szCs w:val="30"/>
        </w:rPr>
        <w:t>192</w:t>
      </w:r>
      <w:r w:rsidRPr="00240204">
        <w:rPr>
          <w:rFonts w:asciiTheme="majorBidi" w:hAnsiTheme="majorBidi" w:cs="Angsana New"/>
          <w:spacing w:val="-8"/>
          <w:sz w:val="30"/>
          <w:szCs w:val="30"/>
          <w:cs/>
        </w:rPr>
        <w:t xml:space="preserve"> ล้านบาทในระหว่างปี ทั้งนี้ความเห็นของข้าพเจ้าไม่ได้เปลี่ยนแปลงไปเนื่องจากเรื่องนี้</w:t>
      </w:r>
    </w:p>
    <w:p w14:paraId="46A7AA19" w14:textId="77777777" w:rsidR="00D11078" w:rsidRDefault="00D11078" w:rsidP="00D11078">
      <w:pPr>
        <w:pStyle w:val="BodyText"/>
        <w:spacing w:line="38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1BC8114" w14:textId="089F8780" w:rsidR="00D11078" w:rsidRDefault="00D11078" w:rsidP="00D11078">
      <w:pPr>
        <w:pStyle w:val="BodyText"/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632447">
        <w:rPr>
          <w:rFonts w:ascii="Angsana New" w:hAnsi="Angsana New" w:cs="Angsana New"/>
          <w:b/>
          <w:bCs/>
          <w:sz w:val="30"/>
          <w:szCs w:val="30"/>
          <w:cs/>
        </w:rPr>
        <w:t>ข้อมูลอื่น</w:t>
      </w:r>
    </w:p>
    <w:p w14:paraId="0C3D0699" w14:textId="6BD85284" w:rsidR="00D11078" w:rsidRDefault="00D11078" w:rsidP="00D11078">
      <w:pPr>
        <w:pStyle w:val="BodyText"/>
        <w:spacing w:line="38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632447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         คาดว่าข้าพเจ้าจะได้รับรายงานประจำปีภายหลังวันที่ในรายงานของผู้สอบบัญชีนี้</w:t>
      </w:r>
    </w:p>
    <w:p w14:paraId="265EC5FE" w14:textId="77777777" w:rsidR="00D11078" w:rsidRDefault="00D11078" w:rsidP="00D11078">
      <w:pPr>
        <w:pStyle w:val="BodyText"/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1B4BBA0F" w14:textId="674873E7" w:rsidR="00D11078" w:rsidRDefault="00D11078" w:rsidP="00D11078">
      <w:pPr>
        <w:pStyle w:val="BodyText"/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512EA11F" w14:textId="1E20A361" w:rsidR="00AA53B7" w:rsidRPr="00632447" w:rsidRDefault="00AA53B7" w:rsidP="00632447">
      <w:pPr>
        <w:spacing w:line="380" w:lineRule="exact"/>
        <w:jc w:val="thaiDistribute"/>
        <w:rPr>
          <w:rFonts w:ascii="Angsana New" w:hAnsi="Angsana New"/>
          <w:sz w:val="30"/>
          <w:szCs w:val="30"/>
          <w:cs/>
        </w:rPr>
      </w:pPr>
    </w:p>
    <w:p w14:paraId="7A91C5A6" w14:textId="77777777" w:rsidR="004151F4" w:rsidRDefault="004151F4" w:rsidP="00A50A35">
      <w:pPr>
        <w:spacing w:line="420" w:lineRule="exact"/>
        <w:ind w:right="-57"/>
        <w:jc w:val="center"/>
        <w:rPr>
          <w:rFonts w:asciiTheme="majorBidi" w:hAnsiTheme="majorBidi" w:cstheme="majorBidi"/>
          <w:sz w:val="30"/>
          <w:szCs w:val="30"/>
        </w:rPr>
      </w:pPr>
    </w:p>
    <w:p w14:paraId="6800B2B1" w14:textId="77777777" w:rsidR="00D11078" w:rsidRDefault="00D11078" w:rsidP="00A50A35">
      <w:pPr>
        <w:spacing w:line="420" w:lineRule="exact"/>
        <w:ind w:right="-57"/>
        <w:jc w:val="center"/>
        <w:rPr>
          <w:rFonts w:asciiTheme="majorBidi" w:hAnsiTheme="majorBidi" w:cstheme="majorBidi"/>
          <w:sz w:val="30"/>
          <w:szCs w:val="30"/>
        </w:rPr>
      </w:pPr>
    </w:p>
    <w:p w14:paraId="2E4405C8" w14:textId="51057E29" w:rsidR="00A50A35" w:rsidRPr="006E3EC1" w:rsidRDefault="00A50A35" w:rsidP="00A50A35">
      <w:pPr>
        <w:spacing w:line="420" w:lineRule="exact"/>
        <w:ind w:right="-57"/>
        <w:jc w:val="center"/>
        <w:rPr>
          <w:rFonts w:asciiTheme="majorBidi" w:hAnsiTheme="majorBidi" w:cstheme="majorBidi"/>
          <w:sz w:val="30"/>
          <w:szCs w:val="30"/>
        </w:rPr>
      </w:pPr>
      <w:r w:rsidRPr="006E3EC1">
        <w:rPr>
          <w:rFonts w:asciiTheme="majorBidi" w:hAnsiTheme="majorBidi" w:cstheme="majorBidi"/>
          <w:sz w:val="30"/>
          <w:szCs w:val="30"/>
        </w:rPr>
        <w:t xml:space="preserve">- </w:t>
      </w:r>
      <w:r>
        <w:rPr>
          <w:rFonts w:asciiTheme="majorBidi" w:hAnsiTheme="majorBidi" w:cstheme="majorBidi"/>
          <w:sz w:val="30"/>
          <w:szCs w:val="30"/>
        </w:rPr>
        <w:t>4</w:t>
      </w:r>
      <w:r w:rsidRPr="006E3EC1">
        <w:rPr>
          <w:rFonts w:asciiTheme="majorBidi" w:hAnsiTheme="majorBidi" w:cstheme="majorBidi"/>
          <w:sz w:val="30"/>
          <w:szCs w:val="30"/>
        </w:rPr>
        <w:t xml:space="preserve"> -</w:t>
      </w:r>
    </w:p>
    <w:p w14:paraId="1C2C430F" w14:textId="77777777" w:rsidR="00A7169A" w:rsidRDefault="00A7169A" w:rsidP="00A7169A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07DCF46C" w14:textId="77777777" w:rsidR="00D11078" w:rsidRPr="006E3EC1" w:rsidRDefault="00D11078" w:rsidP="00D11078">
      <w:pPr>
        <w:spacing w:line="24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69BFFFBC" w14:textId="586EE5EA" w:rsidR="004151F4" w:rsidRPr="006E3EC1" w:rsidRDefault="00F1039C" w:rsidP="00A7169A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51BD63DE" w14:textId="77777777" w:rsidR="00F1039C" w:rsidRDefault="00F1039C" w:rsidP="00632447">
      <w:pPr>
        <w:spacing w:line="400" w:lineRule="exact"/>
        <w:rPr>
          <w:rFonts w:ascii="Angsana New" w:hAnsi="Angsana New"/>
          <w:sz w:val="30"/>
          <w:szCs w:val="30"/>
        </w:rPr>
      </w:pPr>
    </w:p>
    <w:p w14:paraId="0A368EFA" w14:textId="4BD8A84D" w:rsidR="00444959" w:rsidRDefault="00444959" w:rsidP="00632447">
      <w:pPr>
        <w:spacing w:line="400" w:lineRule="exact"/>
        <w:rPr>
          <w:rFonts w:ascii="Angsana New" w:hAnsi="Angsana New"/>
          <w:b/>
          <w:bCs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09EEC269" w14:textId="77777777" w:rsidR="00444959" w:rsidRDefault="00444959" w:rsidP="00632447">
      <w:pPr>
        <w:spacing w:line="400" w:lineRule="exact"/>
        <w:rPr>
          <w:rFonts w:ascii="Angsana New" w:hAnsi="Angsana New"/>
          <w:b/>
          <w:bCs/>
          <w:sz w:val="30"/>
          <w:szCs w:val="30"/>
        </w:rPr>
      </w:pPr>
    </w:p>
    <w:p w14:paraId="691553AA" w14:textId="11C6945E" w:rsidR="00F34115" w:rsidRPr="00632447" w:rsidRDefault="00206B2A" w:rsidP="00632447">
      <w:pPr>
        <w:spacing w:line="400" w:lineRule="exact"/>
        <w:rPr>
          <w:rFonts w:ascii="Angsana New" w:hAnsi="Angsana New"/>
          <w:b/>
          <w:bCs/>
          <w:sz w:val="30"/>
          <w:szCs w:val="30"/>
        </w:rPr>
      </w:pPr>
      <w:r w:rsidRPr="00632447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723789F4" w14:textId="77777777" w:rsidR="00AA53B7" w:rsidRPr="006E3EC1" w:rsidRDefault="00AA53B7" w:rsidP="00AA53B7">
      <w:pPr>
        <w:spacing w:line="160" w:lineRule="exact"/>
        <w:jc w:val="thaiDistribute"/>
        <w:rPr>
          <w:rFonts w:asciiTheme="majorBidi" w:hAnsiTheme="majorBidi" w:cstheme="majorBidi"/>
          <w:spacing w:val="-8"/>
          <w:sz w:val="16"/>
          <w:szCs w:val="16"/>
        </w:rPr>
      </w:pPr>
    </w:p>
    <w:p w14:paraId="57B456BE" w14:textId="77777777" w:rsidR="00A03111" w:rsidRPr="00632447" w:rsidRDefault="00387235" w:rsidP="00632447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632447">
        <w:rPr>
          <w:rFonts w:ascii="Angsana New" w:hAnsi="Angsana New"/>
          <w:sz w:val="30"/>
          <w:szCs w:val="30"/>
        </w:rPr>
        <w:t xml:space="preserve"> </w:t>
      </w:r>
      <w:r w:rsidRPr="00632447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C708FAA" w14:textId="77777777" w:rsidR="009D2F05" w:rsidRPr="006E3EC1" w:rsidRDefault="009D2F05" w:rsidP="008D2035">
      <w:pPr>
        <w:spacing w:line="240" w:lineRule="exact"/>
        <w:jc w:val="thaiDistribute"/>
        <w:rPr>
          <w:rFonts w:asciiTheme="majorBidi" w:hAnsiTheme="majorBidi" w:cstheme="majorBidi"/>
          <w:spacing w:val="-8"/>
          <w:sz w:val="16"/>
          <w:szCs w:val="16"/>
        </w:rPr>
      </w:pPr>
    </w:p>
    <w:p w14:paraId="45444207" w14:textId="77777777" w:rsidR="009D2F05" w:rsidRPr="00632447" w:rsidRDefault="00387235" w:rsidP="00632447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66A5D524" w14:textId="77777777" w:rsidR="009D2F05" w:rsidRPr="006E3EC1" w:rsidRDefault="009D2F05" w:rsidP="008D2035">
      <w:pPr>
        <w:spacing w:line="240" w:lineRule="exact"/>
        <w:jc w:val="thaiDistribute"/>
        <w:rPr>
          <w:rFonts w:asciiTheme="majorBidi" w:hAnsiTheme="majorBidi" w:cstheme="majorBidi"/>
          <w:spacing w:val="-8"/>
          <w:sz w:val="16"/>
          <w:szCs w:val="16"/>
        </w:rPr>
      </w:pPr>
    </w:p>
    <w:p w14:paraId="02EEB4AD" w14:textId="77777777" w:rsidR="009D2F05" w:rsidRPr="00632447" w:rsidRDefault="009D2F05" w:rsidP="00632447">
      <w:pPr>
        <w:spacing w:line="380" w:lineRule="exact"/>
        <w:jc w:val="thaiDistribute"/>
        <w:rPr>
          <w:rFonts w:ascii="Angsana New" w:hAnsi="Angsana New"/>
          <w:sz w:val="30"/>
          <w:szCs w:val="30"/>
          <w:cs/>
        </w:rPr>
      </w:pPr>
      <w:r w:rsidRPr="00632447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201541" w:rsidRPr="00632447">
        <w:rPr>
          <w:rFonts w:ascii="Angsana New" w:hAnsi="Angsana New"/>
          <w:sz w:val="30"/>
          <w:szCs w:val="30"/>
          <w:cs/>
        </w:rPr>
        <w:t>กำกับ</w:t>
      </w:r>
      <w:r w:rsidRPr="00632447">
        <w:rPr>
          <w:rFonts w:ascii="Angsana New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="00B22B3D" w:rsidRPr="00632447">
        <w:rPr>
          <w:rFonts w:ascii="Angsana New" w:hAnsi="Angsana New"/>
          <w:sz w:val="30"/>
          <w:szCs w:val="30"/>
          <w:cs/>
        </w:rPr>
        <w:t>กลุ่ม</w:t>
      </w:r>
      <w:r w:rsidRPr="00632447">
        <w:rPr>
          <w:rFonts w:ascii="Angsana New" w:hAnsi="Angsana New"/>
          <w:sz w:val="30"/>
          <w:szCs w:val="30"/>
          <w:cs/>
        </w:rPr>
        <w:t>บริษัท</w:t>
      </w:r>
    </w:p>
    <w:p w14:paraId="1A960839" w14:textId="77777777" w:rsidR="00AA53B7" w:rsidRPr="006E3EC1" w:rsidRDefault="00AA53B7" w:rsidP="00561232">
      <w:pPr>
        <w:spacing w:line="240" w:lineRule="exact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08C62F1B" w14:textId="77777777" w:rsidR="00F34115" w:rsidRPr="00632447" w:rsidRDefault="00E66371" w:rsidP="00632447">
      <w:pPr>
        <w:spacing w:line="400" w:lineRule="exact"/>
        <w:rPr>
          <w:rFonts w:ascii="Angsana New" w:hAnsi="Angsana New"/>
          <w:b/>
          <w:bCs/>
          <w:sz w:val="30"/>
          <w:szCs w:val="30"/>
          <w:cs/>
        </w:rPr>
      </w:pPr>
      <w:r w:rsidRPr="00632447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609D25C" w14:textId="77777777" w:rsidR="00F34115" w:rsidRPr="006E3EC1" w:rsidRDefault="00F34115" w:rsidP="00AA53B7">
      <w:pPr>
        <w:spacing w:line="160" w:lineRule="exact"/>
        <w:jc w:val="thaiDistribute"/>
        <w:rPr>
          <w:rFonts w:asciiTheme="majorBidi" w:hAnsiTheme="majorBidi" w:cstheme="majorBidi"/>
          <w:spacing w:val="-8"/>
          <w:sz w:val="16"/>
          <w:szCs w:val="16"/>
        </w:rPr>
      </w:pPr>
    </w:p>
    <w:p w14:paraId="31D7EC10" w14:textId="77777777" w:rsidR="00201541" w:rsidRPr="00632447" w:rsidRDefault="00387235" w:rsidP="00632447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632447">
        <w:rPr>
          <w:rFonts w:ascii="Angsana New" w:hAnsi="Angsana New"/>
          <w:sz w:val="30"/>
          <w:szCs w:val="30"/>
        </w:rPr>
        <w:t xml:space="preserve"> </w:t>
      </w:r>
      <w:r w:rsidRPr="00632447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</w:t>
      </w:r>
      <w:r w:rsidR="00521639" w:rsidRPr="00632447">
        <w:rPr>
          <w:rFonts w:ascii="Angsana New" w:hAnsi="Angsana New"/>
          <w:sz w:val="30"/>
          <w:szCs w:val="30"/>
          <w:cs/>
        </w:rPr>
        <w:t>ฏิ</w:t>
      </w:r>
      <w:r w:rsidRPr="00632447">
        <w:rPr>
          <w:rFonts w:ascii="Angsana New" w:hAnsi="Angsana New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4387F715" w14:textId="77777777" w:rsidR="00AA53B7" w:rsidRPr="006E3EC1" w:rsidRDefault="00AA53B7" w:rsidP="00AA53B7">
      <w:pPr>
        <w:spacing w:line="300" w:lineRule="exact"/>
        <w:jc w:val="thaiDistribute"/>
        <w:rPr>
          <w:rFonts w:asciiTheme="majorBidi" w:hAnsiTheme="majorBidi" w:cstheme="majorBidi"/>
          <w:spacing w:val="-8"/>
          <w:sz w:val="16"/>
          <w:szCs w:val="16"/>
        </w:rPr>
      </w:pPr>
    </w:p>
    <w:p w14:paraId="521EAF3A" w14:textId="77777777" w:rsidR="00AA53B7" w:rsidRPr="00632447" w:rsidRDefault="00AA53B7" w:rsidP="00632447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                ผู้ประกอบวิชาชีพตลอดการตรวจสอบ การปฏิบัติงานของข้าพเจ้ารวมถึง</w:t>
      </w:r>
    </w:p>
    <w:p w14:paraId="508C4158" w14:textId="58D52B5E" w:rsidR="004151F4" w:rsidRDefault="004151F4" w:rsidP="00D11078">
      <w:pPr>
        <w:rPr>
          <w:rFonts w:asciiTheme="majorBidi" w:hAnsiTheme="majorBidi" w:cstheme="majorBidi"/>
          <w:sz w:val="30"/>
          <w:szCs w:val="30"/>
        </w:rPr>
      </w:pPr>
    </w:p>
    <w:p w14:paraId="1AF5F1D3" w14:textId="77777777" w:rsidR="004151F4" w:rsidRDefault="004151F4" w:rsidP="00A7169A">
      <w:pPr>
        <w:spacing w:line="420" w:lineRule="exact"/>
        <w:ind w:right="-57"/>
        <w:jc w:val="center"/>
        <w:rPr>
          <w:rFonts w:asciiTheme="majorBidi" w:hAnsiTheme="majorBidi" w:cstheme="majorBidi"/>
          <w:sz w:val="30"/>
          <w:szCs w:val="30"/>
        </w:rPr>
      </w:pPr>
    </w:p>
    <w:p w14:paraId="58826740" w14:textId="77777777" w:rsidR="00B6429B" w:rsidRDefault="00B6429B" w:rsidP="00A7169A">
      <w:pPr>
        <w:spacing w:line="420" w:lineRule="exact"/>
        <w:ind w:right="-57"/>
        <w:jc w:val="center"/>
        <w:rPr>
          <w:rFonts w:asciiTheme="majorBidi" w:hAnsiTheme="majorBidi" w:cstheme="majorBidi"/>
          <w:sz w:val="30"/>
          <w:szCs w:val="30"/>
        </w:rPr>
      </w:pPr>
    </w:p>
    <w:p w14:paraId="54A5A19A" w14:textId="70A04BE3" w:rsidR="00A7169A" w:rsidRPr="006E3EC1" w:rsidRDefault="00A7169A" w:rsidP="00A7169A">
      <w:pPr>
        <w:spacing w:line="420" w:lineRule="exact"/>
        <w:ind w:right="-57"/>
        <w:jc w:val="center"/>
        <w:rPr>
          <w:rFonts w:asciiTheme="majorBidi" w:hAnsiTheme="majorBidi" w:cstheme="majorBidi"/>
          <w:sz w:val="30"/>
          <w:szCs w:val="30"/>
        </w:rPr>
      </w:pPr>
      <w:r w:rsidRPr="006E3EC1">
        <w:rPr>
          <w:rFonts w:asciiTheme="majorBidi" w:hAnsiTheme="majorBidi" w:cstheme="majorBidi"/>
          <w:sz w:val="30"/>
          <w:szCs w:val="30"/>
        </w:rPr>
        <w:t xml:space="preserve">- </w:t>
      </w:r>
      <w:r w:rsidR="00A50A35">
        <w:rPr>
          <w:rFonts w:asciiTheme="majorBidi" w:hAnsiTheme="majorBidi" w:cstheme="majorBidi"/>
          <w:sz w:val="30"/>
          <w:szCs w:val="30"/>
        </w:rPr>
        <w:t>5</w:t>
      </w:r>
      <w:r w:rsidRPr="006E3EC1">
        <w:rPr>
          <w:rFonts w:asciiTheme="majorBidi" w:hAnsiTheme="majorBidi" w:cstheme="majorBidi"/>
          <w:sz w:val="30"/>
          <w:szCs w:val="30"/>
        </w:rPr>
        <w:t xml:space="preserve"> -</w:t>
      </w:r>
    </w:p>
    <w:p w14:paraId="7135812F" w14:textId="77777777" w:rsidR="002D692F" w:rsidRDefault="002D692F" w:rsidP="00354C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F1090C" w14:textId="77777777" w:rsidR="004151F4" w:rsidRPr="006E3EC1" w:rsidRDefault="004151F4" w:rsidP="004151F4">
      <w:pPr>
        <w:autoSpaceDE w:val="0"/>
        <w:autoSpaceDN w:val="0"/>
        <w:adjustRightInd w:val="0"/>
        <w:spacing w:line="24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2CA9EC06" w14:textId="77777777" w:rsidR="00241CC9" w:rsidRPr="006E3EC1" w:rsidRDefault="00F60DA4" w:rsidP="00632447">
      <w:pPr>
        <w:numPr>
          <w:ilvl w:val="0"/>
          <w:numId w:val="9"/>
        </w:numPr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Pr="00632447">
        <w:rPr>
          <w:rFonts w:ascii="Angsana New" w:hAnsi="Angsana New"/>
          <w:sz w:val="30"/>
          <w:szCs w:val="30"/>
        </w:rPr>
        <w:t xml:space="preserve"> </w:t>
      </w:r>
      <w:r w:rsidRPr="00632447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DD07714" w14:textId="77777777" w:rsidR="00A03111" w:rsidRPr="00632447" w:rsidRDefault="00241CC9" w:rsidP="00632447">
      <w:pPr>
        <w:numPr>
          <w:ilvl w:val="0"/>
          <w:numId w:val="9"/>
        </w:num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</w:t>
      </w:r>
      <w:r w:rsidR="00C93602" w:rsidRPr="00632447">
        <w:rPr>
          <w:rFonts w:ascii="Angsana New" w:hAnsi="Angsana New"/>
          <w:sz w:val="30"/>
          <w:szCs w:val="30"/>
          <w:cs/>
        </w:rPr>
        <w:t>ที่เกี่ยวข้องกับ</w:t>
      </w:r>
      <w:r w:rsidRPr="00632447">
        <w:rPr>
          <w:rFonts w:ascii="Angsana New" w:hAnsi="Angsana New"/>
          <w:sz w:val="30"/>
          <w:szCs w:val="30"/>
          <w:cs/>
        </w:rPr>
        <w:t>การ</w:t>
      </w:r>
      <w:r w:rsidR="00C93602" w:rsidRPr="00632447">
        <w:rPr>
          <w:rFonts w:ascii="Angsana New" w:hAnsi="Angsana New"/>
          <w:sz w:val="30"/>
          <w:szCs w:val="30"/>
          <w:cs/>
        </w:rPr>
        <w:t>ตรวจ</w:t>
      </w:r>
      <w:r w:rsidRPr="00632447">
        <w:rPr>
          <w:rFonts w:ascii="Angsana New" w:hAnsi="Angsana New"/>
          <w:sz w:val="30"/>
          <w:szCs w:val="30"/>
          <w:cs/>
        </w:rPr>
        <w:t>สอบ</w:t>
      </w:r>
      <w:r w:rsidR="00C93602" w:rsidRPr="00632447">
        <w:rPr>
          <w:rFonts w:ascii="Angsana New" w:hAnsi="Angsana New"/>
          <w:sz w:val="30"/>
          <w:szCs w:val="30"/>
          <w:cs/>
        </w:rPr>
        <w:t xml:space="preserve"> เ</w:t>
      </w:r>
      <w:r w:rsidRPr="00632447">
        <w:rPr>
          <w:rFonts w:ascii="Angsana New" w:hAnsi="Angsana New"/>
          <w:sz w:val="30"/>
          <w:szCs w:val="30"/>
          <w:cs/>
        </w:rPr>
        <w:t>พื่อออกแบบวิธีการตรวจสอบ</w:t>
      </w:r>
      <w:r w:rsidR="00C93602" w:rsidRPr="00632447">
        <w:rPr>
          <w:rFonts w:ascii="Angsana New" w:hAnsi="Angsana New"/>
          <w:sz w:val="30"/>
          <w:szCs w:val="30"/>
          <w:cs/>
        </w:rPr>
        <w:t>ที่</w:t>
      </w:r>
      <w:r w:rsidRPr="00632447">
        <w:rPr>
          <w:rFonts w:ascii="Angsana New" w:hAnsi="Angsana New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F2DC4" w:rsidRPr="00632447">
        <w:rPr>
          <w:rFonts w:ascii="Angsana New" w:hAnsi="Angsana New"/>
          <w:sz w:val="30"/>
          <w:szCs w:val="30"/>
          <w:cs/>
        </w:rPr>
        <w:t>กลุ่ม</w:t>
      </w:r>
      <w:r w:rsidRPr="00632447">
        <w:rPr>
          <w:rFonts w:ascii="Angsana New" w:hAnsi="Angsana New"/>
          <w:sz w:val="30"/>
          <w:szCs w:val="30"/>
          <w:cs/>
        </w:rPr>
        <w:t>บริษัท</w:t>
      </w:r>
    </w:p>
    <w:p w14:paraId="1174E607" w14:textId="77777777" w:rsidR="00241CC9" w:rsidRPr="00632447" w:rsidRDefault="00241CC9" w:rsidP="00632447">
      <w:pPr>
        <w:numPr>
          <w:ilvl w:val="0"/>
          <w:numId w:val="9"/>
        </w:num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</w:t>
      </w:r>
      <w:r w:rsidR="00056184" w:rsidRPr="00632447">
        <w:rPr>
          <w:rFonts w:ascii="Angsana New" w:hAnsi="Angsana New"/>
          <w:sz w:val="30"/>
          <w:szCs w:val="30"/>
          <w:cs/>
        </w:rPr>
        <w:t>ผู้บริหาร</w:t>
      </w:r>
      <w:r w:rsidRPr="00632447">
        <w:rPr>
          <w:rFonts w:ascii="Angsana New" w:hAnsi="Angsana New"/>
          <w:sz w:val="30"/>
          <w:szCs w:val="30"/>
          <w:cs/>
        </w:rPr>
        <w:t>ใช้และความสมเหตุสมผลของประมาณการทางบัญชีและการเปิดเผยข้อมูลที่เกี่ยวข้องซึ่งจัดทำ</w:t>
      </w:r>
      <w:r w:rsidR="00056184" w:rsidRPr="00632447">
        <w:rPr>
          <w:rFonts w:ascii="Angsana New" w:hAnsi="Angsana New"/>
          <w:sz w:val="30"/>
          <w:szCs w:val="30"/>
          <w:cs/>
        </w:rPr>
        <w:t>ขึ้น</w:t>
      </w:r>
      <w:r w:rsidRPr="00632447">
        <w:rPr>
          <w:rFonts w:ascii="Angsana New" w:hAnsi="Angsana New"/>
          <w:sz w:val="30"/>
          <w:szCs w:val="30"/>
          <w:cs/>
        </w:rPr>
        <w:t>โดยผู้บริหาร</w:t>
      </w:r>
    </w:p>
    <w:p w14:paraId="4CA95104" w14:textId="17FCF821" w:rsidR="00241CC9" w:rsidRPr="00632447" w:rsidRDefault="00A64B6E" w:rsidP="00632447">
      <w:pPr>
        <w:numPr>
          <w:ilvl w:val="0"/>
          <w:numId w:val="9"/>
        </w:num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632447">
        <w:rPr>
          <w:rFonts w:ascii="Angsana New" w:hAnsi="Angsana New"/>
          <w:sz w:val="30"/>
          <w:szCs w:val="30"/>
        </w:rPr>
        <w:t xml:space="preserve"> </w:t>
      </w:r>
      <w:r w:rsidRPr="00632447">
        <w:rPr>
          <w:rFonts w:ascii="Angsana New" w:hAnsi="Angsana New"/>
          <w:sz w:val="30"/>
          <w:szCs w:val="30"/>
          <w:cs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</w:t>
      </w:r>
      <w:r w:rsidR="00356461" w:rsidRPr="00632447">
        <w:rPr>
          <w:rFonts w:ascii="Angsana New" w:hAnsi="Angsana New"/>
          <w:sz w:val="30"/>
          <w:szCs w:val="30"/>
          <w:cs/>
        </w:rPr>
        <w:t xml:space="preserve">          </w:t>
      </w:r>
      <w:r w:rsidRPr="00632447">
        <w:rPr>
          <w:rFonts w:ascii="Angsana New" w:hAnsi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</w:t>
      </w:r>
      <w:r w:rsidR="00C84955" w:rsidRPr="00632447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</w:t>
      </w:r>
      <w:r w:rsidRPr="00632447">
        <w:rPr>
          <w:rFonts w:ascii="Angsana New" w:hAnsi="Angsana New"/>
          <w:sz w:val="30"/>
          <w:szCs w:val="30"/>
          <w:cs/>
        </w:rPr>
        <w:t>ที่เกี่ยวข้อง หรือถ้าการเปิดเผย</w:t>
      </w:r>
      <w:r w:rsidR="006A63B8" w:rsidRPr="00632447">
        <w:rPr>
          <w:rFonts w:ascii="Angsana New" w:hAnsi="Angsana New"/>
          <w:sz w:val="30"/>
          <w:szCs w:val="30"/>
          <w:cs/>
        </w:rPr>
        <w:t>ข้อมูล</w:t>
      </w:r>
      <w:r w:rsidRPr="00632447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632447">
        <w:rPr>
          <w:rFonts w:ascii="Angsana New" w:hAnsi="Angsana New"/>
          <w:sz w:val="30"/>
          <w:szCs w:val="30"/>
        </w:rPr>
        <w:t xml:space="preserve"> </w:t>
      </w:r>
      <w:r w:rsidRPr="00632447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1695E251" w14:textId="77777777" w:rsidR="00512244" w:rsidRPr="00632447" w:rsidRDefault="00543992" w:rsidP="00632447">
      <w:pPr>
        <w:numPr>
          <w:ilvl w:val="0"/>
          <w:numId w:val="9"/>
        </w:num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 ในรูปแบบที่ทำให้มีการนำเสนอข้อมูลโดยถูกต้องตามที่ควรหรือไม่</w:t>
      </w:r>
    </w:p>
    <w:p w14:paraId="0F180B6E" w14:textId="77777777" w:rsidR="005B0A90" w:rsidRPr="006E3EC1" w:rsidRDefault="008B391B" w:rsidP="00632447">
      <w:pPr>
        <w:numPr>
          <w:ilvl w:val="0"/>
          <w:numId w:val="9"/>
        </w:numPr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87B31CF" w14:textId="77777777" w:rsidR="005B0A90" w:rsidRPr="006E3EC1" w:rsidRDefault="005B0A90" w:rsidP="005B0A90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ABCCB5" w14:textId="77777777" w:rsidR="00632447" w:rsidRPr="006E3EC1" w:rsidRDefault="00632447" w:rsidP="00632447">
      <w:pPr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796BCE9" w14:textId="77777777" w:rsidR="00356461" w:rsidRPr="006E3EC1" w:rsidRDefault="00356461" w:rsidP="005B0A90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21DC1C" w14:textId="77777777" w:rsidR="00DC45EC" w:rsidRPr="006E3EC1" w:rsidRDefault="00DC45EC">
      <w:pPr>
        <w:rPr>
          <w:rFonts w:asciiTheme="majorBidi" w:hAnsiTheme="majorBidi" w:cstheme="majorBidi"/>
          <w:sz w:val="30"/>
          <w:szCs w:val="30"/>
        </w:rPr>
      </w:pPr>
      <w:r w:rsidRPr="006E3EC1">
        <w:rPr>
          <w:rFonts w:asciiTheme="majorBidi" w:hAnsiTheme="majorBidi" w:cstheme="majorBidi"/>
          <w:sz w:val="30"/>
          <w:szCs w:val="30"/>
        </w:rPr>
        <w:br w:type="page"/>
      </w:r>
    </w:p>
    <w:p w14:paraId="456C1DAE" w14:textId="77777777" w:rsidR="004151F4" w:rsidRDefault="004151F4" w:rsidP="00356461">
      <w:pPr>
        <w:spacing w:line="420" w:lineRule="exact"/>
        <w:ind w:right="-57"/>
        <w:jc w:val="center"/>
        <w:rPr>
          <w:rFonts w:asciiTheme="majorBidi" w:hAnsiTheme="majorBidi" w:cstheme="majorBidi"/>
          <w:sz w:val="30"/>
          <w:szCs w:val="30"/>
        </w:rPr>
      </w:pPr>
    </w:p>
    <w:p w14:paraId="6CDA23BD" w14:textId="2FB3ACCE" w:rsidR="00356461" w:rsidRPr="006E3EC1" w:rsidRDefault="00356461" w:rsidP="00356461">
      <w:pPr>
        <w:spacing w:line="420" w:lineRule="exact"/>
        <w:ind w:right="-57"/>
        <w:jc w:val="center"/>
        <w:rPr>
          <w:rFonts w:asciiTheme="majorBidi" w:hAnsiTheme="majorBidi" w:cstheme="majorBidi"/>
          <w:sz w:val="30"/>
          <w:szCs w:val="30"/>
        </w:rPr>
      </w:pPr>
      <w:r w:rsidRPr="006E3EC1">
        <w:rPr>
          <w:rFonts w:asciiTheme="majorBidi" w:hAnsiTheme="majorBidi" w:cstheme="majorBidi"/>
          <w:sz w:val="30"/>
          <w:szCs w:val="30"/>
        </w:rPr>
        <w:t xml:space="preserve">- </w:t>
      </w:r>
      <w:r w:rsidR="00A50A35">
        <w:rPr>
          <w:rFonts w:asciiTheme="majorBidi" w:hAnsiTheme="majorBidi" w:cstheme="majorBidi"/>
          <w:sz w:val="30"/>
          <w:szCs w:val="30"/>
        </w:rPr>
        <w:t>6</w:t>
      </w:r>
      <w:r w:rsidRPr="006E3EC1">
        <w:rPr>
          <w:rFonts w:asciiTheme="majorBidi" w:hAnsiTheme="majorBidi" w:cstheme="majorBidi"/>
          <w:sz w:val="30"/>
          <w:szCs w:val="30"/>
        </w:rPr>
        <w:t xml:space="preserve"> -</w:t>
      </w:r>
    </w:p>
    <w:p w14:paraId="0799F57C" w14:textId="77777777" w:rsidR="00356461" w:rsidRDefault="00356461" w:rsidP="0035646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709C22" w14:textId="77777777" w:rsidR="004151F4" w:rsidRPr="006E3EC1" w:rsidRDefault="004151F4" w:rsidP="0035646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3C47A8" w14:textId="77777777" w:rsidR="00FA7196" w:rsidRPr="00632447" w:rsidRDefault="00202F94" w:rsidP="00632447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</w:t>
      </w:r>
      <w:r w:rsidR="00102724" w:rsidRPr="00632447">
        <w:rPr>
          <w:rFonts w:ascii="Angsana New" w:hAnsi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632447">
        <w:rPr>
          <w:rFonts w:ascii="Angsana New" w:hAnsi="Angsana New"/>
          <w:sz w:val="30"/>
          <w:szCs w:val="30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995C2F6" w14:textId="77777777" w:rsidR="00202F94" w:rsidRPr="006E3EC1" w:rsidRDefault="00202F94" w:rsidP="00356461">
      <w:pPr>
        <w:autoSpaceDE w:val="0"/>
        <w:autoSpaceDN w:val="0"/>
        <w:adjustRightInd w:val="0"/>
        <w:spacing w:line="340" w:lineRule="exact"/>
        <w:jc w:val="thaiDistribute"/>
        <w:rPr>
          <w:rFonts w:asciiTheme="majorBidi" w:hAnsiTheme="majorBidi" w:cstheme="majorBidi"/>
          <w:sz w:val="16"/>
          <w:szCs w:val="16"/>
        </w:rPr>
      </w:pPr>
    </w:p>
    <w:p w14:paraId="7165236B" w14:textId="77777777" w:rsidR="00202F94" w:rsidRPr="006E3EC1" w:rsidRDefault="00387235" w:rsidP="00632447">
      <w:pPr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084C84" w:rsidRPr="00632447">
        <w:rPr>
          <w:rFonts w:ascii="Angsana New" w:hAnsi="Angsana New"/>
          <w:sz w:val="30"/>
          <w:szCs w:val="30"/>
          <w:cs/>
        </w:rPr>
        <w:t>สมเหตุสมผล</w:t>
      </w:r>
      <w:r w:rsidRPr="00632447">
        <w:rPr>
          <w:rFonts w:ascii="Angsana New" w:hAnsi="Angsana New"/>
          <w:sz w:val="30"/>
          <w:szCs w:val="30"/>
          <w:cs/>
        </w:rPr>
        <w:t>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00CA7B9" w14:textId="77777777" w:rsidR="00202F94" w:rsidRPr="006E3EC1" w:rsidRDefault="00202F94" w:rsidP="00202F94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8B34C2" w14:textId="77777777" w:rsidR="00356461" w:rsidRPr="006E3EC1" w:rsidRDefault="00356461" w:rsidP="00356461">
      <w:pPr>
        <w:autoSpaceDE w:val="0"/>
        <w:autoSpaceDN w:val="0"/>
        <w:adjustRightInd w:val="0"/>
        <w:spacing w:line="12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773B411" w14:textId="77777777" w:rsidR="00356461" w:rsidRPr="006E3EC1" w:rsidRDefault="00356461" w:rsidP="00202F94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CFD5DB" w14:textId="77777777" w:rsidR="00810454" w:rsidRPr="006E3EC1" w:rsidRDefault="00810454" w:rsidP="00632447">
      <w:pPr>
        <w:spacing w:line="400" w:lineRule="exact"/>
        <w:ind w:left="3600" w:right="-1" w:firstLine="936"/>
        <w:rPr>
          <w:rFonts w:asciiTheme="majorBidi" w:hAnsiTheme="majorBidi" w:cstheme="majorBidi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0C4BF8B2" w14:textId="77777777" w:rsidR="000F59FA" w:rsidRPr="006E3EC1" w:rsidRDefault="000F59FA" w:rsidP="000F59FA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599078BD" w14:textId="77777777" w:rsidR="008E5C08" w:rsidRPr="006E3EC1" w:rsidRDefault="008E5C08" w:rsidP="000F59FA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1674CDB8" w14:textId="642AE231" w:rsidR="00810454" w:rsidRPr="006E3EC1" w:rsidRDefault="00D34A99" w:rsidP="00632447">
      <w:pPr>
        <w:spacing w:line="400" w:lineRule="exact"/>
        <w:ind w:left="4536" w:right="-5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32447">
        <w:rPr>
          <w:rFonts w:ascii="Angsana New" w:hAnsi="Angsana New"/>
          <w:sz w:val="30"/>
          <w:szCs w:val="30"/>
        </w:rPr>
        <w:t>(</w:t>
      </w:r>
      <w:r w:rsidRPr="00632447">
        <w:rPr>
          <w:rFonts w:ascii="Angsana New" w:hAnsi="Angsana New"/>
          <w:sz w:val="30"/>
          <w:szCs w:val="30"/>
          <w:cs/>
        </w:rPr>
        <w:t>นายจุมพฏ ไพรรัตนากร)</w:t>
      </w:r>
    </w:p>
    <w:p w14:paraId="1A04C444" w14:textId="6D6541F9" w:rsidR="00810454" w:rsidRPr="00632447" w:rsidRDefault="00810454" w:rsidP="00632447">
      <w:pPr>
        <w:spacing w:line="400" w:lineRule="exact"/>
        <w:ind w:left="4536" w:right="-58"/>
        <w:jc w:val="thaiDistribute"/>
        <w:rPr>
          <w:rFonts w:ascii="Angsana New" w:hAnsi="Angsana New"/>
          <w:sz w:val="30"/>
          <w:szCs w:val="30"/>
        </w:rPr>
      </w:pPr>
      <w:r w:rsidRPr="00632447">
        <w:rPr>
          <w:rFonts w:ascii="Angsana New" w:hAnsi="Angsana New"/>
          <w:sz w:val="30"/>
          <w:szCs w:val="30"/>
          <w:cs/>
        </w:rPr>
        <w:t xml:space="preserve">ผู้สอบบัญชีรับอนุญาต เลขทะเบียน  </w:t>
      </w:r>
      <w:r w:rsidR="00D34A99" w:rsidRPr="00632447">
        <w:rPr>
          <w:rFonts w:ascii="Angsana New" w:hAnsi="Angsana New"/>
          <w:sz w:val="30"/>
          <w:szCs w:val="30"/>
        </w:rPr>
        <w:t>7645</w:t>
      </w:r>
    </w:p>
    <w:p w14:paraId="43EA35ED" w14:textId="77777777" w:rsidR="000F59FA" w:rsidRPr="006E3EC1" w:rsidRDefault="000F59FA" w:rsidP="00810454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B239B0B" w14:textId="5733401E" w:rsidR="00B27FDD" w:rsidRPr="00D65407" w:rsidRDefault="00810454" w:rsidP="00632447">
      <w:pPr>
        <w:widowControl w:val="0"/>
        <w:autoSpaceDE w:val="0"/>
        <w:autoSpaceDN w:val="0"/>
        <w:adjustRightInd w:val="0"/>
        <w:spacing w:line="360" w:lineRule="exact"/>
        <w:ind w:right="-23"/>
        <w:rPr>
          <w:rFonts w:ascii="Angsana New" w:hAnsi="Angsana New"/>
          <w:sz w:val="30"/>
          <w:szCs w:val="30"/>
        </w:rPr>
      </w:pPr>
      <w:r w:rsidRPr="00D65407">
        <w:rPr>
          <w:rFonts w:ascii="Angsana New" w:hAnsi="Angsana New"/>
          <w:sz w:val="30"/>
          <w:szCs w:val="30"/>
          <w:cs/>
        </w:rPr>
        <w:t>วันที่</w:t>
      </w:r>
      <w:r w:rsidR="00D34A99" w:rsidRPr="00D65407">
        <w:rPr>
          <w:rFonts w:ascii="Angsana New" w:hAnsi="Angsana New"/>
          <w:sz w:val="30"/>
          <w:szCs w:val="30"/>
          <w:cs/>
        </w:rPr>
        <w:t xml:space="preserve"> </w:t>
      </w:r>
      <w:r w:rsidR="00D34A99" w:rsidRPr="00D65407">
        <w:rPr>
          <w:rFonts w:ascii="Angsana New" w:hAnsi="Angsana New"/>
          <w:sz w:val="30"/>
          <w:szCs w:val="30"/>
        </w:rPr>
        <w:t>2</w:t>
      </w:r>
      <w:r w:rsidR="00C47783">
        <w:rPr>
          <w:rFonts w:ascii="Angsana New" w:hAnsi="Angsana New"/>
          <w:sz w:val="30"/>
          <w:szCs w:val="30"/>
        </w:rPr>
        <w:t>7</w:t>
      </w:r>
      <w:r w:rsidR="00D34A99" w:rsidRPr="00D65407">
        <w:rPr>
          <w:rFonts w:ascii="Angsana New" w:hAnsi="Angsana New"/>
          <w:sz w:val="30"/>
          <w:szCs w:val="30"/>
        </w:rPr>
        <w:t xml:space="preserve"> </w:t>
      </w:r>
      <w:r w:rsidR="00D34A99" w:rsidRPr="00D65407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D34A99" w:rsidRPr="00D65407">
        <w:rPr>
          <w:rFonts w:ascii="Angsana New" w:hAnsi="Angsana New"/>
          <w:sz w:val="30"/>
          <w:szCs w:val="30"/>
        </w:rPr>
        <w:t>256</w:t>
      </w:r>
      <w:r w:rsidR="00C47783">
        <w:rPr>
          <w:rFonts w:ascii="Angsana New" w:hAnsi="Angsana New"/>
          <w:sz w:val="30"/>
          <w:szCs w:val="30"/>
        </w:rPr>
        <w:t>9</w:t>
      </w:r>
    </w:p>
    <w:sectPr w:rsidR="00B27FDD" w:rsidRPr="00D65407" w:rsidSect="00EE40E6">
      <w:footerReference w:type="default" r:id="rId9"/>
      <w:pgSz w:w="11906" w:h="16838"/>
      <w:pgMar w:top="567" w:right="1276" w:bottom="0" w:left="1701" w:header="567" w:footer="567" w:gutter="0"/>
      <w:pgNumType w:start="12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C41AD" w14:textId="77777777" w:rsidR="00B8310C" w:rsidRDefault="00B8310C" w:rsidP="00197AAE">
      <w:r>
        <w:separator/>
      </w:r>
    </w:p>
  </w:endnote>
  <w:endnote w:type="continuationSeparator" w:id="0">
    <w:p w14:paraId="3C86C0FB" w14:textId="77777777" w:rsidR="00B8310C" w:rsidRDefault="00B8310C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</w:rPr>
      <w:id w:val="1924136110"/>
      <w:docPartObj>
        <w:docPartGallery w:val="Page Numbers (Bottom of Page)"/>
        <w:docPartUnique/>
      </w:docPartObj>
    </w:sdtPr>
    <w:sdtContent>
      <w:p w14:paraId="781374B1" w14:textId="77777777" w:rsidR="00A20E38" w:rsidRPr="00A20E38" w:rsidRDefault="00000000" w:rsidP="00A20E38">
        <w:pPr>
          <w:pStyle w:val="Footer"/>
          <w:jc w:val="right"/>
          <w:rPr>
            <w:rFonts w:ascii="Angsana New" w:hAnsi="Angsana New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C070E" w14:textId="77777777" w:rsidR="001D4673" w:rsidRPr="00A20E38" w:rsidRDefault="001D4673" w:rsidP="00A20E38">
    <w:pPr>
      <w:pStyle w:val="Footer"/>
      <w:jc w:val="right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0308B" w14:textId="77777777" w:rsidR="00B8310C" w:rsidRDefault="00B8310C" w:rsidP="00197AAE">
      <w:r>
        <w:separator/>
      </w:r>
    </w:p>
  </w:footnote>
  <w:footnote w:type="continuationSeparator" w:id="0">
    <w:p w14:paraId="05ABB1BC" w14:textId="77777777" w:rsidR="00B8310C" w:rsidRDefault="00B8310C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B7836"/>
    <w:multiLevelType w:val="hybridMultilevel"/>
    <w:tmpl w:val="D672803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BD422E94">
      <w:numFmt w:val="bullet"/>
      <w:lvlText w:val="•"/>
      <w:lvlJc w:val="left"/>
      <w:pPr>
        <w:ind w:left="1974" w:hanging="444"/>
      </w:pPr>
      <w:rPr>
        <w:rFonts w:ascii="Angsana New" w:eastAsia="Cordia New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695175"/>
    <w:multiLevelType w:val="hybridMultilevel"/>
    <w:tmpl w:val="714A9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6" w15:restartNumberingAfterBreak="0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7" w15:restartNumberingAfterBreak="0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8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9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10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1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974841"/>
    <w:multiLevelType w:val="hybridMultilevel"/>
    <w:tmpl w:val="DDB287D4"/>
    <w:lvl w:ilvl="0" w:tplc="3A60DBDA">
      <w:numFmt w:val="bullet"/>
      <w:lvlText w:val="•"/>
      <w:lvlJc w:val="left"/>
      <w:pPr>
        <w:ind w:left="894" w:hanging="444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 w16cid:durableId="216816536">
    <w:abstractNumId w:val="9"/>
  </w:num>
  <w:num w:numId="2" w16cid:durableId="892892733">
    <w:abstractNumId w:val="5"/>
  </w:num>
  <w:num w:numId="3" w16cid:durableId="47531783">
    <w:abstractNumId w:val="3"/>
  </w:num>
  <w:num w:numId="4" w16cid:durableId="1418475145">
    <w:abstractNumId w:val="10"/>
  </w:num>
  <w:num w:numId="5" w16cid:durableId="769592617">
    <w:abstractNumId w:val="8"/>
  </w:num>
  <w:num w:numId="6" w16cid:durableId="1206218664">
    <w:abstractNumId w:val="6"/>
  </w:num>
  <w:num w:numId="7" w16cid:durableId="550070941">
    <w:abstractNumId w:val="1"/>
  </w:num>
  <w:num w:numId="8" w16cid:durableId="1013072138">
    <w:abstractNumId w:val="0"/>
  </w:num>
  <w:num w:numId="9" w16cid:durableId="1101604244">
    <w:abstractNumId w:val="11"/>
  </w:num>
  <w:num w:numId="10" w16cid:durableId="1813523211">
    <w:abstractNumId w:val="7"/>
  </w:num>
  <w:num w:numId="11" w16cid:durableId="553928525">
    <w:abstractNumId w:val="4"/>
  </w:num>
  <w:num w:numId="12" w16cid:durableId="1127699841">
    <w:abstractNumId w:val="2"/>
  </w:num>
  <w:num w:numId="13" w16cid:durableId="9991120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AB0"/>
    <w:rsid w:val="00022C66"/>
    <w:rsid w:val="0003202D"/>
    <w:rsid w:val="00032F9E"/>
    <w:rsid w:val="00040A3E"/>
    <w:rsid w:val="000451D7"/>
    <w:rsid w:val="00053765"/>
    <w:rsid w:val="0005442D"/>
    <w:rsid w:val="00056184"/>
    <w:rsid w:val="00061E1A"/>
    <w:rsid w:val="00064DEB"/>
    <w:rsid w:val="000657E2"/>
    <w:rsid w:val="000658F0"/>
    <w:rsid w:val="00071300"/>
    <w:rsid w:val="00083DF6"/>
    <w:rsid w:val="00084C84"/>
    <w:rsid w:val="000906DE"/>
    <w:rsid w:val="00091F6E"/>
    <w:rsid w:val="00092EF5"/>
    <w:rsid w:val="00093E62"/>
    <w:rsid w:val="000B1060"/>
    <w:rsid w:val="000B7DEC"/>
    <w:rsid w:val="000C391F"/>
    <w:rsid w:val="000D0DA5"/>
    <w:rsid w:val="000D230E"/>
    <w:rsid w:val="000D6C25"/>
    <w:rsid w:val="000E32EF"/>
    <w:rsid w:val="000E510F"/>
    <w:rsid w:val="000F59FA"/>
    <w:rsid w:val="00102724"/>
    <w:rsid w:val="001054AE"/>
    <w:rsid w:val="00110CED"/>
    <w:rsid w:val="0011518F"/>
    <w:rsid w:val="00115EF9"/>
    <w:rsid w:val="00117098"/>
    <w:rsid w:val="00117DB0"/>
    <w:rsid w:val="00133F50"/>
    <w:rsid w:val="00136F17"/>
    <w:rsid w:val="001377F9"/>
    <w:rsid w:val="00141057"/>
    <w:rsid w:val="001410A6"/>
    <w:rsid w:val="001506DA"/>
    <w:rsid w:val="00154A91"/>
    <w:rsid w:val="00156D0E"/>
    <w:rsid w:val="0015728A"/>
    <w:rsid w:val="00161EF3"/>
    <w:rsid w:val="00162009"/>
    <w:rsid w:val="001637D8"/>
    <w:rsid w:val="0016635C"/>
    <w:rsid w:val="00166D5F"/>
    <w:rsid w:val="00171CF1"/>
    <w:rsid w:val="001769FC"/>
    <w:rsid w:val="001810BA"/>
    <w:rsid w:val="00185127"/>
    <w:rsid w:val="00192BC3"/>
    <w:rsid w:val="00196075"/>
    <w:rsid w:val="00197AAE"/>
    <w:rsid w:val="001A0DAC"/>
    <w:rsid w:val="001A79D0"/>
    <w:rsid w:val="001B57E2"/>
    <w:rsid w:val="001C45CD"/>
    <w:rsid w:val="001C7E4D"/>
    <w:rsid w:val="001D0DE1"/>
    <w:rsid w:val="001D1140"/>
    <w:rsid w:val="001D1520"/>
    <w:rsid w:val="001D4673"/>
    <w:rsid w:val="001F0095"/>
    <w:rsid w:val="001F7A97"/>
    <w:rsid w:val="001F7FC9"/>
    <w:rsid w:val="00201541"/>
    <w:rsid w:val="00202F94"/>
    <w:rsid w:val="00206474"/>
    <w:rsid w:val="00206B2A"/>
    <w:rsid w:val="002233DE"/>
    <w:rsid w:val="00225F06"/>
    <w:rsid w:val="0022786E"/>
    <w:rsid w:val="00240204"/>
    <w:rsid w:val="00240863"/>
    <w:rsid w:val="002411FE"/>
    <w:rsid w:val="00241CC9"/>
    <w:rsid w:val="00247C9E"/>
    <w:rsid w:val="00250F1D"/>
    <w:rsid w:val="00253D9D"/>
    <w:rsid w:val="00257B0B"/>
    <w:rsid w:val="002614F4"/>
    <w:rsid w:val="0026533F"/>
    <w:rsid w:val="00272943"/>
    <w:rsid w:val="00272C13"/>
    <w:rsid w:val="0027551F"/>
    <w:rsid w:val="00275DDA"/>
    <w:rsid w:val="00281CA8"/>
    <w:rsid w:val="002A694B"/>
    <w:rsid w:val="002B1043"/>
    <w:rsid w:val="002B600C"/>
    <w:rsid w:val="002C0727"/>
    <w:rsid w:val="002C0733"/>
    <w:rsid w:val="002C101C"/>
    <w:rsid w:val="002C6F6F"/>
    <w:rsid w:val="002D0D1E"/>
    <w:rsid w:val="002D2B8F"/>
    <w:rsid w:val="002D692F"/>
    <w:rsid w:val="002F09BE"/>
    <w:rsid w:val="002F187C"/>
    <w:rsid w:val="002F55B3"/>
    <w:rsid w:val="002F5889"/>
    <w:rsid w:val="00300CC4"/>
    <w:rsid w:val="003072B2"/>
    <w:rsid w:val="003100D0"/>
    <w:rsid w:val="003110C1"/>
    <w:rsid w:val="00312B05"/>
    <w:rsid w:val="00320B9B"/>
    <w:rsid w:val="00331934"/>
    <w:rsid w:val="00333A8A"/>
    <w:rsid w:val="003344A2"/>
    <w:rsid w:val="00335316"/>
    <w:rsid w:val="00336EBC"/>
    <w:rsid w:val="00341F71"/>
    <w:rsid w:val="00354CA9"/>
    <w:rsid w:val="00356461"/>
    <w:rsid w:val="00356BCC"/>
    <w:rsid w:val="0035748E"/>
    <w:rsid w:val="00357FE7"/>
    <w:rsid w:val="003643E4"/>
    <w:rsid w:val="00367FF5"/>
    <w:rsid w:val="00372D87"/>
    <w:rsid w:val="003754B9"/>
    <w:rsid w:val="00387235"/>
    <w:rsid w:val="00392446"/>
    <w:rsid w:val="003930D8"/>
    <w:rsid w:val="003979BA"/>
    <w:rsid w:val="003A1D6F"/>
    <w:rsid w:val="003A4105"/>
    <w:rsid w:val="003B747B"/>
    <w:rsid w:val="003B74CD"/>
    <w:rsid w:val="003C7EAF"/>
    <w:rsid w:val="003D06D8"/>
    <w:rsid w:val="003D7B53"/>
    <w:rsid w:val="003E18CF"/>
    <w:rsid w:val="003F35AF"/>
    <w:rsid w:val="003F4AD4"/>
    <w:rsid w:val="003F4BB9"/>
    <w:rsid w:val="003F5AE4"/>
    <w:rsid w:val="0040251C"/>
    <w:rsid w:val="004032AD"/>
    <w:rsid w:val="00405D65"/>
    <w:rsid w:val="0040670E"/>
    <w:rsid w:val="00406D92"/>
    <w:rsid w:val="004073A3"/>
    <w:rsid w:val="004151F4"/>
    <w:rsid w:val="004165CB"/>
    <w:rsid w:val="004207E7"/>
    <w:rsid w:val="00433503"/>
    <w:rsid w:val="00443238"/>
    <w:rsid w:val="00444959"/>
    <w:rsid w:val="004512C0"/>
    <w:rsid w:val="00451A3A"/>
    <w:rsid w:val="004532AD"/>
    <w:rsid w:val="00453B8F"/>
    <w:rsid w:val="00474E12"/>
    <w:rsid w:val="00475C07"/>
    <w:rsid w:val="00483BA4"/>
    <w:rsid w:val="00496EE4"/>
    <w:rsid w:val="00497893"/>
    <w:rsid w:val="004B0077"/>
    <w:rsid w:val="004C0E34"/>
    <w:rsid w:val="004C69B2"/>
    <w:rsid w:val="004C7F10"/>
    <w:rsid w:val="004D1C52"/>
    <w:rsid w:val="004D2F38"/>
    <w:rsid w:val="004D7148"/>
    <w:rsid w:val="004D766A"/>
    <w:rsid w:val="004D7819"/>
    <w:rsid w:val="004E1970"/>
    <w:rsid w:val="004E1AC7"/>
    <w:rsid w:val="004F1301"/>
    <w:rsid w:val="004F4C24"/>
    <w:rsid w:val="004F76A5"/>
    <w:rsid w:val="00505378"/>
    <w:rsid w:val="0050573D"/>
    <w:rsid w:val="00512244"/>
    <w:rsid w:val="005122C4"/>
    <w:rsid w:val="00514CEC"/>
    <w:rsid w:val="0052081B"/>
    <w:rsid w:val="00521639"/>
    <w:rsid w:val="00525B82"/>
    <w:rsid w:val="005303AC"/>
    <w:rsid w:val="00533314"/>
    <w:rsid w:val="00543992"/>
    <w:rsid w:val="005466B6"/>
    <w:rsid w:val="0055051A"/>
    <w:rsid w:val="00551B11"/>
    <w:rsid w:val="005575BD"/>
    <w:rsid w:val="00561232"/>
    <w:rsid w:val="00562636"/>
    <w:rsid w:val="00570A7A"/>
    <w:rsid w:val="005733EB"/>
    <w:rsid w:val="00584ECB"/>
    <w:rsid w:val="0058775C"/>
    <w:rsid w:val="00591F53"/>
    <w:rsid w:val="00594437"/>
    <w:rsid w:val="005A0B7A"/>
    <w:rsid w:val="005A1249"/>
    <w:rsid w:val="005A2AEA"/>
    <w:rsid w:val="005A5DDC"/>
    <w:rsid w:val="005B0A90"/>
    <w:rsid w:val="005B165F"/>
    <w:rsid w:val="005B2A6F"/>
    <w:rsid w:val="005B4149"/>
    <w:rsid w:val="005B5920"/>
    <w:rsid w:val="005B5931"/>
    <w:rsid w:val="005C05AE"/>
    <w:rsid w:val="005C6B97"/>
    <w:rsid w:val="005D12AA"/>
    <w:rsid w:val="005D5227"/>
    <w:rsid w:val="005D5A8C"/>
    <w:rsid w:val="005E1BE6"/>
    <w:rsid w:val="005E4179"/>
    <w:rsid w:val="005F26DC"/>
    <w:rsid w:val="005F3754"/>
    <w:rsid w:val="005F5609"/>
    <w:rsid w:val="00601482"/>
    <w:rsid w:val="00602B53"/>
    <w:rsid w:val="00602C2B"/>
    <w:rsid w:val="006053D7"/>
    <w:rsid w:val="006067AB"/>
    <w:rsid w:val="0061431C"/>
    <w:rsid w:val="00615782"/>
    <w:rsid w:val="00617721"/>
    <w:rsid w:val="006202ED"/>
    <w:rsid w:val="006241FE"/>
    <w:rsid w:val="0062555A"/>
    <w:rsid w:val="0063166C"/>
    <w:rsid w:val="00632447"/>
    <w:rsid w:val="00635301"/>
    <w:rsid w:val="00636DC9"/>
    <w:rsid w:val="006417B8"/>
    <w:rsid w:val="00644217"/>
    <w:rsid w:val="00647CE3"/>
    <w:rsid w:val="00666CD0"/>
    <w:rsid w:val="0067428B"/>
    <w:rsid w:val="00676039"/>
    <w:rsid w:val="0068261A"/>
    <w:rsid w:val="00684251"/>
    <w:rsid w:val="006879B8"/>
    <w:rsid w:val="00690A42"/>
    <w:rsid w:val="0069127D"/>
    <w:rsid w:val="00691DE4"/>
    <w:rsid w:val="006922D6"/>
    <w:rsid w:val="006942DF"/>
    <w:rsid w:val="00696D38"/>
    <w:rsid w:val="006A4485"/>
    <w:rsid w:val="006A5C97"/>
    <w:rsid w:val="006A63B8"/>
    <w:rsid w:val="006B029D"/>
    <w:rsid w:val="006B1CC0"/>
    <w:rsid w:val="006B2A76"/>
    <w:rsid w:val="006B55A0"/>
    <w:rsid w:val="006C7096"/>
    <w:rsid w:val="006D30BC"/>
    <w:rsid w:val="006E22FF"/>
    <w:rsid w:val="006E3EC1"/>
    <w:rsid w:val="006F2E05"/>
    <w:rsid w:val="00700006"/>
    <w:rsid w:val="00701FEB"/>
    <w:rsid w:val="0070337D"/>
    <w:rsid w:val="007326F9"/>
    <w:rsid w:val="00751E3C"/>
    <w:rsid w:val="007550F5"/>
    <w:rsid w:val="00757068"/>
    <w:rsid w:val="00757129"/>
    <w:rsid w:val="007571FA"/>
    <w:rsid w:val="007658D8"/>
    <w:rsid w:val="00773B9B"/>
    <w:rsid w:val="00781DFF"/>
    <w:rsid w:val="00783E7C"/>
    <w:rsid w:val="00790434"/>
    <w:rsid w:val="007A02B4"/>
    <w:rsid w:val="007B19B2"/>
    <w:rsid w:val="007C04D5"/>
    <w:rsid w:val="007C469B"/>
    <w:rsid w:val="007C52A1"/>
    <w:rsid w:val="007C7CA5"/>
    <w:rsid w:val="007D3C69"/>
    <w:rsid w:val="007D6C47"/>
    <w:rsid w:val="007E6FD8"/>
    <w:rsid w:val="00800FDF"/>
    <w:rsid w:val="0080164F"/>
    <w:rsid w:val="00805A72"/>
    <w:rsid w:val="00810454"/>
    <w:rsid w:val="0081440B"/>
    <w:rsid w:val="00815FA4"/>
    <w:rsid w:val="00817E3F"/>
    <w:rsid w:val="008219C7"/>
    <w:rsid w:val="00823386"/>
    <w:rsid w:val="008271CA"/>
    <w:rsid w:val="0083592D"/>
    <w:rsid w:val="0083621D"/>
    <w:rsid w:val="00843FF0"/>
    <w:rsid w:val="00844DE8"/>
    <w:rsid w:val="00850EBC"/>
    <w:rsid w:val="008512E9"/>
    <w:rsid w:val="00853D77"/>
    <w:rsid w:val="0085708B"/>
    <w:rsid w:val="00864CBE"/>
    <w:rsid w:val="00867241"/>
    <w:rsid w:val="00871A93"/>
    <w:rsid w:val="00881400"/>
    <w:rsid w:val="00881684"/>
    <w:rsid w:val="0088503D"/>
    <w:rsid w:val="008854E2"/>
    <w:rsid w:val="00885DB6"/>
    <w:rsid w:val="00885DF2"/>
    <w:rsid w:val="00887C5A"/>
    <w:rsid w:val="00890D4C"/>
    <w:rsid w:val="00892CC5"/>
    <w:rsid w:val="0089587A"/>
    <w:rsid w:val="00897A37"/>
    <w:rsid w:val="008B0FF2"/>
    <w:rsid w:val="008B14D5"/>
    <w:rsid w:val="008B391B"/>
    <w:rsid w:val="008B515E"/>
    <w:rsid w:val="008B6D6B"/>
    <w:rsid w:val="008C4755"/>
    <w:rsid w:val="008C48FB"/>
    <w:rsid w:val="008D2035"/>
    <w:rsid w:val="008D511C"/>
    <w:rsid w:val="008D6B85"/>
    <w:rsid w:val="008E1AAB"/>
    <w:rsid w:val="008E21D1"/>
    <w:rsid w:val="008E5C08"/>
    <w:rsid w:val="008F4ACB"/>
    <w:rsid w:val="008F52CF"/>
    <w:rsid w:val="008F63B6"/>
    <w:rsid w:val="008F65D1"/>
    <w:rsid w:val="0090515A"/>
    <w:rsid w:val="009109B0"/>
    <w:rsid w:val="0091215C"/>
    <w:rsid w:val="00913E67"/>
    <w:rsid w:val="009166D5"/>
    <w:rsid w:val="00917AC5"/>
    <w:rsid w:val="009224C7"/>
    <w:rsid w:val="009225F7"/>
    <w:rsid w:val="0092327B"/>
    <w:rsid w:val="00924C63"/>
    <w:rsid w:val="009270AE"/>
    <w:rsid w:val="00942F48"/>
    <w:rsid w:val="0094470B"/>
    <w:rsid w:val="00945EB8"/>
    <w:rsid w:val="00947474"/>
    <w:rsid w:val="00947AD9"/>
    <w:rsid w:val="00952BBC"/>
    <w:rsid w:val="009572B0"/>
    <w:rsid w:val="00961386"/>
    <w:rsid w:val="00963C83"/>
    <w:rsid w:val="009702CD"/>
    <w:rsid w:val="00972A4A"/>
    <w:rsid w:val="00980F0F"/>
    <w:rsid w:val="009817B9"/>
    <w:rsid w:val="0098654B"/>
    <w:rsid w:val="00986AB9"/>
    <w:rsid w:val="00987DE3"/>
    <w:rsid w:val="009947BF"/>
    <w:rsid w:val="00995F8D"/>
    <w:rsid w:val="009967CA"/>
    <w:rsid w:val="0099719F"/>
    <w:rsid w:val="009A234C"/>
    <w:rsid w:val="009A2A8F"/>
    <w:rsid w:val="009A43EE"/>
    <w:rsid w:val="009B4491"/>
    <w:rsid w:val="009C07D2"/>
    <w:rsid w:val="009D2C2A"/>
    <w:rsid w:val="009D2F05"/>
    <w:rsid w:val="009D7025"/>
    <w:rsid w:val="009D7C7C"/>
    <w:rsid w:val="009E5896"/>
    <w:rsid w:val="009E700F"/>
    <w:rsid w:val="009E76E1"/>
    <w:rsid w:val="009F28AD"/>
    <w:rsid w:val="009F7EA6"/>
    <w:rsid w:val="00A00828"/>
    <w:rsid w:val="00A00CC3"/>
    <w:rsid w:val="00A022B2"/>
    <w:rsid w:val="00A03111"/>
    <w:rsid w:val="00A05853"/>
    <w:rsid w:val="00A06D42"/>
    <w:rsid w:val="00A12D24"/>
    <w:rsid w:val="00A20E38"/>
    <w:rsid w:val="00A35261"/>
    <w:rsid w:val="00A43142"/>
    <w:rsid w:val="00A50A35"/>
    <w:rsid w:val="00A553E5"/>
    <w:rsid w:val="00A648F7"/>
    <w:rsid w:val="00A64B6E"/>
    <w:rsid w:val="00A66B96"/>
    <w:rsid w:val="00A67006"/>
    <w:rsid w:val="00A7169A"/>
    <w:rsid w:val="00A747E4"/>
    <w:rsid w:val="00A80BBE"/>
    <w:rsid w:val="00A86CE9"/>
    <w:rsid w:val="00A87849"/>
    <w:rsid w:val="00A87B40"/>
    <w:rsid w:val="00A90861"/>
    <w:rsid w:val="00A91F0F"/>
    <w:rsid w:val="00AA53B7"/>
    <w:rsid w:val="00AA6433"/>
    <w:rsid w:val="00AB07D2"/>
    <w:rsid w:val="00AB1857"/>
    <w:rsid w:val="00AB1A86"/>
    <w:rsid w:val="00AB6A4F"/>
    <w:rsid w:val="00AB7C6C"/>
    <w:rsid w:val="00AC1E77"/>
    <w:rsid w:val="00AC3431"/>
    <w:rsid w:val="00AC4BDE"/>
    <w:rsid w:val="00AC59CA"/>
    <w:rsid w:val="00AD010D"/>
    <w:rsid w:val="00AD306F"/>
    <w:rsid w:val="00AE0493"/>
    <w:rsid w:val="00AE129F"/>
    <w:rsid w:val="00AE4000"/>
    <w:rsid w:val="00AE69C4"/>
    <w:rsid w:val="00AF6261"/>
    <w:rsid w:val="00B07A6A"/>
    <w:rsid w:val="00B13625"/>
    <w:rsid w:val="00B1797A"/>
    <w:rsid w:val="00B22B3D"/>
    <w:rsid w:val="00B24F1E"/>
    <w:rsid w:val="00B27FDD"/>
    <w:rsid w:val="00B33A5D"/>
    <w:rsid w:val="00B3415D"/>
    <w:rsid w:val="00B37B54"/>
    <w:rsid w:val="00B5287C"/>
    <w:rsid w:val="00B62F6B"/>
    <w:rsid w:val="00B6429B"/>
    <w:rsid w:val="00B8310C"/>
    <w:rsid w:val="00B8314F"/>
    <w:rsid w:val="00B84371"/>
    <w:rsid w:val="00B8510C"/>
    <w:rsid w:val="00B97567"/>
    <w:rsid w:val="00BA05CE"/>
    <w:rsid w:val="00BA070D"/>
    <w:rsid w:val="00BA1024"/>
    <w:rsid w:val="00BA784E"/>
    <w:rsid w:val="00BD0EAB"/>
    <w:rsid w:val="00BE72D0"/>
    <w:rsid w:val="00BF050A"/>
    <w:rsid w:val="00BF1537"/>
    <w:rsid w:val="00BF2F96"/>
    <w:rsid w:val="00BF5057"/>
    <w:rsid w:val="00C0193F"/>
    <w:rsid w:val="00C043E3"/>
    <w:rsid w:val="00C225FE"/>
    <w:rsid w:val="00C30D6C"/>
    <w:rsid w:val="00C31CC6"/>
    <w:rsid w:val="00C3372C"/>
    <w:rsid w:val="00C34B26"/>
    <w:rsid w:val="00C35ECD"/>
    <w:rsid w:val="00C47783"/>
    <w:rsid w:val="00C50290"/>
    <w:rsid w:val="00C53E60"/>
    <w:rsid w:val="00C617BF"/>
    <w:rsid w:val="00C62330"/>
    <w:rsid w:val="00C64392"/>
    <w:rsid w:val="00C65DC9"/>
    <w:rsid w:val="00C660EC"/>
    <w:rsid w:val="00C70E2E"/>
    <w:rsid w:val="00C73766"/>
    <w:rsid w:val="00C80FB0"/>
    <w:rsid w:val="00C82F4C"/>
    <w:rsid w:val="00C84955"/>
    <w:rsid w:val="00C85EBD"/>
    <w:rsid w:val="00C91901"/>
    <w:rsid w:val="00C93602"/>
    <w:rsid w:val="00C96F2C"/>
    <w:rsid w:val="00CA0F6F"/>
    <w:rsid w:val="00CA18E5"/>
    <w:rsid w:val="00CA2C70"/>
    <w:rsid w:val="00CA4637"/>
    <w:rsid w:val="00CA6239"/>
    <w:rsid w:val="00CB4312"/>
    <w:rsid w:val="00CC04F3"/>
    <w:rsid w:val="00CC0A99"/>
    <w:rsid w:val="00CC1018"/>
    <w:rsid w:val="00CD12EF"/>
    <w:rsid w:val="00CD192C"/>
    <w:rsid w:val="00CD274F"/>
    <w:rsid w:val="00CE7AC3"/>
    <w:rsid w:val="00CF078F"/>
    <w:rsid w:val="00CF44C6"/>
    <w:rsid w:val="00CF7CA8"/>
    <w:rsid w:val="00D0003A"/>
    <w:rsid w:val="00D0049C"/>
    <w:rsid w:val="00D0399A"/>
    <w:rsid w:val="00D0549C"/>
    <w:rsid w:val="00D07AB0"/>
    <w:rsid w:val="00D11078"/>
    <w:rsid w:val="00D2141B"/>
    <w:rsid w:val="00D231D8"/>
    <w:rsid w:val="00D2523B"/>
    <w:rsid w:val="00D271E7"/>
    <w:rsid w:val="00D30A51"/>
    <w:rsid w:val="00D315C0"/>
    <w:rsid w:val="00D34A99"/>
    <w:rsid w:val="00D36871"/>
    <w:rsid w:val="00D5514F"/>
    <w:rsid w:val="00D55395"/>
    <w:rsid w:val="00D55CFB"/>
    <w:rsid w:val="00D55D71"/>
    <w:rsid w:val="00D63EDC"/>
    <w:rsid w:val="00D65407"/>
    <w:rsid w:val="00D72E18"/>
    <w:rsid w:val="00D73937"/>
    <w:rsid w:val="00D9267E"/>
    <w:rsid w:val="00D960CD"/>
    <w:rsid w:val="00DA6F08"/>
    <w:rsid w:val="00DB19AE"/>
    <w:rsid w:val="00DB5D1D"/>
    <w:rsid w:val="00DB62A5"/>
    <w:rsid w:val="00DC4115"/>
    <w:rsid w:val="00DC4320"/>
    <w:rsid w:val="00DC45EC"/>
    <w:rsid w:val="00DC53F6"/>
    <w:rsid w:val="00DC5C67"/>
    <w:rsid w:val="00DD1ABA"/>
    <w:rsid w:val="00DD2D62"/>
    <w:rsid w:val="00DD7402"/>
    <w:rsid w:val="00DE1C88"/>
    <w:rsid w:val="00DE34BE"/>
    <w:rsid w:val="00DE4E7E"/>
    <w:rsid w:val="00DF7F55"/>
    <w:rsid w:val="00E03584"/>
    <w:rsid w:val="00E06461"/>
    <w:rsid w:val="00E12BE0"/>
    <w:rsid w:val="00E167DD"/>
    <w:rsid w:val="00E24C12"/>
    <w:rsid w:val="00E27C09"/>
    <w:rsid w:val="00E45FCD"/>
    <w:rsid w:val="00E51E58"/>
    <w:rsid w:val="00E5565A"/>
    <w:rsid w:val="00E57EDA"/>
    <w:rsid w:val="00E63282"/>
    <w:rsid w:val="00E66069"/>
    <w:rsid w:val="00E66371"/>
    <w:rsid w:val="00E66B20"/>
    <w:rsid w:val="00E71CCE"/>
    <w:rsid w:val="00E71F40"/>
    <w:rsid w:val="00E7373C"/>
    <w:rsid w:val="00E741EC"/>
    <w:rsid w:val="00E76B85"/>
    <w:rsid w:val="00E87B8F"/>
    <w:rsid w:val="00E93300"/>
    <w:rsid w:val="00E94427"/>
    <w:rsid w:val="00E965C9"/>
    <w:rsid w:val="00EB2DCE"/>
    <w:rsid w:val="00EC42AF"/>
    <w:rsid w:val="00EC5203"/>
    <w:rsid w:val="00ED0A92"/>
    <w:rsid w:val="00ED67F8"/>
    <w:rsid w:val="00EE10ED"/>
    <w:rsid w:val="00EE40E6"/>
    <w:rsid w:val="00EE43D7"/>
    <w:rsid w:val="00EE6343"/>
    <w:rsid w:val="00EE7ECE"/>
    <w:rsid w:val="00EF28EC"/>
    <w:rsid w:val="00EF2DC4"/>
    <w:rsid w:val="00EF6D47"/>
    <w:rsid w:val="00F1039C"/>
    <w:rsid w:val="00F10E00"/>
    <w:rsid w:val="00F165E8"/>
    <w:rsid w:val="00F17413"/>
    <w:rsid w:val="00F34115"/>
    <w:rsid w:val="00F3793C"/>
    <w:rsid w:val="00F50830"/>
    <w:rsid w:val="00F60DA4"/>
    <w:rsid w:val="00F61BB7"/>
    <w:rsid w:val="00F638F1"/>
    <w:rsid w:val="00F722C7"/>
    <w:rsid w:val="00F758AA"/>
    <w:rsid w:val="00F944FC"/>
    <w:rsid w:val="00F9776A"/>
    <w:rsid w:val="00F97925"/>
    <w:rsid w:val="00FA21DB"/>
    <w:rsid w:val="00FA2ED3"/>
    <w:rsid w:val="00FA4D87"/>
    <w:rsid w:val="00FA7196"/>
    <w:rsid w:val="00FB2E43"/>
    <w:rsid w:val="00FB43D4"/>
    <w:rsid w:val="00FC0EFB"/>
    <w:rsid w:val="00FD15F7"/>
    <w:rsid w:val="00FD1C5A"/>
    <w:rsid w:val="00FD3C3F"/>
    <w:rsid w:val="00FD5AEE"/>
    <w:rsid w:val="00FF097A"/>
    <w:rsid w:val="00FF1CD3"/>
    <w:rsid w:val="00FF3F89"/>
    <w:rsid w:val="00FF72FB"/>
    <w:rsid w:val="00FF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62F8C7"/>
  <w15:docId w15:val="{D244BEA8-8883-444D-B4BC-FA91885D2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1078"/>
    <w:rPr>
      <w:sz w:val="28"/>
      <w:szCs w:val="28"/>
    </w:rPr>
  </w:style>
  <w:style w:type="paragraph" w:styleId="Heading1">
    <w:name w:val="heading 1"/>
    <w:basedOn w:val="Normal"/>
    <w:next w:val="Normal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odyTextIndent">
    <w:name w:val="Body Text Indent"/>
    <w:basedOn w:val="Normal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BlockText">
    <w:name w:val="Block Text"/>
    <w:basedOn w:val="Normal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link w:val="BodyTextChar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Heading3Char">
    <w:name w:val="Heading 3 Char"/>
    <w:link w:val="Heading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BalloonText">
    <w:name w:val="Balloon Text"/>
    <w:basedOn w:val="Normal"/>
    <w:link w:val="BalloonTextChar"/>
    <w:rsid w:val="00691DE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91DE4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rsid w:val="00197AAE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Normal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E66B20"/>
    <w:pPr>
      <w:ind w:left="720"/>
      <w:contextualSpacing/>
    </w:pPr>
    <w:rPr>
      <w:szCs w:val="35"/>
    </w:rPr>
  </w:style>
  <w:style w:type="character" w:customStyle="1" w:styleId="BodyTextChar">
    <w:name w:val="Body Text Char"/>
    <w:link w:val="BodyText"/>
    <w:rsid w:val="00A50A35"/>
    <w:rPr>
      <w:rFonts w:ascii="AngsanaUPC" w:hAnsi="AngsanaUPC" w:cs="AngsanaUPC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AC7FD6D3-9883-4BB3-921C-84BEC51B0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7</Pages>
  <Words>1856</Words>
  <Characters>10582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12414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User1 Lastname</cp:lastModifiedBy>
  <cp:revision>26</cp:revision>
  <cp:lastPrinted>2025-02-12T03:32:00Z</cp:lastPrinted>
  <dcterms:created xsi:type="dcterms:W3CDTF">2024-02-27T08:36:00Z</dcterms:created>
  <dcterms:modified xsi:type="dcterms:W3CDTF">2026-02-23T07:27:00Z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c2404bf9ccb67967ad5ba7d53db0d3b025a0e47fc2c039b1239942170473b4aa</vt:lpwstr>
  </property>
</Properties>
</file>