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B835F9" w:rsidRPr="00234E94" w14:paraId="53025D81" w14:textId="77777777" w:rsidTr="00E720F5">
        <w:trPr>
          <w:trHeight w:val="2865"/>
        </w:trPr>
        <w:tc>
          <w:tcPr>
            <w:tcW w:w="2268" w:type="dxa"/>
          </w:tcPr>
          <w:p w14:paraId="20FEC76F" w14:textId="77777777" w:rsidR="00B835F9" w:rsidRPr="00823E09" w:rsidRDefault="00B835F9" w:rsidP="00581FD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6935A8E4" w14:textId="77777777" w:rsidR="0022414E" w:rsidRPr="00E720F5" w:rsidRDefault="0022414E" w:rsidP="00581FD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เจ เอ็ม ที เน็ทเวอร์ค เซอร์วิสเซ็ส จำกัด (มหาชน)</w:t>
            </w:r>
            <w:r w:rsidRPr="00E720F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A9D1C2D" w14:textId="3F3CD43D" w:rsidR="0022414E" w:rsidRPr="00E720F5" w:rsidRDefault="0022414E" w:rsidP="00581FD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4278D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084ED307" w14:textId="4FEBFBF4" w:rsidR="00B835F9" w:rsidRPr="00234E94" w:rsidRDefault="00781837" w:rsidP="00581FD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 w:rsidRPr="00E720F5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E720F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E720F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731BA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1CC9ECEA" w14:textId="77777777" w:rsidR="00B835F9" w:rsidRPr="00234E94" w:rsidRDefault="00B835F9" w:rsidP="00581FDE">
      <w:pPr>
        <w:sectPr w:rsidR="00B835F9" w:rsidRPr="00234E94" w:rsidSect="00313F74">
          <w:footerReference w:type="even" r:id="rId11"/>
          <w:footerReference w:type="default" r:id="rId12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099298B0" w14:textId="77777777" w:rsidR="0022414E" w:rsidRPr="00234E94" w:rsidRDefault="0022414E" w:rsidP="00581FDE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234E9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7F85CF2" w14:textId="77777777" w:rsidR="0022414E" w:rsidRPr="00234E94" w:rsidRDefault="0022414E" w:rsidP="00581FDE">
      <w:pPr>
        <w:ind w:right="-43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เสนอต่อผู้ถือหุ้นของบริษัท เจ เอ็ม ที เน็ทเวอร์ค เซอร์วิสเซ็ส จำกัด (มหาชน)</w:t>
      </w:r>
    </w:p>
    <w:p w14:paraId="6E1294EA" w14:textId="77777777" w:rsidR="0022414E" w:rsidRPr="00234E94" w:rsidRDefault="0022414E" w:rsidP="00581FDE">
      <w:pPr>
        <w:spacing w:before="360"/>
        <w:ind w:right="-43"/>
        <w:rPr>
          <w:rFonts w:ascii="Angsana New" w:hAnsi="Angsana New"/>
          <w:b/>
          <w:bCs/>
          <w:sz w:val="32"/>
          <w:szCs w:val="32"/>
        </w:rPr>
      </w:pPr>
      <w:r w:rsidRPr="00234E94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59E7CF84" w14:textId="1093B33E" w:rsidR="0022414E" w:rsidRPr="00234E94" w:rsidRDefault="0022414E" w:rsidP="00581FD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34E94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ข้าพเจ้าได้ตรวจสอบงบการเงินรวมของบริษัท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B1EAF" w:rsidRPr="00234E94">
        <w:rPr>
          <w:rFonts w:ascii="Angsana New" w:hAnsi="Angsana New"/>
          <w:spacing w:val="-4"/>
          <w:sz w:val="32"/>
          <w:szCs w:val="32"/>
        </w:rPr>
        <w:t xml:space="preserve">   </w:t>
      </w:r>
      <w:r w:rsidR="008B1EAF" w:rsidRPr="00234E94">
        <w:rPr>
          <w:rFonts w:ascii="Angsana New" w:hAnsi="Angsana New" w:hint="cs"/>
          <w:spacing w:val="-4"/>
          <w:sz w:val="32"/>
          <w:szCs w:val="32"/>
          <w:cs/>
        </w:rPr>
        <w:t>(กลุ่มบริษัท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ซึ่งประกอบด้วยงบฐานะการเงินรวม ณ วันที่ 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31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81837" w:rsidRPr="00234E94">
        <w:rPr>
          <w:rFonts w:ascii="Angsana New" w:hAnsi="Angsana New"/>
          <w:spacing w:val="-4"/>
          <w:sz w:val="32"/>
          <w:szCs w:val="32"/>
        </w:rPr>
        <w:t>256</w:t>
      </w:r>
      <w:r w:rsidR="00A731BA">
        <w:rPr>
          <w:rFonts w:ascii="Angsana New" w:hAnsi="Angsana New"/>
          <w:spacing w:val="-4"/>
          <w:sz w:val="32"/>
          <w:szCs w:val="32"/>
        </w:rPr>
        <w:t>8</w:t>
      </w:r>
      <w:r w:rsidR="007204C1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="000169FD">
        <w:rPr>
          <w:rFonts w:ascii="Angsana New" w:hAnsi="Angsana New"/>
          <w:spacing w:val="-4"/>
          <w:sz w:val="32"/>
          <w:szCs w:val="32"/>
          <w:cs/>
        </w:rPr>
        <w:br/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งบการเปลี่ยนแปลงส่วนของผู้ถือหุ้นรวมและงบกระแสเงินสดรวมสำหรับปีสิ้นสุดวันเดียวกัน 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B6DBD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หมายเหตุประกอบงบการเงิน</w:t>
      </w:r>
      <w:r w:rsidR="009F6391" w:rsidRPr="00234E94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รวมถึงหมายเหตุ</w:t>
      </w:r>
      <w:r w:rsidR="00DB6DBD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234E94">
        <w:rPr>
          <w:rFonts w:ascii="Angsana New" w:hAnsi="Angsana New"/>
          <w:spacing w:val="-4"/>
          <w:sz w:val="32"/>
          <w:szCs w:val="32"/>
          <w:cs/>
        </w:rPr>
        <w:t>นโยบายการบัญชีที่</w:t>
      </w:r>
      <w:r w:rsidR="00AB424B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="00C479D3">
        <w:rPr>
          <w:rFonts w:ascii="Angsana New" w:hAnsi="Angsana New" w:hint="cs"/>
          <w:spacing w:val="-4"/>
          <w:sz w:val="32"/>
          <w:szCs w:val="32"/>
          <w:cs/>
        </w:rPr>
        <w:t>สาระ</w:t>
      </w:r>
      <w:r w:rsidRPr="00234E94">
        <w:rPr>
          <w:rFonts w:ascii="Angsana New" w:hAnsi="Angsana New"/>
          <w:spacing w:val="-4"/>
          <w:sz w:val="32"/>
          <w:szCs w:val="32"/>
          <w:cs/>
        </w:rPr>
        <w:t>สำคัญ และได้ตรวจสอบ</w:t>
      </w:r>
      <w:r w:rsidR="00DB6DBD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งบการเงินเฉพาะกิจการของบริษัท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</w:rPr>
        <w:t xml:space="preserve"> </w:t>
      </w:r>
      <w:r w:rsidRPr="00234E94">
        <w:rPr>
          <w:rFonts w:ascii="Angsana New" w:hAnsi="Angsana New"/>
          <w:spacing w:val="-4"/>
          <w:sz w:val="32"/>
          <w:szCs w:val="32"/>
          <w:cs/>
        </w:rPr>
        <w:t>ด้วยเช่นกัน</w:t>
      </w:r>
      <w:r w:rsidR="004278DE">
        <w:rPr>
          <w:rFonts w:ascii="Angsana New" w:hAnsi="Angsana New" w:hint="cs"/>
          <w:spacing w:val="-4"/>
          <w:sz w:val="32"/>
          <w:szCs w:val="32"/>
          <w:cs/>
        </w:rPr>
        <w:t xml:space="preserve"> (รวมเรียกว่า </w:t>
      </w:r>
      <w:r w:rsidR="00DB6DBD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="004278DE" w:rsidRPr="0048156B">
        <w:rPr>
          <w:rFonts w:ascii="Angsana New" w:hAnsi="Angsana New"/>
          <w:sz w:val="32"/>
          <w:szCs w:val="32"/>
        </w:rPr>
        <w:t>“</w:t>
      </w:r>
      <w:r w:rsidR="004278DE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4278DE" w:rsidRPr="0048156B">
        <w:rPr>
          <w:rFonts w:ascii="Angsana New" w:hAnsi="Angsana New"/>
          <w:sz w:val="32"/>
          <w:szCs w:val="32"/>
        </w:rPr>
        <w:t>”</w:t>
      </w:r>
      <w:r w:rsidR="004278DE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2D10D432" w14:textId="54BC8190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</w:t>
      </w:r>
      <w:r w:rsidRPr="00234E9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412ED">
        <w:rPr>
          <w:rFonts w:ascii="Angsana New" w:hAnsi="Angsana New"/>
          <w:spacing w:val="-4"/>
          <w:sz w:val="32"/>
          <w:szCs w:val="32"/>
        </w:rPr>
        <w:t>31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81837" w:rsidRPr="00234E94">
        <w:rPr>
          <w:rFonts w:ascii="Angsana New" w:hAnsi="Angsana New"/>
          <w:spacing w:val="-4"/>
          <w:sz w:val="32"/>
          <w:szCs w:val="32"/>
        </w:rPr>
        <w:t>256</w:t>
      </w:r>
      <w:r w:rsidR="00A731BA">
        <w:rPr>
          <w:rFonts w:ascii="Angsana New" w:hAnsi="Angsana New"/>
          <w:spacing w:val="-4"/>
          <w:sz w:val="32"/>
          <w:szCs w:val="32"/>
        </w:rPr>
        <w:t>8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Pr="00234E94">
        <w:rPr>
          <w:rFonts w:ascii="Angsana New" w:hAnsi="Angsana New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234E94">
        <w:rPr>
          <w:rFonts w:ascii="Angsana New" w:hAnsi="Angsana New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 w:rsidRPr="00234E94">
        <w:rPr>
          <w:rFonts w:ascii="Angsana New" w:hAnsi="Angsana New"/>
          <w:spacing w:val="-4"/>
          <w:sz w:val="32"/>
          <w:szCs w:val="32"/>
          <w:cs/>
        </w:rPr>
        <w:t>โดยถูกต้องตามที่ควรในสาระสำคัญตามมาตรฐาน</w:t>
      </w:r>
      <w:r w:rsidR="002003F9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234E94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  </w:t>
      </w:r>
      <w:r w:rsidRPr="00234E94">
        <w:rPr>
          <w:rFonts w:ascii="Angsana New" w:hAnsi="Angsana New"/>
          <w:sz w:val="32"/>
          <w:szCs w:val="32"/>
          <w:cs/>
        </w:rPr>
        <w:t xml:space="preserve">  </w:t>
      </w:r>
    </w:p>
    <w:p w14:paraId="79A94273" w14:textId="77777777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D673022" w14:textId="66315190" w:rsidR="00015BC5" w:rsidRPr="00015BC5" w:rsidRDefault="00015BC5" w:rsidP="00015BC5">
      <w:pPr>
        <w:pStyle w:val="CM2"/>
        <w:spacing w:before="120" w:after="120" w:line="420" w:lineRule="exact"/>
        <w:rPr>
          <w:rFonts w:ascii="Angsana New" w:eastAsia="Calibri" w:hAnsi="Angsana New" w:cs="Angsana New"/>
          <w:sz w:val="32"/>
          <w:szCs w:val="32"/>
        </w:rPr>
      </w:pPr>
      <w:r w:rsidRPr="001A40A6">
        <w:rPr>
          <w:rFonts w:ascii="Angsana New" w:eastAsia="Calibr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  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</w:t>
      </w:r>
      <w:r w:rsidRPr="00015BC5">
        <w:rPr>
          <w:rFonts w:ascii="Angsana New" w:eastAsia="Calibri" w:hAnsi="Angsana New" w:cs="Angsana New" w:hint="cs"/>
          <w:sz w:val="32"/>
          <w:szCs w:val="32"/>
          <w:cs/>
        </w:rPr>
        <w:t>เกณฑ์ในการแสดงความเห็นของข้าพเจ้า</w:t>
      </w:r>
    </w:p>
    <w:p w14:paraId="6A02065C" w14:textId="77777777" w:rsidR="0091422A" w:rsidRDefault="0091422A" w:rsidP="00547D3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91422A" w:rsidSect="00313CE1"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57EC1E3F" w14:textId="77777777" w:rsidR="00665844" w:rsidRPr="00234E94" w:rsidRDefault="00665844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8514449" w14:textId="77777777" w:rsidR="00665844" w:rsidRDefault="00665844" w:rsidP="00581FD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234E94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234E94">
        <w:rPr>
          <w:rFonts w:ascii="Angsana New" w:eastAsia="Calibri" w:hAnsi="Angsana New" w:cs="Angsana New"/>
          <w:sz w:val="32"/>
          <w:szCs w:val="32"/>
        </w:rPr>
        <w:t xml:space="preserve">        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ในการตรวจสอบงบการเงินสำหรับ</w:t>
      </w:r>
      <w:r w:rsidR="002D5FF4">
        <w:rPr>
          <w:rFonts w:ascii="Angsana New" w:eastAsia="Calibri" w:hAnsi="Angsana New" w:cs="Angsana New" w:hint="cs"/>
          <w:sz w:val="32"/>
          <w:szCs w:val="32"/>
          <w:cs/>
        </w:rPr>
        <w:t>งวด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Pr="00234E94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แยกต่างหากสำหรับเรื่องเหล่านี้</w:t>
      </w:r>
    </w:p>
    <w:p w14:paraId="00B55F7E" w14:textId="77777777" w:rsidR="0022414E" w:rsidRPr="00234E94" w:rsidRDefault="0022414E" w:rsidP="00581FD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1A40A6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B7232" w:rsidRPr="001A40A6">
        <w:rPr>
          <w:rFonts w:ascii="Angsana New" w:eastAsia="Calibri" w:hAnsi="Angsana New" w:cs="Angsana New" w:hint="cs"/>
          <w:sz w:val="32"/>
          <w:szCs w:val="32"/>
          <w:cs/>
        </w:rPr>
        <w:t>วรรค</w:t>
      </w:r>
      <w:r w:rsidRPr="001A40A6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Pr="00234E94">
        <w:rPr>
          <w:rFonts w:ascii="Angsana New" w:eastAsia="Calibri" w:hAnsi="Angsana New" w:cs="Angsana New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491D1660" w14:textId="77777777" w:rsidR="0022414E" w:rsidRPr="00234E94" w:rsidRDefault="0022414E" w:rsidP="00581FDE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234E94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BF04427" w14:textId="77777777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</w:t>
      </w: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746947">
        <w:rPr>
          <w:rFonts w:ascii="Angsana New" w:hAnsi="Angsana New" w:cs="Angsana New" w:hint="cs"/>
          <w:b/>
          <w:bCs/>
          <w:sz w:val="32"/>
          <w:szCs w:val="32"/>
          <w:cs/>
        </w:rPr>
        <w:t>ดอกเบี้ย</w:t>
      </w:r>
      <w:r w:rsidR="008400C5">
        <w:rPr>
          <w:rFonts w:ascii="Angsana New" w:hAnsi="Angsana New" w:cs="Angsana New" w:hint="cs"/>
          <w:b/>
          <w:bCs/>
          <w:sz w:val="32"/>
          <w:szCs w:val="32"/>
          <w:cs/>
        </w:rPr>
        <w:t>จากเงินให้สินเชื่อจากการซื้อลูกหนี้</w:t>
      </w:r>
    </w:p>
    <w:p w14:paraId="4B738B52" w14:textId="08623158" w:rsidR="0022414E" w:rsidRPr="00234E94" w:rsidRDefault="00A10E32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กลุ่มบริษัทมีนโยบายการรับรู้รายได้ตามที่กล่าวไว้ในหมายเหตุประกอบงบการเงินข้อ </w:t>
      </w:r>
      <w:r w:rsidR="0032307E">
        <w:rPr>
          <w:rFonts w:ascii="Angsana New" w:hAnsi="Angsana New" w:cs="Angsana New"/>
          <w:sz w:val="32"/>
          <w:szCs w:val="32"/>
        </w:rPr>
        <w:t>5</w:t>
      </w:r>
      <w:r w:rsidR="005556DB" w:rsidRPr="007F2270">
        <w:rPr>
          <w:rFonts w:ascii="Angsana New" w:hAnsi="Angsana New" w:cs="Angsana New"/>
          <w:sz w:val="32"/>
          <w:szCs w:val="32"/>
        </w:rPr>
        <w:t>.1</w:t>
      </w:r>
      <w:r w:rsidR="0091307E">
        <w:rPr>
          <w:rFonts w:ascii="Angsana New" w:hAnsi="Angsana New" w:cs="Angsana New"/>
          <w:sz w:val="32"/>
          <w:szCs w:val="32"/>
        </w:rPr>
        <w:t xml:space="preserve"> </w:t>
      </w:r>
      <w:r w:rsidRPr="00234E94">
        <w:rPr>
          <w:rFonts w:ascii="Angsana New" w:hAnsi="Angsana New" w:cs="Angsana New" w:hint="cs"/>
          <w:sz w:val="32"/>
          <w:szCs w:val="32"/>
          <w:cs/>
        </w:rPr>
        <w:t>โดยรายได้</w:t>
      </w:r>
      <w:r w:rsidR="0074694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6E58FD">
        <w:rPr>
          <w:rFonts w:ascii="Angsana New" w:hAnsi="Angsana New" w:cs="Angsana New"/>
          <w:sz w:val="32"/>
          <w:szCs w:val="32"/>
        </w:rPr>
        <w:t xml:space="preserve">           </w:t>
      </w:r>
      <w:r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Pr="00234E94">
        <w:rPr>
          <w:rFonts w:ascii="Angsana New" w:hAnsi="Angsana New" w:cs="Angsana New" w:hint="cs"/>
          <w:sz w:val="32"/>
          <w:szCs w:val="32"/>
          <w:cs/>
        </w:rPr>
        <w:t>ลูกหนี้ที่รับรู้ในปี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="004B36E1" w:rsidRPr="00234E94">
        <w:rPr>
          <w:rFonts w:ascii="Angsana New" w:hAnsi="Angsana New" w:cs="Angsana New"/>
          <w:sz w:val="32"/>
          <w:szCs w:val="32"/>
        </w:rPr>
        <w:t>256</w:t>
      </w:r>
      <w:r w:rsidR="0032307E">
        <w:rPr>
          <w:rFonts w:ascii="Angsana New" w:hAnsi="Angsana New" w:cs="Angsana New"/>
          <w:sz w:val="32"/>
          <w:szCs w:val="32"/>
        </w:rPr>
        <w:t>8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 จำนวน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="004278DE">
        <w:rPr>
          <w:rFonts w:ascii="Angsana New" w:hAnsi="Angsana New" w:cs="Angsana New"/>
          <w:sz w:val="32"/>
          <w:szCs w:val="32"/>
        </w:rPr>
        <w:t>3,</w:t>
      </w:r>
      <w:r w:rsidR="0032307E">
        <w:rPr>
          <w:rFonts w:ascii="Angsana New" w:hAnsi="Angsana New" w:cs="Angsana New"/>
          <w:sz w:val="32"/>
          <w:szCs w:val="32"/>
        </w:rPr>
        <w:t>426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ล้านบาทคิดเป็นร้อยละ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="0032307E">
        <w:rPr>
          <w:rFonts w:ascii="Angsana New" w:hAnsi="Angsana New" w:cs="Angsana New"/>
          <w:sz w:val="32"/>
          <w:szCs w:val="32"/>
        </w:rPr>
        <w:t>71</w:t>
      </w:r>
      <w:r w:rsidRPr="00234E94">
        <w:rPr>
          <w:rFonts w:ascii="Angsana New" w:hAnsi="Angsana New" w:cs="Angsana New"/>
          <w:sz w:val="32"/>
          <w:szCs w:val="32"/>
        </w:rPr>
        <w:t xml:space="preserve"> 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ของรายได้รวม 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ข้าพเจ้า</w:t>
      </w:r>
      <w:r w:rsidRPr="00234E94">
        <w:rPr>
          <w:rFonts w:ascii="Angsana New" w:hAnsi="Angsana New" w:cs="Angsana New" w:hint="cs"/>
          <w:sz w:val="32"/>
          <w:szCs w:val="32"/>
          <w:cs/>
        </w:rPr>
        <w:t>จึงให้ความสำคัญกับ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และการรับรู้รายได้ใช้อัตราดอกเบี้ยที่แท้จริง</w:t>
      </w:r>
      <w:r w:rsidR="00871B3D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 ซึ่งต้องใช้ดุลยพินิจของฝ่ายบริหารในการกำหนด</w:t>
      </w:r>
      <w:r w:rsidR="00EB4AEC">
        <w:rPr>
          <w:rFonts w:ascii="Angsana New" w:hAnsi="Angsana New" w:cs="Angsana New" w:hint="cs"/>
          <w:sz w:val="32"/>
          <w:szCs w:val="32"/>
          <w:cs/>
        </w:rPr>
        <w:t>ข้อ</w:t>
      </w:r>
      <w:r w:rsidR="00871B3D">
        <w:rPr>
          <w:rFonts w:ascii="Angsana New" w:hAnsi="Angsana New" w:cs="Angsana New" w:hint="cs"/>
          <w:sz w:val="32"/>
          <w:szCs w:val="32"/>
          <w:cs/>
        </w:rPr>
        <w:t>สมมติเพื่อ</w:t>
      </w:r>
      <w:r w:rsidRPr="00234E94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="00871B3D">
        <w:rPr>
          <w:rFonts w:ascii="Angsana New" w:hAnsi="Angsana New" w:cs="Angsana New" w:hint="cs"/>
          <w:sz w:val="32"/>
          <w:szCs w:val="32"/>
          <w:cs/>
        </w:rPr>
        <w:t>กระแสเงินสดและระยะเวลาที่คาดว่าจะได้รับชำระหนี้เพื่อพัฒนาแบบจำลองตามแต่กลุ่มของลูกหนี้ที่มีลักษณะ</w:t>
      </w:r>
      <w:r w:rsidR="00DB0A88">
        <w:rPr>
          <w:rFonts w:ascii="Angsana New" w:hAnsi="Angsana New" w:cs="Angsana New" w:hint="cs"/>
          <w:sz w:val="32"/>
          <w:szCs w:val="32"/>
          <w:cs/>
        </w:rPr>
        <w:t>คล้าย</w:t>
      </w:r>
      <w:r w:rsidR="00871B3D">
        <w:rPr>
          <w:rFonts w:ascii="Angsana New" w:hAnsi="Angsana New" w:cs="Angsana New" w:hint="cs"/>
          <w:sz w:val="32"/>
          <w:szCs w:val="32"/>
          <w:cs/>
        </w:rPr>
        <w:t>คลึงกัน</w:t>
      </w:r>
      <w:r w:rsidRPr="00234E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ดังนั้น จึงมีความเสี่ยง</w:t>
      </w:r>
      <w:r w:rsidRPr="00234E94">
        <w:rPr>
          <w:rFonts w:ascii="Angsana New" w:hAnsi="Angsana New" w:cs="Angsana New" w:hint="cs"/>
          <w:sz w:val="32"/>
          <w:szCs w:val="32"/>
          <w:cs/>
        </w:rPr>
        <w:t>ที่</w:t>
      </w:r>
      <w:r w:rsidR="00D4704C" w:rsidRPr="00234E94">
        <w:rPr>
          <w:rFonts w:ascii="Angsana New" w:hAnsi="Angsana New" w:cs="Angsana New" w:hint="cs"/>
          <w:sz w:val="32"/>
          <w:szCs w:val="32"/>
          <w:cs/>
        </w:rPr>
        <w:t>เกี่ยวกับมูลค่าในการรับรู้รายได้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AB4AC12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234E94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F53B73" w:rsidRPr="00234E94">
        <w:rPr>
          <w:rFonts w:ascii="Angsana New" w:hAnsi="Angsana New" w:cs="Angsana New"/>
          <w:sz w:val="32"/>
          <w:szCs w:val="32"/>
          <w:cs/>
        </w:rPr>
        <w:t>การรับรู้รายได้ของ</w:t>
      </w:r>
      <w:r w:rsidR="00F53B73" w:rsidRPr="00234E9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53B73" w:rsidRPr="00234E94">
        <w:rPr>
          <w:rFonts w:ascii="Angsana New" w:hAnsi="Angsana New" w:cs="Angsana New"/>
          <w:sz w:val="32"/>
          <w:szCs w:val="32"/>
          <w:cs/>
        </w:rPr>
        <w:t>บริษัท</w:t>
      </w:r>
      <w:r w:rsidRPr="00234E94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14:paraId="7039FBDD" w14:textId="2554F3D1" w:rsidR="00871B3D" w:rsidRDefault="00871B3D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ทำความเข้าใจหลักเกณฑ์ที่ผู้บริหารใช้ในการรับรู้รายได้ดอกเบี้ยจากเงินให้สินเชื่อจากการซื้อลูกหนี้ ประเมินหลักเกณฑ์และทำความเข้าใจกระบวนการประมาณการกระแสเงินสด</w:t>
      </w:r>
      <w:r w:rsidR="00C74E9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และอัตร</w:t>
      </w:r>
      <w:r w:rsidR="00C74E96">
        <w:rPr>
          <w:rFonts w:ascii="Angsana New" w:hAnsi="Angsana New" w:cs="Angsana New" w:hint="cs"/>
          <w:sz w:val="32"/>
          <w:szCs w:val="32"/>
          <w:cs/>
        </w:rPr>
        <w:t>า</w:t>
      </w:r>
      <w:r>
        <w:rPr>
          <w:rFonts w:ascii="Angsana New" w:hAnsi="Angsana New" w:cs="Angsana New" w:hint="cs"/>
          <w:sz w:val="32"/>
          <w:szCs w:val="32"/>
          <w:cs/>
        </w:rPr>
        <w:t>ดอกเบี้ยที่แท้จริงปรับด้วยความเสี่ยงด้านเครดิต</w:t>
      </w:r>
      <w:r w:rsidR="00982749">
        <w:rPr>
          <w:rFonts w:ascii="Angsana New" w:hAnsi="Angsana New" w:cs="Angsana New" w:hint="cs"/>
          <w:sz w:val="32"/>
          <w:szCs w:val="32"/>
          <w:cs/>
        </w:rPr>
        <w:t>ว่าเป็นไปตามหลักการตามมาตรฐานการรายงานทางการเงินที่เกี่ยวข้อง</w:t>
      </w:r>
    </w:p>
    <w:p w14:paraId="7B803881" w14:textId="3C52E5A1" w:rsidR="00C64081" w:rsidRPr="00234E94" w:rsidRDefault="00A5399A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</w:rPr>
        <w:t>-</w:t>
      </w:r>
      <w:r w:rsidRPr="00234E94">
        <w:rPr>
          <w:rFonts w:ascii="Angsana New" w:hAnsi="Angsana New" w:cs="Angsana New"/>
          <w:sz w:val="32"/>
          <w:szCs w:val="32"/>
        </w:rPr>
        <w:tab/>
      </w:r>
      <w:r w:rsidR="00C64081" w:rsidRPr="00234E94">
        <w:rPr>
          <w:rFonts w:ascii="Angsana New" w:hAnsi="Angsana New" w:cs="Angsana New"/>
          <w:sz w:val="32"/>
          <w:szCs w:val="32"/>
          <w:cs/>
        </w:rPr>
        <w:t>ประเมินและทดสอบ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ระบบการควบคุมภายใน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หลัก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ของ</w:t>
      </w:r>
      <w:r w:rsidR="005C5107" w:rsidRPr="00234E9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</w:t>
      </w:r>
      <w:r w:rsidR="000658B4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ลูกหนี้</w:t>
      </w:r>
      <w:r w:rsidR="00C10E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4081" w:rsidRPr="00234E94">
        <w:rPr>
          <w:rFonts w:ascii="Angsana New" w:hAnsi="Angsana New" w:cs="Angsana New"/>
          <w:sz w:val="32"/>
          <w:szCs w:val="32"/>
          <w:cs/>
        </w:rPr>
        <w:t>และเลือกตัวอย่างมาสุ่มทดสอบการปฏิบัติตามการควบคุมที่</w:t>
      </w:r>
      <w:r w:rsidR="00F53B73" w:rsidRPr="00234E9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53B73" w:rsidRPr="00234E94">
        <w:rPr>
          <w:rFonts w:ascii="Angsana New" w:hAnsi="Angsana New" w:cs="Angsana New"/>
          <w:sz w:val="32"/>
          <w:szCs w:val="32"/>
          <w:cs/>
        </w:rPr>
        <w:t>บริษัท</w:t>
      </w:r>
      <w:r w:rsidR="00C64081" w:rsidRPr="00234E94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6DC38DFA" w14:textId="77777777" w:rsidR="00313CE1" w:rsidRDefault="00313C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04AA5F" w14:textId="48D67032" w:rsidR="0022414E" w:rsidRPr="00234E94" w:rsidRDefault="00A5399A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</w:rPr>
        <w:lastRenderedPageBreak/>
        <w:t>-</w:t>
      </w:r>
      <w:r w:rsidRPr="00234E94">
        <w:rPr>
          <w:rFonts w:ascii="Angsana New" w:hAnsi="Angsana New" w:cs="Angsana New"/>
          <w:sz w:val="32"/>
          <w:szCs w:val="32"/>
        </w:rPr>
        <w:tab/>
      </w:r>
      <w:r w:rsidR="0022414E" w:rsidRPr="00234E94">
        <w:rPr>
          <w:rFonts w:ascii="Angsana New" w:hAnsi="Angsana New" w:cs="Angsana New"/>
          <w:sz w:val="32"/>
          <w:szCs w:val="32"/>
          <w:cs/>
        </w:rPr>
        <w:t>สุ่ม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สอบ</w:t>
      </w:r>
      <w:r w:rsidR="00871B3D">
        <w:rPr>
          <w:rFonts w:ascii="Angsana New" w:hAnsi="Angsana New" w:cs="Angsana New" w:hint="cs"/>
          <w:sz w:val="32"/>
          <w:szCs w:val="32"/>
          <w:cs/>
        </w:rPr>
        <w:t>ทาน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การ</w:t>
      </w:r>
      <w:r w:rsidR="00871B3D">
        <w:rPr>
          <w:rFonts w:ascii="Angsana New" w:hAnsi="Angsana New" w:cs="Angsana New" w:hint="cs"/>
          <w:sz w:val="32"/>
          <w:szCs w:val="32"/>
          <w:cs/>
        </w:rPr>
        <w:t>คำนวณ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</w:t>
      </w:r>
      <w:r w:rsidR="00871B3D">
        <w:rPr>
          <w:rFonts w:ascii="Angsana New" w:hAnsi="Angsana New" w:cs="Angsana New" w:hint="cs"/>
          <w:sz w:val="32"/>
          <w:szCs w:val="32"/>
          <w:cs/>
        </w:rPr>
        <w:t>และระยะเวลาที่คาดว่าจะได้รับชำระหนี้ว่าสอดคล้องกับแบบจำลอง รวมถึงสุ่มทดสอบความถูกต้องของข้อมูลที่</w:t>
      </w:r>
      <w:r w:rsidR="00140ABA">
        <w:rPr>
          <w:rFonts w:ascii="Angsana New" w:hAnsi="Angsana New" w:cs="Angsana New" w:hint="cs"/>
          <w:sz w:val="32"/>
          <w:szCs w:val="32"/>
          <w:cs/>
        </w:rPr>
        <w:t>ใช้</w:t>
      </w:r>
      <w:r w:rsidR="00871B3D">
        <w:rPr>
          <w:rFonts w:ascii="Angsana New" w:hAnsi="Angsana New" w:cs="Angsana New" w:hint="cs"/>
          <w:sz w:val="32"/>
          <w:szCs w:val="32"/>
          <w:cs/>
        </w:rPr>
        <w:t>ในแบบจำลอง และประเมินปัจจัยต่าง</w:t>
      </w:r>
      <w:r w:rsidR="007362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1B3D">
        <w:rPr>
          <w:rFonts w:ascii="Angsana New" w:hAnsi="Angsana New" w:cs="Angsana New" w:hint="cs"/>
          <w:sz w:val="32"/>
          <w:szCs w:val="32"/>
          <w:cs/>
        </w:rPr>
        <w:t>ๆ ที่มีผลกระทบต่อการประมาณการกระแสเงินสด สุ่มทดสอบ</w:t>
      </w:r>
      <w:r w:rsidR="005C5107" w:rsidRPr="00234E94">
        <w:rPr>
          <w:rFonts w:ascii="Angsana New" w:hAnsi="Angsana New" w:cs="Angsana New" w:hint="cs"/>
          <w:sz w:val="32"/>
          <w:szCs w:val="32"/>
          <w:cs/>
        </w:rPr>
        <w:t>การคำนวณอัตราผลตอบแทนที่แท้จริง</w:t>
      </w:r>
      <w:r w:rsidR="00871B3D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</w:t>
      </w:r>
      <w:r w:rsidR="0022414E" w:rsidRPr="00234E94">
        <w:rPr>
          <w:rFonts w:ascii="Angsana New" w:hAnsi="Angsana New" w:cs="Angsana New"/>
          <w:sz w:val="32"/>
          <w:szCs w:val="32"/>
          <w:cs/>
        </w:rPr>
        <w:t>ของการรับรู้รายได้</w:t>
      </w:r>
      <w:r w:rsidR="0074694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746947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="0022414E" w:rsidRPr="00234E94">
        <w:rPr>
          <w:rFonts w:ascii="Angsana New" w:hAnsi="Angsana New" w:cs="Angsana New" w:hint="cs"/>
          <w:sz w:val="32"/>
          <w:szCs w:val="32"/>
          <w:cs/>
        </w:rPr>
        <w:t>ลูกหนี้</w:t>
      </w:r>
      <w:r w:rsidR="00590123">
        <w:rPr>
          <w:rFonts w:ascii="Angsana New" w:hAnsi="Angsana New" w:cs="Angsana New" w:hint="cs"/>
          <w:sz w:val="32"/>
          <w:szCs w:val="32"/>
          <w:cs/>
        </w:rPr>
        <w:t>และสุ่มทดสอบการคำนวณรายได้ดอกเบี้ยว่าเป็นไปตามนโยบายการรับรู้รายได้ของบริษัทฯ</w:t>
      </w:r>
    </w:p>
    <w:p w14:paraId="2B08BB94" w14:textId="6CF7E523" w:rsidR="0022414E" w:rsidRPr="00234E94" w:rsidRDefault="00A5399A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</w:rPr>
        <w:t>-</w:t>
      </w:r>
      <w:r w:rsidRPr="00234E94">
        <w:rPr>
          <w:rFonts w:ascii="Angsana New" w:hAnsi="Angsana New" w:cs="Angsana New"/>
          <w:sz w:val="32"/>
          <w:szCs w:val="32"/>
        </w:rPr>
        <w:tab/>
      </w:r>
      <w:r w:rsidR="00982749" w:rsidRPr="00234E94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</w:t>
      </w:r>
      <w:r w:rsidR="00982749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982749" w:rsidRPr="00234E94">
        <w:rPr>
          <w:rFonts w:ascii="Angsana New" w:hAnsi="Angsana New" w:cs="Angsana New" w:hint="cs"/>
          <w:sz w:val="32"/>
          <w:szCs w:val="32"/>
          <w:cs/>
        </w:rPr>
        <w:t>จาก</w:t>
      </w:r>
      <w:r w:rsidR="00982749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</w:t>
      </w:r>
      <w:r w:rsidR="00982749" w:rsidRPr="00234E94">
        <w:rPr>
          <w:rFonts w:ascii="Angsana New" w:hAnsi="Angsana New" w:cs="Angsana New" w:hint="cs"/>
          <w:sz w:val="32"/>
          <w:szCs w:val="32"/>
          <w:cs/>
        </w:rPr>
        <w:t xml:space="preserve">ลูกหนี้แบบแยกย่อย </w:t>
      </w:r>
      <w:r w:rsidR="00982749">
        <w:rPr>
          <w:rFonts w:ascii="Angsana New" w:hAnsi="Angsana New" w:cs="Angsana New"/>
          <w:sz w:val="32"/>
          <w:szCs w:val="32"/>
        </w:rPr>
        <w:t xml:space="preserve">         </w:t>
      </w:r>
      <w:r w:rsidR="00982749" w:rsidRPr="00234E94">
        <w:rPr>
          <w:rFonts w:ascii="Angsana New" w:hAnsi="Angsana New" w:cs="Angsana New" w:hint="cs"/>
          <w:sz w:val="32"/>
          <w:szCs w:val="32"/>
          <w:cs/>
        </w:rPr>
        <w:t xml:space="preserve">โดยพิจารณาถึงอัตราการรับรู้รายได้ กระแสเงินสดรับจริงกับประมาณการกระแสเงินสด </w:t>
      </w:r>
      <w:r w:rsidR="00982749" w:rsidRPr="00234E94">
        <w:rPr>
          <w:rFonts w:ascii="Angsana New" w:hAnsi="Angsana New" w:cs="Angsana New"/>
          <w:sz w:val="32"/>
          <w:szCs w:val="32"/>
          <w:cs/>
        </w:rPr>
        <w:t>เพื่อตรวจสอบ</w:t>
      </w:r>
      <w:r w:rsidR="00982749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982749" w:rsidRPr="00234E94">
        <w:rPr>
          <w:rFonts w:ascii="Angsana New" w:hAnsi="Angsana New" w:cs="Angsana New"/>
          <w:sz w:val="32"/>
          <w:szCs w:val="32"/>
          <w:cs/>
        </w:rPr>
        <w:t>ความผิดปกติที่อาจเกิดขึ้นของรายการ</w:t>
      </w:r>
      <w:r w:rsidR="00982749">
        <w:rPr>
          <w:rFonts w:ascii="Angsana New" w:hAnsi="Angsana New" w:cs="Angsana New" w:hint="cs"/>
          <w:sz w:val="32"/>
          <w:szCs w:val="32"/>
          <w:cs/>
        </w:rPr>
        <w:t>รายได้ดอกเบี้ย</w:t>
      </w:r>
      <w:r w:rsidR="00982749" w:rsidRPr="00234E94">
        <w:rPr>
          <w:rFonts w:ascii="Angsana New" w:hAnsi="Angsana New" w:cs="Angsana New"/>
          <w:sz w:val="32"/>
          <w:szCs w:val="32"/>
          <w:cs/>
        </w:rPr>
        <w:t xml:space="preserve">ตลอดรอบระยะเวลาบัญชี </w:t>
      </w:r>
      <w:r w:rsidR="00982749">
        <w:rPr>
          <w:rFonts w:ascii="Angsana New" w:hAnsi="Angsana New" w:cs="Angsana New" w:hint="cs"/>
          <w:sz w:val="32"/>
          <w:szCs w:val="32"/>
          <w:cs/>
        </w:rPr>
        <w:t>และสุ่มทดสอบรายการปรับปรุงบัญชีรายได้ดอกเบี้ยที่สำคัญที่ทำผ่านใบสำคัญทั่วไป</w:t>
      </w:r>
    </w:p>
    <w:p w14:paraId="0910F808" w14:textId="77777777" w:rsidR="002C409C" w:rsidRPr="00234E94" w:rsidRDefault="002C409C" w:rsidP="00581FDE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234E94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E720F5">
        <w:rPr>
          <w:rFonts w:ascii="Angsana New" w:hAnsi="Angsana New" w:hint="cs"/>
          <w:b/>
          <w:bCs/>
          <w:sz w:val="32"/>
          <w:szCs w:val="32"/>
          <w:cs/>
        </w:rPr>
        <w:t>ผลขาดทุน</w:t>
      </w:r>
      <w:r w:rsidR="00145294">
        <w:rPr>
          <w:rFonts w:ascii="Angsana New" w:hAnsi="Angsana New" w:hint="cs"/>
          <w:b/>
          <w:bCs/>
          <w:sz w:val="32"/>
          <w:szCs w:val="32"/>
          <w:cs/>
        </w:rPr>
        <w:t>ด้านเครดิต</w:t>
      </w:r>
      <w:r w:rsidR="00E720F5">
        <w:rPr>
          <w:rFonts w:ascii="Angsana New" w:hAnsi="Angsana New" w:hint="cs"/>
          <w:b/>
          <w:bCs/>
          <w:sz w:val="32"/>
          <w:szCs w:val="32"/>
          <w:cs/>
        </w:rPr>
        <w:t>ที่คาดว่าจะเกิดขึ้น</w:t>
      </w:r>
      <w:r w:rsidR="00A10E32" w:rsidRPr="00234E94"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</w:t>
      </w:r>
      <w:r w:rsidR="00E720F5">
        <w:rPr>
          <w:rFonts w:ascii="Angsana New" w:hAnsi="Angsana New" w:hint="cs"/>
          <w:b/>
          <w:bCs/>
          <w:sz w:val="32"/>
          <w:szCs w:val="32"/>
          <w:cs/>
        </w:rPr>
        <w:t>จากการซื้อลูกหนี้</w:t>
      </w:r>
    </w:p>
    <w:p w14:paraId="6B081306" w14:textId="04F0F358" w:rsidR="004F24E8" w:rsidRPr="004F24E8" w:rsidRDefault="004F24E8" w:rsidP="00581FDE">
      <w:pPr>
        <w:widowControl w:val="0"/>
        <w:spacing w:before="120" w:after="120"/>
        <w:rPr>
          <w:rFonts w:ascii="Angsana New" w:hAnsi="Angsana New"/>
          <w:sz w:val="32"/>
          <w:szCs w:val="32"/>
        </w:rPr>
      </w:pPr>
      <w:bookmarkStart w:id="0" w:name="_Hlk1144705"/>
      <w:r w:rsidRPr="004F24E8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32307E">
        <w:rPr>
          <w:rFonts w:ascii="Angsana New" w:hAnsi="Angsana New"/>
          <w:sz w:val="32"/>
          <w:szCs w:val="32"/>
        </w:rPr>
        <w:t>11</w:t>
      </w:r>
      <w:r w:rsidR="004309BB">
        <w:rPr>
          <w:rFonts w:ascii="Angsana New" w:hAnsi="Angsana New" w:hint="cs"/>
          <w:sz w:val="32"/>
          <w:szCs w:val="32"/>
          <w:cs/>
        </w:rPr>
        <w:t xml:space="preserve"> กลุ่มบริษัทมีเงินให้สินเชื่อจากการซื้อลูกหนี้และ</w:t>
      </w:r>
      <w:r w:rsidR="006E58FD">
        <w:rPr>
          <w:rFonts w:ascii="Angsana New" w:hAnsi="Angsana New"/>
          <w:sz w:val="32"/>
          <w:szCs w:val="32"/>
        </w:rPr>
        <w:t xml:space="preserve">                </w:t>
      </w:r>
      <w:r w:rsidR="004309BB">
        <w:rPr>
          <w:rFonts w:ascii="Angsana New" w:hAnsi="Angsana New" w:hint="cs"/>
          <w:sz w:val="32"/>
          <w:szCs w:val="32"/>
          <w:cs/>
        </w:rPr>
        <w:t xml:space="preserve">ดอกเบี้ยค้างรับสุทธิจำนวน </w:t>
      </w:r>
      <w:r w:rsidR="0032307E">
        <w:rPr>
          <w:rFonts w:ascii="Angsana New" w:hAnsi="Angsana New"/>
          <w:sz w:val="32"/>
          <w:szCs w:val="32"/>
        </w:rPr>
        <w:t>19,820</w:t>
      </w:r>
      <w:r w:rsidR="004309BB">
        <w:rPr>
          <w:rFonts w:ascii="Angsana New" w:hAnsi="Angsana New"/>
          <w:sz w:val="32"/>
          <w:szCs w:val="32"/>
        </w:rPr>
        <w:t xml:space="preserve"> </w:t>
      </w:r>
      <w:r w:rsidR="004309BB"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 w:rsidR="004309BB">
        <w:rPr>
          <w:rFonts w:ascii="Angsana New" w:hAnsi="Angsana New"/>
          <w:sz w:val="32"/>
          <w:szCs w:val="32"/>
        </w:rPr>
        <w:t xml:space="preserve"> </w:t>
      </w:r>
      <w:r w:rsidR="0032307E">
        <w:rPr>
          <w:rFonts w:ascii="Angsana New" w:hAnsi="Angsana New"/>
          <w:sz w:val="32"/>
          <w:szCs w:val="32"/>
        </w:rPr>
        <w:t>52</w:t>
      </w:r>
      <w:r w:rsidR="004278DE">
        <w:rPr>
          <w:rFonts w:ascii="Angsana New" w:hAnsi="Angsana New"/>
          <w:sz w:val="32"/>
          <w:szCs w:val="32"/>
        </w:rPr>
        <w:t xml:space="preserve"> </w:t>
      </w:r>
      <w:r w:rsidR="004309BB">
        <w:rPr>
          <w:rFonts w:ascii="Angsana New" w:hAnsi="Angsana New" w:hint="cs"/>
          <w:sz w:val="32"/>
          <w:szCs w:val="32"/>
          <w:cs/>
        </w:rPr>
        <w:t xml:space="preserve">ของสินทรัพย์รวม และค่าเผื่อผลขาดทุนด้านเครดิตที่คาดว่าจะเกิดขึ้นจำนวน </w:t>
      </w:r>
      <w:r w:rsidR="0032307E">
        <w:rPr>
          <w:rFonts w:ascii="Angsana New" w:hAnsi="Angsana New"/>
          <w:sz w:val="32"/>
          <w:szCs w:val="32"/>
        </w:rPr>
        <w:t>2,584</w:t>
      </w:r>
      <w:r w:rsidR="00FB4AC4">
        <w:rPr>
          <w:rFonts w:ascii="Angsana New" w:hAnsi="Angsana New"/>
          <w:sz w:val="32"/>
          <w:szCs w:val="32"/>
        </w:rPr>
        <w:t xml:space="preserve"> </w:t>
      </w:r>
      <w:r w:rsidR="004309BB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4F24E8"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ที่คาดว่าจะเกิดขึ้นของเงินให้สินเชื่อจากการซื้อลูกหนี้ต้องอาศัยข้อสมมติหลายประการในการพัฒนาแบบจำลอง ซึ่งมีความ</w:t>
      </w:r>
      <w:r w:rsidR="00FE3CAD">
        <w:rPr>
          <w:rFonts w:ascii="Angsana New" w:hAnsi="Angsana New" w:hint="cs"/>
          <w:sz w:val="32"/>
          <w:szCs w:val="32"/>
          <w:cs/>
        </w:rPr>
        <w:t>ซับ</w:t>
      </w:r>
      <w:r w:rsidRPr="004F24E8">
        <w:rPr>
          <w:rFonts w:ascii="Angsana New" w:hAnsi="Angsana New" w:hint="cs"/>
          <w:sz w:val="32"/>
          <w:szCs w:val="32"/>
          <w:cs/>
        </w:rPr>
        <w:t>ซ้อนของชุดข้อมูล</w:t>
      </w:r>
      <w:r w:rsidR="004309BB">
        <w:rPr>
          <w:rFonts w:ascii="Angsana New" w:hAnsi="Angsana New" w:hint="cs"/>
          <w:sz w:val="32"/>
          <w:szCs w:val="32"/>
          <w:cs/>
        </w:rPr>
        <w:t>และ</w:t>
      </w:r>
      <w:r w:rsidR="00EB4AEC">
        <w:rPr>
          <w:rFonts w:ascii="Angsana New" w:hAnsi="Angsana New" w:hint="cs"/>
          <w:sz w:val="32"/>
          <w:szCs w:val="32"/>
          <w:cs/>
        </w:rPr>
        <w:t>ข้อ</w:t>
      </w:r>
      <w:r w:rsidR="004309BB">
        <w:rPr>
          <w:rFonts w:ascii="Angsana New" w:hAnsi="Angsana New" w:hint="cs"/>
          <w:sz w:val="32"/>
          <w:szCs w:val="32"/>
          <w:cs/>
        </w:rPr>
        <w:t>สมมติ</w:t>
      </w:r>
      <w:r w:rsidRPr="004F24E8">
        <w:rPr>
          <w:rFonts w:ascii="Angsana New" w:hAnsi="Angsana New" w:hint="cs"/>
          <w:sz w:val="32"/>
          <w:szCs w:val="32"/>
          <w:cs/>
        </w:rPr>
        <w:t xml:space="preserve"> เพื่อที่จะคาดการณ์ผลขาดทุนที่คาดว่าจะเกิดขึ้นในอนาคต ดังนั้น ผู้บริหารจำเป็นต้องใช้</w:t>
      </w:r>
      <w:r w:rsidR="00DC7F0B">
        <w:rPr>
          <w:rFonts w:ascii="Angsana New" w:hAnsi="Angsana New"/>
          <w:sz w:val="32"/>
          <w:szCs w:val="32"/>
        </w:rPr>
        <w:t xml:space="preserve">            </w:t>
      </w:r>
      <w:r w:rsidR="00FE3CAD">
        <w:rPr>
          <w:rFonts w:ascii="Angsana New" w:hAnsi="Angsana New" w:hint="cs"/>
          <w:sz w:val="32"/>
          <w:szCs w:val="32"/>
          <w:cs/>
        </w:rPr>
        <w:t xml:space="preserve"> </w:t>
      </w:r>
      <w:r w:rsidRPr="004F24E8">
        <w:rPr>
          <w:rFonts w:ascii="Angsana New" w:hAnsi="Angsana New" w:hint="cs"/>
          <w:sz w:val="32"/>
          <w:szCs w:val="32"/>
          <w:cs/>
        </w:rPr>
        <w:t>ดุลยพินิจ</w:t>
      </w:r>
      <w:r w:rsidR="00590123">
        <w:rPr>
          <w:rFonts w:ascii="Angsana New" w:hAnsi="Angsana New" w:hint="cs"/>
          <w:sz w:val="32"/>
          <w:szCs w:val="32"/>
          <w:cs/>
        </w:rPr>
        <w:t>และการประมาณการที่สำคัญ</w:t>
      </w:r>
      <w:r w:rsidRPr="004F24E8">
        <w:rPr>
          <w:rFonts w:ascii="Angsana New" w:hAnsi="Angsana New" w:hint="cs"/>
          <w:sz w:val="32"/>
          <w:szCs w:val="32"/>
          <w:cs/>
        </w:rPr>
        <w:t>ในการวิเคราะห์ข้อมูล พิจารณาหลักเกณฑ์และกำหนดนโยบายในการตั้งค่าเผื่อผลขาดทุนด้านเครดิตที่คาดว่าจะเกิดขึ้น</w:t>
      </w:r>
      <w:r w:rsidRPr="004F24E8">
        <w:rPr>
          <w:rFonts w:ascii="Angsana New" w:hAnsi="Angsana New"/>
          <w:sz w:val="32"/>
          <w:szCs w:val="32"/>
        </w:rPr>
        <w:t xml:space="preserve"> </w:t>
      </w:r>
      <w:r w:rsidRPr="004F24E8">
        <w:rPr>
          <w:rFonts w:ascii="Angsana New" w:hAnsi="Angsana New" w:hint="cs"/>
          <w:sz w:val="32"/>
          <w:szCs w:val="32"/>
          <w:cs/>
        </w:rPr>
        <w:t>รวมทั้งวิธีการที่ใช้ในการคำนวณค่าเผื่อผลขาดทุนด้านเครดิตที่คาดว่าจะเกิดขึ้น</w:t>
      </w:r>
      <w:r w:rsidR="00140ABA">
        <w:rPr>
          <w:rFonts w:ascii="Angsana New" w:hAnsi="Angsana New" w:hint="cs"/>
          <w:sz w:val="32"/>
          <w:szCs w:val="32"/>
          <w:cs/>
        </w:rPr>
        <w:t>และ</w:t>
      </w:r>
      <w:r w:rsidR="004309BB">
        <w:rPr>
          <w:rFonts w:ascii="Angsana New" w:hAnsi="Angsana New" w:hint="cs"/>
          <w:sz w:val="32"/>
          <w:szCs w:val="32"/>
          <w:cs/>
        </w:rPr>
        <w:t>การ</w:t>
      </w:r>
      <w:r w:rsidRPr="004F24E8">
        <w:rPr>
          <w:rFonts w:ascii="Angsana New" w:hAnsi="Angsana New" w:hint="cs"/>
          <w:sz w:val="32"/>
          <w:szCs w:val="32"/>
          <w:cs/>
        </w:rPr>
        <w:t>ประมาณการผลขาดทุนด้านเครดิตที่คาดว่าจะเกิดขึ้นจากกระแส</w:t>
      </w:r>
      <w:r>
        <w:rPr>
          <w:rFonts w:ascii="Angsana New" w:hAnsi="Angsana New" w:hint="cs"/>
          <w:sz w:val="32"/>
          <w:szCs w:val="32"/>
          <w:cs/>
        </w:rPr>
        <w:t>เงินสดรับสุทธิที่</w:t>
      </w:r>
      <w:r w:rsidRPr="004F24E8">
        <w:rPr>
          <w:rFonts w:ascii="Angsana New" w:hAnsi="Angsana New" w:hint="cs"/>
          <w:sz w:val="32"/>
          <w:szCs w:val="32"/>
          <w:cs/>
        </w:rPr>
        <w:t>คาดว่าจะได้รับจากลูกหนี้ เนื่องจากกลุ่มบริษัทมี</w:t>
      </w:r>
      <w:r w:rsidRPr="004F24E8">
        <w:rPr>
          <w:rFonts w:ascii="Angsana New" w:hAnsi="Angsana New"/>
          <w:sz w:val="32"/>
          <w:szCs w:val="32"/>
          <w:cs/>
        </w:rPr>
        <w:t>เงินให้สินเชื่อ</w:t>
      </w:r>
      <w:r w:rsidR="004309BB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 w:rsidRPr="004F24E8">
        <w:rPr>
          <w:rFonts w:ascii="Angsana New" w:hAnsi="Angsana New" w:hint="cs"/>
          <w:sz w:val="32"/>
          <w:szCs w:val="32"/>
          <w:cs/>
        </w:rPr>
        <w:t xml:space="preserve">เป็นจำนวนที่มีนัยสำคัญต่องบการเงิน </w:t>
      </w:r>
    </w:p>
    <w:p w14:paraId="2FCEB3A5" w14:textId="2AD8A42A" w:rsidR="004F24E8" w:rsidRPr="004F24E8" w:rsidRDefault="004F24E8" w:rsidP="00581FDE">
      <w:pPr>
        <w:widowControl w:val="0"/>
        <w:spacing w:before="120" w:after="120"/>
        <w:rPr>
          <w:rFonts w:ascii="Angsana New" w:hAnsi="Angsana New"/>
          <w:sz w:val="32"/>
          <w:szCs w:val="32"/>
        </w:rPr>
      </w:pPr>
      <w:r w:rsidRPr="004F24E8">
        <w:rPr>
          <w:rFonts w:ascii="Angsana New" w:hAnsi="Angsana New" w:hint="cs"/>
          <w:sz w:val="32"/>
          <w:szCs w:val="32"/>
          <w:cs/>
        </w:rPr>
        <w:t>ข้าพเจ้าได้ตรวจสอบประมาณการค่าเผื่อผลขาดทุนด้านเครดิตที่คาดว่าจะเกิดขึ้นโดยการ</w:t>
      </w:r>
    </w:p>
    <w:p w14:paraId="27CE96BC" w14:textId="359E5766" w:rsidR="004309BB" w:rsidRDefault="004F24E8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4F24E8">
        <w:rPr>
          <w:rFonts w:ascii="Angsana New" w:hAnsi="Angsana New" w:cs="Angsana New"/>
          <w:sz w:val="32"/>
          <w:szCs w:val="32"/>
        </w:rPr>
        <w:t>-</w:t>
      </w:r>
      <w:r w:rsidRPr="004F24E8">
        <w:rPr>
          <w:rFonts w:ascii="Angsana New" w:hAnsi="Angsana New" w:cs="Angsana New"/>
          <w:sz w:val="32"/>
          <w:szCs w:val="32"/>
        </w:rPr>
        <w:tab/>
      </w:r>
      <w:r w:rsidR="00982749" w:rsidRPr="004F24E8">
        <w:rPr>
          <w:rFonts w:ascii="Angsana New" w:hAnsi="Angsana New" w:cs="Angsana New" w:hint="cs"/>
          <w:sz w:val="32"/>
          <w:szCs w:val="32"/>
          <w:cs/>
        </w:rPr>
        <w:t>ทำความเข้าใจกระบวนการประมาณการและการตั้งค่าเผื่อผลขาดทุนด้านเครดิตที่คาดว่าจะเกิดขึ้น</w:t>
      </w:r>
      <w:r w:rsidR="009827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2749" w:rsidRPr="004F24E8">
        <w:rPr>
          <w:rFonts w:ascii="Angsana New" w:hAnsi="Angsana New" w:cs="Angsana New" w:hint="cs"/>
          <w:sz w:val="32"/>
          <w:szCs w:val="32"/>
          <w:cs/>
        </w:rPr>
        <w:t>ประเมินหลักเกณฑ์และนโยบายในการตั้งค่าเผื่อผลขาดทุนด้านเครดิตที่คาดว่าจะเกิดขึ้นและวิธีการคำนวณค่าเผื่อผลขาดทุนด้านเครดิตที่คาดว่าจะเกิดขึ้น</w:t>
      </w:r>
      <w:r w:rsidR="00982749">
        <w:rPr>
          <w:rFonts w:ascii="Angsana New" w:hAnsi="Angsana New" w:cs="Angsana New" w:hint="cs"/>
          <w:sz w:val="32"/>
          <w:szCs w:val="32"/>
          <w:cs/>
        </w:rPr>
        <w:t>ว่าเป็นไปตามหลักการตามมาตรฐานการรายงานทางการเงินที่เกี่ยวข้อง</w:t>
      </w:r>
    </w:p>
    <w:p w14:paraId="3B798350" w14:textId="77777777" w:rsidR="004F24E8" w:rsidRPr="004F24E8" w:rsidRDefault="004309BB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4F24E8" w:rsidRPr="004F24E8">
        <w:rPr>
          <w:rFonts w:ascii="Angsana New" w:hAnsi="Angsana New" w:cs="Angsana New"/>
          <w:sz w:val="32"/>
          <w:szCs w:val="32"/>
          <w:cs/>
        </w:rPr>
        <w:t>ประเมิน</w:t>
      </w:r>
      <w:r>
        <w:rPr>
          <w:rFonts w:ascii="Angsana New" w:hAnsi="Angsana New" w:cs="Angsana New" w:hint="cs"/>
          <w:sz w:val="32"/>
          <w:szCs w:val="32"/>
          <w:cs/>
        </w:rPr>
        <w:t>และสุ่มทดสอบ</w:t>
      </w:r>
      <w:r w:rsidR="004F24E8" w:rsidRPr="004F24E8">
        <w:rPr>
          <w:rFonts w:ascii="Angsana New" w:hAnsi="Angsana New" w:cs="Angsana New" w:hint="cs"/>
          <w:sz w:val="32"/>
          <w:szCs w:val="32"/>
          <w:cs/>
        </w:rPr>
        <w:t>ระบบ</w:t>
      </w:r>
      <w:r w:rsidR="004F24E8" w:rsidRPr="004F24E8">
        <w:rPr>
          <w:rFonts w:ascii="Angsana New" w:hAnsi="Angsana New" w:cs="Angsana New"/>
          <w:sz w:val="32"/>
          <w:szCs w:val="32"/>
          <w:cs/>
        </w:rPr>
        <w:t>การควบคุมภายในที่เกี่ยวกับ</w:t>
      </w:r>
      <w:r w:rsidR="004F24E8" w:rsidRPr="004F24E8">
        <w:rPr>
          <w:rFonts w:ascii="Angsana New" w:hAnsi="Angsana New" w:cs="Angsana New" w:hint="cs"/>
          <w:sz w:val="32"/>
          <w:szCs w:val="32"/>
          <w:cs/>
        </w:rPr>
        <w:t>การคำนวณ</w:t>
      </w:r>
      <w:r w:rsidR="00F030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24E8">
        <w:rPr>
          <w:rFonts w:ascii="Angsana New" w:hAnsi="Angsana New" w:cs="Angsana New" w:hint="cs"/>
          <w:sz w:val="32"/>
          <w:szCs w:val="32"/>
          <w:cs/>
        </w:rPr>
        <w:t>การอนุมัติ</w:t>
      </w:r>
      <w:r w:rsidR="004F24E8" w:rsidRPr="004F24E8">
        <w:rPr>
          <w:rFonts w:ascii="Angsana New" w:hAnsi="Angsana New" w:cs="Angsana New" w:hint="cs"/>
          <w:sz w:val="32"/>
          <w:szCs w:val="32"/>
          <w:cs/>
        </w:rPr>
        <w:t xml:space="preserve"> และการบันทึกรายการบัญชีค่าเผื่อผลขาดทุนด้านเครดิตที่คาดว่าจะเกิดขึ้น </w:t>
      </w:r>
    </w:p>
    <w:p w14:paraId="58A55859" w14:textId="77777777" w:rsidR="00313CE1" w:rsidRDefault="00313C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AF65CF" w14:textId="15826622" w:rsidR="004F24E8" w:rsidRPr="004F24E8" w:rsidRDefault="004F24E8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</w:rPr>
      </w:pPr>
      <w:r w:rsidRPr="004F24E8">
        <w:rPr>
          <w:rFonts w:ascii="Angsana New" w:hAnsi="Angsana New" w:cs="Angsana New"/>
          <w:sz w:val="32"/>
          <w:szCs w:val="32"/>
        </w:rPr>
        <w:lastRenderedPageBreak/>
        <w:t>-</w:t>
      </w:r>
      <w:r w:rsidRPr="004F24E8">
        <w:rPr>
          <w:rFonts w:ascii="Angsana New" w:hAnsi="Angsana New" w:cs="Angsana New"/>
          <w:sz w:val="32"/>
          <w:szCs w:val="32"/>
        </w:rPr>
        <w:tab/>
      </w:r>
      <w:r w:rsidR="00590123">
        <w:rPr>
          <w:rFonts w:ascii="Angsana New" w:hAnsi="Angsana New" w:cs="Angsana New" w:hint="cs"/>
          <w:sz w:val="32"/>
          <w:szCs w:val="32"/>
          <w:cs/>
        </w:rPr>
        <w:t>สุ่มทดสอบความถูกต้องและ</w:t>
      </w:r>
      <w:r w:rsidR="00982749" w:rsidRPr="00FF7D15">
        <w:rPr>
          <w:rFonts w:ascii="Angsana New" w:hAnsi="Angsana New" w:cs="Angsana New"/>
          <w:sz w:val="32"/>
          <w:szCs w:val="32"/>
          <w:cs/>
        </w:rPr>
        <w:t>ความครบถ้วน</w:t>
      </w:r>
      <w:r w:rsidR="00982749" w:rsidRPr="00FF7D15">
        <w:rPr>
          <w:rFonts w:ascii="Angsana New" w:hAnsi="Angsana New" w:cs="Angsana New" w:hint="cs"/>
          <w:sz w:val="32"/>
          <w:szCs w:val="32"/>
          <w:cs/>
        </w:rPr>
        <w:t>ของข้อมูลที่นำมาใช้ในการพัฒนาแบบจำลองและคำนวณ</w:t>
      </w:r>
      <w:r w:rsidR="00590123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982749" w:rsidRPr="00FF7D15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</w:t>
      </w:r>
      <w:r w:rsidR="00982749" w:rsidRPr="00982749">
        <w:rPr>
          <w:rFonts w:ascii="Angsana New" w:hAnsi="Angsana New" w:cs="Angsana New"/>
          <w:sz w:val="32"/>
          <w:szCs w:val="32"/>
          <w:cs/>
        </w:rPr>
        <w:t>เกิดขึ้น ประเมินข้อสมมติ</w:t>
      </w:r>
      <w:r w:rsidR="00982749" w:rsidRPr="00FF7D15">
        <w:rPr>
          <w:rFonts w:ascii="Angsana New" w:hAnsi="Angsana New" w:cs="Angsana New" w:hint="cs"/>
          <w:sz w:val="32"/>
          <w:szCs w:val="32"/>
          <w:cs/>
        </w:rPr>
        <w:t>ที่สำคัญที่ใช้ในการประมาณการ</w:t>
      </w:r>
      <w:r w:rsidR="00590123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982749" w:rsidRPr="00FF7D15">
        <w:rPr>
          <w:rFonts w:ascii="Angsana New" w:hAnsi="Angsana New" w:cs="Angsana New" w:hint="cs"/>
          <w:sz w:val="32"/>
          <w:szCs w:val="32"/>
          <w:cs/>
        </w:rPr>
        <w:t>กระแสเงินสดที่ผู้บริหารจัดทำ</w:t>
      </w:r>
      <w:r w:rsidR="00982749" w:rsidRPr="00FF7D15">
        <w:rPr>
          <w:rFonts w:ascii="Angsana New" w:hAnsi="Angsana New" w:cs="Angsana New"/>
          <w:sz w:val="32"/>
          <w:szCs w:val="32"/>
        </w:rPr>
        <w:t xml:space="preserve"> </w:t>
      </w:r>
      <w:r w:rsidR="00982749" w:rsidRPr="00FF7D15">
        <w:rPr>
          <w:rFonts w:ascii="Angsana New" w:hAnsi="Angsana New" w:cs="Angsana New" w:hint="cs"/>
          <w:sz w:val="32"/>
          <w:szCs w:val="32"/>
          <w:cs/>
        </w:rPr>
        <w:t>โดยเปรียบเทียบกับข้อมูลในอดีต และนำมาใช้ในการคำนวณค่าเผื่อ</w:t>
      </w:r>
      <w:r w:rsidR="00590123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982749" w:rsidRPr="00FF7D15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 และความถูกต้องในการบันทึกบัญชี</w:t>
      </w:r>
    </w:p>
    <w:p w14:paraId="46E1968F" w14:textId="77777777" w:rsidR="004F24E8" w:rsidRPr="004F24E8" w:rsidRDefault="004F24E8" w:rsidP="00581FDE">
      <w:pPr>
        <w:pStyle w:val="CM2"/>
        <w:spacing w:before="120" w:after="120"/>
        <w:ind w:left="720" w:hanging="360"/>
        <w:rPr>
          <w:rFonts w:ascii="Angsana New" w:hAnsi="Angsana New" w:cs="Angsana New"/>
          <w:sz w:val="32"/>
          <w:szCs w:val="32"/>
          <w:cs/>
        </w:rPr>
      </w:pPr>
      <w:r w:rsidRPr="004F24E8">
        <w:rPr>
          <w:rFonts w:ascii="Angsana New" w:hAnsi="Angsana New" w:cs="Angsana New"/>
          <w:sz w:val="32"/>
          <w:szCs w:val="32"/>
        </w:rPr>
        <w:t>-</w:t>
      </w:r>
      <w:r w:rsidRPr="004F24E8">
        <w:rPr>
          <w:rFonts w:ascii="Angsana New" w:hAnsi="Angsana New" w:cs="Angsana New"/>
          <w:sz w:val="32"/>
          <w:szCs w:val="32"/>
        </w:rPr>
        <w:tab/>
      </w:r>
      <w:r w:rsidRPr="004F24E8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</w:t>
      </w:r>
      <w:r w:rsidRPr="004F24E8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4F24E8">
        <w:rPr>
          <w:rFonts w:ascii="Angsana New" w:hAnsi="Angsana New" w:cs="Angsana New" w:hint="cs"/>
          <w:sz w:val="32"/>
          <w:szCs w:val="32"/>
          <w:cs/>
        </w:rPr>
        <w:t>ในการประยุกต์ใช้ข้อสมมติดังกล่าว และพิจารณาวิธีการที่กลุ่มบริษัทเลือกใช้ในการประมาณการ                              ค่าเผื่อผลขาดทุนด้านเครดิตที่คาดว่าจะเกิดขึ้น</w:t>
      </w:r>
      <w:r w:rsidR="004309BB">
        <w:rPr>
          <w:rFonts w:ascii="Angsana New" w:hAnsi="Angsana New" w:cs="Angsana New" w:hint="cs"/>
          <w:sz w:val="32"/>
          <w:szCs w:val="32"/>
          <w:cs/>
        </w:rPr>
        <w:t>ของเงินให้สินเชื่อจากการซื้อ</w:t>
      </w:r>
      <w:r w:rsidRPr="004F24E8">
        <w:rPr>
          <w:rFonts w:ascii="Angsana New" w:hAnsi="Angsana New" w:cs="Angsana New" w:hint="cs"/>
          <w:sz w:val="32"/>
          <w:szCs w:val="32"/>
          <w:cs/>
        </w:rPr>
        <w:t>ลูกหนี้</w:t>
      </w:r>
      <w:r w:rsidR="00EB10D8">
        <w:rPr>
          <w:rFonts w:ascii="Angsana New" w:hAnsi="Angsana New" w:cs="Angsana New" w:hint="cs"/>
          <w:sz w:val="32"/>
          <w:szCs w:val="32"/>
          <w:cs/>
        </w:rPr>
        <w:t>กับมาตรฐานการรายงานทางการเงิน</w:t>
      </w:r>
    </w:p>
    <w:bookmarkEnd w:id="0"/>
    <w:p w14:paraId="673AB868" w14:textId="5A3B2758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52C14D04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CB4671F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FE4F3D8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D6B684E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C8D5312" w14:textId="77777777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4B8D877" w14:textId="77777777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F6391" w:rsidRPr="00234E9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234E94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EFBA432" w14:textId="77777777" w:rsidR="0033425B" w:rsidRDefault="003342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55420B" w14:textId="0F37E93E" w:rsidR="0022414E" w:rsidRPr="00234E94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BD380A8" w14:textId="77777777" w:rsidR="0022414E" w:rsidRDefault="0022414E" w:rsidP="00581FD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4E9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015BC5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234E94">
        <w:rPr>
          <w:rFonts w:ascii="Angsana New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6BFB6CA5" w14:textId="46D7069A" w:rsidR="0022414E" w:rsidRPr="00234E94" w:rsidRDefault="0022414E" w:rsidP="00581F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4E9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234E94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783D7F3" w14:textId="77777777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8004F3C" w14:textId="77777777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B224F" w:rsidRPr="00234E94">
        <w:rPr>
          <w:rFonts w:ascii="Angsana New" w:hAnsi="Angsana New"/>
          <w:sz w:val="32"/>
          <w:szCs w:val="32"/>
        </w:rPr>
        <w:t xml:space="preserve">                       </w:t>
      </w:r>
      <w:r w:rsidRPr="00234E94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EEC6EFE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015BC5">
        <w:rPr>
          <w:rFonts w:ascii="Angsana New" w:hAnsi="Angsana New" w:hint="cs"/>
          <w:sz w:val="32"/>
          <w:szCs w:val="32"/>
          <w:cs/>
        </w:rPr>
        <w:t>จาก</w:t>
      </w:r>
      <w:r w:rsidRPr="00234E94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015BC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C4FA3" w:rsidRPr="00234E94">
        <w:rPr>
          <w:rFonts w:ascii="Angsana New" w:hAnsi="Angsana New"/>
          <w:sz w:val="32"/>
          <w:szCs w:val="32"/>
        </w:rPr>
        <w:t xml:space="preserve">   </w:t>
      </w:r>
      <w:r w:rsidRPr="00234E9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1DF3">
        <w:rPr>
          <w:rFonts w:ascii="Angsana New" w:hAnsi="Angsana New"/>
          <w:sz w:val="32"/>
          <w:szCs w:val="32"/>
        </w:rPr>
        <w:t xml:space="preserve"> </w:t>
      </w:r>
      <w:r w:rsidRPr="00234E94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01DF3">
        <w:rPr>
          <w:rFonts w:ascii="Angsana New" w:hAnsi="Angsana New"/>
          <w:sz w:val="32"/>
          <w:szCs w:val="32"/>
        </w:rPr>
        <w:t xml:space="preserve">       </w:t>
      </w:r>
      <w:r w:rsidRPr="00234E94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C4FA3" w:rsidRPr="00234E94">
        <w:rPr>
          <w:rFonts w:ascii="Angsana New" w:hAnsi="Angsana New"/>
          <w:sz w:val="32"/>
          <w:szCs w:val="32"/>
        </w:rPr>
        <w:t xml:space="preserve">           </w:t>
      </w:r>
      <w:r w:rsidRPr="00234E94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F6AB09C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63A2D96" w14:textId="77777777" w:rsidR="0033425B" w:rsidRDefault="003342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061C33" w14:textId="42252646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474ADF7" w14:textId="20F3AB63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1E2062">
        <w:rPr>
          <w:rFonts w:ascii="Angsana New" w:hAnsi="Angsana New" w:hint="cs"/>
          <w:sz w:val="32"/>
          <w:szCs w:val="32"/>
          <w:cs/>
        </w:rPr>
        <w:t>ข้อมูล</w:t>
      </w:r>
      <w:r w:rsidRPr="00234E94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167D66">
        <w:rPr>
          <w:rFonts w:ascii="Angsana New" w:hAnsi="Angsana New"/>
          <w:sz w:val="32"/>
          <w:szCs w:val="32"/>
        </w:rPr>
        <w:t xml:space="preserve">  </w:t>
      </w:r>
      <w:r w:rsidRPr="00234E94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B42A39C" w14:textId="77777777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68B916F" w14:textId="3C17CBDE" w:rsidR="0022414E" w:rsidRPr="00234E94" w:rsidRDefault="0022414E" w:rsidP="00581FD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4278DE">
        <w:rPr>
          <w:rFonts w:ascii="Angsana New" w:hAnsi="Angsana New" w:hint="cs"/>
          <w:sz w:val="32"/>
          <w:szCs w:val="32"/>
          <w:cs/>
        </w:rPr>
        <w:t>กิจการ</w:t>
      </w:r>
      <w:r w:rsidRPr="00234E94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4278DE">
        <w:rPr>
          <w:rFonts w:ascii="Angsana New" w:hAnsi="Angsana New" w:hint="cs"/>
          <w:sz w:val="32"/>
          <w:szCs w:val="32"/>
          <w:cs/>
        </w:rPr>
        <w:t>กิจการ</w:t>
      </w:r>
      <w:r w:rsidRPr="00234E94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357092B" w14:textId="758F1EFD" w:rsidR="0022414E" w:rsidRPr="00234E94" w:rsidRDefault="0022414E" w:rsidP="00581FDE">
      <w:pPr>
        <w:spacing w:before="120" w:after="12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B76BC" w:rsidRPr="00234E94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5556DB">
        <w:rPr>
          <w:rFonts w:ascii="Angsana New" w:hAnsi="Angsana New"/>
          <w:sz w:val="32"/>
          <w:szCs w:val="32"/>
        </w:rPr>
        <w:t xml:space="preserve"> </w:t>
      </w:r>
      <w:r w:rsidR="00DB76BC" w:rsidRPr="00234E94">
        <w:rPr>
          <w:rFonts w:ascii="Angsana New" w:hAnsi="Angsana New" w:hint="cs"/>
          <w:sz w:val="32"/>
          <w:szCs w:val="32"/>
          <w:cs/>
        </w:rPr>
        <w:t>ๆ</w:t>
      </w:r>
      <w:r w:rsidR="005556DB">
        <w:rPr>
          <w:rFonts w:ascii="Angsana New" w:hAnsi="Angsana New"/>
          <w:sz w:val="32"/>
          <w:szCs w:val="32"/>
        </w:rPr>
        <w:t xml:space="preserve"> </w:t>
      </w:r>
      <w:r w:rsidR="00C940D6">
        <w:rPr>
          <w:rFonts w:ascii="Angsana New" w:hAnsi="Angsana New" w:hint="cs"/>
          <w:sz w:val="32"/>
          <w:szCs w:val="32"/>
          <w:cs/>
        </w:rPr>
        <w:t>ที่สำคัญ</w:t>
      </w:r>
      <w:r w:rsidR="006B7232" w:rsidRPr="00234E94">
        <w:rPr>
          <w:rFonts w:ascii="Angsana New" w:hAnsi="Angsana New" w:hint="cs"/>
          <w:sz w:val="32"/>
          <w:szCs w:val="32"/>
          <w:cs/>
        </w:rPr>
        <w:t>ซึ่งรวมถึง</w:t>
      </w:r>
      <w:r w:rsidRPr="00234E9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B7232" w:rsidRPr="00234E94">
        <w:rPr>
          <w:rFonts w:ascii="Angsana New" w:hAnsi="Angsana New" w:hint="cs"/>
          <w:sz w:val="32"/>
          <w:szCs w:val="32"/>
          <w:cs/>
        </w:rPr>
        <w:t>หาก</w:t>
      </w:r>
      <w:r w:rsidRPr="00234E94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D079927" w14:textId="77777777" w:rsidR="00015BC5" w:rsidRPr="00015BC5" w:rsidRDefault="0022414E" w:rsidP="00015BC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15BC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015BC5" w:rsidRPr="00015BC5">
        <w:rPr>
          <w:rFonts w:ascii="Angsana New" w:hAnsi="Angsana New"/>
          <w:spacing w:val="-4"/>
          <w:sz w:val="32"/>
          <w:szCs w:val="32"/>
          <w:cs/>
        </w:rPr>
        <w:t>อิสระ</w:t>
      </w:r>
      <w:r w:rsidR="00015BC5" w:rsidRPr="00015BC5">
        <w:rPr>
          <w:rFonts w:ascii="Angsana New" w:hAnsi="Angsana New"/>
          <w:spacing w:val="-4"/>
          <w:sz w:val="32"/>
          <w:szCs w:val="32"/>
        </w:rPr>
        <w:t xml:space="preserve"> </w:t>
      </w:r>
      <w:r w:rsidR="00015BC5" w:rsidRPr="00015BC5">
        <w:rPr>
          <w:rFonts w:ascii="Angsana New" w:hAnsi="Angsana New"/>
          <w:spacing w:val="-4"/>
          <w:sz w:val="32"/>
          <w:szCs w:val="32"/>
          <w:cs/>
        </w:rPr>
        <w:t>และ</w:t>
      </w:r>
      <w:r w:rsidR="00015BC5" w:rsidRPr="00015BC5">
        <w:rPr>
          <w:rFonts w:ascii="Angsana New" w:hAnsi="Angsana New" w:hint="cs"/>
          <w:spacing w:val="-4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78B418A" w14:textId="77777777" w:rsidR="0022414E" w:rsidRPr="00234E94" w:rsidRDefault="00EB10D8" w:rsidP="00581FD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</w:t>
      </w:r>
      <w:r w:rsidR="00DB76BC" w:rsidRPr="00234E94">
        <w:rPr>
          <w:rFonts w:ascii="Angsana New" w:hAnsi="Angsana New"/>
          <w:spacing w:val="-4"/>
          <w:sz w:val="32"/>
          <w:szCs w:val="32"/>
          <w:cs/>
        </w:rPr>
        <w:t>ารกับผู้มีหน้าที่ในการกำกับดูแล</w:t>
      </w:r>
      <w:r w:rsidR="00DB76BC" w:rsidRPr="00234E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ข้าพเจ้าได้พิจารณาเรื่องต่าง ๆ ที่มีนัยสำคัญที่สุดใน</w:t>
      </w:r>
      <w:r w:rsidR="004309BB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</w:t>
      </w:r>
      <w:r w:rsidR="002D5FF4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4309BB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="0022414E" w:rsidRPr="00234E94"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45E12D6" w14:textId="77777777" w:rsidR="0022414E" w:rsidRPr="00234E94" w:rsidRDefault="006B7232" w:rsidP="00581FDE">
      <w:pPr>
        <w:tabs>
          <w:tab w:val="left" w:pos="720"/>
          <w:tab w:val="center" w:pos="6480"/>
        </w:tabs>
        <w:spacing w:before="360"/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2414E" w:rsidRPr="00234E94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F8A30BD" w14:textId="77777777" w:rsidR="00DC080D" w:rsidRPr="006F41AB" w:rsidRDefault="00DC080D" w:rsidP="00DC080D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 w:rsidRPr="006F41AB">
        <w:rPr>
          <w:rFonts w:ascii="Angsana New" w:hAnsi="Angsana New" w:hint="cs"/>
          <w:sz w:val="32"/>
          <w:szCs w:val="32"/>
          <w:cs/>
        </w:rPr>
        <w:t>ศรัญญา ผลัดศรี</w:t>
      </w:r>
    </w:p>
    <w:p w14:paraId="69424FD6" w14:textId="337C95C2" w:rsidR="000D5513" w:rsidRPr="00290276" w:rsidRDefault="00DC080D" w:rsidP="00C76175">
      <w:pPr>
        <w:tabs>
          <w:tab w:val="left" w:pos="720"/>
          <w:tab w:val="center" w:pos="5760"/>
        </w:tabs>
        <w:spacing w:after="240"/>
        <w:ind w:right="-43"/>
        <w:rPr>
          <w:rFonts w:ascii="Angsana New" w:hAnsi="Angsana New"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 xml:space="preserve">เลขทะเบียน </w:t>
      </w:r>
      <w:r w:rsidRPr="006F41AB">
        <w:rPr>
          <w:rFonts w:ascii="Angsana New" w:hAnsi="Angsana New" w:hint="cs"/>
          <w:sz w:val="32"/>
          <w:szCs w:val="32"/>
        </w:rPr>
        <w:t>6768</w:t>
      </w:r>
    </w:p>
    <w:p w14:paraId="31A515B0" w14:textId="77777777" w:rsidR="0022414E" w:rsidRPr="00234E94" w:rsidRDefault="0022414E" w:rsidP="00581FDE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253DCC2B" w14:textId="3282BD1F" w:rsidR="00CF31FA" w:rsidRPr="005A4FFE" w:rsidRDefault="0022414E" w:rsidP="00581FDE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34E94">
        <w:rPr>
          <w:rFonts w:ascii="Angsana New" w:hAnsi="Angsana New"/>
          <w:sz w:val="32"/>
          <w:szCs w:val="32"/>
          <w:cs/>
        </w:rPr>
        <w:t>กรุงเทพฯ</w:t>
      </w:r>
      <w:r w:rsidR="00781837" w:rsidRPr="00234E94">
        <w:rPr>
          <w:rFonts w:ascii="Angsana New" w:hAnsi="Angsana New"/>
          <w:sz w:val="32"/>
          <w:szCs w:val="32"/>
        </w:rPr>
        <w:t xml:space="preserve">: </w:t>
      </w:r>
      <w:r w:rsidR="003D4E57">
        <w:rPr>
          <w:rFonts w:ascii="Angsana New" w:hAnsi="Angsana New"/>
          <w:sz w:val="32"/>
          <w:szCs w:val="32"/>
        </w:rPr>
        <w:t>11</w:t>
      </w:r>
      <w:r w:rsidR="008936EB">
        <w:rPr>
          <w:rFonts w:ascii="Angsana New" w:hAnsi="Angsana New"/>
          <w:sz w:val="32"/>
          <w:szCs w:val="32"/>
        </w:rPr>
        <w:t xml:space="preserve"> </w:t>
      </w:r>
      <w:r w:rsidR="005556DB">
        <w:rPr>
          <w:rFonts w:ascii="Angsana New" w:hAnsi="Angsana New" w:hint="cs"/>
          <w:sz w:val="32"/>
          <w:szCs w:val="32"/>
          <w:cs/>
        </w:rPr>
        <w:t>กุมภาพันธ์</w:t>
      </w:r>
      <w:r w:rsidR="000948D7">
        <w:rPr>
          <w:rFonts w:ascii="Angsana New" w:hAnsi="Angsana New"/>
          <w:sz w:val="32"/>
          <w:szCs w:val="32"/>
        </w:rPr>
        <w:t xml:space="preserve"> 256</w:t>
      </w:r>
      <w:r w:rsidR="00A731BA">
        <w:rPr>
          <w:rFonts w:ascii="Angsana New" w:hAnsi="Angsana New"/>
          <w:sz w:val="32"/>
          <w:szCs w:val="32"/>
        </w:rPr>
        <w:t>9</w:t>
      </w:r>
    </w:p>
    <w:sectPr w:rsidR="00CF31FA" w:rsidRPr="005A4FFE" w:rsidSect="0091422A"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79E97" w14:textId="77777777" w:rsidR="00D158CB" w:rsidRDefault="00D158CB" w:rsidP="00306398">
      <w:r>
        <w:separator/>
      </w:r>
    </w:p>
  </w:endnote>
  <w:endnote w:type="continuationSeparator" w:id="0">
    <w:p w14:paraId="2D1C0395" w14:textId="77777777" w:rsidR="00D158CB" w:rsidRDefault="00D158CB" w:rsidP="00306398">
      <w:r>
        <w:continuationSeparator/>
      </w:r>
    </w:p>
  </w:endnote>
  <w:endnote w:type="continuationNotice" w:id="1">
    <w:p w14:paraId="056F74AF" w14:textId="77777777" w:rsidR="00D158CB" w:rsidRDefault="00D158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921AB" w14:textId="0221E693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422A">
      <w:rPr>
        <w:rStyle w:val="PageNumber"/>
        <w:noProof/>
      </w:rPr>
      <w:t>3</w:t>
    </w:r>
    <w:r>
      <w:rPr>
        <w:rStyle w:val="PageNumber"/>
      </w:rPr>
      <w:fldChar w:fldCharType="end"/>
    </w:r>
  </w:p>
  <w:p w14:paraId="4DCDABDC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778B3" w14:textId="77777777"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E16BE3">
      <w:rPr>
        <w:rFonts w:ascii="Angsana New" w:hAnsi="Angsana New"/>
        <w:noProof/>
        <w:sz w:val="32"/>
        <w:szCs w:val="32"/>
      </w:rPr>
      <w:t>8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2FBB" w14:textId="0E9A9EE7" w:rsidR="00C16E3C" w:rsidRPr="0091422A" w:rsidRDefault="00C16E3C" w:rsidP="009142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55998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E6AD2E" w14:textId="5976DB33" w:rsidR="0091422A" w:rsidRPr="0091422A" w:rsidRDefault="0091422A" w:rsidP="0091422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1422A">
          <w:rPr>
            <w:rFonts w:ascii="Angsana New" w:hAnsi="Angsana New"/>
            <w:sz w:val="32"/>
            <w:szCs w:val="32"/>
          </w:rPr>
          <w:fldChar w:fldCharType="begin"/>
        </w:r>
        <w:r w:rsidRPr="009142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1422A">
          <w:rPr>
            <w:rFonts w:ascii="Angsana New" w:hAnsi="Angsana New"/>
            <w:sz w:val="32"/>
            <w:szCs w:val="32"/>
          </w:rPr>
          <w:fldChar w:fldCharType="separate"/>
        </w:r>
        <w:r w:rsidRPr="0091422A">
          <w:rPr>
            <w:rFonts w:ascii="Angsana New" w:hAnsi="Angsana New"/>
            <w:noProof/>
            <w:sz w:val="32"/>
            <w:szCs w:val="32"/>
          </w:rPr>
          <w:t>2</w:t>
        </w:r>
        <w:r w:rsidRPr="0091422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52543" w14:textId="77777777" w:rsidR="00D158CB" w:rsidRDefault="00D158CB" w:rsidP="00306398">
      <w:r>
        <w:separator/>
      </w:r>
    </w:p>
  </w:footnote>
  <w:footnote w:type="continuationSeparator" w:id="0">
    <w:p w14:paraId="00BD275E" w14:textId="77777777" w:rsidR="00D158CB" w:rsidRDefault="00D158CB" w:rsidP="00306398">
      <w:r>
        <w:continuationSeparator/>
      </w:r>
    </w:p>
  </w:footnote>
  <w:footnote w:type="continuationNotice" w:id="1">
    <w:p w14:paraId="401E7A25" w14:textId="77777777" w:rsidR="00D158CB" w:rsidRDefault="00D158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B8654DD"/>
    <w:multiLevelType w:val="hybridMultilevel"/>
    <w:tmpl w:val="CF600DAE"/>
    <w:lvl w:ilvl="0" w:tplc="07D2708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962427">
    <w:abstractNumId w:val="8"/>
  </w:num>
  <w:num w:numId="2" w16cid:durableId="1833789203">
    <w:abstractNumId w:val="1"/>
  </w:num>
  <w:num w:numId="3" w16cid:durableId="489291968">
    <w:abstractNumId w:val="5"/>
  </w:num>
  <w:num w:numId="4" w16cid:durableId="2027291054">
    <w:abstractNumId w:val="3"/>
  </w:num>
  <w:num w:numId="5" w16cid:durableId="558519163">
    <w:abstractNumId w:val="6"/>
  </w:num>
  <w:num w:numId="6" w16cid:durableId="1674138212">
    <w:abstractNumId w:val="7"/>
  </w:num>
  <w:num w:numId="7" w16cid:durableId="2087993106">
    <w:abstractNumId w:val="0"/>
  </w:num>
  <w:num w:numId="8" w16cid:durableId="1259368582">
    <w:abstractNumId w:val="4"/>
  </w:num>
  <w:num w:numId="9" w16cid:durableId="329522300">
    <w:abstractNumId w:val="4"/>
  </w:num>
  <w:num w:numId="10" w16cid:durableId="1740054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075A3"/>
    <w:rsid w:val="00015BC5"/>
    <w:rsid w:val="000169FD"/>
    <w:rsid w:val="00023087"/>
    <w:rsid w:val="00026BF1"/>
    <w:rsid w:val="00035559"/>
    <w:rsid w:val="00062B4F"/>
    <w:rsid w:val="00062C9F"/>
    <w:rsid w:val="000658B4"/>
    <w:rsid w:val="0008327F"/>
    <w:rsid w:val="00086F7C"/>
    <w:rsid w:val="000948D7"/>
    <w:rsid w:val="00095E4F"/>
    <w:rsid w:val="000B32FE"/>
    <w:rsid w:val="000B5136"/>
    <w:rsid w:val="000C3634"/>
    <w:rsid w:val="000C70C4"/>
    <w:rsid w:val="000D079D"/>
    <w:rsid w:val="000D5513"/>
    <w:rsid w:val="000E1136"/>
    <w:rsid w:val="000E13D2"/>
    <w:rsid w:val="000E1DD2"/>
    <w:rsid w:val="000E635F"/>
    <w:rsid w:val="000F2BBC"/>
    <w:rsid w:val="000F68E9"/>
    <w:rsid w:val="00101BE7"/>
    <w:rsid w:val="00102069"/>
    <w:rsid w:val="001021B4"/>
    <w:rsid w:val="00107833"/>
    <w:rsid w:val="001315F8"/>
    <w:rsid w:val="00132031"/>
    <w:rsid w:val="00140ABA"/>
    <w:rsid w:val="00144881"/>
    <w:rsid w:val="0014528E"/>
    <w:rsid w:val="00145294"/>
    <w:rsid w:val="001552A7"/>
    <w:rsid w:val="00155FBD"/>
    <w:rsid w:val="0015616F"/>
    <w:rsid w:val="001612B1"/>
    <w:rsid w:val="00161626"/>
    <w:rsid w:val="00167842"/>
    <w:rsid w:val="00167D66"/>
    <w:rsid w:val="00180060"/>
    <w:rsid w:val="00183549"/>
    <w:rsid w:val="00191C62"/>
    <w:rsid w:val="001A40A6"/>
    <w:rsid w:val="001C6BCA"/>
    <w:rsid w:val="001D1D24"/>
    <w:rsid w:val="001D51A1"/>
    <w:rsid w:val="001E2062"/>
    <w:rsid w:val="001F2CB5"/>
    <w:rsid w:val="002003F9"/>
    <w:rsid w:val="00213BF9"/>
    <w:rsid w:val="0022414E"/>
    <w:rsid w:val="0023330C"/>
    <w:rsid w:val="00234CE5"/>
    <w:rsid w:val="00234E94"/>
    <w:rsid w:val="002412ED"/>
    <w:rsid w:val="00244369"/>
    <w:rsid w:val="00244BB9"/>
    <w:rsid w:val="0025085F"/>
    <w:rsid w:val="00252304"/>
    <w:rsid w:val="0025562E"/>
    <w:rsid w:val="00263322"/>
    <w:rsid w:val="002638D1"/>
    <w:rsid w:val="00272D6F"/>
    <w:rsid w:val="00273D0A"/>
    <w:rsid w:val="0028648C"/>
    <w:rsid w:val="00290CE3"/>
    <w:rsid w:val="00293262"/>
    <w:rsid w:val="00295C75"/>
    <w:rsid w:val="002C409C"/>
    <w:rsid w:val="002D5E5B"/>
    <w:rsid w:val="002D5FF4"/>
    <w:rsid w:val="002D7CA7"/>
    <w:rsid w:val="002E1F52"/>
    <w:rsid w:val="002F31AC"/>
    <w:rsid w:val="00306398"/>
    <w:rsid w:val="003069EE"/>
    <w:rsid w:val="00310F8A"/>
    <w:rsid w:val="00313CE1"/>
    <w:rsid w:val="00313F74"/>
    <w:rsid w:val="00322E6C"/>
    <w:rsid w:val="0032307E"/>
    <w:rsid w:val="003302CD"/>
    <w:rsid w:val="00332814"/>
    <w:rsid w:val="0033367B"/>
    <w:rsid w:val="0033425B"/>
    <w:rsid w:val="0033651C"/>
    <w:rsid w:val="00343A05"/>
    <w:rsid w:val="00344D0B"/>
    <w:rsid w:val="00357211"/>
    <w:rsid w:val="003A03BB"/>
    <w:rsid w:val="003A07A6"/>
    <w:rsid w:val="003A0EC8"/>
    <w:rsid w:val="003A156B"/>
    <w:rsid w:val="003A3DC3"/>
    <w:rsid w:val="003A57FB"/>
    <w:rsid w:val="003B452D"/>
    <w:rsid w:val="003C542D"/>
    <w:rsid w:val="003D4E57"/>
    <w:rsid w:val="003D514D"/>
    <w:rsid w:val="003D51BF"/>
    <w:rsid w:val="003D7B39"/>
    <w:rsid w:val="003E18F0"/>
    <w:rsid w:val="003E372C"/>
    <w:rsid w:val="003E37B5"/>
    <w:rsid w:val="003F5B52"/>
    <w:rsid w:val="003F6CE7"/>
    <w:rsid w:val="004047C0"/>
    <w:rsid w:val="004150D9"/>
    <w:rsid w:val="00416734"/>
    <w:rsid w:val="00417C55"/>
    <w:rsid w:val="004278DE"/>
    <w:rsid w:val="004309BB"/>
    <w:rsid w:val="0043187D"/>
    <w:rsid w:val="0043282E"/>
    <w:rsid w:val="004403E8"/>
    <w:rsid w:val="00443990"/>
    <w:rsid w:val="0044416B"/>
    <w:rsid w:val="004645BF"/>
    <w:rsid w:val="00473045"/>
    <w:rsid w:val="00473F3F"/>
    <w:rsid w:val="004808D0"/>
    <w:rsid w:val="00485B2C"/>
    <w:rsid w:val="00485D1A"/>
    <w:rsid w:val="004B36E1"/>
    <w:rsid w:val="004C122C"/>
    <w:rsid w:val="004C3C3D"/>
    <w:rsid w:val="004C7A56"/>
    <w:rsid w:val="004D387B"/>
    <w:rsid w:val="004D3E02"/>
    <w:rsid w:val="004E60EA"/>
    <w:rsid w:val="004F24E8"/>
    <w:rsid w:val="004F49E9"/>
    <w:rsid w:val="005037B6"/>
    <w:rsid w:val="00505159"/>
    <w:rsid w:val="00524B07"/>
    <w:rsid w:val="00525CAB"/>
    <w:rsid w:val="00545F51"/>
    <w:rsid w:val="00547D31"/>
    <w:rsid w:val="005547B8"/>
    <w:rsid w:val="005556DB"/>
    <w:rsid w:val="00576B27"/>
    <w:rsid w:val="005778B7"/>
    <w:rsid w:val="00581FDE"/>
    <w:rsid w:val="00585AE0"/>
    <w:rsid w:val="00590123"/>
    <w:rsid w:val="005A31A3"/>
    <w:rsid w:val="005A338C"/>
    <w:rsid w:val="005A46B8"/>
    <w:rsid w:val="005A4FFE"/>
    <w:rsid w:val="005B238D"/>
    <w:rsid w:val="005B61C4"/>
    <w:rsid w:val="005C466C"/>
    <w:rsid w:val="005C5107"/>
    <w:rsid w:val="005E29C4"/>
    <w:rsid w:val="005E44D5"/>
    <w:rsid w:val="005F4F17"/>
    <w:rsid w:val="00600685"/>
    <w:rsid w:val="00601DF3"/>
    <w:rsid w:val="00606517"/>
    <w:rsid w:val="00613C7B"/>
    <w:rsid w:val="006269FD"/>
    <w:rsid w:val="006360D8"/>
    <w:rsid w:val="00637940"/>
    <w:rsid w:val="0065618B"/>
    <w:rsid w:val="00665844"/>
    <w:rsid w:val="006709AA"/>
    <w:rsid w:val="006A47C8"/>
    <w:rsid w:val="006B64C7"/>
    <w:rsid w:val="006B7232"/>
    <w:rsid w:val="006D0FEF"/>
    <w:rsid w:val="006E58FD"/>
    <w:rsid w:val="006F05B0"/>
    <w:rsid w:val="007009C3"/>
    <w:rsid w:val="00703336"/>
    <w:rsid w:val="007061CE"/>
    <w:rsid w:val="00707DD4"/>
    <w:rsid w:val="00714042"/>
    <w:rsid w:val="00715A37"/>
    <w:rsid w:val="007204C1"/>
    <w:rsid w:val="007207B0"/>
    <w:rsid w:val="0073623C"/>
    <w:rsid w:val="00740F54"/>
    <w:rsid w:val="00746947"/>
    <w:rsid w:val="00746F6E"/>
    <w:rsid w:val="00751042"/>
    <w:rsid w:val="00765EDB"/>
    <w:rsid w:val="007670D8"/>
    <w:rsid w:val="00772A63"/>
    <w:rsid w:val="0077544E"/>
    <w:rsid w:val="00776056"/>
    <w:rsid w:val="007771F4"/>
    <w:rsid w:val="00781837"/>
    <w:rsid w:val="00785012"/>
    <w:rsid w:val="00797A24"/>
    <w:rsid w:val="00797AA5"/>
    <w:rsid w:val="007A55AC"/>
    <w:rsid w:val="007A5C07"/>
    <w:rsid w:val="007A5C57"/>
    <w:rsid w:val="007A5F0F"/>
    <w:rsid w:val="007A77F9"/>
    <w:rsid w:val="007B5B92"/>
    <w:rsid w:val="007C1D87"/>
    <w:rsid w:val="007C209F"/>
    <w:rsid w:val="007F190A"/>
    <w:rsid w:val="007F2245"/>
    <w:rsid w:val="007F2270"/>
    <w:rsid w:val="007F4AA7"/>
    <w:rsid w:val="00801928"/>
    <w:rsid w:val="00803A23"/>
    <w:rsid w:val="00806349"/>
    <w:rsid w:val="00810376"/>
    <w:rsid w:val="00833956"/>
    <w:rsid w:val="008360C2"/>
    <w:rsid w:val="008363B6"/>
    <w:rsid w:val="008400C5"/>
    <w:rsid w:val="00841DC5"/>
    <w:rsid w:val="00843C2F"/>
    <w:rsid w:val="008451A0"/>
    <w:rsid w:val="008456FE"/>
    <w:rsid w:val="00860A30"/>
    <w:rsid w:val="0086274E"/>
    <w:rsid w:val="00864DD8"/>
    <w:rsid w:val="00871B3D"/>
    <w:rsid w:val="00883611"/>
    <w:rsid w:val="00893282"/>
    <w:rsid w:val="008936EB"/>
    <w:rsid w:val="00896567"/>
    <w:rsid w:val="008975B1"/>
    <w:rsid w:val="008A126B"/>
    <w:rsid w:val="008B1EAF"/>
    <w:rsid w:val="008B64A5"/>
    <w:rsid w:val="008C021F"/>
    <w:rsid w:val="008C0403"/>
    <w:rsid w:val="008C61E5"/>
    <w:rsid w:val="008D1F88"/>
    <w:rsid w:val="008D338F"/>
    <w:rsid w:val="008D6FC0"/>
    <w:rsid w:val="00904765"/>
    <w:rsid w:val="0091307E"/>
    <w:rsid w:val="0091422A"/>
    <w:rsid w:val="00916FA1"/>
    <w:rsid w:val="00920457"/>
    <w:rsid w:val="00923DE2"/>
    <w:rsid w:val="00927F48"/>
    <w:rsid w:val="00953C78"/>
    <w:rsid w:val="00960159"/>
    <w:rsid w:val="00964887"/>
    <w:rsid w:val="00982749"/>
    <w:rsid w:val="009B0BDA"/>
    <w:rsid w:val="009B23C5"/>
    <w:rsid w:val="009B4830"/>
    <w:rsid w:val="009B5CEA"/>
    <w:rsid w:val="009D1750"/>
    <w:rsid w:val="009D3119"/>
    <w:rsid w:val="009D423E"/>
    <w:rsid w:val="009E036F"/>
    <w:rsid w:val="009E1779"/>
    <w:rsid w:val="009E41BE"/>
    <w:rsid w:val="009F6391"/>
    <w:rsid w:val="009F78AD"/>
    <w:rsid w:val="009F7B71"/>
    <w:rsid w:val="00A0174B"/>
    <w:rsid w:val="00A10E32"/>
    <w:rsid w:val="00A27928"/>
    <w:rsid w:val="00A3515F"/>
    <w:rsid w:val="00A40764"/>
    <w:rsid w:val="00A43CE6"/>
    <w:rsid w:val="00A454ED"/>
    <w:rsid w:val="00A45D70"/>
    <w:rsid w:val="00A4683C"/>
    <w:rsid w:val="00A47BDD"/>
    <w:rsid w:val="00A526CE"/>
    <w:rsid w:val="00A5399A"/>
    <w:rsid w:val="00A6166D"/>
    <w:rsid w:val="00A669B4"/>
    <w:rsid w:val="00A7191F"/>
    <w:rsid w:val="00A731BA"/>
    <w:rsid w:val="00A74C75"/>
    <w:rsid w:val="00A75A22"/>
    <w:rsid w:val="00A9409D"/>
    <w:rsid w:val="00AB424B"/>
    <w:rsid w:val="00AB7742"/>
    <w:rsid w:val="00AC0305"/>
    <w:rsid w:val="00AD6909"/>
    <w:rsid w:val="00AE0D74"/>
    <w:rsid w:val="00AE3865"/>
    <w:rsid w:val="00B01FA8"/>
    <w:rsid w:val="00B0224F"/>
    <w:rsid w:val="00B063AD"/>
    <w:rsid w:val="00B222A1"/>
    <w:rsid w:val="00B31736"/>
    <w:rsid w:val="00B33AC4"/>
    <w:rsid w:val="00B45BA0"/>
    <w:rsid w:val="00B61586"/>
    <w:rsid w:val="00B835F9"/>
    <w:rsid w:val="00B909BE"/>
    <w:rsid w:val="00B95EE0"/>
    <w:rsid w:val="00B96293"/>
    <w:rsid w:val="00B97A42"/>
    <w:rsid w:val="00BB224F"/>
    <w:rsid w:val="00BB46A9"/>
    <w:rsid w:val="00BC23AF"/>
    <w:rsid w:val="00BC2EFD"/>
    <w:rsid w:val="00BD0345"/>
    <w:rsid w:val="00BD08AF"/>
    <w:rsid w:val="00BD6C95"/>
    <w:rsid w:val="00BE24EC"/>
    <w:rsid w:val="00BE702A"/>
    <w:rsid w:val="00BF70EC"/>
    <w:rsid w:val="00C01265"/>
    <w:rsid w:val="00C10E1D"/>
    <w:rsid w:val="00C13D3A"/>
    <w:rsid w:val="00C1407C"/>
    <w:rsid w:val="00C14C81"/>
    <w:rsid w:val="00C166FF"/>
    <w:rsid w:val="00C16E3C"/>
    <w:rsid w:val="00C3410F"/>
    <w:rsid w:val="00C479D3"/>
    <w:rsid w:val="00C53C5E"/>
    <w:rsid w:val="00C64081"/>
    <w:rsid w:val="00C74E96"/>
    <w:rsid w:val="00C76175"/>
    <w:rsid w:val="00C90386"/>
    <w:rsid w:val="00C940D6"/>
    <w:rsid w:val="00C9561D"/>
    <w:rsid w:val="00CC3302"/>
    <w:rsid w:val="00CD0E30"/>
    <w:rsid w:val="00CD48EA"/>
    <w:rsid w:val="00CE19E7"/>
    <w:rsid w:val="00CE25B2"/>
    <w:rsid w:val="00CF2804"/>
    <w:rsid w:val="00CF31FA"/>
    <w:rsid w:val="00CF6EC5"/>
    <w:rsid w:val="00CF7A8F"/>
    <w:rsid w:val="00D02E52"/>
    <w:rsid w:val="00D05326"/>
    <w:rsid w:val="00D13B2F"/>
    <w:rsid w:val="00D158CB"/>
    <w:rsid w:val="00D15DDC"/>
    <w:rsid w:val="00D16742"/>
    <w:rsid w:val="00D21362"/>
    <w:rsid w:val="00D22063"/>
    <w:rsid w:val="00D31CE5"/>
    <w:rsid w:val="00D405D7"/>
    <w:rsid w:val="00D4704C"/>
    <w:rsid w:val="00D57E2D"/>
    <w:rsid w:val="00D663DA"/>
    <w:rsid w:val="00D71873"/>
    <w:rsid w:val="00D71AE4"/>
    <w:rsid w:val="00D76C26"/>
    <w:rsid w:val="00D86044"/>
    <w:rsid w:val="00D912B5"/>
    <w:rsid w:val="00D92503"/>
    <w:rsid w:val="00D927F8"/>
    <w:rsid w:val="00DA0F32"/>
    <w:rsid w:val="00DA69E8"/>
    <w:rsid w:val="00DB0A88"/>
    <w:rsid w:val="00DB3927"/>
    <w:rsid w:val="00DB6DBD"/>
    <w:rsid w:val="00DB76BC"/>
    <w:rsid w:val="00DC080D"/>
    <w:rsid w:val="00DC7F0B"/>
    <w:rsid w:val="00DD170D"/>
    <w:rsid w:val="00DD4312"/>
    <w:rsid w:val="00DF723B"/>
    <w:rsid w:val="00DF7C67"/>
    <w:rsid w:val="00E04B15"/>
    <w:rsid w:val="00E05CD7"/>
    <w:rsid w:val="00E16BE3"/>
    <w:rsid w:val="00E33C62"/>
    <w:rsid w:val="00E352E8"/>
    <w:rsid w:val="00E36503"/>
    <w:rsid w:val="00E37757"/>
    <w:rsid w:val="00E55D2F"/>
    <w:rsid w:val="00E720F5"/>
    <w:rsid w:val="00E753EC"/>
    <w:rsid w:val="00E756DE"/>
    <w:rsid w:val="00E94E5B"/>
    <w:rsid w:val="00EA1307"/>
    <w:rsid w:val="00EA34CF"/>
    <w:rsid w:val="00EB10D8"/>
    <w:rsid w:val="00EB21AF"/>
    <w:rsid w:val="00EB4AEC"/>
    <w:rsid w:val="00EC2BD2"/>
    <w:rsid w:val="00EC3226"/>
    <w:rsid w:val="00EE2C81"/>
    <w:rsid w:val="00EF0269"/>
    <w:rsid w:val="00F030DE"/>
    <w:rsid w:val="00F14CA8"/>
    <w:rsid w:val="00F16EB8"/>
    <w:rsid w:val="00F31EFD"/>
    <w:rsid w:val="00F3592F"/>
    <w:rsid w:val="00F37317"/>
    <w:rsid w:val="00F41E69"/>
    <w:rsid w:val="00F42A62"/>
    <w:rsid w:val="00F443FE"/>
    <w:rsid w:val="00F46ED4"/>
    <w:rsid w:val="00F53B73"/>
    <w:rsid w:val="00F600E5"/>
    <w:rsid w:val="00F6286F"/>
    <w:rsid w:val="00F71F97"/>
    <w:rsid w:val="00F738B8"/>
    <w:rsid w:val="00F81418"/>
    <w:rsid w:val="00F84319"/>
    <w:rsid w:val="00F8510A"/>
    <w:rsid w:val="00F93581"/>
    <w:rsid w:val="00FB4AC4"/>
    <w:rsid w:val="00FB5A85"/>
    <w:rsid w:val="00FC296A"/>
    <w:rsid w:val="00FC353D"/>
    <w:rsid w:val="00FC4FA3"/>
    <w:rsid w:val="00FD27FA"/>
    <w:rsid w:val="00FD69DC"/>
    <w:rsid w:val="00FE3CAD"/>
    <w:rsid w:val="00FE64EA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134D2"/>
  <w15:chartTrackingRefBased/>
  <w15:docId w15:val="{D61C441E-D1F0-4E50-BF76-46C1B17D9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xmsonormal">
    <w:name w:val="x_msonormal"/>
    <w:basedOn w:val="Normal"/>
    <w:rsid w:val="008456FE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xcm2">
    <w:name w:val="x_cm2"/>
    <w:basedOn w:val="Normal"/>
    <w:rsid w:val="00916FA1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9" ma:contentTypeDescription="สร้างเอกสารใหม่" ma:contentTypeScope="" ma:versionID="97322203206ca1a4ac159133b06fed50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5c74e65a28d2b5f021ad76c3c4b26fbe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DC5F3C-8E31-466A-AAE7-96250DE989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A765D-714E-42B9-A391-1224CE8D21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518B29-16D8-4F71-8762-8560C842E2DF}"/>
</file>

<file path=customXml/itemProps4.xml><?xml version="1.0" encoding="utf-8"?>
<ds:datastoreItem xmlns:ds="http://schemas.openxmlformats.org/officeDocument/2006/customXml" ds:itemID="{5141AC39-A820-4DE2-9876-95220ED558C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2278</Words>
  <Characters>10893</Characters>
  <Application>Microsoft Office Word</Application>
  <DocSecurity>0</DocSecurity>
  <Lines>151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58</cp:revision>
  <cp:lastPrinted>2026-02-10T13:16:00Z</cp:lastPrinted>
  <dcterms:created xsi:type="dcterms:W3CDTF">2023-12-27T05:33:00Z</dcterms:created>
  <dcterms:modified xsi:type="dcterms:W3CDTF">2026-02-10T13:16:00Z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