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240AFC71" w:rsidR="00B44DF3" w:rsidRPr="00872C9A" w:rsidRDefault="00D91EB9" w:rsidP="00872C9A">
      <w:pPr>
        <w:tabs>
          <w:tab w:val="left" w:pos="284"/>
        </w:tabs>
        <w:autoSpaceDE/>
        <w:autoSpaceDN/>
        <w:spacing w:line="240" w:lineRule="auto"/>
        <w:ind w:left="284" w:hanging="284"/>
        <w:rPr>
          <w:rFonts w:asciiTheme="majorBidi" w:eastAsia="Batang" w:hAnsiTheme="majorBidi" w:cstheme="majorBidi"/>
          <w:b/>
          <w:bCs/>
          <w:sz w:val="30"/>
          <w:szCs w:val="30"/>
          <w:cs/>
          <w:lang w:val="en-US"/>
        </w:rPr>
      </w:pPr>
      <w:r w:rsidRPr="00BF1BFB">
        <w:rPr>
          <w:rFonts w:asciiTheme="majorBidi" w:hAnsiTheme="majorBidi" w:cstheme="majorBidi"/>
          <w:b/>
          <w:bCs/>
          <w:color w:val="000000" w:themeColor="text1"/>
          <w:sz w:val="30"/>
          <w:szCs w:val="30"/>
          <w:cs/>
        </w:rPr>
        <w:t xml:space="preserve">บริษัท </w:t>
      </w:r>
      <w:r w:rsidR="00872C9A" w:rsidRPr="00B15465">
        <w:rPr>
          <w:rFonts w:asciiTheme="majorBidi" w:eastAsia="Batang" w:hAnsiTheme="majorBidi" w:cstheme="majorBidi"/>
          <w:b/>
          <w:bCs/>
          <w:sz w:val="30"/>
          <w:szCs w:val="30"/>
          <w:cs/>
          <w:lang w:val="en-US"/>
        </w:rPr>
        <w:t>ซังโกะ ไดคาซติ้ง (ประเทศไทย) จำกัด (มหาชน)</w:t>
      </w:r>
      <w:r w:rsidR="00251848" w:rsidRPr="00251848">
        <w:rPr>
          <w:noProof/>
          <w:lang w:val="en-US"/>
        </w:rPr>
        <w:t xml:space="preserve"> </w:t>
      </w:r>
    </w:p>
    <w:p w14:paraId="35C85ED6" w14:textId="4875B270"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3539FF">
        <w:rPr>
          <w:rFonts w:asciiTheme="majorBidi" w:hAnsiTheme="majorBidi" w:cstheme="majorBidi"/>
          <w:b/>
          <w:bCs/>
          <w:i w:val="0"/>
          <w:iCs w:val="0"/>
          <w:color w:val="000000" w:themeColor="text1"/>
          <w:sz w:val="30"/>
          <w:szCs w:val="30"/>
        </w:rPr>
        <w:t xml:space="preserve">  </w:t>
      </w:r>
    </w:p>
    <w:p w14:paraId="62EB1600" w14:textId="4847D8FD" w:rsidR="00A53552" w:rsidRPr="00BF1BFB" w:rsidRDefault="00A53552" w:rsidP="006B7A80">
      <w:pPr>
        <w:pStyle w:val="Heading3"/>
        <w:spacing w:after="12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AA3AFB" w:rsidRPr="00BF1BFB">
        <w:rPr>
          <w:rFonts w:asciiTheme="majorBidi" w:hAnsiTheme="majorBidi" w:cstheme="majorBidi"/>
          <w:b/>
          <w:bCs/>
          <w:i w:val="0"/>
          <w:iCs w:val="0"/>
          <w:color w:val="000000" w:themeColor="text1"/>
          <w:sz w:val="30"/>
          <w:szCs w:val="30"/>
          <w:cs/>
        </w:rPr>
        <w:t>ปี</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AA3AFB" w:rsidRPr="00BF1BFB">
        <w:rPr>
          <w:rFonts w:asciiTheme="majorBidi" w:hAnsiTheme="majorBidi" w:cstheme="majorBidi"/>
          <w:b/>
          <w:bCs/>
          <w:i w:val="0"/>
          <w:iCs w:val="0"/>
          <w:color w:val="000000" w:themeColor="text1"/>
          <w:sz w:val="30"/>
          <w:szCs w:val="30"/>
          <w:cs/>
        </w:rPr>
        <w:t>ธันวาคม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BB20CC">
        <w:rPr>
          <w:rFonts w:asciiTheme="majorBidi" w:hAnsiTheme="majorBidi" w:cstheme="majorBidi"/>
          <w:b/>
          <w:bCs/>
          <w:i w:val="0"/>
          <w:iCs w:val="0"/>
          <w:color w:val="000000" w:themeColor="text1"/>
          <w:sz w:val="30"/>
          <w:szCs w:val="30"/>
          <w:lang w:val="en-US"/>
        </w:rPr>
        <w:t>8</w:t>
      </w:r>
    </w:p>
    <w:p w14:paraId="6C1E2E54" w14:textId="6C398B72" w:rsidR="00872C9A" w:rsidRPr="00872C9A" w:rsidRDefault="00B44DF3" w:rsidP="00872C9A">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5752AE2D" w14:textId="77777777" w:rsidR="00B75D3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บริษัท ซังโกะ ไดคาซติ้ง (ประเทศไทย) จำกัด (มหาชน) (</w:t>
      </w:r>
      <w:r w:rsidRPr="00B15465">
        <w:rPr>
          <w:rFonts w:asciiTheme="majorBidi" w:hAnsiTheme="majorBidi" w:cstheme="majorBidi"/>
          <w:sz w:val="30"/>
          <w:szCs w:val="30"/>
          <w:lang w:val="en-US"/>
        </w:rPr>
        <w:t>“</w:t>
      </w:r>
      <w:r w:rsidRPr="00B15465">
        <w:rPr>
          <w:rFonts w:asciiTheme="majorBidi" w:hAnsiTheme="majorBidi" w:cstheme="majorBidi"/>
          <w:sz w:val="30"/>
          <w:szCs w:val="30"/>
          <w:cs/>
          <w:lang w:val="en-US"/>
        </w:rPr>
        <w:t>บริษัท</w:t>
      </w:r>
      <w:r w:rsidRPr="00B15465">
        <w:rPr>
          <w:rFonts w:asciiTheme="majorBidi" w:hAnsiTheme="majorBidi" w:cstheme="majorBidi"/>
          <w:sz w:val="30"/>
          <w:szCs w:val="30"/>
          <w:lang w:val="en-US"/>
        </w:rPr>
        <w:t>”</w:t>
      </w:r>
      <w:r w:rsidR="009F1A4B">
        <w:rPr>
          <w:rFonts w:asciiTheme="majorBidi" w:hAnsiTheme="majorBidi" w:cstheme="majorBidi"/>
          <w:sz w:val="30"/>
          <w:szCs w:val="30"/>
          <w:cs/>
          <w:lang w:val="en-US"/>
        </w:rPr>
        <w:t>) เป็นนิติบุคคลจัดตั้งขึ้นในประเทศไทย</w:t>
      </w:r>
    </w:p>
    <w:p w14:paraId="12B5B7DC" w14:textId="6379EBA9"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สำนักงานจดทะเบียนตั้งอยู่เลขที่ </w:t>
      </w:r>
      <w:r w:rsidRPr="00B15465">
        <w:rPr>
          <w:rFonts w:asciiTheme="majorBidi" w:hAnsiTheme="majorBidi" w:cstheme="majorBidi"/>
          <w:sz w:val="30"/>
          <w:szCs w:val="30"/>
          <w:lang w:val="en-US"/>
        </w:rPr>
        <w:t>3</w:t>
      </w:r>
      <w:r w:rsidRPr="00B15465">
        <w:rPr>
          <w:rFonts w:asciiTheme="majorBidi" w:hAnsiTheme="majorBidi" w:cstheme="majorBidi"/>
          <w:sz w:val="30"/>
          <w:szCs w:val="30"/>
          <w:cs/>
          <w:lang w:val="en-US"/>
        </w:rPr>
        <w:t>/</w:t>
      </w:r>
      <w:r w:rsidRPr="00B15465">
        <w:rPr>
          <w:rFonts w:asciiTheme="majorBidi" w:hAnsiTheme="majorBidi" w:cstheme="majorBidi"/>
          <w:sz w:val="30"/>
          <w:szCs w:val="30"/>
          <w:lang w:val="en-US"/>
        </w:rPr>
        <w:t>14</w:t>
      </w:r>
      <w:r w:rsidRPr="00B15465">
        <w:rPr>
          <w:rFonts w:asciiTheme="majorBidi" w:hAnsiTheme="majorBidi" w:cstheme="majorBidi"/>
          <w:sz w:val="30"/>
          <w:szCs w:val="30"/>
          <w:cs/>
          <w:lang w:val="en-US"/>
        </w:rPr>
        <w:t xml:space="preserve"> หมู่ที่ </w:t>
      </w:r>
      <w:r w:rsidRPr="00B15465">
        <w:rPr>
          <w:rFonts w:asciiTheme="majorBidi" w:hAnsiTheme="majorBidi" w:cstheme="majorBidi"/>
          <w:sz w:val="30"/>
          <w:szCs w:val="30"/>
          <w:lang w:val="en-US"/>
        </w:rPr>
        <w:t xml:space="preserve">2 </w:t>
      </w:r>
      <w:r w:rsidRPr="00B15465">
        <w:rPr>
          <w:rFonts w:asciiTheme="majorBidi" w:hAnsiTheme="majorBidi" w:cstheme="majorBidi"/>
          <w:sz w:val="30"/>
          <w:szCs w:val="30"/>
          <w:cs/>
          <w:lang w:val="en-US"/>
        </w:rPr>
        <w:t>ตำบลหนองบัว อำเภอบ้านค่าย จังหวัดระยอง</w:t>
      </w:r>
    </w:p>
    <w:p w14:paraId="605B3442" w14:textId="67EC84A8"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hint="cs"/>
          <w:sz w:val="30"/>
          <w:szCs w:val="30"/>
          <w:cs/>
          <w:lang w:val="en-US"/>
        </w:rPr>
        <w:t>เมื่อวันที่</w:t>
      </w:r>
      <w:r w:rsidRPr="00B15465">
        <w:rPr>
          <w:rFonts w:asciiTheme="majorBidi" w:hAnsiTheme="majorBidi" w:cstheme="majorBidi"/>
          <w:sz w:val="30"/>
          <w:szCs w:val="30"/>
          <w:cs/>
          <w:lang w:val="en-US"/>
        </w:rPr>
        <w:t xml:space="preserve"> </w:t>
      </w:r>
      <w:r w:rsidRPr="00B15465">
        <w:rPr>
          <w:rFonts w:asciiTheme="majorBidi" w:hAnsiTheme="majorBidi" w:cstheme="majorBidi"/>
          <w:sz w:val="30"/>
          <w:szCs w:val="30"/>
          <w:lang w:val="en-US"/>
        </w:rPr>
        <w:t xml:space="preserve">9 </w:t>
      </w:r>
      <w:r w:rsidRPr="00B15465">
        <w:rPr>
          <w:rFonts w:asciiTheme="majorBidi" w:hAnsiTheme="majorBidi" w:cstheme="majorBidi"/>
          <w:sz w:val="30"/>
          <w:szCs w:val="30"/>
          <w:cs/>
          <w:lang w:val="en-US"/>
        </w:rPr>
        <w:t xml:space="preserve">พฤษภาคม </w:t>
      </w:r>
      <w:r w:rsidRPr="00B15465">
        <w:rPr>
          <w:rFonts w:asciiTheme="majorBidi" w:hAnsiTheme="majorBidi" w:cstheme="majorBidi"/>
          <w:sz w:val="30"/>
          <w:szCs w:val="30"/>
          <w:lang w:val="en-US"/>
        </w:rPr>
        <w:t>2556</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cs/>
          <w:lang w:val="en-US"/>
        </w:rPr>
        <w:t>บริษัทจดทะเบียนในตลาดหลักทรัพย์แห่งประเทศไทย</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ตลาดหลักทรัพย์เอ็มเอไอ (</w:t>
      </w:r>
      <w:proofErr w:type="spellStart"/>
      <w:r w:rsidRPr="00B15465">
        <w:rPr>
          <w:rFonts w:asciiTheme="majorBidi" w:hAnsiTheme="majorBidi" w:cstheme="majorBidi"/>
          <w:sz w:val="30"/>
          <w:szCs w:val="30"/>
          <w:lang w:val="en-US"/>
        </w:rPr>
        <w:t>mai</w:t>
      </w:r>
      <w:proofErr w:type="spellEnd"/>
      <w:r w:rsidRPr="00B15465">
        <w:rPr>
          <w:rFonts w:asciiTheme="majorBidi" w:hAnsiTheme="majorBidi" w:cstheme="majorBidi" w:hint="cs"/>
          <w:sz w:val="30"/>
          <w:szCs w:val="30"/>
          <w:cs/>
          <w:lang w:val="en-US"/>
        </w:rPr>
        <w:t>)</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 xml:space="preserve"> </w:t>
      </w:r>
    </w:p>
    <w:p w14:paraId="25F0B0CE" w14:textId="580C863B" w:rsidR="00872C9A" w:rsidRPr="00B15465" w:rsidRDefault="00872C9A" w:rsidP="00872C9A">
      <w:pPr>
        <w:spacing w:before="120" w:after="120" w:line="240" w:lineRule="auto"/>
        <w:ind w:left="432"/>
        <w:jc w:val="thaiDistribute"/>
        <w:rPr>
          <w:rFonts w:hAnsi="Angsana New"/>
          <w:sz w:val="30"/>
          <w:szCs w:val="30"/>
          <w:cs/>
        </w:rPr>
      </w:pPr>
      <w:r w:rsidRPr="00B15465">
        <w:rPr>
          <w:rFonts w:hAnsi="Angsana New" w:hint="cs"/>
          <w:sz w:val="30"/>
          <w:szCs w:val="30"/>
          <w:cs/>
        </w:rPr>
        <w:t>บริษัท</w:t>
      </w:r>
      <w:r w:rsidRPr="00B15465">
        <w:rPr>
          <w:rFonts w:hAnsi="Angsana New"/>
          <w:sz w:val="30"/>
          <w:szCs w:val="30"/>
          <w:cs/>
        </w:rPr>
        <w:t>ดำเนินธุรกิจหลักผลิตและจำหน่าย</w:t>
      </w:r>
      <w:r w:rsidRPr="00B15465">
        <w:rPr>
          <w:rFonts w:asciiTheme="majorBidi" w:hAnsiTheme="majorBidi" w:cstheme="majorBidi"/>
          <w:sz w:val="30"/>
          <w:szCs w:val="30"/>
          <w:cs/>
          <w:lang w:val="en-US"/>
        </w:rPr>
        <w:t>ผลิตภัณฑ์</w:t>
      </w:r>
      <w:r w:rsidR="00035EDA">
        <w:rPr>
          <w:rFonts w:asciiTheme="majorBidi" w:hAnsiTheme="majorBidi" w:cstheme="majorBidi" w:hint="cs"/>
          <w:sz w:val="30"/>
          <w:szCs w:val="30"/>
          <w:cs/>
          <w:lang w:val="en-US"/>
        </w:rPr>
        <w:t>ชิ้นส่วน</w:t>
      </w:r>
      <w:r w:rsidR="000E16EE">
        <w:rPr>
          <w:rFonts w:hAnsi="Angsana New" w:hint="cs"/>
          <w:sz w:val="30"/>
          <w:szCs w:val="30"/>
          <w:cs/>
        </w:rPr>
        <w:t>อลูมิเนียม</w:t>
      </w:r>
      <w:r w:rsidR="0015385D">
        <w:rPr>
          <w:rFonts w:hAnsi="Angsana New" w:hint="cs"/>
          <w:sz w:val="30"/>
          <w:szCs w:val="30"/>
          <w:cs/>
        </w:rPr>
        <w:t>และแม่พิมพ์</w:t>
      </w:r>
    </w:p>
    <w:p w14:paraId="1DBB86BC" w14:textId="77777777"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ผู้ถือหุ้นรายใหญ่ ได้แก่ </w:t>
      </w:r>
    </w:p>
    <w:p w14:paraId="3E2CA11B" w14:textId="7D546F09" w:rsidR="00872C9A" w:rsidRPr="00B15465" w:rsidRDefault="00356879"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rPr>
        <w:pict w14:anchorId="298F6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460.2pt;height:171pt">
            <v:imagedata r:id="rId8" o:title=""/>
          </v:shape>
        </w:pict>
      </w:r>
    </w:p>
    <w:p w14:paraId="23A71D57" w14:textId="2A0C50A1" w:rsidR="00FB5EBD" w:rsidRDefault="00872C9A" w:rsidP="00FB5EBD">
      <w:pPr>
        <w:spacing w:before="120" w:after="120" w:line="240" w:lineRule="auto"/>
        <w:ind w:left="432"/>
        <w:jc w:val="thaiDistribute"/>
        <w:rPr>
          <w:rFonts w:asciiTheme="majorBidi" w:hAnsiTheme="majorBidi" w:cstheme="majorBidi"/>
          <w:b/>
          <w:bCs/>
          <w:color w:val="000000" w:themeColor="text1"/>
          <w:sz w:val="30"/>
          <w:szCs w:val="30"/>
        </w:rPr>
      </w:pPr>
      <w:r w:rsidRPr="00B15465">
        <w:rPr>
          <w:rFonts w:hAnsi="Angsana New"/>
          <w:sz w:val="30"/>
          <w:szCs w:val="30"/>
          <w:cs/>
        </w:rPr>
        <w:t>งบการเงิน</w:t>
      </w:r>
      <w:r w:rsidR="00EE57DD">
        <w:rPr>
          <w:rFonts w:hAnsi="Angsana New" w:hint="cs"/>
          <w:sz w:val="30"/>
          <w:szCs w:val="30"/>
          <w:cs/>
        </w:rPr>
        <w:t xml:space="preserve">สำหรับปีสิ้นสุดวันที่ </w:t>
      </w:r>
      <w:r w:rsidR="00EE57DD" w:rsidRPr="00EE57DD">
        <w:rPr>
          <w:rFonts w:asciiTheme="majorBidi" w:hAnsiTheme="majorBidi" w:cstheme="majorBidi"/>
          <w:sz w:val="30"/>
          <w:szCs w:val="30"/>
          <w:lang w:val="en-US"/>
        </w:rPr>
        <w:t xml:space="preserve">31 </w:t>
      </w:r>
      <w:r w:rsidR="00EE57DD" w:rsidRPr="00EE57DD">
        <w:rPr>
          <w:rFonts w:asciiTheme="majorBidi" w:hAnsiTheme="majorBidi" w:cstheme="majorBidi"/>
          <w:sz w:val="30"/>
          <w:szCs w:val="30"/>
          <w:cs/>
          <w:lang w:val="en-US"/>
        </w:rPr>
        <w:t xml:space="preserve">ธันวาคม </w:t>
      </w:r>
      <w:r w:rsidR="00EE57DD" w:rsidRPr="00EE57DD">
        <w:rPr>
          <w:rFonts w:asciiTheme="majorBidi" w:hAnsiTheme="majorBidi" w:cstheme="majorBidi"/>
          <w:sz w:val="30"/>
          <w:szCs w:val="30"/>
          <w:lang w:val="en-US"/>
        </w:rPr>
        <w:t>2568</w:t>
      </w:r>
      <w:r w:rsidR="00EE57DD">
        <w:rPr>
          <w:rFonts w:hAnsi="Angsana New"/>
          <w:sz w:val="30"/>
          <w:szCs w:val="30"/>
          <w:lang w:val="en-US"/>
        </w:rPr>
        <w:t xml:space="preserve"> </w:t>
      </w:r>
      <w:r w:rsidRPr="00B15465">
        <w:rPr>
          <w:rFonts w:hAnsi="Angsana New"/>
          <w:sz w:val="30"/>
          <w:szCs w:val="30"/>
          <w:cs/>
        </w:rPr>
        <w:t>ได้รับการอนุมัติ</w:t>
      </w:r>
      <w:r w:rsidRPr="00B15465">
        <w:rPr>
          <w:rFonts w:hAnsi="Angsana New" w:hint="cs"/>
          <w:sz w:val="30"/>
          <w:szCs w:val="30"/>
          <w:cs/>
        </w:rPr>
        <w:t>ให้ออกโดย</w:t>
      </w:r>
      <w:r w:rsidRPr="00B15465">
        <w:rPr>
          <w:rFonts w:hAnsi="Angsana New"/>
          <w:sz w:val="30"/>
          <w:szCs w:val="30"/>
          <w:cs/>
        </w:rPr>
        <w:t>คณะกรรมการบริษัท</w:t>
      </w:r>
      <w:r w:rsidR="00EE57DD">
        <w:rPr>
          <w:rFonts w:hAnsi="Angsana New"/>
          <w:sz w:val="30"/>
          <w:szCs w:val="30"/>
        </w:rPr>
        <w:t xml:space="preserve"> </w:t>
      </w:r>
      <w:r w:rsidRPr="00B15465">
        <w:rPr>
          <w:rFonts w:hAnsi="Angsana New"/>
          <w:sz w:val="30"/>
          <w:szCs w:val="30"/>
          <w:cs/>
        </w:rPr>
        <w:t>เมื่อ</w:t>
      </w:r>
      <w:r w:rsidRPr="00567C25">
        <w:rPr>
          <w:rFonts w:hAnsi="Angsana New"/>
          <w:sz w:val="30"/>
          <w:szCs w:val="30"/>
          <w:cs/>
        </w:rPr>
        <w:t>วันที่</w:t>
      </w:r>
      <w:r w:rsidR="00EE57DD">
        <w:rPr>
          <w:rFonts w:hAnsi="Angsana New"/>
          <w:sz w:val="30"/>
          <w:szCs w:val="30"/>
        </w:rPr>
        <w:t xml:space="preserve">        </w:t>
      </w:r>
      <w:r w:rsidR="00D26B3C">
        <w:rPr>
          <w:rFonts w:asciiTheme="majorBidi" w:hAnsiTheme="majorBidi" w:cstheme="majorBidi"/>
          <w:sz w:val="30"/>
          <w:szCs w:val="30"/>
          <w:lang w:val="en-US"/>
        </w:rPr>
        <w:t>2</w:t>
      </w:r>
      <w:r w:rsidR="007958A7">
        <w:rPr>
          <w:rFonts w:asciiTheme="majorBidi" w:hAnsiTheme="majorBidi" w:cstheme="majorBidi"/>
          <w:sz w:val="30"/>
          <w:szCs w:val="30"/>
          <w:lang w:val="en-US"/>
        </w:rPr>
        <w:t>5</w:t>
      </w:r>
      <w:r w:rsidRPr="00567C25">
        <w:rPr>
          <w:rFonts w:asciiTheme="majorBidi" w:hAnsiTheme="majorBidi" w:cstheme="majorBidi"/>
          <w:sz w:val="30"/>
          <w:szCs w:val="30"/>
          <w:cs/>
        </w:rPr>
        <w:t xml:space="preserve"> กุมภาพันธ์ </w:t>
      </w:r>
      <w:r w:rsidRPr="00567C25">
        <w:rPr>
          <w:rFonts w:asciiTheme="majorBidi" w:hAnsiTheme="majorBidi" w:cstheme="majorBidi"/>
          <w:sz w:val="30"/>
          <w:szCs w:val="30"/>
        </w:rPr>
        <w:t>256</w:t>
      </w:r>
      <w:r w:rsidR="00D26B3C">
        <w:rPr>
          <w:rFonts w:asciiTheme="majorBidi" w:hAnsiTheme="majorBidi" w:cstheme="majorBidi"/>
          <w:sz w:val="30"/>
          <w:szCs w:val="30"/>
        </w:rPr>
        <w:t>9</w:t>
      </w:r>
    </w:p>
    <w:p w14:paraId="09BEF34D" w14:textId="6338FE5A"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0EE4415F" w14:textId="1AB4407F" w:rsidR="00465596" w:rsidRPr="00465596" w:rsidRDefault="00465596" w:rsidP="00465596">
      <w:pPr>
        <w:spacing w:before="120" w:after="120"/>
        <w:ind w:left="425"/>
        <w:jc w:val="thaiDistribute"/>
        <w:rPr>
          <w:rFonts w:ascii="Angsana New" w:hAnsi="Angsana New"/>
          <w:color w:val="000000"/>
          <w:sz w:val="30"/>
          <w:szCs w:val="30"/>
        </w:rPr>
      </w:pPr>
      <w:r w:rsidRPr="00465596">
        <w:rPr>
          <w:rFonts w:ascii="Angsana New" w:hAnsi="Angsana New"/>
          <w:color w:val="000000"/>
          <w:sz w:val="30"/>
          <w:szCs w:val="30"/>
          <w:c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w:t>
      </w:r>
      <w:r w:rsidRPr="00465596">
        <w:rPr>
          <w:rFonts w:ascii="Angsana New" w:hAnsi="Angsana New"/>
          <w:color w:val="000000"/>
          <w:sz w:val="30"/>
          <w:szCs w:val="30"/>
        </w:rPr>
        <w:t xml:space="preserve"> (“</w:t>
      </w:r>
      <w:r w:rsidRPr="00465596">
        <w:rPr>
          <w:rFonts w:ascii="Angsana New" w:hAnsi="Angsana New"/>
          <w:color w:val="000000"/>
          <w:sz w:val="30"/>
          <w:szCs w:val="30"/>
          <w:cs/>
        </w:rPr>
        <w:t>สภาวิชาชีพบัญชี</w:t>
      </w:r>
      <w:r w:rsidRPr="00465596">
        <w:rPr>
          <w:rFonts w:ascii="Angsana New" w:hAnsi="Angsana New"/>
          <w:color w:val="000000"/>
          <w:sz w:val="30"/>
          <w:szCs w:val="30"/>
        </w:rPr>
        <w:t>”</w:t>
      </w:r>
      <w:r w:rsidRPr="00465596">
        <w:rPr>
          <w:rFonts w:ascii="Angsana New" w:hAnsi="Angsana New"/>
          <w:color w:val="000000"/>
          <w:sz w:val="30"/>
          <w:szCs w:val="30"/>
          <w:cs/>
        </w:rPr>
        <w:t>) และ</w:t>
      </w:r>
      <w:r w:rsidRPr="00465596">
        <w:rPr>
          <w:rFonts w:ascii="Angsana New" w:hAnsi="Angsana New" w:hint="cs"/>
          <w:color w:val="000000"/>
          <w:sz w:val="30"/>
          <w:szCs w:val="30"/>
          <w:cs/>
        </w:rPr>
        <w:t>กฎระเบียบและประกาศ</w:t>
      </w:r>
      <w:r w:rsidRPr="00465596">
        <w:rPr>
          <w:rFonts w:ascii="Angsana New" w:hAnsi="Angsana New"/>
          <w:color w:val="000000"/>
          <w:sz w:val="30"/>
          <w:szCs w:val="30"/>
          <w:cs/>
        </w:rPr>
        <w:t>คณะกรรมการกำกับหลักทรัพย์และตลาดหลักทรัพย์ว่าด้วยการจัดทำและนำเสนอรายงานทางการเงิน</w:t>
      </w:r>
    </w:p>
    <w:p w14:paraId="65AC827F" w14:textId="3B6C7877" w:rsidR="00465596" w:rsidRPr="00465596" w:rsidRDefault="00465596" w:rsidP="00465596">
      <w:pPr>
        <w:spacing w:before="120" w:after="120"/>
        <w:ind w:left="425"/>
        <w:jc w:val="thaiDistribute"/>
        <w:rPr>
          <w:rFonts w:ascii="Angsana New" w:hAnsi="Angsana New"/>
          <w:color w:val="000000"/>
          <w:sz w:val="30"/>
          <w:szCs w:val="30"/>
          <w:cs/>
        </w:rPr>
      </w:pPr>
      <w:r w:rsidRPr="00465596">
        <w:rPr>
          <w:rFonts w:ascii="Angsana New" w:hAnsi="Angsana New"/>
          <w:color w:val="000000"/>
          <w:sz w:val="30"/>
          <w:szCs w:val="30"/>
          <w:cs/>
        </w:rPr>
        <w:t>งบการเงิน</w:t>
      </w:r>
      <w:r w:rsidRPr="00465596">
        <w:rPr>
          <w:rFonts w:ascii="Angsana New" w:hAnsi="Angsana New" w:hint="cs"/>
          <w:color w:val="000000"/>
          <w:sz w:val="30"/>
          <w:szCs w:val="30"/>
          <w:cs/>
        </w:rPr>
        <w:t>ฉบับภาษาไทย</w:t>
      </w:r>
      <w:r w:rsidRPr="00465596">
        <w:rPr>
          <w:rFonts w:ascii="Angsana New" w:hAnsi="Angsana New"/>
          <w:color w:val="000000"/>
          <w:sz w:val="30"/>
          <w:szCs w:val="30"/>
          <w:cs/>
        </w:rPr>
        <w:t>จัดทำและแสดงหน่วยเงินตราเป็น</w:t>
      </w:r>
      <w:r w:rsidRPr="00465596">
        <w:rPr>
          <w:rFonts w:ascii="Angsana New" w:hAnsi="Angsana New" w:hint="cs"/>
          <w:color w:val="000000"/>
          <w:sz w:val="30"/>
          <w:szCs w:val="30"/>
          <w:cs/>
        </w:rPr>
        <w:t>สกุล</w:t>
      </w:r>
      <w:r w:rsidRPr="00465596">
        <w:rPr>
          <w:rFonts w:ascii="Angsana New" w:hAnsi="Angsana New"/>
          <w:color w:val="000000"/>
          <w:sz w:val="30"/>
          <w:szCs w:val="30"/>
          <w:cs/>
        </w:rPr>
        <w:t>เงินบาทซึ่งเป็นสกุลเงินใช้ในการดำเนินงานของ</w:t>
      </w:r>
      <w:bookmarkStart w:id="0" w:name="_Hlk90559222"/>
      <w:r w:rsidRPr="00465596">
        <w:rPr>
          <w:rFonts w:ascii="Angsana New" w:hAnsi="Angsana New"/>
          <w:color w:val="000000"/>
          <w:sz w:val="30"/>
          <w:szCs w:val="30"/>
          <w:cs/>
        </w:rPr>
        <w:t>บริษัท</w:t>
      </w:r>
      <w:bookmarkEnd w:id="0"/>
      <w:r w:rsidRPr="00465596">
        <w:rPr>
          <w:rFonts w:ascii="Angsana New" w:hAnsi="Angsana New"/>
          <w:color w:val="000000"/>
          <w:sz w:val="30"/>
          <w:szCs w:val="30"/>
          <w:cs/>
        </w:rPr>
        <w:t>และนำเสนอเพื่อวัตถุประสงค์ของการรายงานเพื่อใช้ในประเทศไทย</w:t>
      </w:r>
      <w:r w:rsidRPr="00465596">
        <w:rPr>
          <w:rFonts w:ascii="Angsana New" w:hAnsi="Angsana New" w:hint="cs"/>
          <w:color w:val="000000"/>
          <w:sz w:val="30"/>
          <w:szCs w:val="30"/>
          <w:cs/>
        </w:rPr>
        <w:t>เป็นทางการตามกฎหมาย</w:t>
      </w:r>
      <w:r w:rsidRPr="00465596">
        <w:rPr>
          <w:rFonts w:ascii="Angsana New" w:hAnsi="Angsana New"/>
          <w:color w:val="000000"/>
          <w:sz w:val="30"/>
          <w:szCs w:val="30"/>
          <w:cs/>
        </w:rPr>
        <w:t>และ</w:t>
      </w:r>
      <w:r w:rsidRPr="00465596">
        <w:rPr>
          <w:rFonts w:ascii="Angsana New" w:hAnsi="Angsana New" w:hint="cs"/>
          <w:color w:val="000000"/>
          <w:sz w:val="30"/>
          <w:szCs w:val="30"/>
          <w:cs/>
        </w:rPr>
        <w:t>งบการเงินฉบับ</w:t>
      </w:r>
      <w:r w:rsidRPr="00465596">
        <w:rPr>
          <w:rFonts w:ascii="Angsana New" w:hAnsi="Angsana New"/>
          <w:color w:val="000000"/>
          <w:sz w:val="30"/>
          <w:szCs w:val="30"/>
          <w:cs/>
        </w:rPr>
        <w:t>ภาษาอังกฤษ</w:t>
      </w:r>
      <w:r w:rsidRPr="00465596">
        <w:rPr>
          <w:rFonts w:ascii="Angsana New" w:hAnsi="Angsana New" w:hint="cs"/>
          <w:color w:val="000000"/>
          <w:sz w:val="30"/>
          <w:szCs w:val="30"/>
          <w:cs/>
        </w:rPr>
        <w:t>แปลจากงบการเงินฉบับภาษาไทย</w:t>
      </w:r>
    </w:p>
    <w:p w14:paraId="55F6820D" w14:textId="5BB204B5" w:rsidR="00465596" w:rsidRPr="00465596" w:rsidRDefault="00465596" w:rsidP="00465596">
      <w:pPr>
        <w:spacing w:before="120" w:after="120"/>
        <w:ind w:left="425"/>
        <w:jc w:val="thaiDistribute"/>
        <w:rPr>
          <w:rFonts w:ascii="Angsana New" w:hAnsi="Angsana New"/>
          <w:color w:val="000000"/>
          <w:sz w:val="30"/>
          <w:szCs w:val="30"/>
        </w:rPr>
      </w:pPr>
      <w:r w:rsidRPr="00465596">
        <w:rPr>
          <w:rFonts w:ascii="Angsana New" w:hAnsi="Angsana New"/>
          <w:color w:val="000000"/>
          <w:sz w:val="30"/>
          <w:szCs w:val="30"/>
          <w:cs/>
        </w:rPr>
        <w:t>การจัดทำงบการเงินให้เป็นไปตามมาตรฐานการรายงานทางการเงิน ผู้บริหารต้องใช้</w:t>
      </w:r>
      <w:r w:rsidRPr="00465596">
        <w:rPr>
          <w:rFonts w:ascii="Angsana New" w:hAnsi="Angsana New" w:hint="cs"/>
          <w:color w:val="000000"/>
          <w:sz w:val="30"/>
          <w:szCs w:val="30"/>
          <w:cs/>
        </w:rPr>
        <w:t>ดุลยพินิจ</w:t>
      </w:r>
      <w:r w:rsidRPr="00465596">
        <w:rPr>
          <w:rFonts w:ascii="Angsana New" w:hAnsi="Angsana New"/>
          <w:color w:val="000000"/>
          <w:sz w:val="30"/>
          <w:szCs w:val="30"/>
          <w:cs/>
        </w:rPr>
        <w:t>ประมาณ</w:t>
      </w:r>
      <w:r w:rsidRPr="00465596">
        <w:rPr>
          <w:rFonts w:ascii="Angsana New" w:hAnsi="Angsana New" w:hint="cs"/>
          <w:color w:val="000000"/>
          <w:sz w:val="30"/>
          <w:szCs w:val="30"/>
          <w:cs/>
        </w:rPr>
        <w:t>การ</w:t>
      </w:r>
      <w:r w:rsidRPr="00465596">
        <w:rPr>
          <w:rFonts w:ascii="Angsana New" w:hAnsi="Angsana New"/>
          <w:color w:val="000000"/>
          <w:sz w:val="30"/>
          <w:szCs w:val="30"/>
          <w:cs/>
        </w:rPr>
        <w:t>และข้อสมมติฐานหลายประการมีผลกระทบต่อการ</w:t>
      </w:r>
      <w:r w:rsidRPr="00465596">
        <w:rPr>
          <w:rFonts w:ascii="Angsana New" w:hAnsi="Angsana New" w:hint="cs"/>
          <w:color w:val="000000"/>
          <w:sz w:val="30"/>
          <w:szCs w:val="30"/>
          <w:cs/>
        </w:rPr>
        <w:t>ปฏิบัติตาม</w:t>
      </w:r>
      <w:r w:rsidRPr="00465596">
        <w:rPr>
          <w:rFonts w:ascii="Angsana New" w:hAnsi="Angsana New"/>
          <w:color w:val="000000"/>
          <w:sz w:val="30"/>
          <w:szCs w:val="30"/>
          <w:cs/>
        </w:rPr>
        <w:t>นโยบาย</w:t>
      </w:r>
      <w:r w:rsidRPr="00465596">
        <w:rPr>
          <w:rFonts w:ascii="Angsana New" w:hAnsi="Angsana New" w:hint="cs"/>
          <w:color w:val="000000"/>
          <w:sz w:val="30"/>
          <w:szCs w:val="30"/>
          <w:cs/>
        </w:rPr>
        <w:t>การบัญชีของ</w:t>
      </w:r>
      <w:r w:rsidRPr="00465596">
        <w:rPr>
          <w:rFonts w:ascii="Angsana New" w:hAnsi="Angsana New"/>
          <w:color w:val="000000"/>
          <w:sz w:val="30"/>
          <w:szCs w:val="30"/>
          <w:cs/>
        </w:rPr>
        <w:t>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Pr="00465596">
        <w:rPr>
          <w:rFonts w:ascii="Angsana New" w:hAnsi="Angsana New" w:hint="cs"/>
          <w:color w:val="000000"/>
          <w:sz w:val="30"/>
          <w:szCs w:val="30"/>
          <w:cs/>
        </w:rPr>
        <w:t>ล</w:t>
      </w:r>
      <w:r w:rsidRPr="00465596">
        <w:rPr>
          <w:rFonts w:ascii="Angsana New" w:hAnsi="Angsana New"/>
          <w:color w:val="000000"/>
          <w:sz w:val="30"/>
          <w:szCs w:val="30"/>
          <w:cs/>
        </w:rPr>
        <w:t>เกิดขึ้นจริงจากการตั้งข้อสมมติฐานต่อมูลค่าตามบัญชีของสินทรัพย์และหนี้สินอาจแตกต่างไปจากประมาณ</w:t>
      </w:r>
      <w:r w:rsidRPr="00465596">
        <w:rPr>
          <w:rFonts w:ascii="Angsana New" w:hAnsi="Angsana New" w:hint="cs"/>
          <w:color w:val="000000"/>
          <w:sz w:val="30"/>
          <w:szCs w:val="30"/>
          <w:cs/>
        </w:rPr>
        <w:t>การ</w:t>
      </w:r>
    </w:p>
    <w:p w14:paraId="5F8F9169" w14:textId="5BCBB11D" w:rsidR="00465596" w:rsidRDefault="00465596" w:rsidP="00465596">
      <w:pPr>
        <w:spacing w:before="120" w:after="120"/>
        <w:ind w:left="425"/>
        <w:jc w:val="thaiDistribute"/>
        <w:rPr>
          <w:rFonts w:ascii="Angsana New" w:hAnsi="Angsana New"/>
          <w:color w:val="000000"/>
          <w:sz w:val="30"/>
          <w:szCs w:val="30"/>
        </w:rPr>
      </w:pPr>
      <w:r w:rsidRPr="00465596">
        <w:rPr>
          <w:rFonts w:ascii="Angsana New" w:hAnsi="Angsana New"/>
          <w:color w:val="000000"/>
          <w:sz w:val="30"/>
          <w:szCs w:val="30"/>
          <w:cs/>
        </w:rPr>
        <w:lastRenderedPageBreak/>
        <w:t>ประมาณการและข้อสมมติฐานใช้ในการจัดทำงบการเงิ</w:t>
      </w:r>
      <w:r w:rsidRPr="00465596">
        <w:rPr>
          <w:rFonts w:ascii="Angsana New" w:hAnsi="Angsana New" w:hint="cs"/>
          <w:color w:val="000000"/>
          <w:sz w:val="30"/>
          <w:szCs w:val="30"/>
          <w:cs/>
        </w:rPr>
        <w:t>น</w:t>
      </w:r>
      <w:r w:rsidRPr="00465596">
        <w:rPr>
          <w:rFonts w:ascii="Angsana New" w:hAnsi="Angsana New"/>
          <w:color w:val="000000"/>
          <w:sz w:val="30"/>
          <w:szCs w:val="30"/>
          <w:cs/>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Pr="00465596">
        <w:rPr>
          <w:rFonts w:ascii="Angsana New" w:hAnsi="Angsana New" w:hint="cs"/>
          <w:color w:val="000000"/>
          <w:sz w:val="30"/>
          <w:szCs w:val="30"/>
          <w:cs/>
        </w:rPr>
        <w:t>บัญชี</w:t>
      </w:r>
      <w:r w:rsidRPr="00465596">
        <w:rPr>
          <w:rFonts w:ascii="Angsana New" w:hAnsi="Angsana New"/>
          <w:color w:val="000000"/>
          <w:sz w:val="30"/>
          <w:szCs w:val="30"/>
          <w:cs/>
        </w:rPr>
        <w:t>นั้น และบันทึกในงวด</w:t>
      </w:r>
      <w:r w:rsidRPr="00465596">
        <w:rPr>
          <w:rFonts w:ascii="Angsana New" w:hAnsi="Angsana New" w:hint="cs"/>
          <w:color w:val="000000"/>
          <w:sz w:val="30"/>
          <w:szCs w:val="30"/>
          <w:cs/>
        </w:rPr>
        <w:t>บัญชี</w:t>
      </w:r>
      <w:r w:rsidRPr="00465596">
        <w:rPr>
          <w:rFonts w:ascii="Angsana New" w:hAnsi="Angsana New"/>
          <w:color w:val="000000"/>
          <w:sz w:val="30"/>
          <w:szCs w:val="30"/>
          <w:cs/>
        </w:rPr>
        <w:t>ปรับ</w:t>
      </w:r>
      <w:r w:rsidRPr="00465596">
        <w:rPr>
          <w:rFonts w:ascii="Angsana New" w:hAnsi="Angsana New" w:hint="cs"/>
          <w:color w:val="000000"/>
          <w:sz w:val="30"/>
          <w:szCs w:val="30"/>
          <w:cs/>
        </w:rPr>
        <w:t>ประมาณการ</w:t>
      </w:r>
      <w:r w:rsidRPr="00465596">
        <w:rPr>
          <w:rFonts w:ascii="Angsana New" w:hAnsi="Angsana New"/>
          <w:color w:val="000000"/>
          <w:sz w:val="30"/>
          <w:szCs w:val="30"/>
          <w:cs/>
        </w:rPr>
        <w:t>และงวด</w:t>
      </w:r>
      <w:r w:rsidRPr="00465596">
        <w:rPr>
          <w:rFonts w:ascii="Angsana New" w:hAnsi="Angsana New" w:hint="cs"/>
          <w:color w:val="000000"/>
          <w:sz w:val="30"/>
          <w:szCs w:val="30"/>
          <w:cs/>
        </w:rPr>
        <w:t>บัญชี</w:t>
      </w:r>
      <w:r w:rsidRPr="00465596">
        <w:rPr>
          <w:rFonts w:ascii="Angsana New" w:hAnsi="Angsana New"/>
          <w:color w:val="000000"/>
          <w:sz w:val="30"/>
          <w:szCs w:val="30"/>
          <w:cs/>
        </w:rPr>
        <w:t>ในอนาคตหากการปรับประมาณการกระทบทั้งงวด</w:t>
      </w:r>
      <w:r w:rsidRPr="00465596">
        <w:rPr>
          <w:rFonts w:ascii="Angsana New" w:hAnsi="Angsana New" w:hint="cs"/>
          <w:color w:val="000000"/>
          <w:sz w:val="30"/>
          <w:szCs w:val="30"/>
          <w:cs/>
        </w:rPr>
        <w:t>บัญชี</w:t>
      </w:r>
      <w:r w:rsidRPr="00465596">
        <w:rPr>
          <w:rFonts w:ascii="Angsana New" w:hAnsi="Angsana New"/>
          <w:color w:val="000000"/>
          <w:sz w:val="30"/>
          <w:szCs w:val="30"/>
          <w:cs/>
        </w:rPr>
        <w:t>ปัจจุบันและอนาคต</w:t>
      </w:r>
    </w:p>
    <w:p w14:paraId="1C72859B" w14:textId="77777777" w:rsidR="00465596" w:rsidRPr="007B4A46" w:rsidRDefault="00465596" w:rsidP="00465596">
      <w:pPr>
        <w:autoSpaceDE/>
        <w:autoSpaceDN/>
        <w:spacing w:before="120" w:after="120"/>
        <w:ind w:left="432"/>
        <w:rPr>
          <w:rFonts w:asciiTheme="majorBidi" w:hAnsiTheme="majorBidi" w:cstheme="majorBidi"/>
          <w:b/>
          <w:bCs/>
          <w:sz w:val="30"/>
          <w:szCs w:val="30"/>
          <w:lang w:val="en-US"/>
        </w:rPr>
      </w:pPr>
      <w:r w:rsidRPr="007B4A46">
        <w:rPr>
          <w:rFonts w:asciiTheme="majorBidi" w:hAnsiTheme="majorBidi" w:cstheme="majorBidi"/>
          <w:b/>
          <w:bCs/>
          <w:sz w:val="30"/>
          <w:szCs w:val="30"/>
          <w:cs/>
          <w:lang w:val="en-US"/>
        </w:rPr>
        <w:t>มาตรฐานการรายงานทางการเงินใหม่</w:t>
      </w:r>
    </w:p>
    <w:p w14:paraId="707C57F5" w14:textId="77777777" w:rsidR="00465596" w:rsidRPr="007B4A46" w:rsidRDefault="00465596" w:rsidP="00465596">
      <w:pPr>
        <w:tabs>
          <w:tab w:val="left" w:pos="900"/>
        </w:tabs>
        <w:autoSpaceDE/>
        <w:autoSpaceDN/>
        <w:spacing w:before="120" w:after="120"/>
        <w:ind w:left="864" w:hanging="432"/>
        <w:rPr>
          <w:rFonts w:asciiTheme="majorBidi" w:hAnsiTheme="majorBidi" w:cstheme="majorBidi"/>
          <w:b/>
          <w:bCs/>
          <w:sz w:val="30"/>
          <w:szCs w:val="30"/>
          <w:lang w:val="en-US"/>
        </w:rPr>
      </w:pPr>
      <w:r w:rsidRPr="007B4A46">
        <w:rPr>
          <w:rFonts w:asciiTheme="majorBidi" w:hAnsiTheme="majorBidi" w:cstheme="majorBidi"/>
          <w:b/>
          <w:bCs/>
          <w:sz w:val="30"/>
          <w:szCs w:val="30"/>
          <w:cs/>
          <w:lang w:val="en-US"/>
        </w:rPr>
        <w:t>ก)</w:t>
      </w:r>
      <w:r w:rsidRPr="007B4A46">
        <w:rPr>
          <w:rFonts w:asciiTheme="majorBidi" w:hAnsiTheme="majorBidi" w:cstheme="majorBidi"/>
          <w:b/>
          <w:bCs/>
          <w:sz w:val="30"/>
          <w:szCs w:val="30"/>
          <w:cs/>
          <w:lang w:val="en-US"/>
        </w:rPr>
        <w:tab/>
        <w:t>มาตรฐานการรายงานทางการเงินเริ่มมีผลบังคับใช้ในปีปัจจุบัน</w:t>
      </w:r>
    </w:p>
    <w:p w14:paraId="6D474B3C" w14:textId="2BD2FE64" w:rsidR="00465596" w:rsidRPr="007B4A46" w:rsidRDefault="00465596" w:rsidP="00465596">
      <w:pPr>
        <w:spacing w:after="120"/>
        <w:ind w:left="864"/>
        <w:jc w:val="thaiDistribute"/>
        <w:rPr>
          <w:rFonts w:asciiTheme="majorBidi" w:hAnsiTheme="majorBidi" w:cstheme="majorBidi"/>
          <w:sz w:val="30"/>
          <w:szCs w:val="30"/>
          <w:lang w:val="th-TH"/>
        </w:rPr>
      </w:pPr>
      <w:r w:rsidRPr="00465596">
        <w:rPr>
          <w:rFonts w:asciiTheme="majorBidi" w:hAnsiTheme="majorBidi" w:cstheme="majorBidi"/>
          <w:sz w:val="30"/>
          <w:szCs w:val="30"/>
          <w:cs/>
          <w:lang w:val="th-TH"/>
        </w:rPr>
        <w:t xml:space="preserve">ระหว่างปี </w:t>
      </w:r>
      <w:r w:rsidRPr="00465596">
        <w:rPr>
          <w:rFonts w:asciiTheme="majorBidi" w:hAnsiTheme="majorBidi" w:cstheme="majorBidi"/>
          <w:sz w:val="30"/>
          <w:szCs w:val="30"/>
          <w:cs/>
        </w:rPr>
        <w:t>บริษัท</w:t>
      </w:r>
      <w:r w:rsidRPr="00465596">
        <w:rPr>
          <w:rFonts w:asciiTheme="majorBidi" w:hAnsiTheme="majorBidi" w:cstheme="majorBidi"/>
          <w:sz w:val="30"/>
          <w:szCs w:val="30"/>
          <w:cs/>
          <w:lang w:val="th-TH"/>
        </w:rPr>
        <w:t>นำมาตรฐานการรายงานทางการเงิน</w:t>
      </w:r>
      <w:r w:rsidRPr="00465596">
        <w:rPr>
          <w:rFonts w:asciiTheme="majorBidi" w:hAnsiTheme="majorBidi" w:cstheme="majorBidi" w:hint="cs"/>
          <w:sz w:val="30"/>
          <w:szCs w:val="30"/>
          <w:cs/>
          <w:lang w:val="th-TH"/>
        </w:rPr>
        <w:t>ฉบับปรับปรุงรวมทั้งแนวปฏิบัติทางบัญชี</w:t>
      </w:r>
      <w:r w:rsidRPr="00465596">
        <w:rPr>
          <w:rFonts w:asciiTheme="majorBidi" w:hAnsiTheme="majorBidi" w:cstheme="majorBidi"/>
          <w:sz w:val="30"/>
          <w:szCs w:val="30"/>
          <w:cs/>
          <w:lang w:val="th-TH"/>
        </w:rPr>
        <w:t xml:space="preserve"> จำนวนหลายฉบับ </w:t>
      </w:r>
      <w:r w:rsidR="00EE57DD">
        <w:rPr>
          <w:rFonts w:asciiTheme="majorBidi" w:hAnsiTheme="majorBidi" w:cstheme="majorBidi" w:hint="cs"/>
          <w:sz w:val="30"/>
          <w:szCs w:val="30"/>
          <w:cs/>
          <w:lang w:val="en-US"/>
        </w:rPr>
        <w:t>กำหนด</w:t>
      </w:r>
      <w:r w:rsidRPr="00465596">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001B009A">
        <w:rPr>
          <w:rFonts w:asciiTheme="majorBidi" w:hAnsiTheme="majorBidi" w:cstheme="majorBidi"/>
          <w:sz w:val="30"/>
          <w:szCs w:val="30"/>
          <w:lang w:val="en-US"/>
        </w:rPr>
        <w:t>1</w:t>
      </w:r>
      <w:r w:rsidRPr="00465596">
        <w:rPr>
          <w:rFonts w:asciiTheme="majorBidi" w:hAnsiTheme="majorBidi" w:cstheme="majorBidi"/>
          <w:sz w:val="30"/>
          <w:szCs w:val="30"/>
          <w:cs/>
          <w:lang w:val="th-TH"/>
        </w:rPr>
        <w:t xml:space="preserve"> มกราคม </w:t>
      </w:r>
      <w:r w:rsidR="001B009A">
        <w:rPr>
          <w:rFonts w:asciiTheme="majorBidi" w:hAnsiTheme="majorBidi" w:cstheme="majorBidi"/>
          <w:sz w:val="30"/>
          <w:szCs w:val="30"/>
          <w:lang w:val="en-US"/>
        </w:rPr>
        <w:t>2568</w:t>
      </w:r>
      <w:r w:rsidRPr="00465596">
        <w:rPr>
          <w:rFonts w:asciiTheme="majorBidi" w:hAnsiTheme="majorBidi" w:cstheme="majorBidi"/>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w:t>
      </w:r>
      <w:r w:rsidRPr="00465596">
        <w:rPr>
          <w:rFonts w:asciiTheme="majorBidi" w:hAnsiTheme="majorBidi" w:cstheme="majorBidi" w:hint="cs"/>
          <w:sz w:val="30"/>
          <w:szCs w:val="30"/>
          <w:cs/>
          <w:lang w:val="th-TH"/>
        </w:rPr>
        <w:t>เกี่ยวกับวิธีปฏิบั</w:t>
      </w:r>
      <w:r w:rsidRPr="00465596">
        <w:rPr>
          <w:rFonts w:asciiTheme="majorBidi" w:hAnsiTheme="majorBidi" w:cstheme="majorBidi"/>
          <w:sz w:val="30"/>
          <w:szCs w:val="30"/>
          <w:cs/>
          <w:lang w:val="th-TH"/>
        </w:rPr>
        <w:t>ติ</w:t>
      </w:r>
      <w:r w:rsidRPr="00465596">
        <w:rPr>
          <w:rFonts w:asciiTheme="majorBidi" w:hAnsiTheme="majorBidi" w:cstheme="majorBidi" w:hint="cs"/>
          <w:sz w:val="30"/>
          <w:szCs w:val="30"/>
          <w:cs/>
          <w:lang w:val="th-TH"/>
        </w:rPr>
        <w:t>ทางการบัญชี</w:t>
      </w:r>
      <w:r w:rsidRPr="00465596">
        <w:rPr>
          <w:rFonts w:asciiTheme="majorBidi" w:hAnsiTheme="majorBidi" w:cstheme="majorBidi"/>
          <w:sz w:val="30"/>
          <w:szCs w:val="30"/>
          <w:cs/>
          <w:lang w:val="th-TH"/>
        </w:rPr>
        <w:t>และ</w:t>
      </w:r>
      <w:r w:rsidRPr="00465596">
        <w:rPr>
          <w:rFonts w:asciiTheme="majorBidi" w:hAnsiTheme="majorBidi" w:cstheme="majorBidi" w:hint="cs"/>
          <w:sz w:val="30"/>
          <w:szCs w:val="30"/>
          <w:cs/>
          <w:lang w:val="th-TH"/>
        </w:rPr>
        <w:t>แนวปฏิบัติทางบัญชีกับผู้ใช้มาตรฐานการรายงานทางการเงิน</w:t>
      </w:r>
      <w:r w:rsidRPr="007B4A46">
        <w:rPr>
          <w:rFonts w:asciiTheme="majorBidi" w:hAnsiTheme="majorBidi" w:cstheme="majorBidi"/>
          <w:sz w:val="30"/>
          <w:szCs w:val="30"/>
          <w:cs/>
          <w:lang w:val="th-TH"/>
        </w:rPr>
        <w:t xml:space="preserve"> </w:t>
      </w:r>
    </w:p>
    <w:p w14:paraId="631E391A" w14:textId="4D0C3F45" w:rsidR="00465596" w:rsidRPr="007B4A46" w:rsidRDefault="00465596" w:rsidP="00465596">
      <w:pPr>
        <w:spacing w:after="120"/>
        <w:ind w:left="864"/>
        <w:jc w:val="thaiDistribute"/>
        <w:rPr>
          <w:rFonts w:asciiTheme="majorBidi" w:hAnsiTheme="majorBidi" w:cstheme="majorBidi"/>
          <w:sz w:val="30"/>
          <w:szCs w:val="30"/>
          <w:lang w:val="th-TH"/>
        </w:rPr>
      </w:pPr>
      <w:r w:rsidRPr="007B4A46">
        <w:rPr>
          <w:rFonts w:asciiTheme="majorBidi" w:hAnsiTheme="majorBidi" w:cstheme="majorBidi" w:hint="cs"/>
          <w:sz w:val="30"/>
          <w:szCs w:val="30"/>
          <w:cs/>
          <w:lang w:val="th-TH"/>
        </w:rPr>
        <w:t>ฝ่ายบริหารประเมินว่า</w:t>
      </w:r>
      <w:r w:rsidRPr="00465596">
        <w:rPr>
          <w:rFonts w:asciiTheme="majorBidi" w:hAnsiTheme="majorBidi" w:cstheme="majorBidi" w:hint="cs"/>
          <w:sz w:val="30"/>
          <w:szCs w:val="30"/>
          <w:cs/>
          <w:lang w:val="th-TH"/>
        </w:rPr>
        <w:t>ในปีที่เริ่ม</w:t>
      </w:r>
      <w:r w:rsidRPr="007B4A46">
        <w:rPr>
          <w:rFonts w:asciiTheme="majorBidi" w:hAnsiTheme="majorBidi" w:cstheme="majorBidi" w:hint="cs"/>
          <w:sz w:val="30"/>
          <w:szCs w:val="30"/>
          <w:cs/>
          <w:lang w:val="th-TH"/>
        </w:rPr>
        <w:t>นำมาตรฐานการรายงานทางการเงินดังกล่าวมาถือปฏิบั</w:t>
      </w:r>
      <w:r w:rsidRPr="007B4A46">
        <w:rPr>
          <w:rFonts w:asciiTheme="majorBidi" w:hAnsiTheme="majorBidi" w:cstheme="majorBidi"/>
          <w:sz w:val="30"/>
          <w:szCs w:val="30"/>
          <w:cs/>
          <w:lang w:val="th-TH"/>
        </w:rPr>
        <w:t>ติ</w:t>
      </w:r>
      <w:r w:rsidRPr="00465596">
        <w:rPr>
          <w:rFonts w:asciiTheme="majorBidi" w:hAnsiTheme="majorBidi" w:cstheme="majorBidi"/>
          <w:sz w:val="30"/>
          <w:szCs w:val="30"/>
          <w:cs/>
          <w:lang w:val="th-TH"/>
        </w:rPr>
        <w:t>ไม่มีผลกระทบอย่างเป็นสาระสำคัญต่องบการเงินของบริษัท</w:t>
      </w:r>
    </w:p>
    <w:p w14:paraId="19818179" w14:textId="77777777" w:rsidR="00465596" w:rsidRPr="007B4A46" w:rsidRDefault="00465596" w:rsidP="00465596">
      <w:pPr>
        <w:tabs>
          <w:tab w:val="left" w:pos="900"/>
        </w:tabs>
        <w:autoSpaceDE/>
        <w:autoSpaceDN/>
        <w:spacing w:before="120" w:after="120"/>
        <w:ind w:left="864" w:hanging="432"/>
        <w:rPr>
          <w:rFonts w:asciiTheme="majorBidi" w:hAnsiTheme="majorBidi" w:cstheme="majorBidi"/>
          <w:b/>
          <w:bCs/>
          <w:sz w:val="30"/>
          <w:szCs w:val="30"/>
          <w:lang w:val="en-US"/>
        </w:rPr>
      </w:pPr>
      <w:r w:rsidRPr="007B4A46">
        <w:rPr>
          <w:rFonts w:asciiTheme="majorBidi" w:hAnsiTheme="majorBidi" w:cstheme="majorBidi"/>
          <w:b/>
          <w:bCs/>
          <w:sz w:val="30"/>
          <w:szCs w:val="30"/>
          <w:cs/>
          <w:lang w:val="en-US"/>
        </w:rPr>
        <w:t>ข)</w:t>
      </w:r>
      <w:r w:rsidRPr="007B4A46">
        <w:rPr>
          <w:rFonts w:asciiTheme="majorBidi" w:hAnsiTheme="majorBidi" w:cstheme="majorBidi"/>
          <w:b/>
          <w:bCs/>
          <w:sz w:val="30"/>
          <w:szCs w:val="30"/>
          <w:cs/>
          <w:lang w:val="en-US"/>
        </w:rPr>
        <w:tab/>
        <w:t>มาตรฐานการรายงานทางการเงินมีผลบังคับใช้ในอนาคต</w:t>
      </w:r>
    </w:p>
    <w:p w14:paraId="1850CF6F" w14:textId="5BC8CB94" w:rsidR="00465596" w:rsidRPr="007B4A46" w:rsidRDefault="00465596" w:rsidP="00465596">
      <w:pPr>
        <w:spacing w:after="120"/>
        <w:ind w:left="864"/>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สภาวิชาชีพบัญชีประกาศใช้มาตรฐานการรายงานทางการเงิน</w:t>
      </w:r>
      <w:r w:rsidRPr="00283019">
        <w:rPr>
          <w:rFonts w:asciiTheme="majorBidi" w:hAnsiTheme="majorBidi" w:cstheme="majorBidi"/>
          <w:sz w:val="30"/>
          <w:szCs w:val="30"/>
          <w:cs/>
          <w:lang w:val="th-TH"/>
        </w:rPr>
        <w:t>ฉบับ</w:t>
      </w:r>
      <w:r w:rsidRPr="007B4A46">
        <w:rPr>
          <w:rFonts w:asciiTheme="majorBidi" w:hAnsiTheme="majorBidi" w:cstheme="majorBidi"/>
          <w:sz w:val="30"/>
          <w:szCs w:val="30"/>
          <w:cs/>
          <w:lang w:val="th-TH"/>
        </w:rPr>
        <w:t xml:space="preserve">ปรับปรุง จำนวนหลายฉบับ </w:t>
      </w:r>
      <w:r w:rsidR="00EE57DD">
        <w:rPr>
          <w:rFonts w:asciiTheme="majorBidi" w:hAnsiTheme="majorBidi" w:cstheme="majorBidi" w:hint="cs"/>
          <w:sz w:val="30"/>
          <w:szCs w:val="30"/>
          <w:cs/>
          <w:lang w:val="th-TH"/>
        </w:rPr>
        <w:t>กำหนด</w:t>
      </w:r>
      <w:r w:rsidRPr="007B4A46">
        <w:rPr>
          <w:rFonts w:asciiTheme="majorBidi" w:hAnsiTheme="majorBidi" w:cstheme="majorBidi"/>
          <w:sz w:val="30"/>
          <w:szCs w:val="30"/>
          <w:cs/>
          <w:lang w:val="th-TH"/>
        </w:rPr>
        <w:t xml:space="preserve">มีผลบังคับใช้สำหรับงบการเงินที่มีรอบระยะเวลาบัญชีเริ่มในหรือหลังวันที่ </w:t>
      </w:r>
      <w:r w:rsidR="001B009A">
        <w:rPr>
          <w:rFonts w:asciiTheme="majorBidi" w:hAnsiTheme="majorBidi" w:cstheme="majorBidi"/>
          <w:sz w:val="30"/>
          <w:szCs w:val="30"/>
          <w:lang w:val="en-US"/>
        </w:rPr>
        <w:t>1</w:t>
      </w:r>
      <w:r w:rsidRPr="007B4A46">
        <w:rPr>
          <w:rFonts w:asciiTheme="majorBidi" w:hAnsiTheme="majorBidi" w:cstheme="majorBidi"/>
          <w:sz w:val="30"/>
          <w:szCs w:val="30"/>
          <w:cs/>
          <w:lang w:val="th-TH"/>
        </w:rPr>
        <w:t xml:space="preserve"> มกราคม </w:t>
      </w:r>
      <w:r w:rsidR="001B009A">
        <w:rPr>
          <w:rFonts w:asciiTheme="majorBidi" w:hAnsiTheme="majorBidi" w:cstheme="majorBidi"/>
          <w:sz w:val="30"/>
          <w:szCs w:val="30"/>
          <w:lang w:val="en-US"/>
        </w:rPr>
        <w:t>2569</w:t>
      </w:r>
      <w:r w:rsidRPr="00465596">
        <w:rPr>
          <w:rFonts w:asciiTheme="majorBidi" w:hAnsiTheme="majorBidi" w:cstheme="majorBidi"/>
          <w:sz w:val="30"/>
          <w:szCs w:val="30"/>
          <w:lang w:val="th-TH"/>
        </w:rPr>
        <w:t xml:space="preserve"> </w:t>
      </w:r>
      <w:r w:rsidRPr="007B4A46">
        <w:rPr>
          <w:rFonts w:asciiTheme="majorBidi" w:hAnsiTheme="majorBidi" w:cstheme="majorBidi"/>
          <w:sz w:val="30"/>
          <w:szCs w:val="30"/>
          <w:cs/>
          <w:lang w:val="th-TH"/>
        </w:rPr>
        <w:t>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7B4A46">
        <w:rPr>
          <w:rFonts w:asciiTheme="majorBidi" w:hAnsiTheme="majorBidi" w:cstheme="majorBidi" w:hint="cs"/>
          <w:sz w:val="30"/>
          <w:szCs w:val="30"/>
          <w:cs/>
          <w:lang w:val="th-TH"/>
        </w:rPr>
        <w:t>แนวปฏิบัติทางบัญชี</w:t>
      </w:r>
      <w:r w:rsidRPr="00465596">
        <w:rPr>
          <w:rFonts w:asciiTheme="majorBidi" w:hAnsiTheme="majorBidi" w:cstheme="majorBidi"/>
          <w:sz w:val="30"/>
          <w:szCs w:val="30"/>
          <w:cs/>
          <w:lang w:val="th-TH"/>
        </w:rPr>
        <w:t>กับผู้ใช้มาตรฐานการรายงานทางการเงิน</w:t>
      </w:r>
      <w:r w:rsidRPr="007B4A46">
        <w:rPr>
          <w:rFonts w:asciiTheme="majorBidi" w:hAnsiTheme="majorBidi" w:cstheme="majorBidi"/>
          <w:sz w:val="30"/>
          <w:szCs w:val="30"/>
          <w:cs/>
          <w:lang w:val="th-TH"/>
        </w:rPr>
        <w:t xml:space="preserve"> </w:t>
      </w:r>
    </w:p>
    <w:p w14:paraId="6ADF8808" w14:textId="544023A0" w:rsidR="00465596" w:rsidRPr="00465596" w:rsidRDefault="00465596" w:rsidP="00465596">
      <w:pPr>
        <w:spacing w:after="120"/>
        <w:ind w:left="864"/>
        <w:jc w:val="thaiDistribute"/>
        <w:rPr>
          <w:rFonts w:asciiTheme="majorBidi" w:hAnsiTheme="majorBidi" w:cstheme="majorBidi"/>
          <w:sz w:val="30"/>
          <w:szCs w:val="30"/>
          <w:cs/>
          <w:lang w:val="th-TH"/>
        </w:rPr>
      </w:pPr>
      <w:r w:rsidRPr="007B4A46">
        <w:rPr>
          <w:rFonts w:asciiTheme="majorBidi" w:hAnsiTheme="majorBidi" w:cstheme="majorBidi"/>
          <w:sz w:val="30"/>
          <w:szCs w:val="30"/>
          <w:cs/>
          <w:lang w:val="th-TH"/>
        </w:rPr>
        <w:t>ฝ่ายบริหาร</w:t>
      </w:r>
      <w:r w:rsidRPr="00465596">
        <w:rPr>
          <w:rFonts w:asciiTheme="majorBidi" w:hAnsiTheme="majorBidi" w:cstheme="majorBidi"/>
          <w:sz w:val="30"/>
          <w:szCs w:val="30"/>
          <w:cs/>
          <w:lang w:val="th-TH"/>
        </w:rPr>
        <w:t>บริษัท</w:t>
      </w:r>
      <w:r w:rsidRPr="007B4A46">
        <w:rPr>
          <w:rFonts w:asciiTheme="majorBidi" w:hAnsiTheme="majorBidi" w:cstheme="majorBidi" w:hint="cs"/>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465596">
        <w:rPr>
          <w:rFonts w:asciiTheme="majorBidi" w:hAnsiTheme="majorBidi" w:cstheme="majorBidi"/>
          <w:sz w:val="30"/>
          <w:szCs w:val="30"/>
          <w:cs/>
          <w:lang w:val="th-TH"/>
        </w:rPr>
        <w:t>ของบริษัท</w:t>
      </w:r>
    </w:p>
    <w:p w14:paraId="79148408" w14:textId="4F58B18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56B95549" w:rsidR="007D1823" w:rsidRDefault="007D1823"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321119DA" w14:textId="20D44EDA" w:rsidR="00465596" w:rsidRPr="008D6CD4" w:rsidRDefault="00465596" w:rsidP="008D6CD4">
      <w:pPr>
        <w:spacing w:before="120" w:after="120" w:line="240" w:lineRule="auto"/>
        <w:ind w:left="432"/>
        <w:jc w:val="thaiDistribute"/>
        <w:rPr>
          <w:rFonts w:asciiTheme="majorBidi" w:hAnsiTheme="majorBidi" w:cstheme="majorBidi"/>
          <w:color w:val="000000" w:themeColor="text1"/>
          <w:sz w:val="30"/>
          <w:szCs w:val="30"/>
          <w:lang w:val="en-US"/>
        </w:rPr>
      </w:pPr>
      <w:r w:rsidRPr="00465596">
        <w:rPr>
          <w:rFonts w:asciiTheme="majorBidi" w:hAnsiTheme="majorBidi" w:cstheme="majorBidi" w:hint="cs"/>
          <w:color w:val="000000" w:themeColor="text1"/>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p w14:paraId="1822B6F2" w14:textId="317FEC4D" w:rsid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1" w:name="_Toc90222101"/>
      <w:bookmarkStart w:id="2" w:name="_Toc157592693"/>
      <w:bookmarkStart w:id="3" w:name="_Toc165324925"/>
      <w:bookmarkStart w:id="4" w:name="_Toc165387726"/>
      <w:r w:rsidRPr="00617E35">
        <w:rPr>
          <w:rFonts w:asciiTheme="majorBidi" w:hAnsiTheme="majorBidi" w:cstheme="majorBidi"/>
          <w:b/>
          <w:bCs/>
          <w:color w:val="000000" w:themeColor="text1"/>
          <w:sz w:val="30"/>
          <w:szCs w:val="30"/>
          <w:cs/>
        </w:rPr>
        <w:t>รายได้</w:t>
      </w:r>
      <w:bookmarkEnd w:id="1"/>
      <w:bookmarkEnd w:id="2"/>
      <w:bookmarkEnd w:id="3"/>
      <w:bookmarkEnd w:id="4"/>
      <w:r w:rsidRPr="00617E35">
        <w:rPr>
          <w:rFonts w:asciiTheme="majorBidi" w:hAnsiTheme="majorBidi" w:cstheme="majorBidi"/>
          <w:b/>
          <w:bCs/>
          <w:color w:val="000000" w:themeColor="text1"/>
          <w:sz w:val="30"/>
          <w:szCs w:val="30"/>
          <w:cs/>
        </w:rPr>
        <w:t xml:space="preserve"> </w:t>
      </w:r>
    </w:p>
    <w:p w14:paraId="055AC64D" w14:textId="0236BABF" w:rsidR="00EE57DD" w:rsidRDefault="00EE57DD"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สัญญาทำกับลูกค้า</w:t>
      </w:r>
    </w:p>
    <w:p w14:paraId="3DF0E850" w14:textId="65F67D93" w:rsidR="00465596" w:rsidRDefault="00465596" w:rsidP="00465596">
      <w:pPr>
        <w:spacing w:before="120" w:after="120" w:line="240" w:lineRule="auto"/>
        <w:ind w:left="432"/>
        <w:jc w:val="thaiDistribute"/>
        <w:rPr>
          <w:rFonts w:asciiTheme="majorBidi" w:hAnsiTheme="majorBidi" w:cstheme="majorBidi"/>
          <w:color w:val="000000" w:themeColor="text1"/>
          <w:sz w:val="30"/>
          <w:szCs w:val="30"/>
          <w:lang w:val="th-TH"/>
        </w:rPr>
      </w:pPr>
      <w:r w:rsidRPr="00465596">
        <w:rPr>
          <w:rFonts w:asciiTheme="majorBidi" w:hAnsiTheme="majorBidi" w:cstheme="majorBidi"/>
          <w:color w:val="000000" w:themeColor="text1"/>
          <w:sz w:val="30"/>
          <w:szCs w:val="30"/>
          <w:cs/>
          <w:lang w:val="th-TH"/>
        </w:rPr>
        <w:t>บริษัทถือว่าเกิดสัญญาทำกับลูกค้า เมื่อบริษัทเข้าผูกพันในข้อตกลงกับคู่สัญญาก่อให้เกิดสิทธิและภาระผูกพันใช้บังคับ บริษัทระบุภาระที่ต้องปฏิบัติในสัญญา</w:t>
      </w:r>
    </w:p>
    <w:p w14:paraId="05A10439" w14:textId="37CB258B" w:rsidR="00EE57DD" w:rsidRPr="00EE57DD" w:rsidRDefault="00EE57DD" w:rsidP="00465596">
      <w:pPr>
        <w:spacing w:before="120" w:after="120" w:line="240" w:lineRule="auto"/>
        <w:ind w:left="432"/>
        <w:jc w:val="thaiDistribute"/>
        <w:rPr>
          <w:rFonts w:asciiTheme="majorBidi" w:hAnsiTheme="majorBidi" w:cstheme="majorBidi"/>
          <w:b/>
          <w:bCs/>
          <w:color w:val="000000" w:themeColor="text1"/>
          <w:sz w:val="30"/>
          <w:szCs w:val="30"/>
          <w:lang w:val="th-TH"/>
        </w:rPr>
      </w:pPr>
      <w:r w:rsidRPr="00EE57DD">
        <w:rPr>
          <w:rFonts w:asciiTheme="majorBidi" w:hAnsiTheme="majorBidi" w:cstheme="majorBidi" w:hint="cs"/>
          <w:b/>
          <w:bCs/>
          <w:color w:val="000000" w:themeColor="text1"/>
          <w:sz w:val="30"/>
          <w:szCs w:val="30"/>
          <w:cs/>
          <w:lang w:val="th-TH"/>
        </w:rPr>
        <w:t>หลักการรับรู้รายได้</w:t>
      </w:r>
    </w:p>
    <w:p w14:paraId="70C6AF7A" w14:textId="5654D8F2" w:rsidR="00465596" w:rsidRDefault="00465596" w:rsidP="00465596">
      <w:pPr>
        <w:spacing w:before="120" w:after="120" w:line="240" w:lineRule="auto"/>
        <w:ind w:left="432"/>
        <w:jc w:val="thaiDistribute"/>
        <w:rPr>
          <w:rFonts w:asciiTheme="majorBidi" w:hAnsiTheme="majorBidi" w:cstheme="majorBidi"/>
          <w:color w:val="000000" w:themeColor="text1"/>
          <w:sz w:val="30"/>
          <w:szCs w:val="30"/>
          <w:lang w:val="th-TH"/>
        </w:rPr>
      </w:pPr>
      <w:r w:rsidRPr="00465596">
        <w:rPr>
          <w:rFonts w:asciiTheme="majorBidi" w:hAnsiTheme="majorBidi" w:cstheme="majorBidi"/>
          <w:color w:val="000000" w:themeColor="text1"/>
          <w:sz w:val="30"/>
          <w:szCs w:val="30"/>
          <w:cs/>
          <w:lang w:val="th-TH"/>
        </w:rPr>
        <w:t>รายได้จากสัญญาทำกับลูกค้ารับรู้เมื่อบริษัทโอนอำนาจควบคุมในสินค้าให้แก่ลูกค้าตลอดช่วงเวลาหนึ่ง หรือ ณ เวลาใดเวลาหนึ่ง ขึ้นอยู่กับเงื่อนไขของสัญญาและกฎหมายใช้กับสัญญา แสดงตามมูลค่าของสิ่งตอบแทนที่คาดว่าจะได้รับ</w:t>
      </w:r>
      <w:r w:rsidRPr="00465596">
        <w:rPr>
          <w:rFonts w:asciiTheme="majorBidi" w:hAnsiTheme="majorBidi" w:cstheme="majorBidi"/>
          <w:color w:val="000000" w:themeColor="text1"/>
          <w:sz w:val="30"/>
          <w:szCs w:val="30"/>
          <w:cs/>
          <w:lang w:val="th-TH"/>
        </w:rPr>
        <w:lastRenderedPageBreak/>
        <w:t xml:space="preserve">สำหรับสินค้าส่งมอบโดยไม่รวมจำนวนเงินเก็บแทนบุคคลที่สาม ภาษีมูลค่าเพิ่มและแสดงสุทธิจากส่วนลดการค้าและส่วนลดตามปริมาณ </w:t>
      </w:r>
    </w:p>
    <w:p w14:paraId="1A600B07" w14:textId="0FE5803A" w:rsidR="00EE57DD" w:rsidRPr="00EE57DD" w:rsidRDefault="00EE57DD" w:rsidP="00465596">
      <w:pPr>
        <w:spacing w:before="120" w:after="120" w:line="240" w:lineRule="auto"/>
        <w:ind w:left="432"/>
        <w:jc w:val="thaiDistribute"/>
        <w:rPr>
          <w:rFonts w:asciiTheme="majorBidi" w:hAnsiTheme="majorBidi" w:cstheme="majorBidi"/>
          <w:b/>
          <w:bCs/>
          <w:color w:val="000000" w:themeColor="text1"/>
          <w:sz w:val="30"/>
          <w:szCs w:val="30"/>
          <w:lang w:val="th-TH"/>
        </w:rPr>
      </w:pPr>
      <w:r w:rsidRPr="00EE57DD">
        <w:rPr>
          <w:rFonts w:asciiTheme="majorBidi" w:hAnsiTheme="majorBidi" w:cstheme="majorBidi" w:hint="cs"/>
          <w:b/>
          <w:bCs/>
          <w:color w:val="000000" w:themeColor="text1"/>
          <w:sz w:val="30"/>
          <w:szCs w:val="30"/>
          <w:cs/>
          <w:lang w:val="th-TH"/>
        </w:rPr>
        <w:t>สัญญามีหลายองค์ประกอบ</w:t>
      </w:r>
    </w:p>
    <w:p w14:paraId="4EB8D3B8" w14:textId="61D301F1" w:rsidR="00465596" w:rsidRPr="00465596" w:rsidRDefault="00465596" w:rsidP="00465596">
      <w:pPr>
        <w:spacing w:before="120" w:after="120" w:line="240" w:lineRule="auto"/>
        <w:ind w:left="432"/>
        <w:jc w:val="thaiDistribute"/>
        <w:rPr>
          <w:rFonts w:asciiTheme="majorBidi" w:hAnsiTheme="majorBidi" w:cstheme="majorBidi"/>
          <w:color w:val="000000" w:themeColor="text1"/>
          <w:sz w:val="30"/>
          <w:szCs w:val="30"/>
          <w:lang w:val="th-TH"/>
        </w:rPr>
      </w:pPr>
      <w:r w:rsidRPr="00465596">
        <w:rPr>
          <w:rFonts w:asciiTheme="majorBidi" w:hAnsiTheme="majorBidi" w:cstheme="majorBidi"/>
          <w:color w:val="000000" w:themeColor="text1"/>
          <w:sz w:val="30"/>
          <w:szCs w:val="30"/>
          <w:cs/>
          <w:lang w:val="th-TH"/>
        </w:rPr>
        <w:t>รายได้จากสัญญาที่มีหลายองค์ประกอบ</w:t>
      </w:r>
      <w:r w:rsidR="00EE57DD">
        <w:rPr>
          <w:rFonts w:asciiTheme="majorBidi" w:hAnsiTheme="majorBidi" w:cstheme="majorBidi" w:hint="cs"/>
          <w:color w:val="000000" w:themeColor="text1"/>
          <w:sz w:val="30"/>
          <w:szCs w:val="30"/>
          <w:cs/>
          <w:lang w:val="th-TH"/>
        </w:rPr>
        <w:t xml:space="preserve"> </w:t>
      </w:r>
      <w:r w:rsidR="00AC7582">
        <w:rPr>
          <w:rFonts w:asciiTheme="majorBidi" w:hAnsiTheme="majorBidi" w:cstheme="majorBidi" w:hint="cs"/>
          <w:color w:val="000000" w:themeColor="text1"/>
          <w:sz w:val="30"/>
          <w:szCs w:val="30"/>
          <w:cs/>
          <w:lang w:val="en-US"/>
        </w:rPr>
        <w:t>คือ</w:t>
      </w:r>
      <w:r w:rsidR="00EE57DD">
        <w:rPr>
          <w:rFonts w:asciiTheme="majorBidi" w:hAnsiTheme="majorBidi" w:cstheme="majorBidi" w:hint="cs"/>
          <w:color w:val="000000" w:themeColor="text1"/>
          <w:sz w:val="30"/>
          <w:szCs w:val="30"/>
          <w:cs/>
          <w:lang w:val="en-US"/>
        </w:rPr>
        <w:t xml:space="preserve"> </w:t>
      </w:r>
      <w:r w:rsidR="00AC7582">
        <w:rPr>
          <w:rFonts w:asciiTheme="majorBidi" w:hAnsiTheme="majorBidi" w:cstheme="majorBidi" w:hint="cs"/>
          <w:color w:val="000000" w:themeColor="text1"/>
          <w:sz w:val="30"/>
          <w:szCs w:val="30"/>
          <w:cs/>
          <w:lang w:val="th-TH"/>
        </w:rPr>
        <w:t>ชิ้นส่วนอลูมิเนียมและแม่พิมพ์</w:t>
      </w:r>
      <w:r w:rsidRPr="00465596">
        <w:rPr>
          <w:rFonts w:asciiTheme="majorBidi" w:hAnsiTheme="majorBidi" w:cstheme="majorBidi"/>
          <w:color w:val="000000" w:themeColor="text1"/>
          <w:sz w:val="30"/>
          <w:szCs w:val="30"/>
          <w:lang w:val="th-TH"/>
        </w:rPr>
        <w:t xml:space="preserve"> </w:t>
      </w:r>
      <w:r w:rsidRPr="00465596">
        <w:rPr>
          <w:rFonts w:asciiTheme="majorBidi" w:hAnsiTheme="majorBidi" w:cstheme="majorBidi"/>
          <w:color w:val="000000" w:themeColor="text1"/>
          <w:sz w:val="30"/>
          <w:szCs w:val="30"/>
          <w:cs/>
          <w:lang w:val="th-TH"/>
        </w:rPr>
        <w:t>ถูกปันส่วนตามสัดส่วนโดยปันส่วนด้วยมูลค่ายุติธรรมของราคาขายแบบเอกเทศ ตามภาระที่ต้องปฏิบัติ กรณีสัญญามีภาระที่ต้องปฏิบัติตลอดช่วงเวลาหนึ่ง ผลต่างจากการรับรู้รายได้และภาระที่ต้องปฏิบัติ ณ วันเริ่มต้นสัญญา รับรู้เป็นสินทรัพย์หรือหนี้สินตามสัญญาและทยอยรับรู้ตลอดระยะเวลาสัญญา</w:t>
      </w:r>
    </w:p>
    <w:p w14:paraId="3E3EAB61" w14:textId="77777777" w:rsidR="00465596" w:rsidRPr="00465596" w:rsidRDefault="00465596" w:rsidP="00465596">
      <w:pPr>
        <w:spacing w:before="120" w:after="120" w:line="240" w:lineRule="auto"/>
        <w:ind w:left="432"/>
        <w:jc w:val="thaiDistribute"/>
        <w:rPr>
          <w:rFonts w:asciiTheme="majorBidi" w:hAnsiTheme="majorBidi" w:cstheme="majorBidi"/>
          <w:color w:val="000000" w:themeColor="text1"/>
          <w:sz w:val="30"/>
          <w:szCs w:val="30"/>
          <w:lang w:val="th-TH"/>
        </w:rPr>
      </w:pPr>
      <w:r w:rsidRPr="00465596">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05417259" w14:textId="77777777" w:rsidR="00465596" w:rsidRDefault="00465596" w:rsidP="00465596">
      <w:pPr>
        <w:spacing w:before="120" w:after="120" w:line="240" w:lineRule="auto"/>
        <w:ind w:left="432"/>
        <w:jc w:val="thaiDistribute"/>
        <w:rPr>
          <w:rFonts w:asciiTheme="majorBidi" w:hAnsiTheme="majorBidi" w:cstheme="majorBidi"/>
          <w:color w:val="000000" w:themeColor="text1"/>
          <w:sz w:val="30"/>
          <w:szCs w:val="30"/>
          <w:lang w:val="th-TH"/>
        </w:rPr>
      </w:pPr>
      <w:r w:rsidRPr="00465596">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1D58B0F0" w14:textId="67E1A24F" w:rsidR="00465596" w:rsidRPr="00465596" w:rsidRDefault="00465596" w:rsidP="00465596">
      <w:pPr>
        <w:spacing w:before="120" w:after="120" w:line="240" w:lineRule="auto"/>
        <w:ind w:left="432"/>
        <w:jc w:val="thaiDistribute"/>
        <w:rPr>
          <w:rFonts w:asciiTheme="majorBidi" w:hAnsiTheme="majorBidi" w:cstheme="majorBidi"/>
          <w:color w:val="000000" w:themeColor="text1"/>
          <w:sz w:val="30"/>
          <w:szCs w:val="30"/>
          <w:cs/>
          <w:lang w:val="th-TH"/>
        </w:rPr>
      </w:pPr>
      <w:r w:rsidRPr="00465596">
        <w:rPr>
          <w:rFonts w:asciiTheme="majorBidi" w:hAnsiTheme="majorBidi" w:cstheme="majorBidi"/>
          <w:color w:val="000000" w:themeColor="text1"/>
          <w:sz w:val="30"/>
          <w:szCs w:val="30"/>
          <w:cs/>
          <w:lang w:val="th-TH"/>
        </w:rPr>
        <w:t>บริษัทไม่รับรู้รายได้ถ้าฝ่ายบริหารยังควบคุมหรือบริหารสินค้าขายไป</w:t>
      </w:r>
      <w:r w:rsidRPr="00465596">
        <w:rPr>
          <w:rFonts w:asciiTheme="majorBidi" w:hAnsiTheme="majorBidi" w:cstheme="majorBidi" w:hint="cs"/>
          <w:color w:val="000000" w:themeColor="text1"/>
          <w:sz w:val="30"/>
          <w:szCs w:val="30"/>
          <w:cs/>
          <w:lang w:val="th-TH"/>
        </w:rPr>
        <w:t>แล้ว</w:t>
      </w:r>
      <w:r w:rsidRPr="00465596">
        <w:rPr>
          <w:rFonts w:asciiTheme="majorBidi" w:hAnsiTheme="majorBidi" w:cstheme="majorBidi"/>
          <w:color w:val="000000" w:themeColor="text1"/>
          <w:sz w:val="30"/>
          <w:szCs w:val="30"/>
          <w:cs/>
          <w:lang w:val="th-TH"/>
        </w:rPr>
        <w:t xml:space="preserve">หรือมีความไม่แน่นอนที่มีนัยสำคัญในการได้รับประโยชน์เชิงเศรษฐกิจจากการขายสินค้า </w:t>
      </w:r>
      <w:r w:rsidRPr="00465596">
        <w:rPr>
          <w:rFonts w:asciiTheme="majorBidi" w:hAnsiTheme="majorBidi" w:cstheme="majorBidi" w:hint="cs"/>
          <w:color w:val="000000" w:themeColor="text1"/>
          <w:sz w:val="30"/>
          <w:szCs w:val="30"/>
          <w:cs/>
          <w:lang w:val="th-TH"/>
        </w:rPr>
        <w:t>และไม่อาจวัดมูลค่าของจำนวนรายได้และต้นทุนเกิดขึ้นได้อย่างน่าเชื่อถือหรือมีความเป็นไปได้ค่อนข้างแน่จะต้องรับคืนสินค้า</w:t>
      </w:r>
    </w:p>
    <w:p w14:paraId="1E6A8C1C" w14:textId="3C1C9B1E"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5" w:name="_Toc157592695"/>
      <w:bookmarkStart w:id="6" w:name="_Toc165324927"/>
      <w:bookmarkStart w:id="7" w:name="_Toc165387728"/>
      <w:r w:rsidRPr="00617E35">
        <w:rPr>
          <w:rFonts w:asciiTheme="majorBidi" w:hAnsiTheme="majorBidi" w:cstheme="majorBidi"/>
          <w:b/>
          <w:bCs/>
          <w:color w:val="000000" w:themeColor="text1"/>
          <w:sz w:val="30"/>
          <w:szCs w:val="30"/>
          <w:cs/>
        </w:rPr>
        <w:t>ขายสินค้า</w:t>
      </w:r>
      <w:bookmarkEnd w:id="5"/>
      <w:bookmarkEnd w:id="6"/>
      <w:bookmarkEnd w:id="7"/>
    </w:p>
    <w:p w14:paraId="294131FC" w14:textId="450C9142" w:rsidR="00465596" w:rsidRPr="00AC65EC" w:rsidRDefault="00465596"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รายได้จากการขาย</w:t>
      </w:r>
      <w:r>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รับรู้เมื่อลูกค้า</w:t>
      </w:r>
      <w:r w:rsidRPr="00AC65EC">
        <w:rPr>
          <w:rFonts w:asciiTheme="majorBidi" w:hAnsiTheme="majorBidi" w:cstheme="majorBidi" w:hint="cs"/>
          <w:color w:val="000000" w:themeColor="text1"/>
          <w:sz w:val="30"/>
          <w:szCs w:val="30"/>
          <w:cs/>
          <w:lang w:val="th-TH"/>
        </w:rPr>
        <w:t>รับโอน</w:t>
      </w:r>
      <w:r w:rsidRPr="00AC65EC">
        <w:rPr>
          <w:rFonts w:asciiTheme="majorBidi" w:hAnsiTheme="majorBidi" w:cstheme="majorBidi"/>
          <w:color w:val="000000" w:themeColor="text1"/>
          <w:sz w:val="30"/>
          <w:szCs w:val="30"/>
          <w:cs/>
          <w:lang w:val="th-TH"/>
        </w:rPr>
        <w:t>อำนาจควบคุม</w:t>
      </w:r>
      <w:r w:rsidR="00AC7582">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โดย</w:t>
      </w:r>
      <w:r w:rsidRPr="00AC65EC">
        <w:rPr>
          <w:rFonts w:asciiTheme="majorBidi" w:hAnsiTheme="majorBidi" w:cstheme="majorBidi" w:hint="cs"/>
          <w:color w:val="000000" w:themeColor="text1"/>
          <w:sz w:val="30"/>
          <w:szCs w:val="30"/>
          <w:cs/>
          <w:lang w:val="th-TH"/>
        </w:rPr>
        <w:t>ปกติธุรกิจ</w:t>
      </w:r>
      <w:r w:rsidRPr="00AC65EC">
        <w:rPr>
          <w:rFonts w:asciiTheme="majorBidi" w:hAnsiTheme="majorBidi" w:cstheme="majorBidi"/>
          <w:color w:val="000000" w:themeColor="text1"/>
          <w:sz w:val="30"/>
          <w:szCs w:val="30"/>
          <w:cs/>
          <w:lang w:val="th-TH"/>
        </w:rPr>
        <w:t>เกิดขึ้นเมื่อบริษัทส่งมอบ</w:t>
      </w:r>
      <w:r>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ให้</w:t>
      </w:r>
      <w:r w:rsidRPr="00AC65EC">
        <w:rPr>
          <w:rFonts w:asciiTheme="majorBidi" w:hAnsiTheme="majorBidi" w:cstheme="majorBidi" w:hint="cs"/>
          <w:color w:val="000000" w:themeColor="text1"/>
          <w:sz w:val="30"/>
          <w:szCs w:val="30"/>
          <w:cs/>
          <w:lang w:val="th-TH"/>
        </w:rPr>
        <w:t>แก่</w:t>
      </w:r>
      <w:r w:rsidRPr="00AC65EC">
        <w:rPr>
          <w:rFonts w:asciiTheme="majorBidi" w:hAnsiTheme="majorBidi" w:cstheme="majorBidi"/>
          <w:color w:val="000000" w:themeColor="text1"/>
          <w:sz w:val="30"/>
          <w:szCs w:val="30"/>
          <w:cs/>
          <w:lang w:val="th-TH"/>
        </w:rPr>
        <w:t>ลูกค้า สำหรับสัญญาให้สิทธิลูกค้า</w:t>
      </w:r>
      <w:r w:rsidRPr="00AC65EC">
        <w:rPr>
          <w:rFonts w:asciiTheme="majorBidi" w:hAnsiTheme="majorBidi" w:cstheme="majorBidi" w:hint="cs"/>
          <w:color w:val="000000" w:themeColor="text1"/>
          <w:sz w:val="30"/>
          <w:szCs w:val="30"/>
          <w:cs/>
          <w:lang w:val="th-TH"/>
        </w:rPr>
        <w:t>สามารถ</w:t>
      </w:r>
      <w:r w:rsidRPr="00AC65EC">
        <w:rPr>
          <w:rFonts w:asciiTheme="majorBidi" w:hAnsiTheme="majorBidi" w:cstheme="majorBidi"/>
          <w:color w:val="000000" w:themeColor="text1"/>
          <w:sz w:val="30"/>
          <w:szCs w:val="30"/>
          <w:cs/>
          <w:lang w:val="th-TH"/>
        </w:rPr>
        <w:t>คืนสินค้า รายได้รับรู้</w:t>
      </w:r>
      <w:r w:rsidRPr="00AC65EC">
        <w:rPr>
          <w:rFonts w:asciiTheme="majorBidi" w:hAnsiTheme="majorBidi" w:cstheme="majorBidi" w:hint="cs"/>
          <w:color w:val="000000" w:themeColor="text1"/>
          <w:sz w:val="30"/>
          <w:szCs w:val="30"/>
          <w:cs/>
          <w:lang w:val="th-TH"/>
        </w:rPr>
        <w:t>ด้วย</w:t>
      </w:r>
      <w:r w:rsidRPr="00AC65EC">
        <w:rPr>
          <w:rFonts w:asciiTheme="majorBidi" w:hAnsiTheme="majorBidi" w:cstheme="majorBidi"/>
          <w:color w:val="000000" w:themeColor="text1"/>
          <w:sz w:val="30"/>
          <w:szCs w:val="30"/>
          <w:cs/>
          <w:lang w:val="th-TH"/>
        </w:rPr>
        <w:t xml:space="preserve">จำนวนที่มีความเป็นไปได้ค่อนข้างแน่ในระดับสูงมากว่าจะไม่กลับรายการอย่างมีนัยสำคัญของรายได้รับรู้สะสม </w:t>
      </w:r>
    </w:p>
    <w:p w14:paraId="2AAB25CD" w14:textId="0E2D6D97" w:rsidR="00465596" w:rsidRPr="00617E35" w:rsidRDefault="00465596"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สัญญารวมการขาย</w:t>
      </w:r>
      <w:r w:rsidR="00AC65EC">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เข้าด้วยกัน บริษัทบันทึก</w:t>
      </w:r>
      <w:r w:rsidR="00AC65EC">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แยกจากกัน หาก</w:t>
      </w:r>
      <w:r w:rsidR="00AC65EC">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แตกต่างกัน หากสามารถแยก</w:t>
      </w:r>
      <w:r w:rsidR="00AC65EC">
        <w:rPr>
          <w:rFonts w:asciiTheme="majorBidi" w:hAnsiTheme="majorBidi" w:cstheme="majorBidi" w:hint="cs"/>
          <w:color w:val="000000" w:themeColor="text1"/>
          <w:sz w:val="30"/>
          <w:szCs w:val="30"/>
          <w:cs/>
          <w:lang w:val="th-TH"/>
        </w:rPr>
        <w:t>ชิ้นส่วนอลูมิเนียมและแม่พิมพ์</w:t>
      </w:r>
      <w:r w:rsidRPr="00AC65EC">
        <w:rPr>
          <w:rFonts w:asciiTheme="majorBidi" w:hAnsiTheme="majorBidi" w:cstheme="majorBidi"/>
          <w:color w:val="000000" w:themeColor="text1"/>
          <w:sz w:val="30"/>
          <w:szCs w:val="30"/>
          <w:cs/>
          <w:lang w:val="th-TH"/>
        </w:rPr>
        <w:t>ออกจากกันและลูกค้าได้รับประโยชน์จาก</w:t>
      </w:r>
      <w:r w:rsidR="00AC65EC">
        <w:rPr>
          <w:rFonts w:asciiTheme="majorBidi" w:hAnsiTheme="majorBidi" w:cstheme="majorBidi" w:hint="cs"/>
          <w:color w:val="000000" w:themeColor="text1"/>
          <w:sz w:val="30"/>
          <w:szCs w:val="30"/>
          <w:cs/>
          <w:lang w:val="th-TH"/>
        </w:rPr>
        <w:t xml:space="preserve">ชิ้นส่วนอลูมิเนียมและแม่พิมพ์ </w:t>
      </w:r>
      <w:r w:rsidRPr="00AC65EC">
        <w:rPr>
          <w:rFonts w:asciiTheme="majorBidi" w:hAnsiTheme="majorBidi" w:cstheme="majorBidi"/>
          <w:color w:val="000000" w:themeColor="text1"/>
          <w:sz w:val="30"/>
          <w:szCs w:val="30"/>
          <w:cs/>
          <w:lang w:val="th-TH"/>
        </w:rPr>
        <w:t xml:space="preserve">ในรอบระยะเวลารายงานแตกต่างกัน </w:t>
      </w:r>
      <w:r w:rsidRPr="00AC65EC">
        <w:rPr>
          <w:rFonts w:asciiTheme="majorBidi" w:hAnsiTheme="majorBidi" w:cstheme="majorBidi" w:hint="cs"/>
          <w:color w:val="000000" w:themeColor="text1"/>
          <w:sz w:val="30"/>
          <w:szCs w:val="30"/>
          <w:cs/>
          <w:lang w:val="th-TH"/>
        </w:rPr>
        <w:t>สิ่งตอบแทนได้รับถูกปันส่วนตามสัดส่วนของราคาขายแบบเอกเทศของ</w:t>
      </w:r>
      <w:r w:rsidR="00AC65EC">
        <w:rPr>
          <w:rFonts w:asciiTheme="majorBidi" w:hAnsiTheme="majorBidi" w:cstheme="majorBidi" w:hint="cs"/>
          <w:color w:val="000000" w:themeColor="text1"/>
          <w:sz w:val="30"/>
          <w:szCs w:val="30"/>
          <w:cs/>
          <w:lang w:val="th-TH"/>
        </w:rPr>
        <w:t>ชิ้นส่วนอลูมิเนียมและแม่พิมพ์</w:t>
      </w:r>
    </w:p>
    <w:p w14:paraId="7B075BA8"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8" w:name="_Toc90222104"/>
      <w:bookmarkStart w:id="9" w:name="_Toc157592696"/>
      <w:bookmarkStart w:id="10" w:name="_Toc165324928"/>
      <w:bookmarkStart w:id="11" w:name="_Toc165387729"/>
      <w:r w:rsidRPr="00617E35">
        <w:rPr>
          <w:rFonts w:asciiTheme="majorBidi" w:hAnsiTheme="majorBidi" w:cstheme="majorBidi"/>
          <w:b/>
          <w:bCs/>
          <w:color w:val="000000" w:themeColor="text1"/>
          <w:sz w:val="30"/>
          <w:szCs w:val="30"/>
          <w:cs/>
        </w:rPr>
        <w:t>เงินรับล่วงหน้า</w:t>
      </w:r>
      <w:bookmarkEnd w:id="8"/>
      <w:bookmarkEnd w:id="9"/>
      <w:bookmarkEnd w:id="10"/>
      <w:bookmarkEnd w:id="11"/>
      <w:r w:rsidRPr="00617E35">
        <w:rPr>
          <w:rFonts w:asciiTheme="majorBidi" w:hAnsiTheme="majorBidi" w:cstheme="majorBidi"/>
          <w:b/>
          <w:bCs/>
          <w:color w:val="000000" w:themeColor="text1"/>
          <w:sz w:val="30"/>
          <w:szCs w:val="30"/>
          <w:cs/>
        </w:rPr>
        <w:t xml:space="preserve"> </w:t>
      </w:r>
    </w:p>
    <w:p w14:paraId="5BFF835C" w14:textId="12266AAE" w:rsid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บริษัทรับรู้เงินรับล่วงหน้าจากลูกค้าเป็นหนี้สินหมุนเวียน บริษัทรับรู้รายได้จากเงินรับล่วงหน้าเมื่อโอนการควบคุมสินค้า</w:t>
      </w:r>
      <w:r w:rsidRPr="00AC65EC">
        <w:rPr>
          <w:rFonts w:asciiTheme="majorBidi" w:hAnsiTheme="majorBidi" w:cstheme="majorBidi" w:hint="cs"/>
          <w:color w:val="000000" w:themeColor="text1"/>
          <w:sz w:val="30"/>
          <w:szCs w:val="30"/>
          <w:cs/>
          <w:lang w:val="th-TH"/>
        </w:rPr>
        <w:t>และบริการ</w:t>
      </w:r>
      <w:r w:rsidRPr="00AC65EC">
        <w:rPr>
          <w:rFonts w:asciiTheme="majorBidi" w:hAnsiTheme="majorBidi" w:cstheme="majorBidi"/>
          <w:color w:val="000000" w:themeColor="text1"/>
          <w:sz w:val="30"/>
          <w:szCs w:val="30"/>
          <w:cs/>
          <w:lang w:val="th-TH"/>
        </w:rPr>
        <w:t xml:space="preserve">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AC65EC">
        <w:rPr>
          <w:rFonts w:asciiTheme="majorBidi" w:hAnsiTheme="majorBidi" w:cstheme="majorBidi"/>
          <w:color w:val="000000" w:themeColor="text1"/>
          <w:sz w:val="30"/>
          <w:szCs w:val="30"/>
          <w:lang w:val="th-TH"/>
        </w:rPr>
        <w:t xml:space="preserve">12 </w:t>
      </w:r>
      <w:r w:rsidRPr="00AC65EC">
        <w:rPr>
          <w:rFonts w:asciiTheme="majorBidi" w:hAnsiTheme="majorBidi" w:cstheme="majorBidi"/>
          <w:color w:val="000000" w:themeColor="text1"/>
          <w:sz w:val="30"/>
          <w:szCs w:val="30"/>
          <w:cs/>
          <w:lang w:val="th-TH"/>
        </w:rPr>
        <w:t>เดือน</w:t>
      </w:r>
    </w:p>
    <w:p w14:paraId="0C625C83" w14:textId="77777777" w:rsidR="00617E35" w:rsidRPr="00617E35" w:rsidRDefault="00617E35" w:rsidP="00617E35">
      <w:pPr>
        <w:pStyle w:val="BlockText"/>
        <w:spacing w:before="120" w:after="120" w:line="276" w:lineRule="auto"/>
        <w:ind w:left="446" w:right="29" w:firstLine="0"/>
        <w:jc w:val="thaiDistribute"/>
        <w:rPr>
          <w:rFonts w:asciiTheme="majorBidi" w:hAnsiTheme="majorBidi" w:cstheme="majorBidi"/>
          <w:b/>
          <w:bCs/>
          <w:color w:val="000000" w:themeColor="text1"/>
          <w:sz w:val="30"/>
          <w:szCs w:val="30"/>
        </w:rPr>
      </w:pPr>
      <w:bookmarkStart w:id="12" w:name="_Toc165324933"/>
      <w:bookmarkStart w:id="13" w:name="_Toc165387734"/>
      <w:r w:rsidRPr="00617E35">
        <w:rPr>
          <w:rFonts w:asciiTheme="majorBidi" w:hAnsiTheme="majorBidi" w:cstheme="majorBidi" w:hint="cs"/>
          <w:b/>
          <w:bCs/>
          <w:color w:val="000000" w:themeColor="text1"/>
          <w:sz w:val="30"/>
          <w:szCs w:val="30"/>
          <w:cs/>
        </w:rPr>
        <w:t>รายได้ดอกเบี้ยรับ</w:t>
      </w:r>
      <w:bookmarkEnd w:id="12"/>
      <w:bookmarkEnd w:id="13"/>
    </w:p>
    <w:p w14:paraId="02978365" w14:textId="77777777"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รายได้ดอกเบี้ยรับ</w:t>
      </w:r>
      <w:r w:rsidRPr="00AC65EC">
        <w:rPr>
          <w:rFonts w:asciiTheme="majorBidi" w:hAnsiTheme="majorBidi" w:cstheme="majorBidi" w:hint="cs"/>
          <w:color w:val="000000" w:themeColor="text1"/>
          <w:sz w:val="30"/>
          <w:szCs w:val="30"/>
          <w:cs/>
          <w:lang w:val="th-TH"/>
        </w:rPr>
        <w:t>จะรับ</w:t>
      </w:r>
      <w:r w:rsidRPr="00AC65EC">
        <w:rPr>
          <w:rFonts w:asciiTheme="majorBidi" w:hAnsiTheme="majorBidi" w:cstheme="majorBidi"/>
          <w:color w:val="000000" w:themeColor="text1"/>
          <w:sz w:val="30"/>
          <w:szCs w:val="30"/>
          <w:cs/>
          <w:lang w:val="th-TH"/>
        </w:rPr>
        <w:t xml:space="preserve">รู้ด้วยวิธีอัตราดอกเบี้ยที่แท้จริง </w:t>
      </w:r>
    </w:p>
    <w:p w14:paraId="6D83B4A7" w14:textId="2564E102" w:rsidR="008D6CD4" w:rsidRPr="00AC7582" w:rsidRDefault="00AC65EC" w:rsidP="00AC7582">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รายได้ดอกเบี้ย</w:t>
      </w:r>
      <w:r w:rsidRPr="00AC65EC">
        <w:rPr>
          <w:rFonts w:asciiTheme="majorBidi" w:hAnsiTheme="majorBidi" w:cstheme="majorBidi" w:hint="cs"/>
          <w:color w:val="000000" w:themeColor="text1"/>
          <w:sz w:val="30"/>
          <w:szCs w:val="30"/>
          <w:cs/>
          <w:lang w:val="th-TH"/>
        </w:rPr>
        <w:t>รับ</w:t>
      </w:r>
      <w:r w:rsidRPr="00AC65EC">
        <w:rPr>
          <w:rFonts w:asciiTheme="majorBidi" w:hAnsiTheme="majorBidi" w:cstheme="majorBidi"/>
          <w:color w:val="000000" w:themeColor="text1"/>
          <w:sz w:val="30"/>
          <w:szCs w:val="30"/>
          <w:cs/>
          <w:lang w:val="th-TH"/>
        </w:rPr>
        <w:t xml:space="preserve">คำนวณโดยใช้อัตราดอกเบี้ยที่แท้จริงกับมูลค่าตามบัญชีขั้นต้นของสินทรัพย์ทางการเงิน </w:t>
      </w:r>
      <w:bookmarkStart w:id="14" w:name="_Toc90222110"/>
      <w:bookmarkStart w:id="15" w:name="_Toc157592702"/>
      <w:bookmarkStart w:id="16" w:name="_Toc165324937"/>
      <w:bookmarkStart w:id="17" w:name="_Toc165387738"/>
    </w:p>
    <w:p w14:paraId="26D0D579" w14:textId="718583CC" w:rsidR="00AC7582" w:rsidRPr="00AC7582" w:rsidRDefault="00AC7582" w:rsidP="00AC7582">
      <w:pPr>
        <w:spacing w:before="120" w:after="120" w:line="240" w:lineRule="auto"/>
        <w:ind w:left="432"/>
        <w:jc w:val="thaiDistribute"/>
        <w:rPr>
          <w:rFonts w:asciiTheme="majorBidi" w:hAnsiTheme="majorBidi" w:cstheme="majorBidi"/>
          <w:b/>
          <w:bCs/>
          <w:color w:val="000000" w:themeColor="text1"/>
          <w:sz w:val="30"/>
          <w:szCs w:val="30"/>
          <w:lang w:val="th-TH"/>
        </w:rPr>
      </w:pPr>
      <w:r w:rsidRPr="00AC7582">
        <w:rPr>
          <w:rFonts w:asciiTheme="majorBidi" w:hAnsiTheme="majorBidi" w:cstheme="majorBidi"/>
          <w:b/>
          <w:bCs/>
          <w:color w:val="000000" w:themeColor="text1"/>
          <w:sz w:val="30"/>
          <w:szCs w:val="30"/>
          <w:cs/>
          <w:lang w:val="th-TH"/>
        </w:rPr>
        <w:lastRenderedPageBreak/>
        <w:t>สินทรัพย์และหนี้สินเกิดจากสัญญา</w:t>
      </w:r>
    </w:p>
    <w:p w14:paraId="349A3E87" w14:textId="77777777" w:rsidR="00AC7582" w:rsidRPr="00AC7582" w:rsidRDefault="00AC7582" w:rsidP="00AC7582">
      <w:pPr>
        <w:spacing w:before="120" w:after="120" w:line="240" w:lineRule="auto"/>
        <w:ind w:left="432"/>
        <w:jc w:val="thaiDistribute"/>
        <w:rPr>
          <w:rFonts w:asciiTheme="majorBidi" w:hAnsiTheme="majorBidi" w:cstheme="majorBidi"/>
          <w:color w:val="000000" w:themeColor="text1"/>
          <w:sz w:val="30"/>
          <w:szCs w:val="30"/>
          <w:lang w:val="th-TH"/>
        </w:rPr>
      </w:pPr>
      <w:r w:rsidRPr="00AC7582">
        <w:rPr>
          <w:rFonts w:asciiTheme="majorBidi" w:hAnsiTheme="majorBidi" w:cstheme="majorBidi"/>
          <w:color w:val="000000" w:themeColor="text1"/>
          <w:sz w:val="30"/>
          <w:szCs w:val="30"/>
          <w:cs/>
          <w:lang w:val="th-TH"/>
        </w:rPr>
        <w:t>สินทรัพย์เกิดจากสัญญารับรู้เมื่อรับรู้รายได้ก่อนมีสิทธิปราศจากเงื่อนไขในการได้รับสิ่งตอบแทน สินทรัพย์เกิดจากสัญญาวัดมูลค่าด้วยมูลค่าสิ่งตอบแทนคาดว่าจะได้รับหักค่าเผื่อผลขาดทุนด้านเครดิตที่คาดว่าจะเกิดขึ้น สินทรัพย์เกิดจากสัญญาถูกจัดประเภทเป็นลูกหนี้การค้าเมื่อมีสิทธิปราศจากเงื่อนไขในการได้รับสิ่งตอบแทน โดยทั่วไปเกิดขึ้นเมื่อออกใบแจ้งหนี้ให้กับลูกค้า</w:t>
      </w:r>
    </w:p>
    <w:p w14:paraId="4F9E24C2" w14:textId="7FD200CF" w:rsidR="00AC7582" w:rsidRPr="00AC7582" w:rsidRDefault="00AC7582" w:rsidP="00AC7582">
      <w:pPr>
        <w:spacing w:before="120" w:after="120" w:line="240" w:lineRule="auto"/>
        <w:ind w:left="432"/>
        <w:jc w:val="thaiDistribute"/>
        <w:rPr>
          <w:rFonts w:asciiTheme="majorBidi" w:hAnsiTheme="majorBidi" w:cstheme="majorBidi"/>
          <w:color w:val="000000" w:themeColor="text1"/>
          <w:sz w:val="30"/>
          <w:szCs w:val="30"/>
          <w:lang w:val="th-TH"/>
        </w:rPr>
      </w:pPr>
      <w:r w:rsidRPr="00AC7582">
        <w:rPr>
          <w:rFonts w:asciiTheme="majorBidi" w:hAnsiTheme="majorBidi" w:cstheme="majorBidi"/>
          <w:color w:val="000000" w:themeColor="text1"/>
          <w:sz w:val="30"/>
          <w:szCs w:val="30"/>
          <w:cs/>
          <w:lang w:val="th-TH"/>
        </w:rPr>
        <w:t>หนี้สินเกิดจากสัญญาเป็นภาระผูกพันจะต้องโอนสินค้าให้กับลูกค้า หนี้สินเกิดจากสัญญารับรู้เมื่อได้รับชำระหรือมีสิทธิปราศจากเงื่อนไขในการได้รับสิ่งตอบแทนเรียกคืนไม่ได้จากลูกค้าก่อนรับรู้รายได้ที่เกี่ยวข้อง</w:t>
      </w:r>
    </w:p>
    <w:p w14:paraId="22620090" w14:textId="4D0B8FF2"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r w:rsidRPr="00090456">
        <w:rPr>
          <w:rFonts w:asciiTheme="majorBidi" w:hAnsiTheme="majorBidi" w:cstheme="majorBidi"/>
          <w:b/>
          <w:bCs/>
          <w:color w:val="000000" w:themeColor="text1"/>
          <w:sz w:val="30"/>
          <w:szCs w:val="30"/>
          <w:cs/>
          <w:lang w:val="th-TH"/>
        </w:rPr>
        <w:t>ค่าใช้จ่าย</w:t>
      </w:r>
      <w:bookmarkEnd w:id="14"/>
      <w:bookmarkEnd w:id="15"/>
      <w:bookmarkEnd w:id="16"/>
      <w:bookmarkEnd w:id="17"/>
    </w:p>
    <w:p w14:paraId="7359428D"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8" w:name="_Toc90222113"/>
      <w:bookmarkStart w:id="19" w:name="_Toc157592705"/>
      <w:bookmarkStart w:id="20" w:name="_Toc165324940"/>
      <w:bookmarkStart w:id="21" w:name="_Toc165387741"/>
      <w:bookmarkStart w:id="22" w:name="_Hlk62846465"/>
      <w:r w:rsidRPr="00090456">
        <w:rPr>
          <w:rFonts w:asciiTheme="majorBidi" w:hAnsiTheme="majorBidi" w:cstheme="majorBidi"/>
          <w:b/>
          <w:bCs/>
          <w:color w:val="000000" w:themeColor="text1"/>
          <w:sz w:val="30"/>
          <w:szCs w:val="30"/>
          <w:cs/>
          <w:lang w:val="th-TH"/>
        </w:rPr>
        <w:t>ต้นทุนทางการเงิน</w:t>
      </w:r>
      <w:bookmarkEnd w:id="18"/>
      <w:bookmarkEnd w:id="19"/>
      <w:bookmarkEnd w:id="20"/>
      <w:bookmarkEnd w:id="21"/>
    </w:p>
    <w:p w14:paraId="5471A797" w14:textId="77777777"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ต้นทุนการกู้ยืมของเงินกู้ยืม</w:t>
      </w:r>
      <w:r w:rsidRPr="00AC65EC">
        <w:rPr>
          <w:rFonts w:asciiTheme="majorBidi" w:hAnsiTheme="majorBidi" w:cstheme="majorBidi" w:hint="cs"/>
          <w:color w:val="000000" w:themeColor="text1"/>
          <w:sz w:val="30"/>
          <w:szCs w:val="30"/>
          <w:cs/>
          <w:lang w:val="th-TH"/>
        </w:rPr>
        <w:t>เพื่อ</w:t>
      </w:r>
      <w:r w:rsidRPr="00AC65EC">
        <w:rPr>
          <w:rFonts w:asciiTheme="majorBidi" w:hAnsiTheme="majorBidi" w:cstheme="majorBidi"/>
          <w:color w:val="000000" w:themeColor="text1"/>
          <w:sz w:val="30"/>
          <w:szCs w:val="30"/>
          <w:cs/>
          <w:lang w:val="th-TH"/>
        </w:rPr>
        <w:t>ใช้ในการได้มา ก่อสร้าง หรือผลิตสินทรัพย์ต้องใช้ระยะเวลานานในการแปลงสภาพให้พร้อมใช้หรือขาย</w:t>
      </w:r>
      <w:r w:rsidRPr="00AC65EC">
        <w:rPr>
          <w:rFonts w:asciiTheme="majorBidi" w:hAnsiTheme="majorBidi" w:cstheme="majorBidi" w:hint="cs"/>
          <w:color w:val="000000" w:themeColor="text1"/>
          <w:sz w:val="30"/>
          <w:szCs w:val="30"/>
          <w:cs/>
          <w:lang w:val="th-TH"/>
        </w:rPr>
        <w:t>ถูก</w:t>
      </w:r>
      <w:r w:rsidRPr="00AC65EC">
        <w:rPr>
          <w:rFonts w:asciiTheme="majorBidi" w:hAnsiTheme="majorBidi" w:cstheme="majorBidi"/>
          <w:color w:val="000000" w:themeColor="text1"/>
          <w:sz w:val="30"/>
          <w:szCs w:val="30"/>
          <w:cs/>
          <w:lang w:val="th-TH"/>
        </w:rPr>
        <w:t xml:space="preserve">นำไปรวมเป็นราคาทุนสินทรัพย์จนกว่าสินทรัพย์อยู่ในสภาพพร้อมใช้ได้ตามประสงค์ </w:t>
      </w:r>
    </w:p>
    <w:p w14:paraId="27373ECC" w14:textId="693B95A2"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ต้นทุนการกู้ยืมอื่นถือเป็นค่าใช้จ่าย</w:t>
      </w:r>
      <w:r w:rsidRPr="00AC65EC">
        <w:rPr>
          <w:rFonts w:asciiTheme="majorBidi" w:hAnsiTheme="majorBidi" w:cstheme="majorBidi" w:hint="cs"/>
          <w:color w:val="000000" w:themeColor="text1"/>
          <w:sz w:val="30"/>
          <w:szCs w:val="30"/>
          <w:cs/>
          <w:lang w:val="th-TH"/>
        </w:rPr>
        <w:t>โดยใช้วิธีอัตราดอกเบี้ยที่แท้จริง</w:t>
      </w:r>
      <w:r w:rsidRPr="00AC65EC">
        <w:rPr>
          <w:rFonts w:asciiTheme="majorBidi" w:hAnsiTheme="majorBidi" w:cstheme="majorBidi"/>
          <w:color w:val="000000" w:themeColor="text1"/>
          <w:sz w:val="30"/>
          <w:szCs w:val="30"/>
          <w:cs/>
          <w:lang w:val="th-TH"/>
        </w:rPr>
        <w:t>ใน</w:t>
      </w:r>
      <w:r w:rsidRPr="00AC65EC">
        <w:rPr>
          <w:rFonts w:asciiTheme="majorBidi" w:hAnsiTheme="majorBidi" w:cstheme="majorBidi" w:hint="cs"/>
          <w:color w:val="000000" w:themeColor="text1"/>
          <w:sz w:val="30"/>
          <w:szCs w:val="30"/>
          <w:cs/>
          <w:lang w:val="th-TH"/>
        </w:rPr>
        <w:t>รอบระยะเวลารายงาน</w:t>
      </w:r>
      <w:r w:rsidRPr="00AC65EC">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ดอกเบี้ยและต้นทุนอื่นเกิดขึ้นจากการกู้ยืม</w:t>
      </w:r>
      <w:r w:rsidRPr="00AC65EC">
        <w:rPr>
          <w:rFonts w:asciiTheme="majorBidi" w:hAnsiTheme="majorBidi" w:cstheme="majorBidi" w:hint="cs"/>
          <w:color w:val="000000" w:themeColor="text1"/>
          <w:sz w:val="30"/>
          <w:szCs w:val="30"/>
          <w:cs/>
          <w:lang w:val="th-TH"/>
        </w:rPr>
        <w:t xml:space="preserve"> </w:t>
      </w:r>
      <w:r w:rsidRPr="00AC65EC">
        <w:rPr>
          <w:rFonts w:asciiTheme="majorBidi" w:hAnsiTheme="majorBidi" w:cstheme="majorBidi"/>
          <w:color w:val="000000" w:themeColor="text1"/>
          <w:sz w:val="30"/>
          <w:szCs w:val="30"/>
          <w:cs/>
          <w:lang w:val="th-TH"/>
        </w:rPr>
        <w:t xml:space="preserve">ประมาณการหนี้สินและสิ่งตอบแทนที่คาดว่าจะต้องจ่ายส่วนเพิ่มขึ้นเนื่องจากเวลาผ่านไป </w:t>
      </w:r>
    </w:p>
    <w:p w14:paraId="0D70E404" w14:textId="77777777"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ดอกเบี้ยเป็นส่วนหนึ่งของค่างวดตามสัญญาเช่าเงิน</w:t>
      </w:r>
      <w:r w:rsidRPr="00AC65EC">
        <w:rPr>
          <w:rFonts w:asciiTheme="majorBidi" w:hAnsiTheme="majorBidi" w:cstheme="majorBidi" w:hint="cs"/>
          <w:color w:val="000000" w:themeColor="text1"/>
          <w:sz w:val="30"/>
          <w:szCs w:val="30"/>
          <w:cs/>
          <w:lang w:val="th-TH"/>
        </w:rPr>
        <w:t>ทุน</w:t>
      </w:r>
      <w:r w:rsidRPr="00AC65EC">
        <w:rPr>
          <w:rFonts w:asciiTheme="majorBidi" w:hAnsiTheme="majorBidi" w:cstheme="majorBidi"/>
          <w:color w:val="000000" w:themeColor="text1"/>
          <w:sz w:val="30"/>
          <w:szCs w:val="30"/>
          <w:cs/>
          <w:lang w:val="th-TH"/>
        </w:rPr>
        <w:t>บันทึกรับรู้โดยใช้วิธีอัตราดอกเบี้ยที่แท้จริง</w:t>
      </w:r>
    </w:p>
    <w:p w14:paraId="66B2D6C7" w14:textId="605AE5B1" w:rsidR="00AC65EC" w:rsidRPr="00090456"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CA0B937"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cs/>
          <w:lang w:val="th-TH"/>
        </w:rPr>
      </w:pPr>
      <w:bookmarkStart w:id="23" w:name="_Toc90222114"/>
      <w:bookmarkStart w:id="24" w:name="_Toc157592706"/>
      <w:bookmarkStart w:id="25" w:name="_Toc165324941"/>
      <w:bookmarkStart w:id="26" w:name="_Toc165387742"/>
      <w:bookmarkEnd w:id="22"/>
      <w:r w:rsidRPr="00090456">
        <w:rPr>
          <w:rFonts w:asciiTheme="majorBidi" w:hAnsiTheme="majorBidi" w:cstheme="majorBidi"/>
          <w:b/>
          <w:bCs/>
          <w:color w:val="000000" w:themeColor="text1"/>
          <w:sz w:val="30"/>
          <w:szCs w:val="30"/>
          <w:cs/>
          <w:lang w:val="th-TH"/>
        </w:rPr>
        <w:t>ค่าธรรมเนียมทางการเงินรอตัดจ่าย</w:t>
      </w:r>
      <w:bookmarkEnd w:id="23"/>
      <w:bookmarkEnd w:id="24"/>
      <w:bookmarkEnd w:id="25"/>
      <w:bookmarkEnd w:id="26"/>
      <w:r w:rsidRPr="00090456">
        <w:rPr>
          <w:rFonts w:asciiTheme="majorBidi" w:hAnsiTheme="majorBidi" w:cstheme="majorBidi"/>
          <w:b/>
          <w:bCs/>
          <w:color w:val="000000" w:themeColor="text1"/>
          <w:sz w:val="30"/>
          <w:szCs w:val="30"/>
          <w:cs/>
          <w:lang w:val="th-TH"/>
        </w:rPr>
        <w:t xml:space="preserve"> </w:t>
      </w:r>
    </w:p>
    <w:p w14:paraId="2AAA9C51" w14:textId="49FC0F5F" w:rsid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ค่าใช้จ่ายทางการเงินเกี่ยวข้องกับการกู้ยืมเงินเกิดขึ้นก่อนหรือ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w:t>
      </w:r>
      <w:r w:rsidRPr="00AC65EC">
        <w:rPr>
          <w:rFonts w:asciiTheme="majorBidi" w:hAnsiTheme="majorBidi" w:cstheme="majorBidi" w:hint="cs"/>
          <w:color w:val="000000" w:themeColor="text1"/>
          <w:sz w:val="30"/>
          <w:szCs w:val="30"/>
          <w:cs/>
          <w:lang w:val="th-TH"/>
        </w:rPr>
        <w:t>ด้วย</w:t>
      </w:r>
      <w:r w:rsidRPr="00AC65EC">
        <w:rPr>
          <w:rFonts w:asciiTheme="majorBidi" w:hAnsiTheme="majorBidi" w:cstheme="majorBidi"/>
          <w:color w:val="000000" w:themeColor="text1"/>
          <w:sz w:val="30"/>
          <w:szCs w:val="30"/>
          <w:cs/>
          <w:lang w:val="th-TH"/>
        </w:rPr>
        <w:t>วิธีอัตราดอกเบี้ยที่แท้จริง</w:t>
      </w:r>
      <w:r w:rsidRPr="00AC65EC">
        <w:rPr>
          <w:rFonts w:asciiTheme="majorBidi" w:hAnsiTheme="majorBidi" w:cstheme="majorBidi" w:hint="cs"/>
          <w:color w:val="000000" w:themeColor="text1"/>
          <w:sz w:val="30"/>
          <w:szCs w:val="30"/>
          <w:cs/>
          <w:lang w:val="th-TH"/>
        </w:rPr>
        <w:t>ตามอายุของเงินกู้ยืม</w:t>
      </w:r>
    </w:p>
    <w:p w14:paraId="09374D30" w14:textId="203B8536"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27" w:name="_Toc90222115"/>
      <w:bookmarkStart w:id="28" w:name="_Toc157592707"/>
      <w:bookmarkStart w:id="29" w:name="_Toc165324942"/>
      <w:bookmarkStart w:id="30" w:name="_Toc165387743"/>
      <w:r w:rsidRPr="00090456">
        <w:rPr>
          <w:rFonts w:asciiTheme="majorBidi" w:hAnsiTheme="majorBidi" w:cstheme="majorBidi"/>
          <w:b/>
          <w:bCs/>
          <w:color w:val="000000" w:themeColor="text1"/>
          <w:sz w:val="30"/>
          <w:szCs w:val="30"/>
          <w:cs/>
          <w:lang w:val="th-TH"/>
        </w:rPr>
        <w:t>เครื่องมือทางการเงิน</w:t>
      </w:r>
      <w:bookmarkEnd w:id="27"/>
      <w:bookmarkEnd w:id="28"/>
      <w:bookmarkEnd w:id="29"/>
      <w:bookmarkEnd w:id="30"/>
    </w:p>
    <w:p w14:paraId="704A255B" w14:textId="771F12B6"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bookmarkStart w:id="31" w:name="_Toc165324943"/>
      <w:bookmarkStart w:id="32" w:name="_Toc165387744"/>
      <w:r w:rsidRPr="00AC65EC">
        <w:rPr>
          <w:rFonts w:asciiTheme="majorBidi" w:hAnsiTheme="majorBidi" w:cstheme="majorBidi"/>
          <w:color w:val="000000" w:themeColor="text1"/>
          <w:sz w:val="30"/>
          <w:szCs w:val="30"/>
          <w:cs/>
          <w:lang w:val="th-TH"/>
        </w:rPr>
        <w:t>สินทรัพย์ทางการเงินและหนี้สินทางการเงินรับรู้ในงบฐานะการเงินเมื่อบริษัทเป็นคู่สัญญาตามข้อกำหนดสัญญาเครื่องมือทางการเงิน</w:t>
      </w:r>
    </w:p>
    <w:p w14:paraId="1098BE09" w14:textId="3ABB5F8D" w:rsidR="00AC65EC" w:rsidRPr="008D6CD4" w:rsidRDefault="00AC65EC" w:rsidP="008D6CD4">
      <w:pPr>
        <w:spacing w:before="120" w:after="120" w:line="240" w:lineRule="auto"/>
        <w:ind w:left="432"/>
        <w:jc w:val="thaiDistribute"/>
        <w:rPr>
          <w:rFonts w:asciiTheme="majorBidi" w:hAnsiTheme="majorBidi" w:cstheme="majorBidi"/>
          <w:color w:val="000000" w:themeColor="text1"/>
          <w:sz w:val="30"/>
          <w:szCs w:val="30"/>
          <w:lang w:val="en-US"/>
        </w:rPr>
      </w:pPr>
      <w:r w:rsidRPr="00AC65EC">
        <w:rPr>
          <w:rFonts w:asciiTheme="majorBidi" w:hAnsiTheme="majorBidi" w:cstheme="majorBidi"/>
          <w:color w:val="000000" w:themeColor="text1"/>
          <w:sz w:val="30"/>
          <w:szCs w:val="30"/>
          <w:cs/>
          <w:lang w:val="th-TH"/>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w:t>
      </w:r>
      <w:r w:rsidRPr="00AC65EC">
        <w:rPr>
          <w:rFonts w:asciiTheme="majorBidi" w:hAnsiTheme="majorBidi" w:cstheme="majorBidi" w:hint="cs"/>
          <w:color w:val="000000" w:themeColor="text1"/>
          <w:sz w:val="30"/>
          <w:szCs w:val="30"/>
          <w:cs/>
          <w:lang w:val="th-TH"/>
        </w:rPr>
        <w:t xml:space="preserve"> </w:t>
      </w:r>
      <w:r w:rsidRPr="00AC65EC">
        <w:rPr>
          <w:rFonts w:asciiTheme="majorBidi" w:hAnsiTheme="majorBidi" w:cstheme="majorBidi"/>
          <w:color w:val="000000" w:themeColor="text1"/>
          <w:sz w:val="30"/>
          <w:szCs w:val="30"/>
          <w:cs/>
          <w:lang w:val="th-TH"/>
        </w:rPr>
        <w:t>สินทรัพย์ทางการเงินและหนี้สินทางการเงินวัดมูลค่า</w:t>
      </w:r>
      <w:r w:rsidRPr="00AC65EC">
        <w:rPr>
          <w:rFonts w:asciiTheme="majorBidi" w:hAnsiTheme="majorBidi" w:cstheme="majorBidi" w:hint="cs"/>
          <w:color w:val="000000" w:themeColor="text1"/>
          <w:sz w:val="30"/>
          <w:szCs w:val="30"/>
          <w:cs/>
          <w:lang w:val="th-TH"/>
        </w:rPr>
        <w:t>ภายหลัง</w:t>
      </w:r>
      <w:r w:rsidRPr="00AC65EC">
        <w:rPr>
          <w:rFonts w:asciiTheme="majorBidi" w:hAnsiTheme="majorBidi" w:cstheme="majorBidi"/>
          <w:color w:val="000000" w:themeColor="text1"/>
          <w:sz w:val="30"/>
          <w:szCs w:val="30"/>
          <w:cs/>
          <w:lang w:val="th-TH"/>
        </w:rPr>
        <w:t>ด้วยราคาทุนตัดจำหน่ายหรือวัดมูลค่ายุติธรรมผ่านกำไรหรือขาดทุนเบ็ดเสร็จอื่น</w:t>
      </w:r>
      <w:r w:rsidRPr="00AC65EC">
        <w:rPr>
          <w:rFonts w:asciiTheme="majorBidi" w:hAnsiTheme="majorBidi" w:cstheme="majorBidi" w:hint="cs"/>
          <w:color w:val="000000" w:themeColor="text1"/>
          <w:sz w:val="30"/>
          <w:szCs w:val="30"/>
          <w:cs/>
          <w:lang w:val="th-TH"/>
        </w:rPr>
        <w:t>รับรู้ต้นทุนการทำรายการเป็นการ</w:t>
      </w:r>
      <w:r w:rsidRPr="00AC65EC">
        <w:rPr>
          <w:rFonts w:asciiTheme="majorBidi" w:hAnsiTheme="majorBidi" w:cstheme="majorBidi"/>
          <w:color w:val="000000" w:themeColor="text1"/>
          <w:sz w:val="30"/>
          <w:szCs w:val="30"/>
          <w:cs/>
          <w:lang w:val="th-TH"/>
        </w:rPr>
        <w:t>เพิ่มหรือหักจากมูลค่ายุติธรรมสินทรัพย์ทางการเงินหรือหนี้สินทางการเงิน</w:t>
      </w:r>
      <w:r w:rsidRPr="00AC65EC">
        <w:rPr>
          <w:rFonts w:asciiTheme="majorBidi" w:hAnsiTheme="majorBidi" w:cstheme="majorBidi" w:hint="cs"/>
          <w:color w:val="000000" w:themeColor="text1"/>
          <w:sz w:val="30"/>
          <w:szCs w:val="30"/>
          <w:cs/>
          <w:lang w:val="th-TH"/>
        </w:rPr>
        <w:t xml:space="preserve"> และ</w:t>
      </w:r>
      <w:r w:rsidRPr="00AC65EC">
        <w:rPr>
          <w:rFonts w:asciiTheme="majorBidi" w:hAnsiTheme="majorBidi" w:cstheme="majorBidi"/>
          <w:color w:val="000000" w:themeColor="text1"/>
          <w:sz w:val="30"/>
          <w:szCs w:val="30"/>
          <w:cs/>
          <w:lang w:val="th-TH"/>
        </w:rPr>
        <w:t>ต้นทุนการทำรายการซื้อสินทรัพย์ทางการเงินหรือหนี้สินทางการเงินวัด</w:t>
      </w:r>
      <w:r w:rsidRPr="00AC65EC">
        <w:rPr>
          <w:rFonts w:asciiTheme="majorBidi" w:hAnsiTheme="majorBidi" w:cstheme="majorBidi" w:hint="cs"/>
          <w:color w:val="000000" w:themeColor="text1"/>
          <w:sz w:val="30"/>
          <w:szCs w:val="30"/>
          <w:cs/>
          <w:lang w:val="th-TH"/>
        </w:rPr>
        <w:t>มูลค่าภายหลังด้วย</w:t>
      </w:r>
      <w:r w:rsidRPr="00AC65EC">
        <w:rPr>
          <w:rFonts w:asciiTheme="majorBidi" w:hAnsiTheme="majorBidi" w:cstheme="majorBidi"/>
          <w:color w:val="000000" w:themeColor="text1"/>
          <w:sz w:val="30"/>
          <w:szCs w:val="30"/>
          <w:cs/>
          <w:lang w:val="th-TH"/>
        </w:rPr>
        <w:t>มูลค่ายุติธรรมผ่านกำไรหรือขาดทุน</w:t>
      </w:r>
      <w:r w:rsidRPr="00AC65EC">
        <w:rPr>
          <w:rFonts w:asciiTheme="majorBidi" w:hAnsiTheme="majorBidi" w:cstheme="majorBidi" w:hint="cs"/>
          <w:color w:val="000000" w:themeColor="text1"/>
          <w:sz w:val="30"/>
          <w:szCs w:val="30"/>
          <w:cs/>
          <w:lang w:val="th-TH"/>
        </w:rPr>
        <w:t>รับรู้ต้นทุนการทำรายการ</w:t>
      </w:r>
      <w:r w:rsidRPr="00AC65EC">
        <w:rPr>
          <w:rFonts w:asciiTheme="majorBidi" w:hAnsiTheme="majorBidi" w:cstheme="majorBidi"/>
          <w:color w:val="000000" w:themeColor="text1"/>
          <w:sz w:val="30"/>
          <w:szCs w:val="30"/>
          <w:cs/>
          <w:lang w:val="th-TH"/>
        </w:rPr>
        <w:t>ทันทีในกำไรหรือขาดทุน</w:t>
      </w:r>
    </w:p>
    <w:p w14:paraId="04860748" w14:textId="77777777" w:rsidR="00AC7582" w:rsidRDefault="00AC7582" w:rsidP="00AC65EC">
      <w:pPr>
        <w:spacing w:before="120" w:after="120" w:line="240" w:lineRule="auto"/>
        <w:ind w:left="432"/>
        <w:jc w:val="thaiDistribute"/>
        <w:rPr>
          <w:rFonts w:asciiTheme="majorBidi" w:hAnsiTheme="majorBidi" w:cstheme="majorBidi"/>
          <w:b/>
          <w:bCs/>
          <w:color w:val="000000" w:themeColor="text1"/>
          <w:sz w:val="30"/>
          <w:szCs w:val="30"/>
          <w:lang w:val="th-TH"/>
        </w:rPr>
      </w:pPr>
      <w:bookmarkStart w:id="33" w:name="_Toc90222116"/>
      <w:bookmarkStart w:id="34" w:name="_Toc157592708"/>
      <w:bookmarkStart w:id="35" w:name="_Toc213019038"/>
      <w:bookmarkEnd w:id="31"/>
      <w:bookmarkEnd w:id="32"/>
    </w:p>
    <w:p w14:paraId="2623DD3C" w14:textId="77777777" w:rsidR="00AC7582" w:rsidRDefault="00AC7582" w:rsidP="00AC65EC">
      <w:pPr>
        <w:spacing w:before="120" w:after="120" w:line="240" w:lineRule="auto"/>
        <w:ind w:left="432"/>
        <w:jc w:val="thaiDistribute"/>
        <w:rPr>
          <w:rFonts w:asciiTheme="majorBidi" w:hAnsiTheme="majorBidi" w:cstheme="majorBidi"/>
          <w:b/>
          <w:bCs/>
          <w:color w:val="000000" w:themeColor="text1"/>
          <w:sz w:val="30"/>
          <w:szCs w:val="30"/>
          <w:lang w:val="en-US"/>
        </w:rPr>
      </w:pPr>
    </w:p>
    <w:p w14:paraId="5A2791E2" w14:textId="24D1F800" w:rsidR="00AC65EC" w:rsidRDefault="00AC65EC" w:rsidP="00AC65EC">
      <w:pPr>
        <w:spacing w:before="120" w:after="120" w:line="240" w:lineRule="auto"/>
        <w:ind w:left="432"/>
        <w:jc w:val="thaiDistribute"/>
        <w:rPr>
          <w:rFonts w:asciiTheme="majorBidi" w:hAnsiTheme="majorBidi" w:cstheme="majorBidi"/>
          <w:b/>
          <w:bCs/>
          <w:color w:val="000000" w:themeColor="text1"/>
          <w:sz w:val="30"/>
          <w:szCs w:val="30"/>
          <w:lang w:val="th-TH"/>
        </w:rPr>
      </w:pPr>
      <w:r w:rsidRPr="00AC65EC">
        <w:rPr>
          <w:rFonts w:asciiTheme="majorBidi" w:hAnsiTheme="majorBidi" w:cstheme="majorBidi"/>
          <w:b/>
          <w:bCs/>
          <w:color w:val="000000" w:themeColor="text1"/>
          <w:sz w:val="30"/>
          <w:szCs w:val="30"/>
          <w:cs/>
          <w:lang w:val="th-TH"/>
        </w:rPr>
        <w:lastRenderedPageBreak/>
        <w:t>จัดประเภทรายการและวัดมูลค่าสินทรัพย์ทางการเงินและหนี้สินทางการเงิน</w:t>
      </w:r>
      <w:bookmarkEnd w:id="33"/>
      <w:bookmarkEnd w:id="34"/>
      <w:bookmarkEnd w:id="35"/>
    </w:p>
    <w:p w14:paraId="7DEF9E7B" w14:textId="77777777" w:rsidR="00AC65EC" w:rsidRPr="007B4A46" w:rsidRDefault="00AC65EC" w:rsidP="00AC65EC">
      <w:pPr>
        <w:spacing w:before="120" w:after="120"/>
        <w:ind w:left="432"/>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t>สินทรัพย์ทางการเงินประเภทตราสารหนี้</w:t>
      </w:r>
    </w:p>
    <w:p w14:paraId="6C9FC78C" w14:textId="0DC223C7" w:rsidR="00AC65EC" w:rsidRPr="00AC65EC" w:rsidRDefault="00AC65EC" w:rsidP="00AC65EC">
      <w:pPr>
        <w:spacing w:before="120" w:after="120" w:line="240" w:lineRule="auto"/>
        <w:ind w:left="432"/>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AC65EC">
        <w:rPr>
          <w:rFonts w:asciiTheme="majorBidi" w:hAnsiTheme="majorBidi" w:cstheme="majorBidi"/>
          <w:color w:val="000000" w:themeColor="text1"/>
          <w:sz w:val="30"/>
          <w:szCs w:val="30"/>
          <w:lang w:val="th-TH"/>
        </w:rPr>
        <w:t xml:space="preserve">Business model) </w:t>
      </w:r>
      <w:r w:rsidRPr="00AC65EC">
        <w:rPr>
          <w:rFonts w:asciiTheme="majorBidi" w:hAnsiTheme="majorBidi" w:cstheme="majorBidi" w:hint="cs"/>
          <w:color w:val="000000" w:themeColor="text1"/>
          <w:sz w:val="30"/>
          <w:szCs w:val="30"/>
          <w:cs/>
          <w:lang w:val="th-TH"/>
        </w:rPr>
        <w:t>เพื่อ</w:t>
      </w:r>
      <w:r w:rsidRPr="00AC65EC">
        <w:rPr>
          <w:rFonts w:asciiTheme="majorBidi" w:hAnsiTheme="majorBidi" w:cstheme="majorBidi"/>
          <w:color w:val="000000" w:themeColor="text1"/>
          <w:sz w:val="30"/>
          <w:szCs w:val="30"/>
          <w:cs/>
          <w:lang w:val="th-TH"/>
        </w:rPr>
        <w:t>จัดการสินทรัพย์ทางการเงินตามลักษณะกระแสเงินสด</w:t>
      </w:r>
      <w:r w:rsidRPr="00AC65EC">
        <w:rPr>
          <w:rFonts w:asciiTheme="majorBidi" w:hAnsiTheme="majorBidi" w:cstheme="majorBidi" w:hint="cs"/>
          <w:color w:val="000000" w:themeColor="text1"/>
          <w:sz w:val="30"/>
          <w:szCs w:val="30"/>
          <w:cs/>
          <w:lang w:val="th-TH"/>
        </w:rPr>
        <w:t>และ</w:t>
      </w:r>
      <w:r w:rsidRPr="00AC65EC">
        <w:rPr>
          <w:rFonts w:asciiTheme="majorBidi" w:hAnsiTheme="majorBidi" w:cstheme="majorBidi"/>
          <w:color w:val="000000" w:themeColor="text1"/>
          <w:sz w:val="30"/>
          <w:szCs w:val="30"/>
          <w:cs/>
          <w:lang w:val="th-TH"/>
        </w:rPr>
        <w:t>ตามสัญญาสินทรัพย์ทางการเงิน โดยจัดประเภทเป็น:</w:t>
      </w:r>
    </w:p>
    <w:p w14:paraId="48B7313B" w14:textId="77777777" w:rsidR="00AC65EC" w:rsidRPr="007B4A46" w:rsidRDefault="00AC65EC" w:rsidP="00AC65EC">
      <w:pPr>
        <w:spacing w:before="120" w:after="120"/>
        <w:ind w:left="432"/>
        <w:jc w:val="thaiDistribute"/>
        <w:rPr>
          <w:rFonts w:asciiTheme="majorBidi" w:hAnsiTheme="majorBidi" w:cstheme="majorBidi"/>
          <w:sz w:val="30"/>
          <w:szCs w:val="30"/>
          <w:lang w:val="en-US"/>
        </w:rPr>
      </w:pPr>
      <w:r w:rsidRPr="007B4A46">
        <w:rPr>
          <w:rFonts w:asciiTheme="majorBidi" w:hAnsiTheme="majorBidi" w:cstheme="majorBidi"/>
          <w:sz w:val="30"/>
          <w:szCs w:val="30"/>
          <w:lang w:val="en-US"/>
        </w:rPr>
        <w:t>-</w:t>
      </w:r>
      <w:r w:rsidRPr="007B4A46">
        <w:rPr>
          <w:rFonts w:asciiTheme="majorBidi" w:hAnsiTheme="majorBidi" w:cstheme="majorBidi"/>
          <w:sz w:val="30"/>
          <w:szCs w:val="30"/>
          <w:lang w:val="en-US"/>
        </w:rPr>
        <w:tab/>
      </w:r>
      <w:r w:rsidRPr="007B4A46">
        <w:rPr>
          <w:rFonts w:asciiTheme="majorBidi" w:hAnsiTheme="majorBidi" w:cstheme="majorBidi"/>
          <w:sz w:val="30"/>
          <w:szCs w:val="30"/>
          <w:cs/>
          <w:lang w:val="en-US"/>
        </w:rPr>
        <w:t xml:space="preserve">สินทรัพย์ทางการเงินวัดมูลค่าด้วยราคาทุนตัดจำหน่าย </w:t>
      </w:r>
    </w:p>
    <w:p w14:paraId="6D445ADD" w14:textId="7B34D21D" w:rsidR="00AC65EC" w:rsidRPr="00AC65EC" w:rsidRDefault="00AC65EC" w:rsidP="00AC65EC">
      <w:pPr>
        <w:spacing w:before="120" w:after="120" w:line="240" w:lineRule="auto"/>
        <w:ind w:left="900"/>
        <w:jc w:val="thaiDistribute"/>
        <w:rPr>
          <w:rFonts w:asciiTheme="majorBidi" w:hAnsiTheme="majorBidi" w:cstheme="majorBidi"/>
          <w:color w:val="000000" w:themeColor="text1"/>
          <w:sz w:val="30"/>
          <w:szCs w:val="30"/>
          <w:lang w:val="th-TH"/>
        </w:rPr>
      </w:pPr>
      <w:r w:rsidRPr="00AC65EC">
        <w:rPr>
          <w:rFonts w:asciiTheme="majorBidi" w:hAnsiTheme="majorBidi" w:cstheme="majorBidi"/>
          <w:color w:val="000000" w:themeColor="text1"/>
          <w:sz w:val="30"/>
          <w:szCs w:val="30"/>
          <w:cs/>
          <w:lang w:val="th-TH"/>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AC65EC">
        <w:rPr>
          <w:rFonts w:asciiTheme="majorBidi" w:hAnsiTheme="majorBidi" w:cstheme="majorBidi"/>
          <w:color w:val="000000" w:themeColor="text1"/>
          <w:sz w:val="30"/>
          <w:szCs w:val="30"/>
          <w:lang w:val="th-TH"/>
        </w:rPr>
        <w:t xml:space="preserve">Trade date) </w:t>
      </w:r>
      <w:r w:rsidRPr="00AC65EC">
        <w:rPr>
          <w:rFonts w:asciiTheme="majorBidi" w:hAnsiTheme="majorBidi" w:cstheme="majorBidi"/>
          <w:color w:val="000000" w:themeColor="text1"/>
          <w:sz w:val="30"/>
          <w:szCs w:val="30"/>
          <w:cs/>
          <w:lang w:val="th-TH"/>
        </w:rPr>
        <w:t xml:space="preserve">และวัดมูลค่าภายหลังด้วยราคาทุนตัดจำหน่ายสุทธิจากค่าเผื่อผลขาดทุนด้านเครดิตที่คาดว่าจะเกิดขึ้น (ถ้ามี) </w:t>
      </w:r>
    </w:p>
    <w:p w14:paraId="725EC95E" w14:textId="77777777" w:rsidR="00AC65EC" w:rsidRPr="007B4A46" w:rsidRDefault="00AC65EC" w:rsidP="00AC65EC">
      <w:pPr>
        <w:spacing w:before="120" w:after="120"/>
        <w:ind w:left="864"/>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t>ราคาทุนตัดจำหน่าย</w:t>
      </w:r>
      <w:r w:rsidRPr="007B4A46">
        <w:rPr>
          <w:rFonts w:asciiTheme="majorBidi" w:hAnsiTheme="majorBidi" w:cstheme="majorBidi" w:hint="cs"/>
          <w:sz w:val="30"/>
          <w:szCs w:val="30"/>
          <w:cs/>
          <w:lang w:val="en-US"/>
        </w:rPr>
        <w:t>ด้วย</w:t>
      </w:r>
      <w:r w:rsidRPr="007B4A46">
        <w:rPr>
          <w:rFonts w:asciiTheme="majorBidi" w:hAnsiTheme="majorBidi" w:cstheme="majorBidi"/>
          <w:sz w:val="30"/>
          <w:szCs w:val="30"/>
          <w:cs/>
          <w:lang w:val="en-US"/>
        </w:rPr>
        <w:t>วิธี</w:t>
      </w:r>
      <w:r w:rsidRPr="007B4A46">
        <w:rPr>
          <w:rFonts w:asciiTheme="majorBidi" w:hAnsiTheme="majorBidi" w:cstheme="majorBidi" w:hint="cs"/>
          <w:sz w:val="30"/>
          <w:szCs w:val="30"/>
          <w:cs/>
          <w:lang w:val="en-US"/>
        </w:rPr>
        <w:t>อัตรา</w:t>
      </w:r>
      <w:r w:rsidRPr="007B4A46">
        <w:rPr>
          <w:rFonts w:asciiTheme="majorBidi" w:hAnsiTheme="majorBidi" w:cstheme="majorBidi"/>
          <w:sz w:val="30"/>
          <w:szCs w:val="30"/>
          <w:cs/>
          <w:lang w:val="en-US"/>
        </w:rPr>
        <w:t>ดอกเบี้ยที่แท้จริง</w:t>
      </w:r>
    </w:p>
    <w:p w14:paraId="40E2DC3B" w14:textId="369B80A1" w:rsidR="00AC65EC" w:rsidRPr="00AC65EC" w:rsidRDefault="00AC65EC" w:rsidP="00AC65EC">
      <w:pPr>
        <w:spacing w:before="120" w:after="120"/>
        <w:ind w:left="900"/>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t>วิธีดอกเบี้ยที่แท้จริงเป็นวิธีการคำนวณราคาทุนตัดจำหน่ายตราสารหนี้และปันส่วนดอกเบี้ยรับตลอดช่วงระยะเวลาที่เกี่ยวข้อง ดอกเบี้ยรับรับรู้ในกำไรหรือขาดทุน</w:t>
      </w:r>
      <w:r>
        <w:rPr>
          <w:rFonts w:asciiTheme="majorBidi" w:hAnsiTheme="majorBidi" w:cstheme="majorBidi" w:hint="cs"/>
          <w:sz w:val="30"/>
          <w:szCs w:val="30"/>
          <w:cs/>
          <w:lang w:val="en-US"/>
        </w:rPr>
        <w:t>พร้อมกับ</w:t>
      </w:r>
      <w:r w:rsidRPr="007B4A46">
        <w:rPr>
          <w:rFonts w:asciiTheme="majorBidi" w:hAnsiTheme="majorBidi" w:cstheme="majorBidi"/>
          <w:sz w:val="30"/>
          <w:szCs w:val="30"/>
          <w:cs/>
          <w:lang w:val="en-US"/>
        </w:rPr>
        <w:t>รายการ “รายได้ดอกเบี้ย</w:t>
      </w:r>
      <w:r w:rsidRPr="007B4A46">
        <w:rPr>
          <w:rFonts w:asciiTheme="majorBidi" w:hAnsiTheme="majorBidi" w:cstheme="majorBidi" w:hint="cs"/>
          <w:sz w:val="30"/>
          <w:szCs w:val="30"/>
          <w:cs/>
          <w:lang w:val="en-US"/>
        </w:rPr>
        <w:t>รับ</w:t>
      </w:r>
      <w:r w:rsidRPr="007B4A46">
        <w:rPr>
          <w:rFonts w:asciiTheme="majorBidi" w:hAnsiTheme="majorBidi" w:cstheme="majorBidi"/>
          <w:sz w:val="30"/>
          <w:szCs w:val="30"/>
          <w:cs/>
          <w:lang w:val="en-US"/>
        </w:rPr>
        <w:t>”</w:t>
      </w:r>
    </w:p>
    <w:p w14:paraId="063B280C"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36" w:name="_Toc165324944"/>
      <w:bookmarkStart w:id="37" w:name="_Toc165387745"/>
      <w:r w:rsidRPr="00090456">
        <w:rPr>
          <w:rFonts w:asciiTheme="majorBidi" w:hAnsiTheme="majorBidi" w:cstheme="majorBidi"/>
          <w:b/>
          <w:bCs/>
          <w:color w:val="000000" w:themeColor="text1"/>
          <w:sz w:val="30"/>
          <w:szCs w:val="30"/>
          <w:cs/>
          <w:lang w:val="th-TH"/>
        </w:rPr>
        <w:t>หักกลบ</w:t>
      </w:r>
      <w:bookmarkEnd w:id="36"/>
      <w:bookmarkEnd w:id="37"/>
    </w:p>
    <w:p w14:paraId="53BF635C" w14:textId="1250F1CF" w:rsid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สินทรัพย์ทางการเงินและหนี้สินทางการเงินแสดงหักกลบกันในงบฐานะทางการเงินเมื่อบริษัทมีสิทธิตามกฎหมายในการหักกลบ และตั้งใจชำระด้วยเกณฑ์สุทธิ หรือรับรู้สินทรัพย์และชำระหนี้สินพร้อมกัน</w:t>
      </w:r>
    </w:p>
    <w:p w14:paraId="50C3A541" w14:textId="77777777" w:rsid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38" w:name="_Toc165324945"/>
      <w:bookmarkStart w:id="39" w:name="_Toc165387746"/>
      <w:r w:rsidRPr="00090456">
        <w:rPr>
          <w:rFonts w:asciiTheme="majorBidi" w:hAnsiTheme="majorBidi" w:cstheme="majorBidi"/>
          <w:b/>
          <w:bCs/>
          <w:color w:val="000000" w:themeColor="text1"/>
          <w:sz w:val="30"/>
          <w:szCs w:val="30"/>
          <w:cs/>
          <w:lang w:val="th-TH"/>
        </w:rPr>
        <w:t>ตัดรายการสินทรัพย์ทางการเงิน</w:t>
      </w:r>
      <w:bookmarkEnd w:id="38"/>
      <w:bookmarkEnd w:id="39"/>
    </w:p>
    <w:p w14:paraId="415825EB" w14:textId="0C637C8B"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บริษัทตัดรายการสินทรัพย์ทางการเงิน เมื่อสิทธิตามสัญญา</w:t>
      </w:r>
      <w:r w:rsidRPr="00F31DB9">
        <w:rPr>
          <w:rFonts w:asciiTheme="majorBidi" w:hAnsiTheme="majorBidi" w:cstheme="majorBidi" w:hint="cs"/>
          <w:color w:val="000000" w:themeColor="text1"/>
          <w:sz w:val="30"/>
          <w:szCs w:val="30"/>
          <w:cs/>
          <w:lang w:val="th-TH"/>
        </w:rPr>
        <w:t>เพื่อ</w:t>
      </w:r>
      <w:r w:rsidRPr="00F31DB9">
        <w:rPr>
          <w:rFonts w:asciiTheme="majorBidi" w:hAnsiTheme="majorBidi" w:cstheme="majorBidi"/>
          <w:color w:val="000000" w:themeColor="text1"/>
          <w:sz w:val="30"/>
          <w:szCs w:val="30"/>
          <w:cs/>
          <w:lang w:val="th-TH"/>
        </w:rPr>
        <w:t>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บริษัทรับรู้ส่วนได้เสียในสินทรัพย์และหนี้สินเกี่ยวข้องกับจำนวนเงินอาจต้องจ่าย หากบริษัทควบคุมเนื่องจากไม่ได้โอนหรือยังคงไว้ซึ่งความเสี่ยงและผลตอบแทนความเป็นเจ้าของสินทรัพย์ทางการเงินที่โอน บริษัทยังคงรับรู้สินทรัพย์ทางการเงินและรับรู้การกู้ยืมที่มีหลักประกันสำหรับสิ่งตอบแทนที่ได้รับ</w:t>
      </w:r>
    </w:p>
    <w:p w14:paraId="795B5EFE" w14:textId="59F7EF68"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 xml:space="preserve">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 </w:t>
      </w:r>
    </w:p>
    <w:p w14:paraId="0CD7F880" w14:textId="77777777" w:rsid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0" w:name="_Toc90222120"/>
      <w:bookmarkStart w:id="41" w:name="_Toc157592712"/>
      <w:bookmarkStart w:id="42" w:name="_Toc165324947"/>
      <w:bookmarkStart w:id="43" w:name="_Toc165387748"/>
      <w:r w:rsidRPr="00090456">
        <w:rPr>
          <w:rFonts w:asciiTheme="majorBidi" w:hAnsiTheme="majorBidi" w:cstheme="majorBidi"/>
          <w:b/>
          <w:bCs/>
          <w:color w:val="000000" w:themeColor="text1"/>
          <w:sz w:val="30"/>
          <w:szCs w:val="30"/>
          <w:cs/>
          <w:lang w:val="th-TH"/>
        </w:rPr>
        <w:t>ค่าเผื่อผลขาดทุนด้านเครดิตที่คาดว่าจะเกิดขึ้นสินทรัพย์ทางการเงิน</w:t>
      </w:r>
      <w:bookmarkEnd w:id="40"/>
      <w:bookmarkEnd w:id="41"/>
      <w:bookmarkEnd w:id="42"/>
      <w:bookmarkEnd w:id="43"/>
      <w:r w:rsidRPr="00090456">
        <w:rPr>
          <w:rFonts w:asciiTheme="majorBidi" w:hAnsiTheme="majorBidi" w:cstheme="majorBidi"/>
          <w:b/>
          <w:bCs/>
          <w:color w:val="000000" w:themeColor="text1"/>
          <w:sz w:val="30"/>
          <w:szCs w:val="30"/>
          <w:cs/>
          <w:lang w:val="th-TH"/>
        </w:rPr>
        <w:t xml:space="preserve"> </w:t>
      </w:r>
    </w:p>
    <w:p w14:paraId="34A305D0" w14:textId="7D050409"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บริษัทรับรู้ค่าเผื่อผลขาดทุนด้านเครดิตที่คาดว่าจะเกิดขึ้นด้วยวิธีอย่างง่าย (</w:t>
      </w:r>
      <w:r w:rsidRPr="00F31DB9">
        <w:rPr>
          <w:rFonts w:asciiTheme="majorBidi" w:hAnsiTheme="majorBidi" w:cstheme="majorBidi"/>
          <w:color w:val="000000" w:themeColor="text1"/>
          <w:sz w:val="30"/>
          <w:szCs w:val="30"/>
          <w:lang w:val="th-TH"/>
        </w:rPr>
        <w:t xml:space="preserve">Simplified approach) </w:t>
      </w:r>
      <w:r w:rsidRPr="00F31DB9">
        <w:rPr>
          <w:rFonts w:asciiTheme="majorBidi" w:hAnsiTheme="majorBidi" w:cstheme="majorBidi"/>
          <w:color w:val="000000" w:themeColor="text1"/>
          <w:sz w:val="30"/>
          <w:szCs w:val="30"/>
          <w:cs/>
          <w:lang w:val="th-TH"/>
        </w:rPr>
        <w:t xml:space="preserve">สำหรับสินทรัพย์ทางการเงินประเภทตราสารหนี้ อันได้แก่ </w:t>
      </w:r>
      <w:r w:rsidR="00033A5F">
        <w:rPr>
          <w:rFonts w:asciiTheme="majorBidi" w:hAnsiTheme="majorBidi" w:cstheme="majorBidi" w:hint="cs"/>
          <w:color w:val="000000" w:themeColor="text1"/>
          <w:sz w:val="30"/>
          <w:szCs w:val="30"/>
          <w:cs/>
          <w:lang w:val="en-US"/>
        </w:rPr>
        <w:t xml:space="preserve">เงินฝากสถาบันการเงิน </w:t>
      </w:r>
      <w:r w:rsidRPr="00F31DB9">
        <w:rPr>
          <w:rFonts w:asciiTheme="majorBidi" w:hAnsiTheme="majorBidi" w:cstheme="majorBidi"/>
          <w:color w:val="000000" w:themeColor="text1"/>
          <w:sz w:val="30"/>
          <w:szCs w:val="30"/>
          <w:cs/>
          <w:lang w:val="th-TH"/>
        </w:rPr>
        <w:t xml:space="preserve">ลูกหนี้การค้าและสินทรัพย์เกิดจากสัญญา และสินทรัพย์อื่นบางรายการ </w:t>
      </w:r>
    </w:p>
    <w:p w14:paraId="6D22DDE4" w14:textId="77ADF60F"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 xml:space="preserve">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7C49AD87" w14:textId="7D8E1F62"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lastRenderedPageBreak/>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w:t>
      </w:r>
    </w:p>
    <w:p w14:paraId="426543CA" w14:textId="77777777" w:rsidR="00090456" w:rsidRP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4" w:name="_Toc90222121"/>
      <w:bookmarkStart w:id="45" w:name="_Toc157592713"/>
      <w:bookmarkStart w:id="46" w:name="_Toc165324948"/>
      <w:bookmarkStart w:id="47" w:name="_Toc165387749"/>
      <w:r w:rsidRPr="00090456">
        <w:rPr>
          <w:rFonts w:asciiTheme="majorBidi" w:hAnsiTheme="majorBidi" w:cstheme="majorBidi"/>
          <w:b/>
          <w:bCs/>
          <w:color w:val="000000" w:themeColor="text1"/>
          <w:sz w:val="30"/>
          <w:szCs w:val="30"/>
          <w:cs/>
          <w:lang w:val="th-TH"/>
        </w:rPr>
        <w:t>วิธีอย่างง่าย (</w:t>
      </w:r>
      <w:r w:rsidRPr="00090456">
        <w:rPr>
          <w:rFonts w:asciiTheme="majorBidi" w:hAnsiTheme="majorBidi" w:cstheme="majorBidi"/>
          <w:b/>
          <w:bCs/>
          <w:color w:val="000000" w:themeColor="text1"/>
          <w:sz w:val="30"/>
          <w:szCs w:val="30"/>
          <w:lang w:val="th-TH"/>
        </w:rPr>
        <w:t>Simplified approach)</w:t>
      </w:r>
      <w:bookmarkEnd w:id="44"/>
      <w:bookmarkEnd w:id="45"/>
      <w:bookmarkEnd w:id="46"/>
      <w:bookmarkEnd w:id="47"/>
    </w:p>
    <w:p w14:paraId="087029E8" w14:textId="6506FC85" w:rsid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0E75679B" w14:textId="063824FA"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ทุกวันสิ้นรอบระยะเวลารายงาน 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4914617A" w14:textId="1E4FC5A1"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2DEC59B1" w14:textId="77777777"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สินทรัพย์ทางการเงินถือว่าด้อยค่าด้านเครดิตเมื่อเกิดเหตุการณ์ใดเหตุการณ์หนึ่งหรือหลายเหตุการณ์</w:t>
      </w:r>
      <w:r w:rsidRPr="00F31DB9">
        <w:rPr>
          <w:rFonts w:asciiTheme="majorBidi" w:hAnsiTheme="majorBidi" w:cstheme="majorBidi" w:hint="cs"/>
          <w:color w:val="000000" w:themeColor="text1"/>
          <w:sz w:val="30"/>
          <w:szCs w:val="30"/>
          <w:cs/>
          <w:lang w:val="th-TH"/>
        </w:rPr>
        <w:t>ซึ่ง</w:t>
      </w:r>
      <w:r w:rsidRPr="00F31DB9">
        <w:rPr>
          <w:rFonts w:asciiTheme="majorBidi" w:hAnsiTheme="majorBidi" w:cstheme="majorBidi"/>
          <w:color w:val="000000" w:themeColor="text1"/>
          <w:sz w:val="30"/>
          <w:szCs w:val="30"/>
          <w:cs/>
          <w:lang w:val="th-TH"/>
        </w:rPr>
        <w:t>ทำให้เกิดผลกระทบต่อประมาณการกระแสเงินสดในอนาคตของคู่สัญญา คือ</w:t>
      </w:r>
      <w:r w:rsidRPr="00F31DB9">
        <w:rPr>
          <w:rFonts w:asciiTheme="majorBidi" w:hAnsiTheme="majorBidi" w:cstheme="majorBidi" w:hint="cs"/>
          <w:color w:val="000000" w:themeColor="text1"/>
          <w:sz w:val="30"/>
          <w:szCs w:val="30"/>
          <w:cs/>
          <w:lang w:val="th-TH"/>
        </w:rPr>
        <w:t xml:space="preserve"> </w:t>
      </w:r>
      <w:r w:rsidRPr="00F31DB9">
        <w:rPr>
          <w:rFonts w:asciiTheme="majorBidi" w:hAnsiTheme="majorBidi" w:cstheme="majorBidi"/>
          <w:color w:val="000000" w:themeColor="text1"/>
          <w:sz w:val="30"/>
          <w:szCs w:val="30"/>
          <w:cs/>
          <w:lang w:val="th-TH"/>
        </w:rPr>
        <w:t xml:space="preserve">ข้อบ่งชี้ว่าคู่สัญญากำลังประสบปัญหาทางการเงินหรือฝ่าฝืนข้อกำหนดตามสัญญารวมถึงการค้างชำระ </w:t>
      </w:r>
    </w:p>
    <w:p w14:paraId="6EB0C4A9" w14:textId="6304205A" w:rsidR="00F31DB9" w:rsidRPr="008D6CD4" w:rsidRDefault="00F31DB9" w:rsidP="008D6CD4">
      <w:pPr>
        <w:spacing w:before="120" w:after="120" w:line="240" w:lineRule="auto"/>
        <w:ind w:left="432"/>
        <w:jc w:val="thaiDistribute"/>
        <w:rPr>
          <w:rFonts w:asciiTheme="majorBidi" w:hAnsiTheme="majorBidi" w:cstheme="majorBidi"/>
          <w:color w:val="000000" w:themeColor="text1"/>
          <w:sz w:val="30"/>
          <w:szCs w:val="30"/>
          <w:lang w:val="en-US"/>
        </w:rPr>
      </w:pPr>
      <w:r w:rsidRPr="00F31DB9">
        <w:rPr>
          <w:rFonts w:asciiTheme="majorBidi" w:hAnsiTheme="majorBidi" w:cstheme="majorBidi"/>
          <w:color w:val="000000" w:themeColor="text1"/>
          <w:sz w:val="30"/>
          <w:szCs w:val="30"/>
          <w:cs/>
          <w:lang w:val="th-TH"/>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F31DB9">
        <w:rPr>
          <w:rFonts w:asciiTheme="majorBidi" w:hAnsiTheme="majorBidi" w:cstheme="majorBidi" w:hint="cs"/>
          <w:color w:val="000000" w:themeColor="text1"/>
          <w:sz w:val="30"/>
          <w:szCs w:val="30"/>
          <w:cs/>
          <w:lang w:val="th-TH"/>
        </w:rPr>
        <w:t>หรือ</w:t>
      </w:r>
      <w:r w:rsidRPr="00F31DB9">
        <w:rPr>
          <w:rFonts w:asciiTheme="majorBidi" w:hAnsiTheme="majorBidi" w:cstheme="majorBidi"/>
          <w:color w:val="000000" w:themeColor="text1"/>
          <w:sz w:val="30"/>
          <w:szCs w:val="30"/>
          <w:cs/>
          <w:lang w:val="th-TH"/>
        </w:rPr>
        <w:t xml:space="preserve">ขาดทุน </w:t>
      </w:r>
    </w:p>
    <w:p w14:paraId="5A34B5ED" w14:textId="77777777" w:rsidR="00090456" w:rsidRDefault="00090456" w:rsidP="00090456">
      <w:pPr>
        <w:spacing w:before="120" w:after="120" w:line="240" w:lineRule="auto"/>
        <w:ind w:left="432"/>
        <w:jc w:val="thaiDistribute"/>
        <w:rPr>
          <w:rFonts w:asciiTheme="majorBidi" w:hAnsiTheme="majorBidi" w:cstheme="majorBidi"/>
          <w:b/>
          <w:bCs/>
          <w:color w:val="000000" w:themeColor="text1"/>
          <w:sz w:val="30"/>
          <w:szCs w:val="30"/>
          <w:lang w:val="th-TH"/>
        </w:rPr>
      </w:pPr>
      <w:r w:rsidRPr="00090456">
        <w:rPr>
          <w:rFonts w:asciiTheme="majorBidi" w:hAnsiTheme="majorBidi" w:cstheme="majorBidi"/>
          <w:b/>
          <w:bCs/>
          <w:color w:val="000000" w:themeColor="text1"/>
          <w:sz w:val="30"/>
          <w:szCs w:val="30"/>
          <w:cs/>
          <w:lang w:val="th-TH"/>
        </w:rPr>
        <w:t>หนี้สินทางการเงิน</w:t>
      </w:r>
    </w:p>
    <w:p w14:paraId="1E0D0C11" w14:textId="3059FF3A"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w:t>
      </w:r>
    </w:p>
    <w:p w14:paraId="7594AE02" w14:textId="77777777"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F31DB9">
        <w:rPr>
          <w:rFonts w:asciiTheme="majorBidi" w:hAnsiTheme="majorBidi" w:cstheme="majorBidi"/>
          <w:color w:val="000000" w:themeColor="text1"/>
          <w:sz w:val="30"/>
          <w:szCs w:val="30"/>
          <w:lang w:val="th-TH"/>
        </w:rPr>
        <w:t xml:space="preserve"> </w:t>
      </w:r>
      <w:r w:rsidRPr="00F31DB9">
        <w:rPr>
          <w:rFonts w:asciiTheme="majorBidi" w:hAnsiTheme="majorBidi" w:cstheme="majorBidi"/>
          <w:color w:val="000000" w:themeColor="text1"/>
          <w:sz w:val="30"/>
          <w:szCs w:val="30"/>
          <w:cs/>
          <w:lang w:val="th-TH"/>
        </w:rPr>
        <w:t>รวมถึงค่าธรรมเนียมและต้นทุนการรับและจ่ายทั้งหมดเป็นส่วนหนึ่งของอัตราดอกเบี้ยที่แท้จริง</w:t>
      </w:r>
      <w:r w:rsidRPr="00F31DB9">
        <w:rPr>
          <w:rFonts w:asciiTheme="majorBidi" w:hAnsiTheme="majorBidi" w:cstheme="majorBidi"/>
          <w:color w:val="000000" w:themeColor="text1"/>
          <w:sz w:val="30"/>
          <w:szCs w:val="30"/>
          <w:lang w:val="th-TH"/>
        </w:rPr>
        <w:t xml:space="preserve"> </w:t>
      </w:r>
      <w:r w:rsidRPr="00F31DB9">
        <w:rPr>
          <w:rFonts w:asciiTheme="majorBidi" w:hAnsiTheme="majorBidi" w:cstheme="majorBidi"/>
          <w:color w:val="000000" w:themeColor="text1"/>
          <w:sz w:val="30"/>
          <w:szCs w:val="30"/>
          <w:cs/>
          <w:lang w:val="th-TH"/>
        </w:rPr>
        <w:t>ต้นทุนการทำรายการ และส่วนเกินหรือส่วนลดมูลค่าอื่น</w:t>
      </w:r>
      <w:r w:rsidRPr="00F31DB9">
        <w:rPr>
          <w:rFonts w:asciiTheme="majorBidi" w:hAnsiTheme="majorBidi" w:cstheme="majorBidi"/>
          <w:color w:val="000000" w:themeColor="text1"/>
          <w:sz w:val="30"/>
          <w:szCs w:val="30"/>
          <w:lang w:val="th-TH"/>
        </w:rPr>
        <w:t xml:space="preserve"> </w:t>
      </w:r>
      <w:r w:rsidRPr="00F31DB9">
        <w:rPr>
          <w:rFonts w:asciiTheme="majorBidi" w:hAnsiTheme="majorBidi" w:cstheme="majorBidi"/>
          <w:color w:val="000000" w:themeColor="text1"/>
          <w:sz w:val="30"/>
          <w:szCs w:val="30"/>
          <w:cs/>
          <w:lang w:val="th-TH"/>
        </w:rPr>
        <w:t>ตลอดอายุที่คาดไว้ของหนี้สินทางการเงินหรือระยะเวลาสั้นกว่า เพื่อให้ได้ราคาทุนตัดจำหน่ายหนี้สินทางการเงิน</w:t>
      </w:r>
    </w:p>
    <w:p w14:paraId="7F81040E" w14:textId="77777777" w:rsidR="00F31DB9" w:rsidRPr="00F31DB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ตัดรายการหนี้สินทางการเงิน</w:t>
      </w:r>
    </w:p>
    <w:p w14:paraId="752AA175" w14:textId="70C4CBB1" w:rsidR="00F31DB9" w:rsidRPr="00E141F9" w:rsidRDefault="00F31DB9" w:rsidP="00F31DB9">
      <w:pPr>
        <w:spacing w:before="120" w:after="120" w:line="240" w:lineRule="auto"/>
        <w:ind w:left="432"/>
        <w:jc w:val="thaiDistribute"/>
        <w:rPr>
          <w:rFonts w:asciiTheme="majorBidi" w:hAnsiTheme="majorBidi" w:cstheme="majorBidi"/>
          <w:color w:val="000000" w:themeColor="text1"/>
          <w:sz w:val="30"/>
          <w:szCs w:val="30"/>
          <w:lang w:val="th-TH"/>
        </w:rPr>
      </w:pPr>
      <w:r w:rsidRPr="00F31DB9">
        <w:rPr>
          <w:rFonts w:asciiTheme="majorBidi" w:hAnsiTheme="majorBidi" w:cstheme="majorBidi"/>
          <w:color w:val="000000" w:themeColor="text1"/>
          <w:sz w:val="30"/>
          <w:szCs w:val="30"/>
          <w:cs/>
          <w:lang w:val="th-TH"/>
        </w:rPr>
        <w:t>บริษัทตัดรายการหนี้สินทางการเงิน</w:t>
      </w:r>
      <w:r w:rsidRPr="00F31DB9">
        <w:rPr>
          <w:rFonts w:asciiTheme="majorBidi" w:hAnsiTheme="majorBidi" w:cstheme="majorBidi"/>
          <w:color w:val="000000" w:themeColor="text1"/>
          <w:sz w:val="30"/>
          <w:szCs w:val="30"/>
          <w:lang w:val="th-TH"/>
        </w:rPr>
        <w:t xml:space="preserve"> </w:t>
      </w:r>
      <w:r w:rsidRPr="00F31DB9">
        <w:rPr>
          <w:rFonts w:asciiTheme="majorBidi" w:hAnsiTheme="majorBidi" w:cstheme="majorBidi"/>
          <w:color w:val="000000" w:themeColor="text1"/>
          <w:sz w:val="30"/>
          <w:szCs w:val="30"/>
          <w:cs/>
          <w:lang w:val="th-TH"/>
        </w:rPr>
        <w:t>เมื่อภาระผูกพัน</w:t>
      </w:r>
      <w:r w:rsidRPr="00F31DB9">
        <w:rPr>
          <w:rFonts w:asciiTheme="majorBidi" w:hAnsiTheme="majorBidi" w:cstheme="majorBidi" w:hint="cs"/>
          <w:color w:val="000000" w:themeColor="text1"/>
          <w:sz w:val="30"/>
          <w:szCs w:val="30"/>
          <w:cs/>
          <w:lang w:val="th-TH"/>
        </w:rPr>
        <w:t>ได้</w:t>
      </w:r>
      <w:r w:rsidRPr="00F31DB9">
        <w:rPr>
          <w:rFonts w:asciiTheme="majorBidi" w:hAnsiTheme="majorBidi" w:cstheme="majorBidi"/>
          <w:color w:val="000000" w:themeColor="text1"/>
          <w:sz w:val="30"/>
          <w:szCs w:val="30"/>
          <w:cs/>
          <w:lang w:val="th-TH"/>
        </w:rPr>
        <w:t>ปฏิบัติตามแล้ว ยกเลิก หรือสิ้นสุด ผลแตกต่างระหว่างมูลค่าตามบัญชีหนี้สินทางการเงินถูกตัดรายการและสิ่งตอบแทนจ่ายและค้างจ่ายรับรู้ในกำไรหรือขาดทุน</w:t>
      </w:r>
    </w:p>
    <w:p w14:paraId="4C993EC2" w14:textId="77777777" w:rsidR="00AC7582" w:rsidRDefault="00AC7582" w:rsidP="00907A09">
      <w:pPr>
        <w:spacing w:before="120" w:after="120" w:line="240" w:lineRule="auto"/>
        <w:ind w:left="432"/>
        <w:jc w:val="thaiDistribute"/>
        <w:rPr>
          <w:rFonts w:asciiTheme="majorBidi" w:hAnsiTheme="majorBidi" w:cstheme="majorBidi"/>
          <w:b/>
          <w:bCs/>
          <w:color w:val="000000" w:themeColor="text1"/>
          <w:sz w:val="30"/>
          <w:szCs w:val="30"/>
          <w:lang w:val="th-TH"/>
        </w:rPr>
      </w:pPr>
    </w:p>
    <w:p w14:paraId="4CDACE23" w14:textId="77777777" w:rsidR="00E141F9" w:rsidRP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48" w:name="_Toc157592715"/>
      <w:bookmarkStart w:id="49" w:name="_Toc165324950"/>
      <w:bookmarkStart w:id="50" w:name="_Toc165387751"/>
      <w:r w:rsidRPr="00E141F9">
        <w:rPr>
          <w:rFonts w:asciiTheme="majorBidi" w:hAnsiTheme="majorBidi" w:cstheme="majorBidi"/>
          <w:b/>
          <w:bCs/>
          <w:color w:val="000000" w:themeColor="text1"/>
          <w:sz w:val="30"/>
          <w:szCs w:val="30"/>
          <w:cs/>
          <w:lang w:val="th-TH"/>
        </w:rPr>
        <w:lastRenderedPageBreak/>
        <w:t>ผลประโยชน์พนักงาน</w:t>
      </w:r>
      <w:bookmarkEnd w:id="48"/>
      <w:bookmarkEnd w:id="49"/>
      <w:bookmarkEnd w:id="50"/>
    </w:p>
    <w:p w14:paraId="461274B6" w14:textId="77777777" w:rsidR="00B3460C" w:rsidRP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ผลประโยชน์ระยะสั้นพนักงาน</w:t>
      </w:r>
    </w:p>
    <w:p w14:paraId="46A5148E" w14:textId="6A09B377" w:rsidR="00B3460C" w:rsidRPr="00E141F9"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w:t>
      </w:r>
      <w:r w:rsidRPr="00B3460C">
        <w:rPr>
          <w:rFonts w:asciiTheme="majorBidi" w:hAnsiTheme="majorBidi" w:cstheme="majorBidi" w:hint="cs"/>
          <w:color w:val="000000" w:themeColor="text1"/>
          <w:sz w:val="30"/>
          <w:szCs w:val="30"/>
          <w:cs/>
          <w:lang w:val="th-TH"/>
        </w:rPr>
        <w:t>ปฏิบัติ</w:t>
      </w:r>
      <w:r w:rsidRPr="00B3460C">
        <w:rPr>
          <w:rFonts w:asciiTheme="majorBidi" w:hAnsiTheme="majorBidi" w:cstheme="majorBidi"/>
          <w:color w:val="000000" w:themeColor="text1"/>
          <w:sz w:val="30"/>
          <w:szCs w:val="30"/>
          <w:cs/>
          <w:lang w:val="th-TH"/>
        </w:rPr>
        <w:t>งาน หนี้สินรับรู้ด้วยมูลค่า</w:t>
      </w:r>
      <w:r w:rsidRPr="00B3460C">
        <w:rPr>
          <w:rFonts w:asciiTheme="majorBidi" w:hAnsiTheme="majorBidi" w:cstheme="majorBidi" w:hint="cs"/>
          <w:color w:val="000000" w:themeColor="text1"/>
          <w:sz w:val="30"/>
          <w:szCs w:val="30"/>
          <w:cs/>
          <w:lang w:val="th-TH"/>
        </w:rPr>
        <w:t>ที่</w:t>
      </w:r>
      <w:r w:rsidRPr="00B3460C">
        <w:rPr>
          <w:rFonts w:asciiTheme="majorBidi" w:hAnsiTheme="majorBidi" w:cstheme="majorBidi"/>
          <w:color w:val="000000" w:themeColor="text1"/>
          <w:sz w:val="30"/>
          <w:szCs w:val="30"/>
          <w:cs/>
          <w:lang w:val="th-TH"/>
        </w:rPr>
        <w:t>คาดว่าจะจ่ายชำระ หากบริษัทมีภาระผูกพันตามกฎหมายหรือภาระผูกพันโดยอนุมานจะต้องจ่ายอันเป็นผลมาจากพนักงาน</w:t>
      </w:r>
      <w:r w:rsidRPr="00B3460C">
        <w:rPr>
          <w:rFonts w:asciiTheme="majorBidi" w:hAnsiTheme="majorBidi" w:cstheme="majorBidi" w:hint="cs"/>
          <w:color w:val="000000" w:themeColor="text1"/>
          <w:sz w:val="30"/>
          <w:szCs w:val="30"/>
          <w:cs/>
          <w:lang w:val="th-TH"/>
        </w:rPr>
        <w:t>ปฏิบัติงาน</w:t>
      </w:r>
      <w:r w:rsidRPr="00B3460C">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6DF0FC08" w14:textId="77777777" w:rsidR="00E141F9" w:rsidRDefault="00E141F9" w:rsidP="00E141F9">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ผลประโยชน์หลังออกจากงาน</w:t>
      </w:r>
    </w:p>
    <w:p w14:paraId="5C5C77B3" w14:textId="6A680052" w:rsidR="00B3460C" w:rsidRP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บริษัทและพนักงาน</w:t>
      </w:r>
      <w:r w:rsidRPr="00B3460C">
        <w:rPr>
          <w:rFonts w:asciiTheme="majorBidi" w:hAnsiTheme="majorBidi" w:cstheme="majorBidi" w:hint="cs"/>
          <w:color w:val="000000" w:themeColor="text1"/>
          <w:sz w:val="30"/>
          <w:szCs w:val="30"/>
          <w:cs/>
          <w:lang w:val="th-TH"/>
        </w:rPr>
        <w:t>ร่วมกัน</w:t>
      </w:r>
      <w:r w:rsidRPr="00B3460C">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บริษัท กองทุนสำรองเลี้ยงชีพได้รับการบริหารโดยผู้จัดการกองทุนภายนอก</w:t>
      </w:r>
    </w:p>
    <w:p w14:paraId="6268F0F8" w14:textId="0900AD7A" w:rsid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กองทุนสำรองเลี้ยงชีพได้รับเงินสมทบเข้ากองทุนจากพนักงานและบริษัท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B3460C">
        <w:rPr>
          <w:rFonts w:asciiTheme="majorBidi" w:hAnsiTheme="majorBidi" w:cstheme="majorBidi" w:hint="cs"/>
          <w:color w:val="000000" w:themeColor="text1"/>
          <w:sz w:val="30"/>
          <w:szCs w:val="30"/>
          <w:cs/>
          <w:lang w:val="th-TH"/>
        </w:rPr>
        <w:t>รายงาน</w:t>
      </w:r>
      <w:r w:rsidRPr="00B3460C">
        <w:rPr>
          <w:rFonts w:asciiTheme="majorBidi" w:hAnsiTheme="majorBidi" w:cstheme="majorBidi"/>
          <w:color w:val="000000" w:themeColor="text1"/>
          <w:sz w:val="30"/>
          <w:szCs w:val="30"/>
          <w:cs/>
          <w:lang w:val="th-TH"/>
        </w:rPr>
        <w:t>เมื่อเกิดรายการ</w:t>
      </w:r>
    </w:p>
    <w:p w14:paraId="3D59E875" w14:textId="769BF92D" w:rsidR="00B3460C" w:rsidRP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บริษัท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บริษัทตลอดระยะเวลาทำงานถึงปีเกษียณอายุงานในอนาคตตามหลักคณิตศาสตร์ประกันภัย โดยผลประโยชน์ถูกคิดลดเป็นมูลค่าปัจจุบัน</w:t>
      </w:r>
      <w:r w:rsidRPr="00B3460C">
        <w:rPr>
          <w:rFonts w:asciiTheme="majorBidi" w:hAnsiTheme="majorBidi" w:cstheme="majorBidi" w:hint="cs"/>
          <w:color w:val="000000" w:themeColor="text1"/>
          <w:sz w:val="30"/>
          <w:szCs w:val="30"/>
          <w:cs/>
          <w:lang w:val="th-TH"/>
        </w:rPr>
        <w:t>ด้วย</w:t>
      </w:r>
      <w:r w:rsidRPr="00B3460C">
        <w:rPr>
          <w:rFonts w:asciiTheme="majorBidi" w:hAnsiTheme="majorBidi" w:cstheme="majorBidi"/>
          <w:color w:val="000000" w:themeColor="text1"/>
          <w:sz w:val="30"/>
          <w:szCs w:val="30"/>
          <w:cs/>
          <w:lang w:val="th-TH"/>
        </w:rPr>
        <w:t>อัตราผลตอบแทนของพันธบัตรรัฐบาลเป็นอัตราอ้างอิงเริ่มต้น ประมาณการหนี้สินคำนวณตามหลักคณิตศาสตร์ประกันภัยโดยใช้วิธีคิดลดแต่ละหน่วยประมาณการ (</w:t>
      </w:r>
      <w:r w:rsidRPr="00B3460C">
        <w:rPr>
          <w:rFonts w:asciiTheme="majorBidi" w:hAnsiTheme="majorBidi" w:cstheme="majorBidi"/>
          <w:color w:val="000000" w:themeColor="text1"/>
          <w:sz w:val="30"/>
          <w:szCs w:val="30"/>
          <w:lang w:val="th-TH"/>
        </w:rPr>
        <w:t>Projected Unit Credit Method)</w:t>
      </w:r>
    </w:p>
    <w:p w14:paraId="3D37A134" w14:textId="6DA25BD5" w:rsidR="00B3460C" w:rsidRP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 xml:space="preserve">ผลประโยชน์พนักงานเปลี่ยนแปลง ส่วนของผลประโยชน์เพิ่มขึ้นซึ่งเกี่ยวข้องกับการทำงานให้กับ บริษัท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1A30136C" w14:textId="77777777" w:rsidR="00B3460C" w:rsidRPr="00B3460C" w:rsidRDefault="00B3460C" w:rsidP="00B3460C">
      <w:pPr>
        <w:spacing w:before="120" w:after="120" w:line="240" w:lineRule="auto"/>
        <w:ind w:left="432"/>
        <w:jc w:val="thaiDistribute"/>
        <w:rPr>
          <w:rFonts w:asciiTheme="majorBidi" w:hAnsiTheme="majorBidi" w:cstheme="majorBidi"/>
          <w:color w:val="000000" w:themeColor="text1"/>
          <w:sz w:val="30"/>
          <w:szCs w:val="30"/>
          <w:lang w:val="th-TH"/>
        </w:rPr>
      </w:pPr>
      <w:r w:rsidRPr="00B3460C">
        <w:rPr>
          <w:rFonts w:asciiTheme="majorBidi" w:hAnsiTheme="majorBidi" w:cstheme="majorBidi"/>
          <w:color w:val="000000" w:themeColor="text1"/>
          <w:sz w:val="30"/>
          <w:szCs w:val="30"/>
          <w:cs/>
          <w:lang w:val="th-TH"/>
        </w:rPr>
        <w:t xml:space="preserve">ข้อสมมติใช้ในประมาณการตามหลักคณิตศาสตร์ประกันภัยเปลี่ยนแปลง </w:t>
      </w:r>
      <w:r w:rsidRPr="00B3460C">
        <w:rPr>
          <w:rFonts w:asciiTheme="majorBidi" w:hAnsiTheme="majorBidi" w:cstheme="majorBidi" w:hint="cs"/>
          <w:color w:val="000000" w:themeColor="text1"/>
          <w:sz w:val="30"/>
          <w:szCs w:val="30"/>
          <w:cs/>
          <w:lang w:val="th-TH"/>
        </w:rPr>
        <w:t>บันทึก</w:t>
      </w:r>
      <w:r w:rsidRPr="00B3460C">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6017C180" w14:textId="77777777" w:rsidR="00E141F9" w:rsidRPr="0083412B"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1" w:name="_Toc90222124"/>
      <w:bookmarkStart w:id="52" w:name="_Toc157592716"/>
      <w:bookmarkStart w:id="53" w:name="_Toc165324951"/>
      <w:bookmarkStart w:id="54" w:name="_Toc165387752"/>
      <w:r w:rsidRPr="0083412B">
        <w:rPr>
          <w:rFonts w:asciiTheme="majorBidi" w:hAnsiTheme="majorBidi" w:cstheme="majorBidi"/>
          <w:b/>
          <w:bCs/>
          <w:color w:val="000000" w:themeColor="text1"/>
          <w:sz w:val="30"/>
          <w:szCs w:val="30"/>
          <w:cs/>
          <w:lang w:val="th-TH"/>
        </w:rPr>
        <w:t>ภาษีเงินได้</w:t>
      </w:r>
      <w:bookmarkEnd w:id="51"/>
      <w:bookmarkEnd w:id="52"/>
      <w:bookmarkEnd w:id="53"/>
      <w:bookmarkEnd w:id="54"/>
    </w:p>
    <w:p w14:paraId="08E64D2F" w14:textId="77777777" w:rsidR="0083412B" w:rsidRPr="0083412B" w:rsidRDefault="0083412B" w:rsidP="0083412B">
      <w:pPr>
        <w:spacing w:before="120" w:after="120" w:line="240" w:lineRule="auto"/>
        <w:ind w:left="432"/>
        <w:jc w:val="thaiDistribute"/>
        <w:rPr>
          <w:rFonts w:asciiTheme="majorBidi" w:hAnsiTheme="majorBidi" w:cstheme="majorBidi"/>
          <w:color w:val="000000" w:themeColor="text1"/>
          <w:sz w:val="30"/>
          <w:szCs w:val="30"/>
          <w:lang w:val="th-TH"/>
        </w:rPr>
      </w:pPr>
      <w:r w:rsidRPr="0083412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062BB89A" w14:textId="77777777" w:rsidR="0083412B" w:rsidRPr="0083412B" w:rsidRDefault="0083412B" w:rsidP="0083412B">
      <w:pPr>
        <w:spacing w:before="120" w:after="120" w:line="240" w:lineRule="auto"/>
        <w:ind w:left="432"/>
        <w:jc w:val="thaiDistribute"/>
        <w:rPr>
          <w:rFonts w:asciiTheme="majorBidi" w:hAnsiTheme="majorBidi" w:cstheme="majorBidi"/>
          <w:color w:val="000000" w:themeColor="text1"/>
          <w:sz w:val="30"/>
          <w:szCs w:val="30"/>
          <w:lang w:val="th-TH"/>
        </w:rPr>
      </w:pPr>
      <w:r w:rsidRPr="0083412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2882BD6B" w14:textId="3BC67E30" w:rsidR="00AC7582" w:rsidRPr="00033A5F" w:rsidRDefault="0083412B" w:rsidP="00033A5F">
      <w:pPr>
        <w:spacing w:before="120" w:after="120" w:line="240" w:lineRule="auto"/>
        <w:ind w:left="432"/>
        <w:jc w:val="thaiDistribute"/>
        <w:rPr>
          <w:rFonts w:asciiTheme="majorBidi" w:hAnsiTheme="majorBidi" w:cstheme="majorBidi"/>
          <w:color w:val="000000" w:themeColor="text1"/>
          <w:sz w:val="30"/>
          <w:szCs w:val="30"/>
          <w:lang w:val="th-TH"/>
        </w:rPr>
      </w:pPr>
      <w:r w:rsidRPr="0083412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บันทึกในส่วนของเจ้าของให้รับรู้ในกำไรขาดทุนเบ็ดเสร็จอื่น</w:t>
      </w:r>
      <w:bookmarkStart w:id="55" w:name="_Toc90222125"/>
      <w:bookmarkStart w:id="56" w:name="_Toc157592717"/>
      <w:bookmarkStart w:id="57" w:name="_Toc165324952"/>
      <w:bookmarkStart w:id="58" w:name="_Toc165387753"/>
    </w:p>
    <w:p w14:paraId="244E98EF" w14:textId="5CB50B63" w:rsid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r w:rsidRPr="00E141F9">
        <w:rPr>
          <w:rFonts w:asciiTheme="majorBidi" w:hAnsiTheme="majorBidi" w:cstheme="majorBidi"/>
          <w:b/>
          <w:bCs/>
          <w:color w:val="000000" w:themeColor="text1"/>
          <w:sz w:val="30"/>
          <w:szCs w:val="30"/>
          <w:cs/>
          <w:lang w:val="th-TH"/>
        </w:rPr>
        <w:t>ภาษีเงินได้ปัจจุบัน</w:t>
      </w:r>
      <w:bookmarkEnd w:id="55"/>
      <w:bookmarkEnd w:id="56"/>
      <w:bookmarkEnd w:id="57"/>
      <w:bookmarkEnd w:id="58"/>
      <w:r w:rsidRPr="00E141F9">
        <w:rPr>
          <w:rFonts w:asciiTheme="majorBidi" w:hAnsiTheme="majorBidi" w:cstheme="majorBidi"/>
          <w:b/>
          <w:bCs/>
          <w:color w:val="000000" w:themeColor="text1"/>
          <w:sz w:val="30"/>
          <w:szCs w:val="30"/>
          <w:cs/>
          <w:lang w:val="th-TH"/>
        </w:rPr>
        <w:t xml:space="preserve"> </w:t>
      </w:r>
    </w:p>
    <w:p w14:paraId="3ABE5394" w14:textId="77777777" w:rsidR="0083412B" w:rsidRPr="007B4A46" w:rsidRDefault="0083412B" w:rsidP="0083412B">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ภาษี</w:t>
      </w:r>
      <w:r w:rsidRPr="007B4A46">
        <w:rPr>
          <w:rFonts w:asciiTheme="majorBidi" w:hAnsiTheme="majorBidi" w:cstheme="majorBidi" w:hint="cs"/>
          <w:sz w:val="30"/>
          <w:szCs w:val="30"/>
          <w:cs/>
          <w:lang w:val="th-TH"/>
        </w:rPr>
        <w:t>เงินได้</w:t>
      </w:r>
      <w:r w:rsidRPr="007B4A46">
        <w:rPr>
          <w:rFonts w:asciiTheme="majorBidi" w:hAnsiTheme="majorBidi" w:cstheme="majorBidi"/>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3B8AC407" w14:textId="77777777" w:rsidR="00E141F9" w:rsidRDefault="00E141F9" w:rsidP="00E141F9">
      <w:pPr>
        <w:spacing w:before="120" w:after="120" w:line="240" w:lineRule="auto"/>
        <w:ind w:left="432"/>
        <w:jc w:val="thaiDistribute"/>
        <w:rPr>
          <w:rFonts w:asciiTheme="majorBidi" w:hAnsiTheme="majorBidi" w:cstheme="majorBidi"/>
          <w:b/>
          <w:bCs/>
          <w:color w:val="000000" w:themeColor="text1"/>
          <w:sz w:val="30"/>
          <w:szCs w:val="30"/>
          <w:lang w:val="th-TH"/>
        </w:rPr>
      </w:pPr>
      <w:bookmarkStart w:id="59" w:name="_Toc90222126"/>
      <w:bookmarkStart w:id="60" w:name="_Toc157592718"/>
      <w:bookmarkStart w:id="61" w:name="_Toc165324953"/>
      <w:bookmarkStart w:id="62" w:name="_Toc165387754"/>
      <w:r w:rsidRPr="00E141F9">
        <w:rPr>
          <w:rFonts w:asciiTheme="majorBidi" w:hAnsiTheme="majorBidi" w:cstheme="majorBidi"/>
          <w:b/>
          <w:bCs/>
          <w:color w:val="000000" w:themeColor="text1"/>
          <w:sz w:val="30"/>
          <w:szCs w:val="30"/>
          <w:cs/>
          <w:lang w:val="th-TH"/>
        </w:rPr>
        <w:lastRenderedPageBreak/>
        <w:t>ภาษีเงินได้รอการตัดบัญชี</w:t>
      </w:r>
      <w:bookmarkEnd w:id="59"/>
      <w:bookmarkEnd w:id="60"/>
      <w:bookmarkEnd w:id="61"/>
      <w:bookmarkEnd w:id="62"/>
    </w:p>
    <w:p w14:paraId="28427E04" w14:textId="50E83A3A" w:rsidR="0083412B" w:rsidRPr="00907A09" w:rsidRDefault="0083412B" w:rsidP="00907A09">
      <w:pPr>
        <w:tabs>
          <w:tab w:val="left" w:pos="450"/>
        </w:tabs>
        <w:spacing w:before="120" w:after="120"/>
        <w:ind w:left="432"/>
        <w:jc w:val="thaiDistribute"/>
        <w:rPr>
          <w:rFonts w:asciiTheme="majorBidi" w:hAnsiTheme="majorBidi" w:cstheme="majorBidi"/>
          <w:sz w:val="30"/>
          <w:szCs w:val="30"/>
          <w:lang w:val="en-US"/>
        </w:rPr>
      </w:pPr>
      <w:r w:rsidRPr="0083412B">
        <w:rPr>
          <w:rFonts w:asciiTheme="majorBidi" w:hAnsiTheme="majorBidi" w:cstheme="majorBidi"/>
          <w:sz w:val="30"/>
          <w:szCs w:val="30"/>
          <w:cs/>
          <w:lang w:val="th-TH"/>
        </w:rPr>
        <w:t>ภาษีเงินได้รอการตัดบัญชี</w:t>
      </w:r>
      <w:r w:rsidRPr="007B4A46">
        <w:rPr>
          <w:rFonts w:asciiTheme="majorBidi" w:hAnsiTheme="majorBidi" w:cstheme="majorBidi"/>
          <w:sz w:val="30"/>
          <w:szCs w:val="30"/>
          <w:cs/>
          <w:lang w:val="th-TH"/>
        </w:rPr>
        <w:t xml:space="preserve">บันทึกโดยคำนวณจากผลแตกต่างชั่วคราวเกิดขึ้นระหว่างมูลค่าตามบัญชีและฐานภาษีของสินทรัพย์และหนี้สิน </w:t>
      </w:r>
    </w:p>
    <w:p w14:paraId="0D19D38A" w14:textId="55503C84" w:rsidR="0083412B" w:rsidRPr="007B4A46" w:rsidRDefault="0083412B" w:rsidP="0083412B">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ภาษีเงินได้รอการตัดบัญชีไม่รับรู้เมื่อเกิดจากผลแตกต่างชั่วคราว</w:t>
      </w:r>
      <w:r w:rsidRPr="007B4A46">
        <w:rPr>
          <w:rFonts w:asciiTheme="majorBidi" w:hAnsiTheme="majorBidi" w:cstheme="majorBidi" w:hint="cs"/>
          <w:sz w:val="30"/>
          <w:szCs w:val="30"/>
          <w:cs/>
          <w:lang w:val="th-TH"/>
        </w:rPr>
        <w:t>เกี่ยวกับ</w:t>
      </w:r>
      <w:r w:rsidRPr="007B4A46">
        <w:rPr>
          <w:rFonts w:asciiTheme="majorBidi" w:hAnsiTheme="majorBidi" w:cstheme="majorBidi"/>
          <w:sz w:val="30"/>
          <w:szCs w:val="30"/>
          <w:cs/>
          <w:lang w:val="th-TH"/>
        </w:rPr>
        <w:t xml:space="preserve">การรับรู้สินทรัพย์หรือหนี้สินครั้งแรกเป็นรายการไม่ใช่การรวมธุรกิจและไม่มีผลกระทบต่อกำไรขาดทุนทางบัญชีหรือภาษี </w:t>
      </w:r>
    </w:p>
    <w:p w14:paraId="307E72AC" w14:textId="77777777" w:rsidR="00907A09" w:rsidRPr="007B4A46" w:rsidRDefault="00907A09" w:rsidP="00907A09">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7E020320" w14:textId="7AAB9DEA" w:rsidR="00907A09" w:rsidRPr="007B4A46" w:rsidRDefault="00907A09" w:rsidP="00907A09">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การกำหนดมูลค่าภาษีเงินได้ปัจจุบันและภาษีเงินได้รอการตัดบัญชี </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 xml:space="preserve">ต้องคำนึงถึงผลกระทบสถานการณ์ทางภาษีไม่แน่นอนและอาจทำให้จำนวนภาษีต้องจ่ายเพิ่มขึ้นและดอกเบี้ยต้องชำระ </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เชื่อว่าได้บันทึกภาษีเงินได้ค้างจ่ายเพียงพอสำหรับภาษีเงินได้จะจ่ายในอนาคต 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ประมาณการและข้อสมมติฐานและอาจเกี่ยวข้องกับการตัดสินใจเกี่ยวกับเหตุการณ์ในอนาคต ข้อมูลใหม่อาจทำให้</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2E3EF03E" w14:textId="6E23810F" w:rsidR="00907A09" w:rsidRPr="007B4A46" w:rsidRDefault="00907A09" w:rsidP="00907A09">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สินทรัพย์ภาษีเงินได้รอการตัดบัญชีและหนี้สินภาษีเงินได้รอการตัดบัญชีสามารถหักกลบเมื่อ</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มีความตั้งใจจ่ายชำระหนี้สินและสินทรัพย์ภาษีเงินได้ของปีปัจจุบันด้วยยอดสุทธิหรือตั้ง</w:t>
      </w:r>
      <w:r w:rsidRPr="007B4A46">
        <w:rPr>
          <w:rFonts w:asciiTheme="majorBidi" w:hAnsiTheme="majorBidi" w:cstheme="majorBidi" w:hint="cs"/>
          <w:sz w:val="30"/>
          <w:szCs w:val="30"/>
          <w:cs/>
          <w:lang w:val="th-TH"/>
        </w:rPr>
        <w:t>ใจ</w:t>
      </w:r>
      <w:r w:rsidRPr="007B4A46">
        <w:rPr>
          <w:rFonts w:asciiTheme="majorBidi" w:hAnsiTheme="majorBidi" w:cstheme="majorBidi"/>
          <w:sz w:val="30"/>
          <w:szCs w:val="30"/>
          <w:cs/>
          <w:lang w:val="th-TH"/>
        </w:rPr>
        <w:t xml:space="preserve">รับคืนสินทรัพย์และจ่ายชำระหนี้สินในเวลาเดียวกัน </w:t>
      </w:r>
    </w:p>
    <w:p w14:paraId="41FD60FC" w14:textId="0A7E6C85" w:rsidR="00907A09" w:rsidRPr="00907A09" w:rsidRDefault="00907A09" w:rsidP="00907A09">
      <w:pPr>
        <w:tabs>
          <w:tab w:val="left" w:pos="450"/>
        </w:tabs>
        <w:spacing w:before="120" w:after="120"/>
        <w:ind w:left="432"/>
        <w:jc w:val="thaiDistribute"/>
        <w:rPr>
          <w:rFonts w:asciiTheme="majorBidi" w:hAnsiTheme="majorBidi" w:cstheme="majorBidi"/>
          <w:sz w:val="30"/>
          <w:szCs w:val="30"/>
          <w:lang w:val="en-US"/>
        </w:rPr>
      </w:pPr>
      <w:r w:rsidRPr="007B4A46">
        <w:rPr>
          <w:rFonts w:asciiTheme="majorBidi" w:hAnsiTheme="majorBidi" w:cstheme="majorBidi"/>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Pr="00907A09">
        <w:rPr>
          <w:rFonts w:asciiTheme="majorBidi" w:hAnsiTheme="majorBidi" w:cstheme="majorBidi"/>
          <w:sz w:val="30"/>
          <w:szCs w:val="30"/>
          <w:cs/>
          <w:lang w:val="th-TH"/>
        </w:rPr>
        <w:t>บริษัท</w:t>
      </w:r>
      <w:r w:rsidRPr="007B4A46">
        <w:rPr>
          <w:rFonts w:asciiTheme="majorBidi" w:hAnsiTheme="majorBidi" w:cstheme="majorBidi"/>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Pr="007B4A46">
        <w:rPr>
          <w:rFonts w:asciiTheme="majorBidi" w:hAnsiTheme="majorBidi" w:cstheme="majorBidi" w:hint="cs"/>
          <w:sz w:val="30"/>
          <w:szCs w:val="30"/>
          <w:cs/>
          <w:lang w:val="th-TH"/>
        </w:rPr>
        <w:t>จากผลแตกต่างชั่วคราวและขาดทุนทางภาษียังไม่ได้ใช้</w:t>
      </w:r>
    </w:p>
    <w:p w14:paraId="6BDF9C9B" w14:textId="77777777" w:rsidR="00D030CA" w:rsidRPr="00D030CA" w:rsidRDefault="00D030CA" w:rsidP="00D030CA">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3" w:name="_Toc90222127"/>
      <w:bookmarkStart w:id="64" w:name="_Toc157592719"/>
      <w:bookmarkStart w:id="65" w:name="_Toc165324954"/>
      <w:bookmarkStart w:id="66" w:name="_Toc165387755"/>
      <w:r w:rsidRPr="00D030CA">
        <w:rPr>
          <w:rFonts w:asciiTheme="majorBidi" w:hAnsiTheme="majorBidi" w:cstheme="majorBidi"/>
          <w:b/>
          <w:bCs/>
          <w:color w:val="000000" w:themeColor="text1"/>
          <w:sz w:val="30"/>
          <w:szCs w:val="30"/>
          <w:cs/>
          <w:lang w:val="th-TH"/>
        </w:rPr>
        <w:t>เงินสดและรายการเทียบเท่าเงินสด</w:t>
      </w:r>
      <w:bookmarkEnd w:id="63"/>
      <w:bookmarkEnd w:id="64"/>
      <w:bookmarkEnd w:id="65"/>
      <w:bookmarkEnd w:id="66"/>
    </w:p>
    <w:p w14:paraId="63B989E5" w14:textId="15A55AA9" w:rsidR="00907A09" w:rsidRDefault="00907A09" w:rsidP="00907A09">
      <w:pPr>
        <w:tabs>
          <w:tab w:val="left" w:pos="450"/>
        </w:tabs>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th-TH"/>
        </w:rPr>
        <w:t xml:space="preserve"> เดือน</w:t>
      </w:r>
      <w:r w:rsidRPr="007B4A46">
        <w:rPr>
          <w:rFonts w:asciiTheme="majorBidi" w:hAnsiTheme="majorBidi" w:cstheme="majorBidi" w:hint="cs"/>
          <w:sz w:val="30"/>
          <w:szCs w:val="30"/>
          <w:cs/>
          <w:lang w:val="th-TH"/>
        </w:rPr>
        <w:t xml:space="preserve"> รวมถึงบัตรเงินฝาก </w:t>
      </w:r>
      <w:r w:rsidRPr="007B4A46">
        <w:rPr>
          <w:rFonts w:asciiTheme="majorBidi" w:hAnsiTheme="majorBidi" w:cstheme="majorBidi"/>
          <w:sz w:val="30"/>
          <w:szCs w:val="30"/>
          <w:cs/>
          <w:lang w:val="th-TH"/>
        </w:rPr>
        <w:t>และเงินลงทุนระยะสั้นสภาพคล่องสูง</w:t>
      </w:r>
      <w:r w:rsidRPr="007B4A46">
        <w:rPr>
          <w:rFonts w:asciiTheme="majorBidi" w:hAnsiTheme="majorBidi" w:cstheme="majorBidi" w:hint="cs"/>
          <w:sz w:val="30"/>
          <w:szCs w:val="30"/>
          <w:cs/>
          <w:lang w:val="th-TH"/>
        </w:rPr>
        <w:t xml:space="preserve"> ประเภท</w:t>
      </w:r>
      <w:r w:rsidRPr="007B4A46">
        <w:rPr>
          <w:rFonts w:asciiTheme="majorBidi" w:hAnsiTheme="majorBidi" w:cstheme="majorBidi"/>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en-US"/>
        </w:rPr>
        <w:t xml:space="preserve"> เดือน หรือน้อยกว่านับจากวันที่ได้มา</w:t>
      </w:r>
      <w:r w:rsidRPr="007B4A46">
        <w:rPr>
          <w:rFonts w:asciiTheme="majorBidi" w:hAnsiTheme="majorBidi" w:cstheme="majorBidi" w:hint="cs"/>
          <w:sz w:val="30"/>
          <w:szCs w:val="30"/>
          <w:cs/>
          <w:lang w:val="en-US"/>
        </w:rPr>
        <w:t xml:space="preserve"> </w:t>
      </w:r>
      <w:r w:rsidRPr="007B4A46">
        <w:rPr>
          <w:rFonts w:asciiTheme="majorBidi" w:hAnsiTheme="majorBidi" w:cstheme="majorBidi"/>
          <w:sz w:val="30"/>
          <w:szCs w:val="30"/>
          <w:cs/>
          <w:lang w:val="th-TH"/>
        </w:rPr>
        <w:t>โดยไม่รวมเงินฝากธนาคารติดภาระหลักประกัน</w:t>
      </w:r>
      <w:r w:rsidRPr="007B4A46">
        <w:rPr>
          <w:rFonts w:asciiTheme="majorBidi" w:hAnsiTheme="majorBidi" w:cstheme="majorBidi" w:hint="cs"/>
          <w:sz w:val="30"/>
          <w:szCs w:val="30"/>
          <w:cs/>
          <w:lang w:val="th-TH"/>
        </w:rPr>
        <w:t>หรือมีข้อจำกัดการเบิกใช้</w:t>
      </w:r>
      <w:r w:rsidRPr="007B4A46">
        <w:rPr>
          <w:rFonts w:asciiTheme="majorBidi" w:hAnsiTheme="majorBidi" w:cstheme="majorBidi"/>
          <w:sz w:val="30"/>
          <w:szCs w:val="30"/>
          <w:cs/>
          <w:lang w:val="th-TH"/>
        </w:rPr>
        <w:t xml:space="preserve"> </w:t>
      </w:r>
      <w:r w:rsidRPr="007B4A46">
        <w:rPr>
          <w:rFonts w:asciiTheme="majorBidi" w:hAnsiTheme="majorBidi" w:cstheme="majorBidi" w:hint="cs"/>
          <w:sz w:val="30"/>
          <w:szCs w:val="30"/>
          <w:cs/>
          <w:lang w:val="th-TH"/>
        </w:rPr>
        <w:t>และความเสี่ยงไม่มีนัยสำคัญต่อการเปลี่ยนแปลงมูลค่า</w:t>
      </w:r>
    </w:p>
    <w:p w14:paraId="159D7DCC" w14:textId="77777777" w:rsidR="00033A5F" w:rsidRDefault="00033A5F" w:rsidP="00AC7582">
      <w:pPr>
        <w:spacing w:before="120" w:after="120" w:line="240" w:lineRule="auto"/>
        <w:ind w:left="432"/>
        <w:jc w:val="thaiDistribute"/>
        <w:rPr>
          <w:rFonts w:asciiTheme="majorBidi" w:hAnsiTheme="majorBidi" w:cstheme="majorBidi"/>
          <w:b/>
          <w:bCs/>
          <w:color w:val="000000" w:themeColor="text1"/>
          <w:sz w:val="30"/>
          <w:szCs w:val="30"/>
          <w:lang w:val="th-TH"/>
        </w:rPr>
      </w:pPr>
    </w:p>
    <w:p w14:paraId="69F4E089" w14:textId="77777777" w:rsidR="00033A5F" w:rsidRDefault="00033A5F" w:rsidP="00AC7582">
      <w:pPr>
        <w:spacing w:before="120" w:after="120" w:line="240" w:lineRule="auto"/>
        <w:ind w:left="432"/>
        <w:jc w:val="thaiDistribute"/>
        <w:rPr>
          <w:rFonts w:asciiTheme="majorBidi" w:hAnsiTheme="majorBidi" w:cstheme="majorBidi"/>
          <w:b/>
          <w:bCs/>
          <w:color w:val="000000" w:themeColor="text1"/>
          <w:sz w:val="30"/>
          <w:szCs w:val="30"/>
          <w:lang w:val="th-TH"/>
        </w:rPr>
      </w:pPr>
    </w:p>
    <w:p w14:paraId="0B644941" w14:textId="77777777" w:rsidR="00033A5F" w:rsidRDefault="00033A5F" w:rsidP="00AC7582">
      <w:pPr>
        <w:spacing w:before="120" w:after="120" w:line="240" w:lineRule="auto"/>
        <w:ind w:left="432"/>
        <w:jc w:val="thaiDistribute"/>
        <w:rPr>
          <w:rFonts w:asciiTheme="majorBidi" w:hAnsiTheme="majorBidi" w:cstheme="majorBidi"/>
          <w:b/>
          <w:bCs/>
          <w:color w:val="000000" w:themeColor="text1"/>
          <w:sz w:val="30"/>
          <w:szCs w:val="30"/>
          <w:lang w:val="th-TH"/>
        </w:rPr>
      </w:pPr>
    </w:p>
    <w:p w14:paraId="6D8DCE4D" w14:textId="7256EA38" w:rsidR="00AC7582" w:rsidRPr="00907A09" w:rsidRDefault="00AC7582" w:rsidP="00AC7582">
      <w:pPr>
        <w:spacing w:before="120" w:after="120" w:line="240" w:lineRule="auto"/>
        <w:ind w:left="432"/>
        <w:jc w:val="thaiDistribute"/>
        <w:rPr>
          <w:rFonts w:asciiTheme="majorBidi" w:hAnsiTheme="majorBidi" w:cstheme="majorBidi"/>
          <w:b/>
          <w:bCs/>
          <w:color w:val="000000" w:themeColor="text1"/>
          <w:sz w:val="30"/>
          <w:szCs w:val="30"/>
          <w:lang w:val="en-US"/>
        </w:rPr>
      </w:pPr>
      <w:r w:rsidRPr="00907A09">
        <w:rPr>
          <w:rFonts w:asciiTheme="majorBidi" w:hAnsiTheme="majorBidi" w:cstheme="majorBidi"/>
          <w:b/>
          <w:bCs/>
          <w:color w:val="000000" w:themeColor="text1"/>
          <w:sz w:val="30"/>
          <w:szCs w:val="30"/>
          <w:cs/>
          <w:lang w:val="th-TH"/>
        </w:rPr>
        <w:lastRenderedPageBreak/>
        <w:t>ลูกหนี้การค้าและลูกหนี้อื่น</w:t>
      </w:r>
    </w:p>
    <w:p w14:paraId="74304BF1" w14:textId="77777777" w:rsidR="00AC7582" w:rsidRPr="00907A09" w:rsidRDefault="00AC7582" w:rsidP="00AC7582">
      <w:pPr>
        <w:spacing w:before="120" w:after="120" w:line="240" w:lineRule="auto"/>
        <w:ind w:left="432"/>
        <w:jc w:val="thaiDistribute"/>
        <w:rPr>
          <w:rFonts w:asciiTheme="majorBidi" w:hAnsiTheme="majorBidi" w:cstheme="majorBidi"/>
          <w:color w:val="000000" w:themeColor="text1"/>
          <w:sz w:val="30"/>
          <w:szCs w:val="30"/>
          <w:lang w:val="th-TH"/>
        </w:rPr>
      </w:pPr>
      <w:r w:rsidRPr="00907A09">
        <w:rPr>
          <w:rFonts w:asciiTheme="majorBidi" w:hAnsiTheme="majorBidi" w:cstheme="majorBidi"/>
          <w:color w:val="000000" w:themeColor="text1"/>
          <w:sz w:val="30"/>
          <w:szCs w:val="30"/>
          <w:cs/>
          <w:lang w:val="th-TH"/>
        </w:rPr>
        <w:t>ลูกหนี้การค้าและลูกหนี้อื่นแสดงใน</w:t>
      </w:r>
      <w:r w:rsidRPr="00907A09">
        <w:rPr>
          <w:rFonts w:asciiTheme="majorBidi" w:hAnsiTheme="majorBidi" w:cstheme="majorBidi" w:hint="cs"/>
          <w:color w:val="000000" w:themeColor="text1"/>
          <w:sz w:val="30"/>
          <w:szCs w:val="30"/>
          <w:cs/>
          <w:lang w:val="th-TH"/>
        </w:rPr>
        <w:t>มูลค่า</w:t>
      </w:r>
      <w:r w:rsidRPr="00907A09">
        <w:rPr>
          <w:rFonts w:asciiTheme="majorBidi" w:hAnsiTheme="majorBidi" w:cstheme="majorBidi"/>
          <w:color w:val="000000" w:themeColor="text1"/>
          <w:sz w:val="30"/>
          <w:szCs w:val="30"/>
          <w:cs/>
          <w:lang w:val="th-TH"/>
        </w:rPr>
        <w:t>ตามใบแจ้งหนี้หักค่าเผื่อผลขาดทุนด้านเครดิตที่คาดว่าจะเกิดขึ้น</w:t>
      </w:r>
    </w:p>
    <w:p w14:paraId="7BDE5302" w14:textId="77777777" w:rsidR="00AC7582" w:rsidRPr="00907A09" w:rsidRDefault="00AC7582" w:rsidP="00AC7582">
      <w:pPr>
        <w:spacing w:before="120" w:after="120" w:line="240" w:lineRule="auto"/>
        <w:ind w:left="432"/>
        <w:jc w:val="thaiDistribute"/>
        <w:rPr>
          <w:rFonts w:asciiTheme="majorBidi" w:hAnsiTheme="majorBidi" w:cstheme="majorBidi"/>
          <w:color w:val="000000" w:themeColor="text1"/>
          <w:sz w:val="30"/>
          <w:szCs w:val="30"/>
          <w:lang w:val="th-TH"/>
        </w:rPr>
      </w:pPr>
      <w:r w:rsidRPr="00907A09">
        <w:rPr>
          <w:rFonts w:asciiTheme="majorBidi" w:hAnsiTheme="majorBidi" w:cstheme="majorBidi"/>
          <w:color w:val="000000" w:themeColor="text1"/>
          <w:sz w:val="30"/>
          <w:szCs w:val="30"/>
          <w:cs/>
          <w:lang w:val="th-TH"/>
        </w:rPr>
        <w:t xml:space="preserve">บริษัทรับรู้ลูกหนี้เมื่อมีสิทธิปราศจากเงื่อนไขการได้รับสิ่งตอบแทนตามสัญญา หากบริษัทรับรู้รายได้ก่อนมีสิทธิปราศจากเงื่อนไขการได้รับสิ่งตอบแทน </w:t>
      </w:r>
      <w:r w:rsidRPr="00907A09">
        <w:rPr>
          <w:rFonts w:asciiTheme="majorBidi" w:hAnsiTheme="majorBidi" w:cstheme="majorBidi" w:hint="cs"/>
          <w:color w:val="000000" w:themeColor="text1"/>
          <w:sz w:val="30"/>
          <w:szCs w:val="30"/>
          <w:cs/>
          <w:lang w:val="th-TH"/>
        </w:rPr>
        <w:t>มูลค่า</w:t>
      </w:r>
      <w:r w:rsidRPr="00907A09">
        <w:rPr>
          <w:rFonts w:asciiTheme="majorBidi" w:hAnsiTheme="majorBidi" w:cstheme="majorBidi"/>
          <w:color w:val="000000" w:themeColor="text1"/>
          <w:sz w:val="30"/>
          <w:szCs w:val="30"/>
          <w:cs/>
          <w:lang w:val="th-TH"/>
        </w:rPr>
        <w:t xml:space="preserve">สิ่งตอบแทนรับรู้เป็นสินทรัพย์เกิดจากสัญญา คือ รายได้ค้างรับ </w:t>
      </w:r>
    </w:p>
    <w:p w14:paraId="155B8923" w14:textId="439AB436" w:rsidR="00AC7582" w:rsidRPr="00AC7582" w:rsidRDefault="00AC7582" w:rsidP="00AC7582">
      <w:pPr>
        <w:spacing w:before="120" w:after="120" w:line="240" w:lineRule="auto"/>
        <w:ind w:left="432"/>
        <w:jc w:val="thaiDistribute"/>
        <w:rPr>
          <w:rFonts w:asciiTheme="majorBidi" w:hAnsiTheme="majorBidi" w:cstheme="majorBidi"/>
          <w:color w:val="000000" w:themeColor="text1"/>
          <w:sz w:val="30"/>
          <w:szCs w:val="30"/>
          <w:lang w:val="en-US"/>
        </w:rPr>
      </w:pPr>
      <w:r w:rsidRPr="00907A09">
        <w:rPr>
          <w:rFonts w:asciiTheme="majorBidi" w:hAnsiTheme="majorBidi" w:cstheme="majorBidi"/>
          <w:color w:val="000000" w:themeColor="text1"/>
          <w:sz w:val="30"/>
          <w:szCs w:val="30"/>
          <w:cs/>
          <w:lang w:val="th-TH"/>
        </w:rPr>
        <w:t>บริษัทประมาณผลขาดทุนด้านเครดิตที่คาดว่าจะเกิดขึ้น 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D775073" w14:textId="77777777" w:rsidR="00D030CA" w:rsidRPr="00D030CA" w:rsidRDefault="00D030CA" w:rsidP="00D030CA">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7" w:name="_Toc165324957"/>
      <w:bookmarkStart w:id="68" w:name="_Toc165387758"/>
      <w:r w:rsidRPr="00D030CA">
        <w:rPr>
          <w:rFonts w:asciiTheme="majorBidi" w:hAnsiTheme="majorBidi" w:cstheme="majorBidi"/>
          <w:b/>
          <w:bCs/>
          <w:color w:val="000000" w:themeColor="text1"/>
          <w:sz w:val="30"/>
          <w:szCs w:val="30"/>
          <w:cs/>
          <w:lang w:val="th-TH"/>
        </w:rPr>
        <w:t>สินค้าคงเหลือ</w:t>
      </w:r>
      <w:bookmarkEnd w:id="67"/>
      <w:bookmarkEnd w:id="68"/>
    </w:p>
    <w:p w14:paraId="25562458" w14:textId="128AE775" w:rsidR="00D030CA" w:rsidRPr="00BF1BFB"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สินค้าคงเหลือ</w:t>
      </w:r>
      <w:r w:rsidRPr="00D030CA">
        <w:rPr>
          <w:rFonts w:asciiTheme="majorBidi" w:hAnsiTheme="majorBidi" w:cstheme="majorBidi"/>
          <w:color w:val="000000" w:themeColor="text1"/>
          <w:sz w:val="30"/>
          <w:szCs w:val="30"/>
          <w:cs/>
          <w:lang w:val="th-TH"/>
        </w:rPr>
        <w:t>ประเภท</w:t>
      </w:r>
      <w:r>
        <w:rPr>
          <w:rFonts w:asciiTheme="majorBidi" w:hAnsiTheme="majorBidi" w:cstheme="majorBidi" w:hint="cs"/>
          <w:color w:val="000000" w:themeColor="text1"/>
          <w:sz w:val="30"/>
          <w:szCs w:val="30"/>
          <w:cs/>
          <w:lang w:val="th-TH"/>
        </w:rPr>
        <w:t>ชิ้นส่วนอลูมิเนียม</w:t>
      </w:r>
      <w:r w:rsidR="00106334">
        <w:rPr>
          <w:rFonts w:asciiTheme="majorBidi" w:hAnsiTheme="majorBidi" w:cstheme="majorBidi" w:hint="cs"/>
          <w:color w:val="000000" w:themeColor="text1"/>
          <w:sz w:val="30"/>
          <w:szCs w:val="30"/>
          <w:cs/>
          <w:lang w:val="th-TH"/>
        </w:rPr>
        <w:t>และแม่พิมพ์</w:t>
      </w:r>
      <w:r w:rsidRPr="00BF1BFB">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วัดมูลค่าด้วย</w:t>
      </w:r>
      <w:r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5FFAE2BE" w14:textId="77777777" w:rsidR="00D030CA" w:rsidRPr="00D030CA" w:rsidRDefault="00D030CA" w:rsidP="00D030CA">
      <w:pPr>
        <w:spacing w:before="120" w:after="120" w:line="240" w:lineRule="auto"/>
        <w:ind w:left="432"/>
        <w:jc w:val="thaiDistribute"/>
        <w:rPr>
          <w:rFonts w:asciiTheme="majorBidi" w:hAnsiTheme="majorBidi" w:cstheme="majorBidi"/>
          <w:color w:val="000000" w:themeColor="text1"/>
          <w:sz w:val="30"/>
          <w:szCs w:val="30"/>
          <w:cs/>
          <w:lang w:val="th-TH"/>
        </w:rPr>
      </w:pPr>
      <w:r w:rsidRPr="00C53873">
        <w:rPr>
          <w:rFonts w:asciiTheme="majorBidi" w:hAnsiTheme="majorBidi" w:cstheme="majorBidi" w:hint="cs"/>
          <w:color w:val="000000" w:themeColor="text1"/>
          <w:sz w:val="30"/>
          <w:szCs w:val="30"/>
          <w:cs/>
          <w:lang w:val="th-TH"/>
        </w:rPr>
        <w:t>ราคาทุนสินค้าคงเหลือคำนวณด้วยวิธีดังต่อไปนี้</w:t>
      </w:r>
    </w:p>
    <w:p w14:paraId="36D98C42" w14:textId="34F2FF98" w:rsidR="00D030CA" w:rsidRPr="00D030CA" w:rsidRDefault="00D030CA" w:rsidP="00D030CA">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งานระหว่างทำและสินค้าสำเร็จรูป</w:t>
      </w:r>
      <w:r>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 xml:space="preserve">  วิธีถัวเฉลี่ยถ่วงน้ำหนัก </w:t>
      </w:r>
    </w:p>
    <w:p w14:paraId="1319ABDF" w14:textId="5BDDFA5C" w:rsidR="00907A09" w:rsidRPr="00907A09" w:rsidRDefault="00D030CA" w:rsidP="008D6CD4">
      <w:pPr>
        <w:spacing w:before="120" w:after="120" w:line="240" w:lineRule="auto"/>
        <w:ind w:left="432"/>
        <w:jc w:val="thaiDistribute"/>
        <w:rPr>
          <w:rFonts w:asciiTheme="majorBidi" w:hAnsiTheme="majorBidi" w:cstheme="majorBidi"/>
          <w:color w:val="000000" w:themeColor="text1"/>
          <w:sz w:val="30"/>
          <w:szCs w:val="30"/>
          <w:lang w:val="en-US"/>
        </w:rPr>
      </w:pPr>
      <w:r w:rsidRPr="00D030CA">
        <w:rPr>
          <w:rFonts w:asciiTheme="majorBidi" w:hAnsiTheme="majorBidi" w:cstheme="majorBidi" w:hint="cs"/>
          <w:color w:val="000000" w:themeColor="text1"/>
          <w:sz w:val="30"/>
          <w:szCs w:val="30"/>
          <w:cs/>
          <w:lang w:val="th-TH"/>
        </w:rPr>
        <w:t>วัตถุดิบและอะไหล่</w:t>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cs/>
          <w:lang w:val="th-TH"/>
        </w:rPr>
        <w:tab/>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 xml:space="preserve">  วิธีเข้าก่อน</w:t>
      </w:r>
      <w:r w:rsidRPr="00D030CA">
        <w:rPr>
          <w:rFonts w:asciiTheme="majorBidi" w:hAnsiTheme="majorBidi" w:cstheme="majorBidi"/>
          <w:color w:val="000000" w:themeColor="text1"/>
          <w:sz w:val="30"/>
          <w:szCs w:val="30"/>
          <w:lang w:val="th-TH"/>
        </w:rPr>
        <w:t>-</w:t>
      </w:r>
      <w:r w:rsidRPr="00D030CA">
        <w:rPr>
          <w:rFonts w:asciiTheme="majorBidi" w:hAnsiTheme="majorBidi" w:cstheme="majorBidi" w:hint="cs"/>
          <w:color w:val="000000" w:themeColor="text1"/>
          <w:sz w:val="30"/>
          <w:szCs w:val="30"/>
          <w:cs/>
          <w:lang w:val="th-TH"/>
        </w:rPr>
        <w:t>ออกก่อน</w:t>
      </w:r>
    </w:p>
    <w:p w14:paraId="49059450" w14:textId="6C8B8976" w:rsidR="003F0BF8" w:rsidRPr="003F0BF8" w:rsidRDefault="003F0BF8" w:rsidP="003F0BF8">
      <w:pPr>
        <w:spacing w:before="120" w:after="120" w:line="240" w:lineRule="auto"/>
        <w:ind w:left="432"/>
        <w:jc w:val="thaiDistribute"/>
        <w:rPr>
          <w:rFonts w:asciiTheme="majorBidi" w:hAnsiTheme="majorBidi" w:cstheme="majorBidi"/>
          <w:color w:val="000000" w:themeColor="text1"/>
          <w:sz w:val="30"/>
          <w:szCs w:val="30"/>
          <w:lang w:val="th-TH"/>
        </w:rPr>
      </w:pPr>
      <w:r w:rsidRPr="003F0BF8">
        <w:rPr>
          <w:rFonts w:asciiTheme="majorBidi" w:hAnsiTheme="majorBidi" w:cstheme="majorBidi"/>
          <w:color w:val="000000" w:themeColor="text1"/>
          <w:sz w:val="30"/>
          <w:szCs w:val="30"/>
          <w:cs/>
          <w:lang w:val="th-TH"/>
        </w:rPr>
        <w:t xml:space="preserve">ต้นทุนสินค้า ประกอบด้วย ต้นทุนซื้อ ต้นทุนแปลงสภาพหรือต้นทุนอื่นเพื่อให้สินค้าอยู่ในสถานที่และสภาพปัจจุบัน </w:t>
      </w:r>
      <w:r w:rsidRPr="003F0BF8">
        <w:rPr>
          <w:rFonts w:asciiTheme="majorBidi" w:hAnsiTheme="majorBidi" w:cstheme="majorBidi" w:hint="cs"/>
          <w:color w:val="000000" w:themeColor="text1"/>
          <w:sz w:val="30"/>
          <w:szCs w:val="30"/>
          <w:cs/>
          <w:lang w:val="th-TH"/>
        </w:rPr>
        <w:t>สำหรับสินค้าสำเร็จรูปและสินค้าระหว่างผลิตจากการผลิตเอง ต้นทุนสินค้ารวมการปันส่วนค่าใช้จ่ายในการผลิตอย่างเหมาะสมโดยคำนึงถึงระดับกำลังการผลิตตามปกติ</w:t>
      </w:r>
    </w:p>
    <w:p w14:paraId="76179DBF" w14:textId="77777777" w:rsidR="003F0BF8" w:rsidRPr="003F0BF8" w:rsidRDefault="003F0BF8" w:rsidP="003F0BF8">
      <w:pPr>
        <w:spacing w:before="120" w:after="120" w:line="240" w:lineRule="auto"/>
        <w:ind w:left="432"/>
        <w:jc w:val="thaiDistribute"/>
        <w:rPr>
          <w:rFonts w:asciiTheme="majorBidi" w:hAnsiTheme="majorBidi" w:cstheme="majorBidi"/>
          <w:color w:val="000000" w:themeColor="text1"/>
          <w:sz w:val="30"/>
          <w:szCs w:val="30"/>
          <w:lang w:val="th-TH"/>
        </w:rPr>
      </w:pPr>
      <w:r w:rsidRPr="003F0BF8">
        <w:rPr>
          <w:rFonts w:asciiTheme="majorBidi" w:hAnsiTheme="majorBidi" w:cstheme="majorBidi"/>
          <w:color w:val="000000" w:themeColor="text1"/>
          <w:sz w:val="30"/>
          <w:szCs w:val="30"/>
          <w:cs/>
          <w:lang w:val="th-TH"/>
        </w:rPr>
        <w:t>มูลค่าสุทธิที่จะได้รับเป็นการประมาณราคา</w:t>
      </w:r>
      <w:r w:rsidRPr="003F0BF8">
        <w:rPr>
          <w:rFonts w:asciiTheme="majorBidi" w:hAnsiTheme="majorBidi" w:cstheme="majorBidi" w:hint="cs"/>
          <w:color w:val="000000" w:themeColor="text1"/>
          <w:sz w:val="30"/>
          <w:szCs w:val="30"/>
          <w:cs/>
          <w:lang w:val="th-TH"/>
        </w:rPr>
        <w:t>คาดว่า</w:t>
      </w:r>
      <w:r w:rsidRPr="003F0BF8">
        <w:rPr>
          <w:rFonts w:asciiTheme="majorBidi" w:hAnsiTheme="majorBidi" w:cstheme="majorBidi"/>
          <w:color w:val="000000" w:themeColor="text1"/>
          <w:sz w:val="30"/>
          <w:szCs w:val="30"/>
          <w:cs/>
          <w:lang w:val="th-TH"/>
        </w:rPr>
        <w:t>จะขายจากการดำเนินธุรกิจปกติหัก</w:t>
      </w:r>
      <w:r w:rsidRPr="003F0BF8">
        <w:rPr>
          <w:rFonts w:asciiTheme="majorBidi" w:hAnsiTheme="majorBidi" w:cstheme="majorBidi" w:hint="cs"/>
          <w:color w:val="000000" w:themeColor="text1"/>
          <w:sz w:val="30"/>
          <w:szCs w:val="30"/>
          <w:cs/>
          <w:lang w:val="th-TH"/>
        </w:rPr>
        <w:t>ประมาณการต้นทุนการผลิตสินค้าให้เสร็จและประมาณการต้นทุน</w:t>
      </w:r>
      <w:r w:rsidRPr="003F0BF8">
        <w:rPr>
          <w:rFonts w:asciiTheme="majorBidi" w:hAnsiTheme="majorBidi" w:cstheme="majorBidi"/>
          <w:color w:val="000000" w:themeColor="text1"/>
          <w:sz w:val="30"/>
          <w:szCs w:val="30"/>
          <w:cs/>
          <w:lang w:val="th-TH"/>
        </w:rPr>
        <w:t>จำเป็น</w:t>
      </w:r>
      <w:r w:rsidRPr="003F0BF8">
        <w:rPr>
          <w:rFonts w:asciiTheme="majorBidi" w:hAnsiTheme="majorBidi" w:cstheme="majorBidi" w:hint="cs"/>
          <w:color w:val="000000" w:themeColor="text1"/>
          <w:sz w:val="30"/>
          <w:szCs w:val="30"/>
          <w:cs/>
          <w:lang w:val="th-TH"/>
        </w:rPr>
        <w:t>ต้องจ่ายเพื่อขายสินค้า</w:t>
      </w:r>
    </w:p>
    <w:p w14:paraId="030B9CAE" w14:textId="555DC6E4" w:rsidR="003F0BF8" w:rsidRPr="003F0BF8" w:rsidRDefault="003F0BF8" w:rsidP="003F0BF8">
      <w:pPr>
        <w:spacing w:before="120" w:after="120" w:line="240" w:lineRule="auto"/>
        <w:ind w:left="432"/>
        <w:jc w:val="thaiDistribute"/>
        <w:rPr>
          <w:rFonts w:asciiTheme="majorBidi" w:hAnsiTheme="majorBidi" w:cstheme="majorBidi"/>
          <w:color w:val="000000" w:themeColor="text1"/>
          <w:sz w:val="30"/>
          <w:szCs w:val="30"/>
          <w:lang w:val="th-TH"/>
        </w:rPr>
      </w:pPr>
      <w:r w:rsidRPr="003F0BF8">
        <w:rPr>
          <w:rFonts w:asciiTheme="majorBidi" w:hAnsiTheme="majorBidi" w:cstheme="majorBidi"/>
          <w:color w:val="000000" w:themeColor="text1"/>
          <w:sz w:val="30"/>
          <w:szCs w:val="30"/>
          <w:cs/>
          <w:lang w:val="th-TH"/>
        </w:rPr>
        <w:t>บริษัทบันทึกค่าเผื่อมูลค่าสินค้าลดลงสำหรับสินค้าเสื่อมคุณภาพ เสียหาย ล้าสมัยและค้างนาน</w:t>
      </w:r>
    </w:p>
    <w:p w14:paraId="1EE56E72" w14:textId="77777777" w:rsidR="008D762C" w:rsidRPr="008D762C" w:rsidRDefault="008D762C" w:rsidP="008D762C">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9" w:name="_Toc90222134"/>
      <w:bookmarkStart w:id="70" w:name="_Toc157592725"/>
      <w:bookmarkStart w:id="71" w:name="_Toc165324961"/>
      <w:bookmarkStart w:id="72" w:name="_Toc165387762"/>
      <w:r w:rsidRPr="008D762C">
        <w:rPr>
          <w:rFonts w:asciiTheme="majorBidi" w:hAnsiTheme="majorBidi" w:cstheme="majorBidi"/>
          <w:b/>
          <w:bCs/>
          <w:color w:val="000000" w:themeColor="text1"/>
          <w:sz w:val="30"/>
          <w:szCs w:val="30"/>
          <w:cs/>
          <w:lang w:val="th-TH"/>
        </w:rPr>
        <w:t>ที่ดิน อาคารและอุปกรณ์</w:t>
      </w:r>
      <w:bookmarkEnd w:id="69"/>
      <w:bookmarkEnd w:id="70"/>
      <w:bookmarkEnd w:id="71"/>
      <w:bookmarkEnd w:id="72"/>
    </w:p>
    <w:p w14:paraId="06A86AE6" w14:textId="63ECEB09" w:rsidR="003F0BF8" w:rsidRDefault="003F0BF8" w:rsidP="003F0BF8">
      <w:pPr>
        <w:spacing w:before="120" w:after="120" w:line="240" w:lineRule="auto"/>
        <w:ind w:left="432"/>
        <w:jc w:val="thaiDistribute"/>
        <w:rPr>
          <w:rFonts w:asciiTheme="majorBidi" w:hAnsiTheme="majorBidi" w:cstheme="majorBidi"/>
          <w:color w:val="000000" w:themeColor="text1"/>
          <w:sz w:val="30"/>
          <w:szCs w:val="30"/>
          <w:lang w:val="th-TH"/>
        </w:rPr>
      </w:pPr>
      <w:r w:rsidRPr="003F0BF8">
        <w:rPr>
          <w:rFonts w:asciiTheme="majorBidi" w:hAnsiTheme="majorBidi" w:cstheme="majorBidi"/>
          <w:color w:val="000000" w:themeColor="text1"/>
          <w:sz w:val="30"/>
          <w:szCs w:val="30"/>
          <w:cs/>
          <w:lang w:val="th-TH"/>
        </w:rPr>
        <w:t>สินทรัพย์เป็นกรรมสิทธิ์บริษัท</w:t>
      </w:r>
    </w:p>
    <w:p w14:paraId="2104A09A" w14:textId="7242B60E" w:rsidR="003F0BF8" w:rsidRPr="003F0BF8" w:rsidRDefault="00292FC9" w:rsidP="003F0BF8">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en-US"/>
        </w:rPr>
        <w:t>ที่ดิน</w:t>
      </w:r>
      <w:r w:rsidR="003F0BF8" w:rsidRPr="003F0BF8">
        <w:rPr>
          <w:rFonts w:asciiTheme="majorBidi" w:hAnsiTheme="majorBidi" w:cstheme="majorBidi"/>
          <w:color w:val="000000" w:themeColor="text1"/>
          <w:sz w:val="30"/>
          <w:szCs w:val="30"/>
          <w:cs/>
          <w:lang w:val="th-TH"/>
        </w:rPr>
        <w:t>อาคารและอุปกรณ์</w:t>
      </w:r>
      <w:r w:rsidR="003F0BF8" w:rsidRPr="003F0BF8">
        <w:rPr>
          <w:rFonts w:asciiTheme="majorBidi" w:hAnsiTheme="majorBidi" w:cstheme="majorBidi" w:hint="cs"/>
          <w:color w:val="000000" w:themeColor="text1"/>
          <w:sz w:val="30"/>
          <w:szCs w:val="30"/>
          <w:cs/>
          <w:lang w:val="th-TH"/>
        </w:rPr>
        <w:t>วัดมูลค่าด้วย</w:t>
      </w:r>
      <w:r w:rsidR="003F0BF8" w:rsidRPr="003F0BF8">
        <w:rPr>
          <w:rFonts w:asciiTheme="majorBidi" w:hAnsiTheme="majorBidi" w:cstheme="majorBidi"/>
          <w:color w:val="000000" w:themeColor="text1"/>
          <w:sz w:val="30"/>
          <w:szCs w:val="30"/>
          <w:cs/>
          <w:lang w:val="th-TH"/>
        </w:rPr>
        <w:t>ราคาทุนหักค่าเสื่อมราคาสะสมและผลขาดทุนจากการด้อยค่า (ถ้ามี)</w:t>
      </w:r>
    </w:p>
    <w:p w14:paraId="35C8AC06" w14:textId="77777777" w:rsidR="003F0BF8" w:rsidRPr="00BF1BFB" w:rsidRDefault="003F0BF8" w:rsidP="003F0BF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ราคาทุนรวมถึงต้นทุนทางตรงเกี่ยวข้องกับการได้มาสินทรัพย์ ต้นทุนการก่อสร้างสินทรัพย์</w:t>
      </w:r>
      <w:r w:rsidRPr="003F0BF8">
        <w:rPr>
          <w:rFonts w:asciiTheme="majorBidi" w:hAnsiTheme="majorBidi" w:cstheme="majorBidi" w:hint="cs"/>
          <w:color w:val="000000" w:themeColor="text1"/>
          <w:sz w:val="30"/>
          <w:szCs w:val="30"/>
          <w:cs/>
          <w:lang w:val="th-TH"/>
        </w:rPr>
        <w:t>จากการ</w:t>
      </w:r>
      <w:r w:rsidRPr="00BF1BFB">
        <w:rPr>
          <w:rFonts w:asciiTheme="majorBidi" w:hAnsiTheme="majorBidi" w:cstheme="majorBidi"/>
          <w:color w:val="000000" w:themeColor="text1"/>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w:t>
      </w:r>
      <w:r w:rsidRPr="00BF1BFB">
        <w:rPr>
          <w:rFonts w:asciiTheme="majorBidi" w:hAnsiTheme="majorBidi" w:cstheme="majorBidi"/>
          <w:color w:val="000000" w:themeColor="text1"/>
          <w:sz w:val="30"/>
          <w:szCs w:val="30"/>
          <w:cs/>
          <w:lang w:val="th-TH"/>
        </w:rPr>
        <w:t xml:space="preserve"> </w:t>
      </w:r>
    </w:p>
    <w:p w14:paraId="33C55E8A" w14:textId="267A56B8" w:rsidR="003F0BF8" w:rsidRPr="00570DFD" w:rsidRDefault="003F0BF8" w:rsidP="00570DFD">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th-TH"/>
        </w:rPr>
        <w:t>อุปกรณ์คอมพิวเตอร์</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2ACEBF81" w14:textId="77777777" w:rsidR="00570DFD" w:rsidRPr="00BF1BFB" w:rsidRDefault="00570DFD" w:rsidP="00570DFD">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520EA71" w14:textId="416F9973" w:rsidR="00570DFD" w:rsidRPr="008D6CD4" w:rsidRDefault="00570DFD" w:rsidP="008D6CD4">
      <w:pPr>
        <w:spacing w:before="120" w:after="120"/>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กับมูลค่าตามบัญชีบันทึกรับรู้สุทธิเป็นรายได้หรือค่าใช้จ่ายในกำไรหรือขาดทุน </w:t>
      </w:r>
    </w:p>
    <w:p w14:paraId="7422DEDC" w14:textId="38ADD126" w:rsidR="00570DFD" w:rsidRPr="00570DFD" w:rsidRDefault="00570DFD" w:rsidP="00570DFD">
      <w:pPr>
        <w:spacing w:before="120" w:after="120" w:line="240" w:lineRule="auto"/>
        <w:ind w:left="432"/>
        <w:jc w:val="thaiDistribute"/>
        <w:rPr>
          <w:rFonts w:asciiTheme="majorBidi" w:hAnsiTheme="majorBidi" w:cstheme="majorBidi"/>
          <w:color w:val="000000" w:themeColor="text1"/>
          <w:sz w:val="30"/>
          <w:szCs w:val="30"/>
          <w:lang w:val="th-TH"/>
        </w:rPr>
      </w:pPr>
      <w:r w:rsidRPr="00570DFD">
        <w:rPr>
          <w:rFonts w:asciiTheme="majorBidi" w:hAnsiTheme="majorBidi" w:cstheme="majorBidi"/>
          <w:color w:val="000000" w:themeColor="text1"/>
          <w:sz w:val="30"/>
          <w:szCs w:val="30"/>
          <w:cs/>
          <w:lang w:val="th-TH"/>
        </w:rPr>
        <w:t>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Pr="00570DFD">
        <w:rPr>
          <w:rFonts w:asciiTheme="majorBidi" w:hAnsiTheme="majorBidi" w:cstheme="majorBidi" w:hint="cs"/>
          <w:color w:val="000000" w:themeColor="text1"/>
          <w:sz w:val="30"/>
          <w:szCs w:val="30"/>
          <w:cs/>
          <w:lang w:val="th-TH"/>
        </w:rPr>
        <w:t>ตัดรายการ</w:t>
      </w:r>
      <w:r w:rsidRPr="00570DFD">
        <w:rPr>
          <w:rFonts w:asciiTheme="majorBidi" w:hAnsiTheme="majorBidi" w:cstheme="majorBidi"/>
          <w:color w:val="000000" w:themeColor="text1"/>
          <w:sz w:val="30"/>
          <w:szCs w:val="30"/>
          <w:cs/>
          <w:lang w:val="th-TH"/>
        </w:rPr>
        <w:t>สินทรัพย์รับรู้ในกำไรหรือขาดทุนเมื่อตัดรายการสินทรัพย์</w:t>
      </w:r>
    </w:p>
    <w:p w14:paraId="3C1529B1" w14:textId="77777777" w:rsidR="008D762C" w:rsidRPr="00BF1BFB" w:rsidRDefault="008D762C" w:rsidP="008D762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สินทรัพย์เช่า</w:t>
      </w:r>
    </w:p>
    <w:p w14:paraId="5FD33B7F" w14:textId="4288FEFF" w:rsidR="00570DFD" w:rsidRPr="00570DFD" w:rsidRDefault="00570DFD" w:rsidP="00570DFD">
      <w:pPr>
        <w:spacing w:before="120" w:after="120" w:line="240" w:lineRule="auto"/>
        <w:ind w:left="432"/>
        <w:jc w:val="thaiDistribute"/>
        <w:rPr>
          <w:rFonts w:asciiTheme="majorBidi" w:hAnsiTheme="majorBidi" w:cstheme="majorBidi"/>
          <w:color w:val="000000" w:themeColor="text1"/>
          <w:sz w:val="30"/>
          <w:szCs w:val="30"/>
          <w:lang w:val="th-TH"/>
        </w:rPr>
      </w:pPr>
      <w:r w:rsidRPr="00570DFD">
        <w:rPr>
          <w:rFonts w:asciiTheme="majorBidi" w:hAnsiTheme="majorBidi" w:cstheme="majorBidi"/>
          <w:color w:val="000000" w:themeColor="text1"/>
          <w:sz w:val="30"/>
          <w:szCs w:val="30"/>
          <w:cs/>
          <w:lang w:val="th-TH"/>
        </w:rPr>
        <w:t>บริษัทเช่าสินทรัพย์โดยได้รับความเสี่ยงและผลตอบแทนส่วนใหญ่จากการครอบครองสินทรัพย์เช่า จัดประเภทเป็นสัญญาเช่าเงิน</w:t>
      </w:r>
      <w:r w:rsidRPr="00570DFD">
        <w:rPr>
          <w:rFonts w:asciiTheme="majorBidi" w:hAnsiTheme="majorBidi" w:cstheme="majorBidi" w:hint="cs"/>
          <w:color w:val="000000" w:themeColor="text1"/>
          <w:sz w:val="30"/>
          <w:szCs w:val="30"/>
          <w:cs/>
          <w:lang w:val="th-TH"/>
        </w:rPr>
        <w:t>ทุน</w:t>
      </w:r>
      <w:r w:rsidRPr="00570DFD">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sidRPr="00570DFD">
        <w:rPr>
          <w:rFonts w:asciiTheme="majorBidi" w:hAnsiTheme="majorBidi" w:cstheme="majorBidi" w:hint="cs"/>
          <w:color w:val="000000" w:themeColor="text1"/>
          <w:sz w:val="30"/>
          <w:szCs w:val="30"/>
          <w:cs/>
          <w:lang w:val="th-TH"/>
        </w:rPr>
        <w:t>ทุน</w:t>
      </w:r>
      <w:r w:rsidRPr="00570DFD">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6078BA10" w14:textId="432A4FA0" w:rsidR="00475FDD" w:rsidRPr="00475FDD" w:rsidRDefault="00475FDD" w:rsidP="00475FDD">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ค่าเช่าจ่ายชำระแยกส่วนเป็น</w:t>
      </w:r>
      <w:r>
        <w:rPr>
          <w:rFonts w:asciiTheme="majorBidi" w:hAnsiTheme="majorBidi" w:cstheme="majorBidi" w:hint="cs"/>
          <w:sz w:val="30"/>
          <w:szCs w:val="30"/>
          <w:cs/>
          <w:lang w:val="en-US"/>
        </w:rPr>
        <w:t>ต้นทุน</w:t>
      </w:r>
      <w:r w:rsidRPr="007B4A46">
        <w:rPr>
          <w:rFonts w:asciiTheme="majorBidi" w:hAnsiTheme="majorBidi" w:cstheme="majorBidi"/>
          <w:sz w:val="30"/>
          <w:szCs w:val="30"/>
          <w:cs/>
          <w:lang w:val="th-TH"/>
        </w:rPr>
        <w:t>ทางการเงินและส่วนหักจากหนี้สินตามสัญญาเช่า เพื่อทำให้อัตราดอกเบี้ยเมื่อ</w:t>
      </w:r>
      <w:r w:rsidRPr="007B4A46">
        <w:rPr>
          <w:rFonts w:asciiTheme="majorBidi" w:hAnsiTheme="majorBidi" w:cstheme="majorBidi" w:hint="cs"/>
          <w:sz w:val="30"/>
          <w:szCs w:val="30"/>
          <w:cs/>
          <w:lang w:val="th-TH"/>
        </w:rPr>
        <w:t>เปรียบ</w:t>
      </w:r>
      <w:r w:rsidRPr="007B4A46">
        <w:rPr>
          <w:rFonts w:asciiTheme="majorBidi" w:hAnsiTheme="majorBidi" w:cstheme="majorBidi"/>
          <w:sz w:val="30"/>
          <w:szCs w:val="30"/>
          <w:cs/>
          <w:lang w:val="th-TH"/>
        </w:rPr>
        <w:t>เทียบกับยอดหนี้คงเหลือแต่ละงวดเป็นอัตราคงที่ ต้นทุนทางการเงินบันทึกรับรู้ในกำไรหรือขาดทุน</w:t>
      </w:r>
    </w:p>
    <w:p w14:paraId="4C9339FC" w14:textId="77777777" w:rsidR="00475FDD" w:rsidRPr="00BF1BFB" w:rsidRDefault="00475FDD" w:rsidP="00475FDD">
      <w:pPr>
        <w:spacing w:before="120" w:after="120"/>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ต้นทุนเกิดขึ้นในภายหลัง</w:t>
      </w:r>
    </w:p>
    <w:p w14:paraId="393B19A5" w14:textId="50D3D7E9" w:rsidR="00475FDD" w:rsidRPr="00475FDD" w:rsidRDefault="00475FDD" w:rsidP="00475FDD">
      <w:pPr>
        <w:spacing w:before="120" w:after="120"/>
        <w:ind w:left="432"/>
        <w:jc w:val="thaiDistribute"/>
        <w:rPr>
          <w:rFonts w:asciiTheme="majorBidi" w:hAnsiTheme="majorBidi" w:cstheme="majorBidi"/>
          <w:sz w:val="30"/>
          <w:szCs w:val="30"/>
          <w:lang w:val="th-TH"/>
        </w:rPr>
      </w:pPr>
      <w:r w:rsidRPr="00475FDD">
        <w:rPr>
          <w:rFonts w:asciiTheme="majorBidi" w:hAnsiTheme="majorBidi" w:cstheme="majorBidi"/>
          <w:sz w:val="30"/>
          <w:szCs w:val="30"/>
          <w:cs/>
          <w:lang w:val="th-TH"/>
        </w:rPr>
        <w:t>ต้นทุนการเปลี่ยนแทนส่วนประกอบ</w:t>
      </w:r>
      <w:r w:rsidRPr="00475FDD">
        <w:rPr>
          <w:rFonts w:asciiTheme="majorBidi" w:hAnsiTheme="majorBidi" w:cstheme="majorBidi" w:hint="cs"/>
          <w:sz w:val="30"/>
          <w:szCs w:val="30"/>
          <w:cs/>
          <w:lang w:val="th-TH"/>
        </w:rPr>
        <w:t>และต้นทุนการปรับปรุงให้ดีขึ้น</w:t>
      </w:r>
      <w:r w:rsidRPr="00475FDD">
        <w:rPr>
          <w:rFonts w:asciiTheme="majorBidi" w:hAnsiTheme="majorBidi" w:cstheme="majorBidi"/>
          <w:sz w:val="30"/>
          <w:szCs w:val="30"/>
          <w:cs/>
          <w:lang w:val="th-TH"/>
        </w:rPr>
        <w:t>รับรู้เป็นส่วนหนึ่งของมูลค่าตามบัญชี</w:t>
      </w:r>
      <w:r w:rsidRPr="00475FDD">
        <w:rPr>
          <w:rFonts w:asciiTheme="majorBidi" w:hAnsiTheme="majorBidi" w:cstheme="majorBidi" w:hint="cs"/>
          <w:sz w:val="30"/>
          <w:szCs w:val="30"/>
          <w:cs/>
          <w:lang w:val="th-TH"/>
        </w:rPr>
        <w:t>สำหรับ</w:t>
      </w:r>
      <w:r w:rsidRPr="00475FDD">
        <w:rPr>
          <w:rFonts w:asciiTheme="majorBidi" w:hAnsiTheme="majorBidi" w:cstheme="majorBidi"/>
          <w:sz w:val="30"/>
          <w:szCs w:val="30"/>
          <w:cs/>
          <w:lang w:val="th-TH"/>
        </w:rPr>
        <w:t>รายการที่ดิน อาคารและอุปกรณ์ ถ้ามีความเป็นไปได้ค่อนข้างแน่</w:t>
      </w:r>
      <w:r w:rsidRPr="00475FDD">
        <w:rPr>
          <w:rFonts w:asciiTheme="majorBidi" w:hAnsiTheme="majorBidi" w:cstheme="majorBidi" w:hint="cs"/>
          <w:sz w:val="30"/>
          <w:szCs w:val="30"/>
          <w:cs/>
          <w:lang w:val="th-TH"/>
        </w:rPr>
        <w:t>ที่</w:t>
      </w:r>
      <w:r w:rsidRPr="00475FDD">
        <w:rPr>
          <w:rFonts w:asciiTheme="majorBidi" w:hAnsiTheme="majorBidi" w:cstheme="majorBidi"/>
          <w:sz w:val="30"/>
          <w:szCs w:val="30"/>
          <w:cs/>
          <w:lang w:val="th-TH"/>
        </w:rPr>
        <w:t>บริษัทได้รับประโยชน์เชิงเศรษฐกิจในอนาคต</w:t>
      </w:r>
      <w:r w:rsidRPr="00475FDD">
        <w:rPr>
          <w:rFonts w:asciiTheme="majorBidi" w:hAnsiTheme="majorBidi" w:cstheme="majorBidi" w:hint="cs"/>
          <w:sz w:val="30"/>
          <w:szCs w:val="30"/>
          <w:cs/>
          <w:lang w:val="th-TH"/>
        </w:rPr>
        <w:t>กลับคืนเกินกว่าหนึ่งรอบระยะเวลาบัญชี</w:t>
      </w:r>
      <w:r w:rsidRPr="00475FDD">
        <w:rPr>
          <w:rFonts w:asciiTheme="majorBidi" w:hAnsiTheme="majorBidi" w:cstheme="majorBidi"/>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475FDD">
        <w:rPr>
          <w:rFonts w:asciiTheme="majorBidi" w:hAnsiTheme="majorBidi" w:cstheme="majorBidi" w:hint="cs"/>
          <w:sz w:val="30"/>
          <w:szCs w:val="30"/>
          <w:cs/>
          <w:lang w:val="th-TH"/>
        </w:rPr>
        <w:t>จาก</w:t>
      </w:r>
      <w:r w:rsidRPr="00475FDD">
        <w:rPr>
          <w:rFonts w:asciiTheme="majorBidi" w:hAnsiTheme="majorBidi" w:cstheme="majorBidi"/>
          <w:sz w:val="30"/>
          <w:szCs w:val="30"/>
          <w:cs/>
          <w:lang w:val="th-TH"/>
        </w:rPr>
        <w:t>การซ่อมบำรุงที่ดิน อาคารและอุปกรณ์</w:t>
      </w:r>
      <w:r w:rsidRPr="00475FDD">
        <w:rPr>
          <w:rFonts w:asciiTheme="majorBidi" w:hAnsiTheme="majorBidi" w:cstheme="majorBidi" w:hint="cs"/>
          <w:sz w:val="30"/>
          <w:szCs w:val="30"/>
          <w:cs/>
          <w:lang w:val="th-TH"/>
        </w:rPr>
        <w:t>ซึ่ง</w:t>
      </w:r>
      <w:r w:rsidRPr="00475FDD">
        <w:rPr>
          <w:rFonts w:asciiTheme="majorBidi" w:hAnsiTheme="majorBidi" w:cstheme="majorBidi"/>
          <w:sz w:val="30"/>
          <w:szCs w:val="30"/>
          <w:cs/>
          <w:lang w:val="th-TH"/>
        </w:rPr>
        <w:t>เกิดขึ้นเป็นประจำรับรู้ในกำไรหรือขาดทุนเมื่อเกิดขึ้น</w:t>
      </w:r>
    </w:p>
    <w:p w14:paraId="45296B7E" w14:textId="77777777" w:rsidR="00475FDD" w:rsidRPr="007B4A46" w:rsidRDefault="00475FDD" w:rsidP="00475FDD">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ค่าเสื่อมราคา</w:t>
      </w:r>
    </w:p>
    <w:p w14:paraId="610DA34D" w14:textId="77777777" w:rsidR="00475FDD" w:rsidRPr="007B4A46" w:rsidRDefault="00475FDD" w:rsidP="00475FDD">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ค่าเสื่อมราคาคำนวณจาก</w:t>
      </w:r>
      <w:r>
        <w:rPr>
          <w:rFonts w:asciiTheme="majorBidi" w:hAnsiTheme="majorBidi" w:cstheme="majorBidi" w:hint="cs"/>
          <w:sz w:val="30"/>
          <w:szCs w:val="30"/>
          <w:cs/>
          <w:lang w:val="th-TH"/>
        </w:rPr>
        <w:t>มูลค่า</w:t>
      </w:r>
      <w:r w:rsidRPr="007B4A46">
        <w:rPr>
          <w:rFonts w:asciiTheme="majorBidi" w:hAnsiTheme="majorBidi" w:cstheme="majorBidi"/>
          <w:sz w:val="30"/>
          <w:szCs w:val="30"/>
          <w:cs/>
          <w:lang w:val="th-TH"/>
        </w:rPr>
        <w:t>คิดค่าเสื่อมราคา</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ราคาทุนสินทรัพย์หรือมูลค่าอื่นใช้แทนราคาทุนหักมูลค่าคงเหลือสินทรัพย์ </w:t>
      </w:r>
    </w:p>
    <w:p w14:paraId="633EBBB4" w14:textId="77777777" w:rsidR="00475FDD" w:rsidRPr="007B4A46" w:rsidRDefault="00475FDD" w:rsidP="00475FDD">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hint="cs"/>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206D88FD" w14:textId="0774E573" w:rsidR="00AC7582" w:rsidRDefault="00475FDD" w:rsidP="00033A5F">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ค่าเสื่อมราคาคำนวณโดยวิธีเส้นตรงตามเกณฑ์อายุการใ</w:t>
      </w:r>
      <w:r w:rsidRPr="007B4A46">
        <w:rPr>
          <w:rFonts w:asciiTheme="majorBidi" w:hAnsiTheme="majorBidi" w:cstheme="majorBidi" w:hint="cs"/>
          <w:sz w:val="30"/>
          <w:szCs w:val="30"/>
          <w:cs/>
          <w:lang w:val="th-TH"/>
        </w:rPr>
        <w:t>ช้</w:t>
      </w:r>
      <w:r w:rsidRPr="007B4A46">
        <w:rPr>
          <w:rFonts w:asciiTheme="majorBidi" w:hAnsiTheme="majorBidi" w:cstheme="majorBidi"/>
          <w:sz w:val="30"/>
          <w:szCs w:val="30"/>
          <w:cs/>
          <w:lang w:val="th-TH"/>
        </w:rPr>
        <w:t>ประโยชน์โดยประมาณของส่วนประกอบ</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 xml:space="preserve">สินทรัพย์แต่ละรายการ </w:t>
      </w:r>
      <w:r w:rsidRPr="00475FDD">
        <w:rPr>
          <w:rFonts w:asciiTheme="majorBidi" w:hAnsiTheme="majorBidi" w:cstheme="majorBidi"/>
          <w:sz w:val="30"/>
          <w:szCs w:val="30"/>
          <w:cs/>
          <w:lang w:val="th-TH"/>
        </w:rPr>
        <w:t>และบันทึกรับรู้ในกำไรหรือขาดทุน</w:t>
      </w:r>
    </w:p>
    <w:p w14:paraId="6DE49912" w14:textId="77777777" w:rsidR="00033A5F" w:rsidRDefault="00033A5F" w:rsidP="00AC7582">
      <w:pPr>
        <w:ind w:left="432"/>
        <w:jc w:val="thaiDistribute"/>
        <w:rPr>
          <w:rFonts w:asciiTheme="majorBidi" w:hAnsiTheme="majorBidi" w:cstheme="majorBidi"/>
          <w:sz w:val="30"/>
          <w:szCs w:val="30"/>
          <w:lang w:val="th-TH"/>
        </w:rPr>
      </w:pPr>
    </w:p>
    <w:p w14:paraId="77A34263" w14:textId="77777777" w:rsidR="00033A5F" w:rsidRDefault="00033A5F" w:rsidP="00AC7582">
      <w:pPr>
        <w:ind w:left="432"/>
        <w:jc w:val="thaiDistribute"/>
        <w:rPr>
          <w:rFonts w:asciiTheme="majorBidi" w:hAnsiTheme="majorBidi" w:cstheme="majorBidi"/>
          <w:sz w:val="30"/>
          <w:szCs w:val="30"/>
          <w:lang w:val="th-TH"/>
        </w:rPr>
      </w:pPr>
    </w:p>
    <w:p w14:paraId="498F625F" w14:textId="77777777" w:rsidR="00033A5F" w:rsidRDefault="00033A5F" w:rsidP="00AC7582">
      <w:pPr>
        <w:ind w:left="432"/>
        <w:jc w:val="thaiDistribute"/>
        <w:rPr>
          <w:rFonts w:asciiTheme="majorBidi" w:hAnsiTheme="majorBidi" w:cstheme="majorBidi"/>
          <w:sz w:val="30"/>
          <w:szCs w:val="30"/>
          <w:lang w:val="th-TH"/>
        </w:rPr>
      </w:pPr>
    </w:p>
    <w:p w14:paraId="3203F6D0" w14:textId="77777777" w:rsidR="00033A5F" w:rsidRDefault="00033A5F" w:rsidP="00AC7582">
      <w:pPr>
        <w:ind w:left="432"/>
        <w:jc w:val="thaiDistribute"/>
        <w:rPr>
          <w:rFonts w:asciiTheme="majorBidi" w:hAnsiTheme="majorBidi" w:cstheme="majorBidi"/>
          <w:sz w:val="30"/>
          <w:szCs w:val="30"/>
          <w:lang w:val="th-TH"/>
        </w:rPr>
      </w:pPr>
    </w:p>
    <w:p w14:paraId="07B851DE" w14:textId="1CBDA231" w:rsidR="00475FDD" w:rsidRPr="00475FDD" w:rsidRDefault="00475FDD" w:rsidP="00AC7582">
      <w:pPr>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lastRenderedPageBreak/>
        <w:t>ประมาณการอายุการใ</w:t>
      </w:r>
      <w:r w:rsidRPr="007B4A46">
        <w:rPr>
          <w:rFonts w:asciiTheme="majorBidi" w:hAnsiTheme="majorBidi" w:cstheme="majorBidi" w:hint="cs"/>
          <w:sz w:val="30"/>
          <w:szCs w:val="30"/>
          <w:cs/>
          <w:lang w:val="th-TH"/>
        </w:rPr>
        <w:t>ช้</w:t>
      </w:r>
      <w:r w:rsidRPr="007B4A46">
        <w:rPr>
          <w:rFonts w:asciiTheme="majorBidi" w:hAnsiTheme="majorBidi" w:cstheme="majorBidi"/>
          <w:sz w:val="30"/>
          <w:szCs w:val="30"/>
          <w:cs/>
          <w:lang w:val="th-TH"/>
        </w:rPr>
        <w:t>ประโยชน์สินทรัพย์แสดงดังนี้</w:t>
      </w:r>
    </w:p>
    <w:p w14:paraId="09F666F8" w14:textId="77777777" w:rsidR="008D762C" w:rsidRPr="00D26B3C" w:rsidRDefault="008D762C" w:rsidP="00AC7582">
      <w:pPr>
        <w:spacing w:after="120" w:line="240" w:lineRule="auto"/>
        <w:rPr>
          <w:rFonts w:asciiTheme="majorBidi" w:hAnsiTheme="majorBidi" w:cstheme="majorBidi"/>
          <w:b/>
          <w:bCs/>
          <w:i/>
          <w:iCs/>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Pr="00D26B3C">
        <w:rPr>
          <w:rFonts w:asciiTheme="majorBidi" w:hAnsiTheme="majorBidi" w:cstheme="majorBidi" w:hint="cs"/>
          <w:b/>
          <w:bCs/>
          <w:i/>
          <w:iCs/>
          <w:color w:val="000000" w:themeColor="text1"/>
          <w:sz w:val="30"/>
          <w:szCs w:val="30"/>
          <w:cs/>
          <w:lang w:val="en-US"/>
        </w:rPr>
        <w:t>ปี</w:t>
      </w:r>
    </w:p>
    <w:p w14:paraId="4CD8FC94" w14:textId="77777777"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อาคาร</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5 – 30</w:t>
      </w:r>
    </w:p>
    <w:p w14:paraId="3B5E945B" w14:textId="77777777"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เครื่องจักรและอุปกรณ์โรงงาน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5</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 20</w:t>
      </w:r>
    </w:p>
    <w:p w14:paraId="366E31B0" w14:textId="279EBB6F" w:rsidR="008D762C"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sidR="00106334">
        <w:rPr>
          <w:rFonts w:asciiTheme="majorBidi" w:hAnsiTheme="majorBidi" w:cstheme="majorBidi" w:hint="cs"/>
          <w:color w:val="000000" w:themeColor="text1"/>
          <w:sz w:val="30"/>
          <w:szCs w:val="30"/>
          <w:cs/>
          <w:lang w:val="en-US"/>
        </w:rPr>
        <w:t>อุปกรณ์</w:t>
      </w:r>
      <w:r>
        <w:rPr>
          <w:rFonts w:asciiTheme="majorBidi" w:hAnsiTheme="majorBidi" w:cstheme="majorBidi" w:hint="cs"/>
          <w:color w:val="000000" w:themeColor="text1"/>
          <w:sz w:val="30"/>
          <w:szCs w:val="30"/>
          <w:cs/>
          <w:lang w:val="en-US"/>
        </w:rPr>
        <w:t>สำนักงาน</w:t>
      </w:r>
      <w:r>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sidR="00106334">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3C75037B" w14:textId="77777777" w:rsidR="008D762C" w:rsidRPr="00CB5BEB" w:rsidRDefault="008D762C" w:rsidP="008D762C">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ยานพาหนะ</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3A88327B" w14:textId="6EAFE5AC" w:rsidR="00475FDD" w:rsidRPr="009768CB" w:rsidRDefault="00475FDD" w:rsidP="009768CB">
      <w:pPr>
        <w:spacing w:before="120" w:after="120" w:line="240" w:lineRule="auto"/>
        <w:ind w:left="432"/>
        <w:jc w:val="thaiDistribute"/>
        <w:rPr>
          <w:rFonts w:asciiTheme="majorBidi" w:hAnsiTheme="majorBidi" w:cstheme="majorBidi"/>
          <w:color w:val="000000" w:themeColor="text1"/>
          <w:sz w:val="30"/>
          <w:szCs w:val="30"/>
          <w:lang w:val="th-TH"/>
        </w:rPr>
      </w:pPr>
      <w:r w:rsidRPr="00475FDD">
        <w:rPr>
          <w:rFonts w:asciiTheme="majorBidi" w:hAnsiTheme="majorBidi" w:cstheme="majorBidi"/>
          <w:color w:val="000000" w:themeColor="text1"/>
          <w:sz w:val="30"/>
          <w:szCs w:val="30"/>
          <w:cs/>
          <w:lang w:val="th-TH"/>
        </w:rPr>
        <w:t>บริษัทไม่คิดค่าเสื่อมราคาสำหรับที่ดินและสินทรัพย์ระหว่า</w:t>
      </w:r>
      <w:r w:rsidRPr="00475FDD">
        <w:rPr>
          <w:rFonts w:asciiTheme="majorBidi" w:hAnsiTheme="majorBidi" w:cstheme="majorBidi" w:hint="cs"/>
          <w:color w:val="000000" w:themeColor="text1"/>
          <w:sz w:val="30"/>
          <w:szCs w:val="30"/>
          <w:cs/>
          <w:lang w:val="th-TH"/>
        </w:rPr>
        <w:t>ง</w:t>
      </w:r>
      <w:r w:rsidRPr="00475FDD">
        <w:rPr>
          <w:rFonts w:asciiTheme="majorBidi" w:hAnsiTheme="majorBidi" w:cstheme="majorBidi"/>
          <w:color w:val="000000" w:themeColor="text1"/>
          <w:sz w:val="30"/>
          <w:szCs w:val="30"/>
          <w:cs/>
          <w:lang w:val="th-TH"/>
        </w:rPr>
        <w:t>ก่อสร้าง</w:t>
      </w:r>
      <w:r w:rsidRPr="00475FDD">
        <w:rPr>
          <w:rFonts w:asciiTheme="majorBidi" w:hAnsiTheme="majorBidi" w:cstheme="majorBidi" w:hint="cs"/>
          <w:color w:val="000000" w:themeColor="text1"/>
          <w:sz w:val="30"/>
          <w:szCs w:val="30"/>
          <w:cs/>
          <w:lang w:val="th-TH"/>
        </w:rPr>
        <w:t>และ</w:t>
      </w:r>
      <w:r w:rsidRPr="00475FDD">
        <w:rPr>
          <w:rFonts w:asciiTheme="majorBidi" w:hAnsiTheme="majorBidi" w:cstheme="majorBidi"/>
          <w:color w:val="000000" w:themeColor="text1"/>
          <w:sz w:val="30"/>
          <w:szCs w:val="30"/>
          <w:cs/>
          <w:lang w:val="th-TH"/>
        </w:rPr>
        <w:t>ติดตั้ง</w:t>
      </w:r>
      <w:r w:rsidRPr="00475FDD">
        <w:rPr>
          <w:rFonts w:asciiTheme="majorBidi" w:hAnsiTheme="majorBidi" w:cstheme="majorBidi" w:hint="cs"/>
          <w:color w:val="000000" w:themeColor="text1"/>
          <w:sz w:val="30"/>
          <w:szCs w:val="30"/>
          <w:cs/>
          <w:lang w:val="th-TH"/>
        </w:rPr>
        <w:t xml:space="preserve"> </w:t>
      </w:r>
      <w:r w:rsidR="009768CB" w:rsidRPr="009768CB">
        <w:rPr>
          <w:rFonts w:asciiTheme="majorBidi" w:hAnsiTheme="majorBidi" w:cstheme="majorBidi" w:hint="cs"/>
          <w:color w:val="000000" w:themeColor="text1"/>
          <w:sz w:val="30"/>
          <w:szCs w:val="30"/>
          <w:cs/>
          <w:lang w:val="th-TH"/>
        </w:rPr>
        <w:t>สินทรัพย์ยังไม่อยู่ในสถานที่และสภาพพร้อมใช้งาน</w:t>
      </w:r>
      <w:r w:rsidR="009768CB">
        <w:rPr>
          <w:rFonts w:asciiTheme="majorBidi" w:hAnsiTheme="majorBidi" w:cstheme="majorBidi" w:hint="cs"/>
          <w:color w:val="000000" w:themeColor="text1"/>
          <w:sz w:val="30"/>
          <w:szCs w:val="30"/>
          <w:cs/>
          <w:lang w:val="th-TH"/>
        </w:rPr>
        <w:t xml:space="preserve"> </w:t>
      </w:r>
      <w:r w:rsidR="009768CB" w:rsidRPr="009768CB">
        <w:rPr>
          <w:rFonts w:asciiTheme="majorBidi" w:hAnsiTheme="majorBidi" w:cstheme="majorBidi" w:hint="cs"/>
          <w:color w:val="000000" w:themeColor="text1"/>
          <w:sz w:val="30"/>
          <w:szCs w:val="30"/>
          <w:cs/>
          <w:lang w:val="th-TH"/>
        </w:rPr>
        <w:t>เช่น ชิ้นส่วนอะไหล่</w:t>
      </w:r>
    </w:p>
    <w:p w14:paraId="4A1580E7" w14:textId="1918D63C" w:rsidR="00475FDD" w:rsidRPr="00D80839" w:rsidRDefault="00475FDD"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ค่าเสื่อมราคาสินทรัพย์เช่าตามสัญญาเช่าเงิน</w:t>
      </w:r>
      <w:r w:rsidRPr="00D80839">
        <w:rPr>
          <w:rFonts w:asciiTheme="majorBidi" w:hAnsiTheme="majorBidi" w:cstheme="majorBidi" w:hint="cs"/>
          <w:color w:val="000000" w:themeColor="text1"/>
          <w:sz w:val="30"/>
          <w:szCs w:val="30"/>
          <w:cs/>
          <w:lang w:val="th-TH"/>
        </w:rPr>
        <w:t>ทุน</w:t>
      </w:r>
      <w:r w:rsidRPr="00D80839">
        <w:rPr>
          <w:rFonts w:asciiTheme="majorBidi" w:hAnsiTheme="majorBidi" w:cstheme="majorBidi"/>
          <w:color w:val="000000" w:themeColor="text1"/>
          <w:sz w:val="30"/>
          <w:szCs w:val="30"/>
          <w:cs/>
          <w:lang w:val="th-TH"/>
        </w:rPr>
        <w:t>บันทึกเป็นค่าใช้จ่ายในแต่ละ</w:t>
      </w:r>
      <w:r w:rsidRPr="00D80839">
        <w:rPr>
          <w:rFonts w:asciiTheme="majorBidi" w:hAnsiTheme="majorBidi" w:cstheme="majorBidi" w:hint="cs"/>
          <w:color w:val="000000" w:themeColor="text1"/>
          <w:sz w:val="30"/>
          <w:szCs w:val="30"/>
          <w:cs/>
          <w:lang w:val="th-TH"/>
        </w:rPr>
        <w:t>รอบระยะเวลารายงาน</w:t>
      </w:r>
      <w:r w:rsidRPr="00D80839">
        <w:rPr>
          <w:rFonts w:asciiTheme="majorBidi" w:hAnsiTheme="majorBidi" w:cstheme="majorBidi"/>
          <w:color w:val="000000" w:themeColor="text1"/>
          <w:sz w:val="30"/>
          <w:szCs w:val="30"/>
          <w:cs/>
          <w:lang w:val="th-TH"/>
        </w:rPr>
        <w:t xml:space="preserve"> วิธีการคิดค่าเสื่อมราคาสินทรัพย์เช่าเป็นวิธีการเดียวกันกับการคิดค่าเสื่อมราคาสินทรัพย์</w:t>
      </w:r>
      <w:r w:rsidRPr="00D80839">
        <w:rPr>
          <w:rFonts w:asciiTheme="majorBidi" w:hAnsiTheme="majorBidi" w:cstheme="majorBidi" w:hint="cs"/>
          <w:color w:val="000000" w:themeColor="text1"/>
          <w:sz w:val="30"/>
          <w:szCs w:val="30"/>
          <w:cs/>
          <w:lang w:val="th-TH"/>
        </w:rPr>
        <w:t>เป็น</w:t>
      </w:r>
      <w:r w:rsidRPr="00D80839">
        <w:rPr>
          <w:rFonts w:asciiTheme="majorBidi" w:hAnsiTheme="majorBidi" w:cstheme="majorBidi"/>
          <w:color w:val="000000" w:themeColor="text1"/>
          <w:sz w:val="30"/>
          <w:szCs w:val="30"/>
          <w:cs/>
          <w:lang w:val="th-TH"/>
        </w:rPr>
        <w:t>กรรมสิทธิ์บริษัท</w:t>
      </w:r>
    </w:p>
    <w:p w14:paraId="35FF06AB" w14:textId="77777777" w:rsidR="00475FDD" w:rsidRPr="00D80839" w:rsidRDefault="00475FDD"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มูลค่าคงเหลือคำนวณจากจำนวนเงิ</w:t>
      </w:r>
      <w:r w:rsidRPr="00D80839">
        <w:rPr>
          <w:rFonts w:asciiTheme="majorBidi" w:hAnsiTheme="majorBidi" w:cstheme="majorBidi" w:hint="cs"/>
          <w:color w:val="000000" w:themeColor="text1"/>
          <w:sz w:val="30"/>
          <w:szCs w:val="30"/>
          <w:cs/>
          <w:lang w:val="th-TH"/>
        </w:rPr>
        <w:t>น</w:t>
      </w:r>
      <w:r w:rsidRPr="00D80839">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คาดว่าจะเกิดขึ้นจากการจำหน่ายสินทรัพย์ตามอายุและสภาพที่คาดว่าจะเป็น ณ วันสิ้นสุดอายุการ</w:t>
      </w:r>
      <w:r w:rsidRPr="00D80839">
        <w:rPr>
          <w:rFonts w:asciiTheme="majorBidi" w:hAnsiTheme="majorBidi" w:cstheme="majorBidi" w:hint="cs"/>
          <w:color w:val="000000" w:themeColor="text1"/>
          <w:sz w:val="30"/>
          <w:szCs w:val="30"/>
          <w:cs/>
          <w:lang w:val="th-TH"/>
        </w:rPr>
        <w:t>ใช้</w:t>
      </w:r>
      <w:r w:rsidRPr="00D80839">
        <w:rPr>
          <w:rFonts w:asciiTheme="majorBidi" w:hAnsiTheme="majorBidi" w:cstheme="majorBidi"/>
          <w:color w:val="000000" w:themeColor="text1"/>
          <w:sz w:val="30"/>
          <w:szCs w:val="30"/>
          <w:cs/>
          <w:lang w:val="th-TH"/>
        </w:rPr>
        <w:t>ประโยชน์</w:t>
      </w:r>
    </w:p>
    <w:p w14:paraId="4D10705E" w14:textId="399AECA3" w:rsidR="00475FDD" w:rsidRPr="00D80839" w:rsidRDefault="00475FDD"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บริษัททบทวน</w:t>
      </w:r>
      <w:r w:rsidRPr="00D80839">
        <w:rPr>
          <w:rFonts w:asciiTheme="majorBidi" w:hAnsiTheme="majorBidi" w:cstheme="majorBidi" w:hint="cs"/>
          <w:color w:val="000000" w:themeColor="text1"/>
          <w:sz w:val="30"/>
          <w:szCs w:val="30"/>
          <w:cs/>
          <w:lang w:val="th-TH"/>
        </w:rPr>
        <w:t xml:space="preserve">วิธีการคิดค่าเสื่อมราคา </w:t>
      </w:r>
      <w:r w:rsidRPr="00D80839">
        <w:rPr>
          <w:rFonts w:asciiTheme="majorBidi" w:hAnsiTheme="majorBidi" w:cstheme="majorBidi"/>
          <w:color w:val="000000" w:themeColor="text1"/>
          <w:sz w:val="30"/>
          <w:szCs w:val="30"/>
          <w:cs/>
          <w:lang w:val="th-TH"/>
        </w:rPr>
        <w:t>มูลค่าคงเหลือและอายุการ</w:t>
      </w:r>
      <w:r w:rsidRPr="00D80839">
        <w:rPr>
          <w:rFonts w:asciiTheme="majorBidi" w:hAnsiTheme="majorBidi" w:cstheme="majorBidi" w:hint="cs"/>
          <w:color w:val="000000" w:themeColor="text1"/>
          <w:sz w:val="30"/>
          <w:szCs w:val="30"/>
          <w:cs/>
          <w:lang w:val="th-TH"/>
        </w:rPr>
        <w:t>ใช้</w:t>
      </w:r>
      <w:r w:rsidRPr="00D80839">
        <w:rPr>
          <w:rFonts w:asciiTheme="majorBidi" w:hAnsiTheme="majorBidi" w:cstheme="majorBidi"/>
          <w:color w:val="000000" w:themeColor="text1"/>
          <w:sz w:val="30"/>
          <w:szCs w:val="30"/>
          <w:cs/>
          <w:lang w:val="th-TH"/>
        </w:rPr>
        <w:t>ประโยชน์สินทรัพย์อย่างน้อยทุกสิ้นรอบปีบัญชี  และหาก</w:t>
      </w:r>
      <w:r w:rsidRPr="00D80839">
        <w:rPr>
          <w:rFonts w:asciiTheme="majorBidi" w:hAnsiTheme="majorBidi" w:cstheme="majorBidi" w:hint="cs"/>
          <w:color w:val="000000" w:themeColor="text1"/>
          <w:sz w:val="30"/>
          <w:szCs w:val="30"/>
          <w:cs/>
          <w:lang w:val="th-TH"/>
        </w:rPr>
        <w:t xml:space="preserve">วิธีการคิดค่าเสื่อมราคา </w:t>
      </w:r>
      <w:r w:rsidRPr="00D80839">
        <w:rPr>
          <w:rFonts w:asciiTheme="majorBidi" w:hAnsiTheme="majorBidi" w:cstheme="majorBidi"/>
          <w:color w:val="000000" w:themeColor="text1"/>
          <w:sz w:val="30"/>
          <w:szCs w:val="30"/>
          <w:cs/>
          <w:lang w:val="th-TH"/>
        </w:rPr>
        <w:t>มูลค่าคงเหลือและอายุการ</w:t>
      </w:r>
      <w:r w:rsidRPr="00D80839">
        <w:rPr>
          <w:rFonts w:asciiTheme="majorBidi" w:hAnsiTheme="majorBidi" w:cstheme="majorBidi" w:hint="cs"/>
          <w:color w:val="000000" w:themeColor="text1"/>
          <w:sz w:val="30"/>
          <w:szCs w:val="30"/>
          <w:cs/>
          <w:lang w:val="th-TH"/>
        </w:rPr>
        <w:t>ใช้</w:t>
      </w:r>
      <w:r w:rsidRPr="00D80839">
        <w:rPr>
          <w:rFonts w:asciiTheme="majorBidi" w:hAnsiTheme="majorBidi" w:cstheme="majorBidi"/>
          <w:color w:val="000000" w:themeColor="text1"/>
          <w:sz w:val="30"/>
          <w:szCs w:val="30"/>
          <w:cs/>
          <w:lang w:val="th-TH"/>
        </w:rPr>
        <w:t>ประโยชน์สินทรัพย์แตกต่างไปจากประมาณ</w:t>
      </w:r>
      <w:r w:rsidRPr="00D80839">
        <w:rPr>
          <w:rFonts w:asciiTheme="majorBidi" w:hAnsiTheme="majorBidi" w:cstheme="majorBidi" w:hint="cs"/>
          <w:color w:val="000000" w:themeColor="text1"/>
          <w:sz w:val="30"/>
          <w:szCs w:val="30"/>
          <w:cs/>
          <w:lang w:val="th-TH"/>
        </w:rPr>
        <w:t>การ</w:t>
      </w:r>
      <w:r w:rsidRPr="00D80839">
        <w:rPr>
          <w:rFonts w:asciiTheme="majorBidi" w:hAnsiTheme="majorBidi" w:cstheme="majorBidi"/>
          <w:color w:val="000000" w:themeColor="text1"/>
          <w:sz w:val="30"/>
          <w:szCs w:val="30"/>
          <w:cs/>
          <w:lang w:val="th-TH"/>
        </w:rPr>
        <w:t>ให้ถือว่าการเปลี่ยนแปลงเกิดขึ้นเป็นการเปลี่ยนแปลงประมาณการทางบัญชี</w:t>
      </w:r>
    </w:p>
    <w:p w14:paraId="35646AB3" w14:textId="77777777" w:rsidR="008D762C" w:rsidRDefault="008D762C" w:rsidP="008D762C">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3" w:name="_Toc165324963"/>
      <w:bookmarkStart w:id="74" w:name="_Toc165387764"/>
      <w:r w:rsidRPr="008D6CD4">
        <w:rPr>
          <w:rFonts w:asciiTheme="majorBidi" w:hAnsiTheme="majorBidi" w:cstheme="majorBidi"/>
          <w:b/>
          <w:bCs/>
          <w:color w:val="000000" w:themeColor="text1"/>
          <w:sz w:val="30"/>
          <w:szCs w:val="30"/>
          <w:cs/>
          <w:lang w:val="th-TH"/>
        </w:rPr>
        <w:t>สินทรัพย์ไม่มีตัวตน</w:t>
      </w:r>
      <w:bookmarkEnd w:id="73"/>
      <w:bookmarkEnd w:id="74"/>
    </w:p>
    <w:p w14:paraId="740F21C5" w14:textId="79D3A056"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บริษัทบันทึกต้นทุนเริ่มแรกสินทรัพย์ตามราคาทุน ภายหลังการรับรู้รายการเริ่มแรกสินทรัพย์ไม่มีตัวตนแสดงมูลค่าตามราคาทุนหักค่าตัดจำหน่ายสะสมและค่าเผื่อการด้อยค่า (ถ้ามี)</w:t>
      </w:r>
    </w:p>
    <w:p w14:paraId="038F8313" w14:textId="77777777"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รายจ่ายภายหลังการรับรู้รายการ</w:t>
      </w:r>
    </w:p>
    <w:p w14:paraId="33A410CC" w14:textId="77777777"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รายจ่ายภายหลังการรับรู้รายการ</w:t>
      </w:r>
      <w:r w:rsidRPr="00D80839">
        <w:rPr>
          <w:rFonts w:asciiTheme="majorBidi" w:hAnsiTheme="majorBidi" w:cstheme="majorBidi" w:hint="cs"/>
          <w:color w:val="000000" w:themeColor="text1"/>
          <w:sz w:val="30"/>
          <w:szCs w:val="30"/>
          <w:cs/>
          <w:lang w:val="th-TH"/>
        </w:rPr>
        <w:t>บันทึก</w:t>
      </w:r>
      <w:r w:rsidRPr="00D80839">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สามารถระบุได้ที่เกี่ยวข้อง </w:t>
      </w:r>
    </w:p>
    <w:p w14:paraId="05FB5C27" w14:textId="77777777"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ค่าตัดจำหน่าย</w:t>
      </w:r>
    </w:p>
    <w:p w14:paraId="170B0236" w14:textId="77777777"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ค่าตัดจำหน่ายคำนวณจากราคาทุนสินทรัพย์หรือมูลค่าอื่นใช้แทนราคาทุนหักมูลค่าคงเหลือสินทรัพย์</w:t>
      </w:r>
    </w:p>
    <w:p w14:paraId="1C609461" w14:textId="77777777"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bookmarkStart w:id="75" w:name="_Hlk157109010"/>
      <w:r w:rsidRPr="00D80839">
        <w:rPr>
          <w:rFonts w:asciiTheme="majorBidi" w:hAnsiTheme="majorBidi" w:cstheme="majorBidi"/>
          <w:color w:val="000000" w:themeColor="text1"/>
          <w:sz w:val="30"/>
          <w:szCs w:val="30"/>
          <w:cs/>
          <w:lang w:val="th-TH"/>
        </w:rPr>
        <w:t>ค่าตัดจำหน่าย</w:t>
      </w:r>
      <w:r w:rsidRPr="00D80839">
        <w:rPr>
          <w:rFonts w:asciiTheme="majorBidi" w:hAnsiTheme="majorBidi" w:cstheme="majorBidi" w:hint="cs"/>
          <w:color w:val="000000" w:themeColor="text1"/>
          <w:sz w:val="30"/>
          <w:szCs w:val="30"/>
          <w:cs/>
          <w:lang w:val="th-TH"/>
        </w:rPr>
        <w:t>คำนวณ</w:t>
      </w:r>
      <w:r w:rsidRPr="00D80839">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sidRPr="00D80839">
        <w:rPr>
          <w:rFonts w:asciiTheme="majorBidi" w:hAnsiTheme="majorBidi" w:cstheme="majorBidi" w:hint="cs"/>
          <w:color w:val="000000" w:themeColor="text1"/>
          <w:sz w:val="30"/>
          <w:szCs w:val="30"/>
          <w:cs/>
          <w:lang w:val="th-TH"/>
        </w:rPr>
        <w:t>และ</w:t>
      </w:r>
      <w:r w:rsidRPr="00D80839">
        <w:rPr>
          <w:rFonts w:asciiTheme="majorBidi" w:hAnsiTheme="majorBidi" w:cstheme="majorBidi"/>
          <w:color w:val="000000" w:themeColor="text1"/>
          <w:sz w:val="30"/>
          <w:szCs w:val="30"/>
          <w:cs/>
          <w:lang w:val="th-TH"/>
        </w:rPr>
        <w:t>รับรู้ในกำไรหรือขาดทุน</w:t>
      </w:r>
      <w:r w:rsidRPr="00D80839">
        <w:rPr>
          <w:rFonts w:asciiTheme="majorBidi" w:hAnsiTheme="majorBidi" w:cstheme="majorBidi" w:hint="cs"/>
          <w:color w:val="000000" w:themeColor="text1"/>
          <w:sz w:val="30"/>
          <w:szCs w:val="30"/>
          <w:cs/>
          <w:lang w:val="th-TH"/>
        </w:rPr>
        <w:t xml:space="preserve"> </w:t>
      </w:r>
      <w:bookmarkEnd w:id="75"/>
      <w:r w:rsidRPr="00D80839">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D80839">
        <w:rPr>
          <w:rFonts w:asciiTheme="majorBidi" w:hAnsiTheme="majorBidi" w:cstheme="majorBidi" w:hint="cs"/>
          <w:color w:val="000000" w:themeColor="text1"/>
          <w:sz w:val="30"/>
          <w:szCs w:val="30"/>
          <w:cs/>
          <w:lang w:val="th-TH"/>
        </w:rPr>
        <w:t>ช้</w:t>
      </w:r>
      <w:r w:rsidRPr="00D80839">
        <w:rPr>
          <w:rFonts w:asciiTheme="majorBidi" w:hAnsiTheme="majorBidi" w:cstheme="majorBidi"/>
          <w:color w:val="000000" w:themeColor="text1"/>
          <w:sz w:val="30"/>
          <w:szCs w:val="30"/>
          <w:cs/>
          <w:lang w:val="th-TH"/>
        </w:rPr>
        <w:t>ประโยชน์</w:t>
      </w:r>
    </w:p>
    <w:p w14:paraId="729A8210" w14:textId="61B3CCCC" w:rsidR="008D762C"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hint="cs"/>
          <w:color w:val="000000" w:themeColor="text1"/>
          <w:sz w:val="30"/>
          <w:szCs w:val="30"/>
          <w:cs/>
          <w:lang w:val="th-TH"/>
        </w:rPr>
        <w:t>ประมาณการ</w:t>
      </w:r>
      <w:r w:rsidRPr="00D80839">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8D762C" w:rsidRPr="00BF1BFB" w14:paraId="46CEECA2" w14:textId="77777777" w:rsidTr="00A64D40">
        <w:trPr>
          <w:trHeight w:hRule="exact" w:val="504"/>
        </w:trPr>
        <w:tc>
          <w:tcPr>
            <w:tcW w:w="5390" w:type="dxa"/>
            <w:vAlign w:val="bottom"/>
          </w:tcPr>
          <w:p w14:paraId="2C7C9A06" w14:textId="77777777" w:rsidR="008D762C" w:rsidRPr="00BF1BFB" w:rsidRDefault="008D762C" w:rsidP="00A64D40">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32D958C" w14:textId="77777777" w:rsidR="008D762C" w:rsidRPr="00BF1BFB" w:rsidRDefault="008D762C" w:rsidP="00A64D40">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D762C" w:rsidRPr="00BF1BFB" w14:paraId="3FA2F790" w14:textId="77777777" w:rsidTr="00A64D40">
        <w:trPr>
          <w:trHeight w:hRule="exact" w:val="504"/>
        </w:trPr>
        <w:tc>
          <w:tcPr>
            <w:tcW w:w="5390" w:type="dxa"/>
            <w:hideMark/>
          </w:tcPr>
          <w:p w14:paraId="0B58D55A" w14:textId="2EAAF435" w:rsidR="008D762C" w:rsidRPr="00106334" w:rsidRDefault="008D762C" w:rsidP="003265A6">
            <w:pPr>
              <w:spacing w:after="120" w:line="240" w:lineRule="auto"/>
              <w:ind w:left="346" w:right="-14"/>
              <w:contextualSpacing/>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โปรแกรม</w:t>
            </w:r>
            <w:r w:rsidR="00106334">
              <w:rPr>
                <w:rFonts w:asciiTheme="majorBidi" w:hAnsiTheme="majorBidi" w:cstheme="majorBidi" w:hint="cs"/>
                <w:color w:val="000000" w:themeColor="text1"/>
                <w:sz w:val="30"/>
                <w:szCs w:val="30"/>
                <w:cs/>
                <w:lang w:val="en-US"/>
              </w:rPr>
              <w:t>คอมพิวเตอร์</w:t>
            </w:r>
          </w:p>
        </w:tc>
        <w:tc>
          <w:tcPr>
            <w:tcW w:w="1195" w:type="dxa"/>
            <w:hideMark/>
          </w:tcPr>
          <w:p w14:paraId="69FD90A5" w14:textId="6B58C052" w:rsidR="008D762C" w:rsidRPr="00BF1BFB" w:rsidRDefault="00033A5F" w:rsidP="003265A6">
            <w:pPr>
              <w:spacing w:after="120" w:line="240" w:lineRule="auto"/>
              <w:ind w:left="346" w:right="-14"/>
              <w:contextualSpacing/>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w:t>
            </w:r>
            <w:r w:rsidR="003265A6">
              <w:rPr>
                <w:rFonts w:asciiTheme="majorBidi" w:hAnsiTheme="majorBidi" w:cstheme="majorBidi"/>
                <w:color w:val="000000" w:themeColor="text1"/>
                <w:sz w:val="30"/>
                <w:szCs w:val="30"/>
                <w:lang w:val="en-US"/>
              </w:rPr>
              <w:t xml:space="preserve"> - 10</w:t>
            </w:r>
          </w:p>
        </w:tc>
      </w:tr>
    </w:tbl>
    <w:p w14:paraId="0D96D800" w14:textId="3E947E0F"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บริษัทไม่ได้คิดค่าตัดจำหน่ายสำหรับสินทรัพย์</w:t>
      </w:r>
      <w:r w:rsidRPr="00D80839">
        <w:rPr>
          <w:rFonts w:asciiTheme="majorBidi" w:hAnsiTheme="majorBidi" w:cstheme="majorBidi" w:hint="cs"/>
          <w:color w:val="000000" w:themeColor="text1"/>
          <w:sz w:val="30"/>
          <w:szCs w:val="30"/>
          <w:cs/>
          <w:lang w:val="th-TH"/>
        </w:rPr>
        <w:t>ไม่มีตัวตน</w:t>
      </w:r>
      <w:r w:rsidRPr="00D80839">
        <w:rPr>
          <w:rFonts w:asciiTheme="majorBidi" w:hAnsiTheme="majorBidi" w:cstheme="majorBidi"/>
          <w:color w:val="000000" w:themeColor="text1"/>
          <w:sz w:val="30"/>
          <w:szCs w:val="30"/>
          <w:cs/>
          <w:lang w:val="th-TH"/>
        </w:rPr>
        <w:t>ระหว่างพัฒนาและติดตั้ง</w:t>
      </w:r>
    </w:p>
    <w:p w14:paraId="6EE93896" w14:textId="50EE78D5"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lastRenderedPageBreak/>
        <w:t>บริษัททบทวนวิธีการตัดจำหน่าย ระยะเวลาคาดว่าจะได้รับประโยชน์ และมูลค่าคงเหลือ</w:t>
      </w:r>
      <w:r w:rsidRPr="00D80839">
        <w:rPr>
          <w:rFonts w:asciiTheme="majorBidi" w:hAnsiTheme="majorBidi" w:cstheme="majorBidi" w:hint="cs"/>
          <w:color w:val="000000" w:themeColor="text1"/>
          <w:sz w:val="30"/>
          <w:szCs w:val="30"/>
          <w:cs/>
          <w:lang w:val="th-TH"/>
        </w:rPr>
        <w:t>อย่างน้อย</w:t>
      </w:r>
      <w:r w:rsidRPr="00D80839">
        <w:rPr>
          <w:rFonts w:asciiTheme="majorBidi" w:hAnsiTheme="majorBidi" w:cstheme="majorBidi"/>
          <w:color w:val="000000" w:themeColor="text1"/>
          <w:sz w:val="30"/>
          <w:szCs w:val="30"/>
          <w:cs/>
          <w:lang w:val="th-TH"/>
        </w:rPr>
        <w:t>ทุกสิ้นรอบปีบัญชี</w:t>
      </w:r>
      <w:r w:rsidRPr="00D80839">
        <w:rPr>
          <w:rFonts w:asciiTheme="majorBidi" w:hAnsiTheme="majorBidi" w:cstheme="majorBidi" w:hint="cs"/>
          <w:color w:val="000000" w:themeColor="text1"/>
          <w:sz w:val="30"/>
          <w:szCs w:val="30"/>
          <w:cs/>
          <w:lang w:val="th-TH"/>
        </w:rPr>
        <w:t xml:space="preserve"> หากเกิดการเปลี่ยนแปลงถือว่าเป็นการเปลี่ยนแปลงประมาณการทางบัญชี</w:t>
      </w:r>
    </w:p>
    <w:p w14:paraId="4429249B" w14:textId="30F33422"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บริษัทตัดรายการบัญชีสินทรัพย์ไม่มีตัวตน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Pr="00D80839">
        <w:rPr>
          <w:rFonts w:asciiTheme="majorBidi" w:hAnsiTheme="majorBidi" w:cstheme="majorBidi" w:hint="cs"/>
          <w:color w:val="000000" w:themeColor="text1"/>
          <w:sz w:val="30"/>
          <w:szCs w:val="30"/>
          <w:cs/>
          <w:lang w:val="th-TH"/>
        </w:rPr>
        <w:t>หรือ</w:t>
      </w:r>
      <w:r w:rsidRPr="00D80839">
        <w:rPr>
          <w:rFonts w:asciiTheme="majorBidi" w:hAnsiTheme="majorBidi" w:cstheme="majorBidi"/>
          <w:color w:val="000000" w:themeColor="text1"/>
          <w:sz w:val="30"/>
          <w:szCs w:val="30"/>
          <w:cs/>
          <w:lang w:val="th-TH"/>
        </w:rPr>
        <w:t>ขาดทุน</w:t>
      </w:r>
    </w:p>
    <w:p w14:paraId="62772A39" w14:textId="2BA48606"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76" w:name="_Toc165324964"/>
      <w:bookmarkStart w:id="77" w:name="_Toc165387765"/>
      <w:r w:rsidRPr="003265A6">
        <w:rPr>
          <w:rFonts w:asciiTheme="majorBidi" w:hAnsiTheme="majorBidi" w:cstheme="majorBidi"/>
          <w:b/>
          <w:bCs/>
          <w:color w:val="000000" w:themeColor="text1"/>
          <w:sz w:val="30"/>
          <w:szCs w:val="30"/>
          <w:cs/>
          <w:lang w:val="th-TH"/>
        </w:rPr>
        <w:t>ด้อยค่าสินทรัพย์นอกจากสินทรัพย์ทางการเงิน</w:t>
      </w:r>
      <w:bookmarkEnd w:id="76"/>
      <w:bookmarkEnd w:id="77"/>
    </w:p>
    <w:p w14:paraId="20CB8D95" w14:textId="14B49175" w:rsidR="00D80839" w:rsidRPr="00D80839" w:rsidRDefault="00D80839" w:rsidP="00D80839">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มูลค่าตามบัญชีสินทรัพย์</w:t>
      </w:r>
      <w:r w:rsidRPr="00D80839">
        <w:rPr>
          <w:rFonts w:asciiTheme="majorBidi" w:hAnsiTheme="majorBidi" w:cstheme="majorBidi" w:hint="cs"/>
          <w:color w:val="000000" w:themeColor="text1"/>
          <w:sz w:val="30"/>
          <w:szCs w:val="30"/>
          <w:cs/>
          <w:lang w:val="th-TH"/>
        </w:rPr>
        <w:t xml:space="preserve">นอกจากสินทรัพย์ทางการเงิน เช่น </w:t>
      </w:r>
      <w:r w:rsidRPr="00D80839">
        <w:rPr>
          <w:rFonts w:asciiTheme="majorBidi" w:hAnsiTheme="majorBidi" w:cstheme="majorBidi"/>
          <w:color w:val="000000" w:themeColor="text1"/>
          <w:sz w:val="30"/>
          <w:szCs w:val="30"/>
          <w:cs/>
          <w:lang w:val="th-TH"/>
        </w:rPr>
        <w:t xml:space="preserve">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ในกรณีมีข้อบ่งชี้บริษัทจะประมาณมูลค่าสินทรัพย์ที่คาดว่าจะได้รับคืน </w:t>
      </w:r>
    </w:p>
    <w:p w14:paraId="470BDFA8" w14:textId="08DA2BA0" w:rsidR="00D80839" w:rsidRDefault="00D80839"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80839">
        <w:rPr>
          <w:rFonts w:asciiTheme="majorBidi" w:hAnsiTheme="majorBidi" w:cstheme="majorBidi"/>
          <w:color w:val="000000" w:themeColor="text1"/>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Pr="00D80839">
        <w:rPr>
          <w:rFonts w:asciiTheme="majorBidi" w:hAnsiTheme="majorBidi" w:cstheme="majorBidi" w:hint="cs"/>
          <w:color w:val="000000" w:themeColor="text1"/>
          <w:sz w:val="30"/>
          <w:szCs w:val="30"/>
          <w:cs/>
          <w:lang w:val="th-TH"/>
        </w:rPr>
        <w:t>เจ้าของ</w:t>
      </w:r>
      <w:r w:rsidRPr="00D80839">
        <w:rPr>
          <w:rFonts w:asciiTheme="majorBidi" w:hAnsiTheme="majorBidi" w:cstheme="majorBidi"/>
          <w:color w:val="000000" w:themeColor="text1"/>
          <w:sz w:val="30"/>
          <w:szCs w:val="30"/>
          <w:cs/>
          <w:lang w:val="th-TH"/>
        </w:rPr>
        <w:t>และด้อยค่าสินทรัพย์ในเวลาต่อมา ในกรณีนี้รับรู้ในส่วนของเจ้าของ</w:t>
      </w:r>
    </w:p>
    <w:p w14:paraId="177A30E9" w14:textId="77777777" w:rsidR="00D80839" w:rsidRPr="007B4A46" w:rsidRDefault="00D80839" w:rsidP="00D80839">
      <w:pPr>
        <w:spacing w:before="120" w:after="120"/>
        <w:ind w:left="432"/>
        <w:jc w:val="thaiDistribute"/>
        <w:rPr>
          <w:rFonts w:asciiTheme="majorBidi" w:hAnsiTheme="majorBidi"/>
          <w:sz w:val="30"/>
          <w:szCs w:val="30"/>
          <w:lang w:val="th-TH"/>
        </w:rPr>
      </w:pPr>
      <w:r w:rsidRPr="007B4A46">
        <w:rPr>
          <w:rFonts w:asciiTheme="majorBidi" w:hAnsiTheme="majorBidi"/>
          <w:sz w:val="30"/>
          <w:szCs w:val="30"/>
          <w:cs/>
          <w:lang w:val="th-TH"/>
        </w:rPr>
        <w:t>คำนวณมูลค่าที่คาดว่าจะได้รับคืน</w:t>
      </w:r>
    </w:p>
    <w:p w14:paraId="45B328CB" w14:textId="77777777" w:rsidR="00D80839" w:rsidRPr="007B4A46" w:rsidRDefault="00D80839" w:rsidP="00D80839">
      <w:pPr>
        <w:spacing w:before="120" w:after="120"/>
        <w:ind w:left="432"/>
        <w:jc w:val="thaiDistribute"/>
        <w:rPr>
          <w:rFonts w:asciiTheme="majorBidi" w:hAnsiTheme="majorBidi"/>
          <w:sz w:val="30"/>
          <w:szCs w:val="30"/>
          <w:lang w:val="th-TH"/>
        </w:rPr>
      </w:pPr>
      <w:r w:rsidRPr="007B4A46">
        <w:rPr>
          <w:rFonts w:asciiTheme="majorBidi" w:hAnsiTheme="majorBidi"/>
          <w:sz w:val="30"/>
          <w:szCs w:val="30"/>
          <w:cs/>
          <w:lang w:val="th-TH"/>
        </w:rPr>
        <w:t>มูลค่าที่คาดว่าจะได้รับคืนสินทรัพย์</w:t>
      </w:r>
      <w:r w:rsidRPr="007B4A46">
        <w:rPr>
          <w:rFonts w:asciiTheme="majorBidi" w:hAnsiTheme="majorBidi" w:hint="cs"/>
          <w:sz w:val="30"/>
          <w:szCs w:val="30"/>
          <w:cs/>
          <w:lang w:val="th-TH"/>
        </w:rPr>
        <w:t>นอกจาก</w:t>
      </w:r>
      <w:r w:rsidRPr="007B4A46">
        <w:rPr>
          <w:rFonts w:asciiTheme="majorBidi" w:hAnsiTheme="majorBidi"/>
          <w:sz w:val="30"/>
          <w:szCs w:val="30"/>
          <w:cs/>
          <w:lang w:val="th-TH"/>
        </w:rPr>
        <w:t>สินทรัพย์ทางการเงิน หมายถึง มูลค่าจากการใช้สินทรัพย์หรือมูลค่ายุติธรรมสินทรัพย์หักต้นทุน</w:t>
      </w:r>
      <w:r>
        <w:rPr>
          <w:rFonts w:asciiTheme="majorBidi" w:hAnsiTheme="majorBidi" w:hint="cs"/>
          <w:sz w:val="30"/>
          <w:szCs w:val="30"/>
          <w:cs/>
          <w:lang w:val="th-TH"/>
        </w:rPr>
        <w:t>ใน</w:t>
      </w:r>
      <w:r w:rsidRPr="007B4A46">
        <w:rPr>
          <w:rFonts w:asciiTheme="majorBidi" w:hAnsiTheme="majorBidi"/>
          <w:sz w:val="30"/>
          <w:szCs w:val="30"/>
          <w:cs/>
          <w:lang w:val="th-TH"/>
        </w:rPr>
        <w:t xml:space="preserve">การขายแล้วแต่มูลค่าใดจะสูงกว่า </w:t>
      </w:r>
    </w:p>
    <w:p w14:paraId="0530DEE6" w14:textId="77777777" w:rsidR="00D80839" w:rsidRPr="007B4A46" w:rsidRDefault="00D80839" w:rsidP="00D80839">
      <w:pPr>
        <w:spacing w:before="120" w:after="120"/>
        <w:ind w:left="432"/>
        <w:jc w:val="thaiDistribute"/>
        <w:rPr>
          <w:rFonts w:asciiTheme="majorBidi" w:hAnsiTheme="majorBidi"/>
          <w:sz w:val="30"/>
          <w:szCs w:val="30"/>
          <w:lang w:val="th-TH"/>
        </w:rPr>
      </w:pPr>
      <w:r w:rsidRPr="007B4A46">
        <w:rPr>
          <w:rFonts w:asciiTheme="majorBidi" w:hAnsiTheme="majorBidi"/>
          <w:sz w:val="30"/>
          <w:szCs w:val="30"/>
          <w:cs/>
          <w:lang w:val="th-TH"/>
        </w:rPr>
        <w:t>การประเมินมูลค่าจากการใช้สินทรัพย์ประมาณจากกระแสเงินสด</w:t>
      </w:r>
      <w:r w:rsidRPr="007B4A46">
        <w:rPr>
          <w:rFonts w:asciiTheme="majorBidi" w:hAnsiTheme="majorBidi" w:hint="cs"/>
          <w:sz w:val="30"/>
          <w:szCs w:val="30"/>
          <w:cs/>
          <w:lang w:val="th-TH"/>
        </w:rPr>
        <w:t>คาดว่า</w:t>
      </w:r>
      <w:r w:rsidRPr="007B4A46">
        <w:rPr>
          <w:rFonts w:asciiTheme="majorBidi" w:hAnsiTheme="majorBidi"/>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Pr="007B4A46">
        <w:rPr>
          <w:rFonts w:asciiTheme="majorBidi" w:hAnsiTheme="majorBidi" w:hint="cs"/>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5182D23B" w14:textId="582D99AE" w:rsidR="008D6CD4" w:rsidRPr="009768CB" w:rsidRDefault="00D04D83" w:rsidP="009768CB">
      <w:pPr>
        <w:spacing w:before="120" w:after="120"/>
        <w:ind w:left="432"/>
        <w:jc w:val="thaiDistribute"/>
        <w:rPr>
          <w:rFonts w:asciiTheme="majorBidi" w:hAnsiTheme="majorBidi"/>
          <w:sz w:val="30"/>
          <w:szCs w:val="30"/>
          <w:lang w:val="th-TH"/>
        </w:rPr>
      </w:pPr>
      <w:r w:rsidRPr="00D04D83">
        <w:rPr>
          <w:rFonts w:asciiTheme="majorBidi" w:hAnsiTheme="majorBidi"/>
          <w:sz w:val="30"/>
          <w:szCs w:val="30"/>
          <w:cs/>
          <w:lang w:val="th-TH"/>
        </w:rPr>
        <w:t>การประเมินมูลค่ายุติธรรมหักต้นทุน</w:t>
      </w:r>
      <w:r w:rsidRPr="00D04D83">
        <w:rPr>
          <w:rFonts w:asciiTheme="majorBidi" w:hAnsiTheme="majorBidi" w:hint="cs"/>
          <w:sz w:val="30"/>
          <w:szCs w:val="30"/>
          <w:cs/>
          <w:lang w:val="th-TH"/>
        </w:rPr>
        <w:t>ใน</w:t>
      </w:r>
      <w:r w:rsidRPr="00D04D83">
        <w:rPr>
          <w:rFonts w:asciiTheme="majorBidi" w:hAnsiTheme="majorBidi"/>
          <w:sz w:val="30"/>
          <w:szCs w:val="30"/>
          <w:cs/>
          <w:lang w:val="th-TH"/>
        </w:rPr>
        <w:t>การขาย บริษัทใช้แบบจำลองการประเมินมูลค่าที่ดีที่สุด</w:t>
      </w:r>
      <w:r w:rsidRPr="00D04D83">
        <w:rPr>
          <w:rFonts w:asciiTheme="majorBidi" w:hAnsiTheme="majorBidi" w:hint="cs"/>
          <w:sz w:val="30"/>
          <w:szCs w:val="30"/>
          <w:cs/>
          <w:lang w:val="th-TH"/>
        </w:rPr>
        <w:t>ให้</w:t>
      </w:r>
      <w:r w:rsidRPr="00D04D83">
        <w:rPr>
          <w:rFonts w:asciiTheme="majorBidi" w:hAnsiTheme="majorBidi"/>
          <w:sz w:val="30"/>
          <w:szCs w:val="30"/>
          <w:cs/>
          <w:lang w:val="th-TH"/>
        </w:rPr>
        <w:t xml:space="preserve">เหมาะสมกับสินทรัพย์ </w:t>
      </w:r>
      <w:r w:rsidRPr="00D04D83">
        <w:rPr>
          <w:rFonts w:asciiTheme="majorBidi" w:hAnsiTheme="majorBidi" w:hint="cs"/>
          <w:sz w:val="30"/>
          <w:szCs w:val="30"/>
          <w:cs/>
          <w:lang w:val="th-TH"/>
        </w:rPr>
        <w:t>เพื่อ</w:t>
      </w:r>
      <w:r w:rsidRPr="00D04D83">
        <w:rPr>
          <w:rFonts w:asciiTheme="majorBidi" w:hAnsiTheme="majorBidi"/>
          <w:sz w:val="30"/>
          <w:szCs w:val="30"/>
          <w:cs/>
          <w:lang w:val="th-TH"/>
        </w:rPr>
        <w:t>สะท้อนถึงจำนวนเงินสามารถได้มาจากการจำหน่ายสินทรัพย์หักต้นทุน</w:t>
      </w:r>
      <w:r w:rsidRPr="00D04D83">
        <w:rPr>
          <w:rFonts w:asciiTheme="majorBidi" w:hAnsiTheme="majorBidi" w:hint="cs"/>
          <w:sz w:val="30"/>
          <w:szCs w:val="30"/>
          <w:cs/>
          <w:lang w:val="th-TH"/>
        </w:rPr>
        <w:t>ใน</w:t>
      </w:r>
      <w:r w:rsidRPr="00D04D83">
        <w:rPr>
          <w:rFonts w:asciiTheme="majorBidi" w:hAnsiTheme="majorBidi"/>
          <w:sz w:val="30"/>
          <w:szCs w:val="30"/>
          <w:cs/>
          <w:lang w:val="th-TH"/>
        </w:rPr>
        <w:t>การจำหน่าย โดย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471F63CB" w14:textId="1463BE28" w:rsidR="003265A6" w:rsidRPr="00BF1BFB"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กลับรายการด้อยค่า</w:t>
      </w:r>
    </w:p>
    <w:p w14:paraId="6EA3EEDD" w14:textId="77777777"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bookmarkStart w:id="78" w:name="_Toc90222138"/>
      <w:bookmarkStart w:id="79" w:name="_Toc157592729"/>
      <w:bookmarkStart w:id="80" w:name="_Toc165324965"/>
      <w:bookmarkStart w:id="81" w:name="_Toc165387766"/>
      <w:r w:rsidRPr="00D04D83">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Pr="00D04D83">
        <w:rPr>
          <w:rFonts w:asciiTheme="majorBidi" w:hAnsiTheme="majorBidi" w:cstheme="majorBidi" w:hint="cs"/>
          <w:color w:val="000000" w:themeColor="text1"/>
          <w:sz w:val="30"/>
          <w:szCs w:val="30"/>
          <w:cs/>
          <w:lang w:val="th-TH"/>
        </w:rPr>
        <w:t>ซึ่ง</w:t>
      </w:r>
      <w:r w:rsidRPr="00D04D83">
        <w:rPr>
          <w:rFonts w:asciiTheme="majorBidi" w:hAnsiTheme="majorBidi" w:cstheme="majorBidi"/>
          <w:color w:val="000000" w:themeColor="text1"/>
          <w:sz w:val="30"/>
          <w:szCs w:val="30"/>
          <w:cs/>
          <w:lang w:val="th-TH"/>
        </w:rPr>
        <w:t>เคยรับรู้ในกำไรหรือขาดทุน</w:t>
      </w:r>
    </w:p>
    <w:p w14:paraId="2D13E0CD" w14:textId="12112092"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ผลขาดทุนจากการด้อยค่าสินทรัพย์</w:t>
      </w:r>
      <w:r w:rsidRPr="00D04D83">
        <w:rPr>
          <w:rFonts w:asciiTheme="majorBidi" w:hAnsiTheme="majorBidi" w:cstheme="majorBidi" w:hint="cs"/>
          <w:color w:val="000000" w:themeColor="text1"/>
          <w:sz w:val="30"/>
          <w:szCs w:val="30"/>
          <w:cs/>
          <w:lang w:val="th-TH"/>
        </w:rPr>
        <w:t>นอกจากสินทรัพย์ทางการเงินอื่น</w:t>
      </w:r>
      <w:r w:rsidRPr="00D04D83">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Pr="00D04D83">
        <w:rPr>
          <w:rFonts w:asciiTheme="majorBidi" w:hAnsiTheme="majorBidi" w:cstheme="majorBidi" w:hint="cs"/>
          <w:color w:val="000000" w:themeColor="text1"/>
          <w:sz w:val="30"/>
          <w:szCs w:val="30"/>
          <w:cs/>
          <w:lang w:val="th-TH"/>
        </w:rPr>
        <w:t>เกิด</w:t>
      </w:r>
      <w:r w:rsidRPr="00D04D83">
        <w:rPr>
          <w:rFonts w:asciiTheme="majorBidi" w:hAnsiTheme="majorBidi" w:cstheme="majorBidi"/>
          <w:color w:val="000000" w:themeColor="text1"/>
          <w:sz w:val="30"/>
          <w:szCs w:val="30"/>
          <w:cs/>
          <w:lang w:val="th-TH"/>
        </w:rPr>
        <w:t>การเปลี่ยนแปลงประมาณการ</w:t>
      </w:r>
      <w:r w:rsidRPr="00D04D83">
        <w:rPr>
          <w:rFonts w:asciiTheme="majorBidi" w:hAnsiTheme="majorBidi" w:cstheme="majorBidi" w:hint="cs"/>
          <w:color w:val="000000" w:themeColor="text1"/>
          <w:sz w:val="30"/>
          <w:szCs w:val="30"/>
          <w:cs/>
          <w:lang w:val="th-TH"/>
        </w:rPr>
        <w:t>สำหรับ</w:t>
      </w:r>
      <w:r w:rsidRPr="00D04D83">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68CE3155" w14:textId="77777777" w:rsidR="00EE57DD" w:rsidRDefault="00EE57DD" w:rsidP="003265A6">
      <w:pPr>
        <w:spacing w:before="120" w:after="120" w:line="240" w:lineRule="auto"/>
        <w:ind w:left="432"/>
        <w:jc w:val="thaiDistribute"/>
        <w:rPr>
          <w:rFonts w:asciiTheme="majorBidi" w:hAnsiTheme="majorBidi" w:cstheme="majorBidi"/>
          <w:b/>
          <w:bCs/>
          <w:color w:val="000000" w:themeColor="text1"/>
          <w:sz w:val="30"/>
          <w:szCs w:val="30"/>
          <w:lang w:val="en-US"/>
        </w:rPr>
      </w:pPr>
    </w:p>
    <w:p w14:paraId="779B2BA8" w14:textId="77777777" w:rsidR="00F3570B" w:rsidRPr="00F3570B" w:rsidRDefault="00F3570B" w:rsidP="003265A6">
      <w:pPr>
        <w:spacing w:before="120" w:after="120" w:line="240" w:lineRule="auto"/>
        <w:ind w:left="432"/>
        <w:jc w:val="thaiDistribute"/>
        <w:rPr>
          <w:rFonts w:asciiTheme="majorBidi" w:hAnsiTheme="majorBidi" w:cstheme="majorBidi"/>
          <w:b/>
          <w:bCs/>
          <w:color w:val="000000" w:themeColor="text1"/>
          <w:sz w:val="30"/>
          <w:szCs w:val="30"/>
          <w:lang w:val="en-US"/>
        </w:rPr>
      </w:pPr>
    </w:p>
    <w:p w14:paraId="2320FC6E" w14:textId="367605ED"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r w:rsidRPr="003265A6">
        <w:rPr>
          <w:rFonts w:asciiTheme="majorBidi" w:hAnsiTheme="majorBidi" w:cstheme="majorBidi"/>
          <w:b/>
          <w:bCs/>
          <w:color w:val="000000" w:themeColor="text1"/>
          <w:sz w:val="30"/>
          <w:szCs w:val="30"/>
          <w:cs/>
          <w:lang w:val="th-TH"/>
        </w:rPr>
        <w:lastRenderedPageBreak/>
        <w:t>สัญญาเช่า</w:t>
      </w:r>
      <w:bookmarkEnd w:id="78"/>
      <w:bookmarkEnd w:id="79"/>
      <w:bookmarkEnd w:id="80"/>
      <w:bookmarkEnd w:id="81"/>
    </w:p>
    <w:p w14:paraId="4380CF38" w14:textId="77777777" w:rsidR="003265A6" w:rsidRPr="003265A6" w:rsidRDefault="003265A6" w:rsidP="003265A6">
      <w:pPr>
        <w:spacing w:before="120" w:after="120" w:line="240" w:lineRule="auto"/>
        <w:ind w:left="432"/>
        <w:jc w:val="thaiDistribute"/>
        <w:rPr>
          <w:rFonts w:asciiTheme="majorBidi" w:hAnsiTheme="majorBidi" w:cstheme="majorBidi"/>
          <w:color w:val="000000" w:themeColor="text1"/>
          <w:sz w:val="30"/>
          <w:szCs w:val="30"/>
          <w:lang w:val="th-TH"/>
        </w:rPr>
      </w:pPr>
      <w:r w:rsidRPr="003265A6">
        <w:rPr>
          <w:rFonts w:asciiTheme="majorBidi" w:hAnsiTheme="majorBidi" w:cstheme="majorBidi"/>
          <w:color w:val="000000" w:themeColor="text1"/>
          <w:sz w:val="30"/>
          <w:szCs w:val="30"/>
          <w:cs/>
          <w:lang w:val="th-TH"/>
        </w:rPr>
        <w:t>ผู้เช่า</w:t>
      </w:r>
    </w:p>
    <w:p w14:paraId="0F51332B" w14:textId="7DD7A907"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 xml:space="preserve">บริษัทประเมินสัญญาเป็นสัญญาเช่าหรือประกอบด้วยสัญญาเช่า ณ วันเริ่มต้นสัญญา </w:t>
      </w:r>
      <w:r w:rsidRPr="00D04D83">
        <w:rPr>
          <w:rFonts w:asciiTheme="majorBidi" w:hAnsiTheme="majorBidi" w:cstheme="majorBidi" w:hint="cs"/>
          <w:color w:val="000000" w:themeColor="text1"/>
          <w:sz w:val="30"/>
          <w:szCs w:val="30"/>
          <w:cs/>
          <w:lang w:val="th-TH"/>
        </w:rPr>
        <w:t>เมื่อ</w:t>
      </w:r>
      <w:r w:rsidRPr="00D04D83">
        <w:rPr>
          <w:rFonts w:asciiTheme="majorBidi" w:hAnsiTheme="majorBidi" w:cstheme="majorBidi"/>
          <w:color w:val="000000" w:themeColor="text1"/>
          <w:sz w:val="30"/>
          <w:szCs w:val="30"/>
          <w:cs/>
          <w:lang w:val="th-TH"/>
        </w:rPr>
        <w:t>สัญญาให้สิทธิการควบคุมการใช้สินทรัพย์ระบุได้สำหรับช่วงเวลาหนึ่งเพื่อแลกเปลี่ยนกับสิ่งตอบแทน</w:t>
      </w:r>
    </w:p>
    <w:p w14:paraId="3924A355" w14:textId="1541BCEC"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 xml:space="preserve">บริษัทรับรู้สินทรัพย์สิทธิการใช้และหนี้สินตามสัญญาเช่าสำหรับสัญญาเช่าระยะเวลาเช่ามากกว่า </w:t>
      </w:r>
      <w:r w:rsidRPr="00D04D83">
        <w:rPr>
          <w:rFonts w:asciiTheme="majorBidi" w:hAnsiTheme="majorBidi" w:cstheme="majorBidi"/>
          <w:color w:val="000000" w:themeColor="text1"/>
          <w:sz w:val="30"/>
          <w:szCs w:val="30"/>
          <w:lang w:val="th-TH"/>
        </w:rPr>
        <w:t>12</w:t>
      </w:r>
      <w:r w:rsidRPr="00D04D83">
        <w:rPr>
          <w:rFonts w:asciiTheme="majorBidi" w:hAnsiTheme="majorBidi" w:cstheme="majorBidi"/>
          <w:color w:val="000000" w:themeColor="text1"/>
          <w:sz w:val="30"/>
          <w:szCs w:val="30"/>
          <w:cs/>
          <w:lang w:val="th-TH"/>
        </w:rPr>
        <w:t xml:space="preserve"> เดือน ยกเว้นสัญญาเช่าระยะสั้น (อายุสัญญาเช่า </w:t>
      </w:r>
      <w:r w:rsidRPr="00D04D83">
        <w:rPr>
          <w:rFonts w:asciiTheme="majorBidi" w:hAnsiTheme="majorBidi" w:cstheme="majorBidi"/>
          <w:color w:val="000000" w:themeColor="text1"/>
          <w:sz w:val="30"/>
          <w:szCs w:val="30"/>
          <w:lang w:val="th-TH"/>
        </w:rPr>
        <w:t>12</w:t>
      </w:r>
      <w:r w:rsidRPr="00D04D83">
        <w:rPr>
          <w:rFonts w:asciiTheme="majorBidi" w:hAnsiTheme="majorBidi" w:cstheme="majorBidi"/>
          <w:color w:val="000000" w:themeColor="text1"/>
          <w:sz w:val="30"/>
          <w:szCs w:val="30"/>
          <w:cs/>
          <w:lang w:val="th-TH"/>
        </w:rPr>
        <w:t xml:space="preserve"> เดือนหรือน้อยกว่า) และสัญญาเช่าสินทรัพย์อ้างอิงมูลค่าต่ำ</w:t>
      </w:r>
    </w:p>
    <w:p w14:paraId="401E7951" w14:textId="77777777" w:rsidR="003265A6" w:rsidRPr="003265A6" w:rsidRDefault="003265A6" w:rsidP="003265A6">
      <w:pPr>
        <w:spacing w:before="120" w:after="120" w:line="240" w:lineRule="auto"/>
        <w:ind w:left="432"/>
        <w:jc w:val="thaiDistribute"/>
        <w:rPr>
          <w:rFonts w:asciiTheme="majorBidi" w:hAnsiTheme="majorBidi" w:cstheme="majorBidi"/>
          <w:b/>
          <w:bCs/>
          <w:color w:val="000000" w:themeColor="text1"/>
          <w:sz w:val="30"/>
          <w:szCs w:val="30"/>
          <w:lang w:val="th-TH"/>
        </w:rPr>
      </w:pPr>
      <w:bookmarkStart w:id="82" w:name="_Toc90222139"/>
      <w:bookmarkStart w:id="83" w:name="_Toc157592730"/>
      <w:bookmarkStart w:id="84" w:name="_Toc165324966"/>
      <w:bookmarkStart w:id="85" w:name="_Toc165387767"/>
      <w:r w:rsidRPr="003265A6">
        <w:rPr>
          <w:rFonts w:asciiTheme="majorBidi" w:hAnsiTheme="majorBidi" w:cstheme="majorBidi"/>
          <w:b/>
          <w:bCs/>
          <w:color w:val="000000" w:themeColor="text1"/>
          <w:sz w:val="30"/>
          <w:szCs w:val="30"/>
          <w:cs/>
          <w:lang w:val="th-TH"/>
        </w:rPr>
        <w:t>สินทรัพย์สิทธิการใช้</w:t>
      </w:r>
      <w:bookmarkEnd w:id="82"/>
      <w:bookmarkEnd w:id="83"/>
      <w:bookmarkEnd w:id="84"/>
      <w:bookmarkEnd w:id="85"/>
    </w:p>
    <w:p w14:paraId="325D70B5" w14:textId="2272CA51"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 xml:space="preserve">บริษัทรับรู้สินทรัพย์สิทธิการใช้ ณ วันที่สัญญาเช่าเริ่มมีผล (วันที่สินทรัพย์อ้างอิงพร้อมใช้งาน) </w:t>
      </w:r>
      <w:r w:rsidRPr="00D04D83">
        <w:rPr>
          <w:rFonts w:asciiTheme="majorBidi" w:hAnsiTheme="majorBidi" w:cstheme="majorBidi" w:hint="cs"/>
          <w:color w:val="000000" w:themeColor="text1"/>
          <w:sz w:val="30"/>
          <w:szCs w:val="30"/>
          <w:cs/>
          <w:lang w:val="th-TH"/>
        </w:rPr>
        <w:t>หรือวันที่เปลี่ยนแปลงสัญญาเช่า</w:t>
      </w:r>
      <w:r w:rsidRPr="00D04D83">
        <w:rPr>
          <w:rFonts w:asciiTheme="majorBidi" w:hAnsiTheme="majorBidi" w:cstheme="majorBidi"/>
          <w:color w:val="000000" w:themeColor="text1"/>
          <w:sz w:val="30"/>
          <w:szCs w:val="30"/>
          <w:cs/>
          <w:lang w:val="th-TH"/>
        </w:rPr>
        <w:t>และปรับปรุง</w:t>
      </w:r>
      <w:r w:rsidRPr="00D04D83">
        <w:rPr>
          <w:rFonts w:asciiTheme="majorBidi" w:hAnsiTheme="majorBidi" w:cstheme="majorBidi" w:hint="cs"/>
          <w:color w:val="000000" w:themeColor="text1"/>
          <w:sz w:val="30"/>
          <w:szCs w:val="30"/>
          <w:cs/>
          <w:lang w:val="th-TH"/>
        </w:rPr>
        <w:t>เมื่อ</w:t>
      </w:r>
      <w:r w:rsidRPr="00D04D83">
        <w:rPr>
          <w:rFonts w:asciiTheme="majorBidi" w:hAnsiTheme="majorBidi" w:cstheme="majorBidi"/>
          <w:color w:val="000000" w:themeColor="text1"/>
          <w:sz w:val="30"/>
          <w:szCs w:val="30"/>
          <w:cs/>
          <w:lang w:val="th-TH"/>
        </w:rPr>
        <w:t>วัดมูลค่าหนี้สินตามสัญญาเช่าใหม่</w:t>
      </w:r>
      <w:r w:rsidRPr="00D04D83">
        <w:rPr>
          <w:rFonts w:asciiTheme="majorBidi" w:hAnsiTheme="majorBidi" w:cstheme="majorBidi" w:hint="cs"/>
          <w:color w:val="000000" w:themeColor="text1"/>
          <w:sz w:val="30"/>
          <w:szCs w:val="30"/>
          <w:cs/>
          <w:lang w:val="th-TH"/>
        </w:rPr>
        <w:t xml:space="preserve"> </w:t>
      </w:r>
      <w:r w:rsidRPr="00D04D83">
        <w:rPr>
          <w:rFonts w:asciiTheme="majorBidi" w:hAnsiTheme="majorBidi" w:cstheme="majorBidi"/>
          <w:color w:val="000000" w:themeColor="text1"/>
          <w:sz w:val="30"/>
          <w:szCs w:val="30"/>
          <w:cs/>
          <w:lang w:val="th-TH"/>
        </w:rPr>
        <w:t>สินทรัพย์สิทธิการใช้วัดมูลค่าด้วยราคาทุนหัก</w:t>
      </w:r>
      <w:r w:rsidRPr="00D04D83">
        <w:rPr>
          <w:rFonts w:asciiTheme="majorBidi" w:hAnsiTheme="majorBidi" w:cstheme="majorBidi" w:hint="cs"/>
          <w:color w:val="000000" w:themeColor="text1"/>
          <w:sz w:val="30"/>
          <w:szCs w:val="30"/>
          <w:cs/>
          <w:lang w:val="th-TH"/>
        </w:rPr>
        <w:t>ค่าตัดจำหน่าย</w:t>
      </w:r>
      <w:r w:rsidRPr="00D04D83">
        <w:rPr>
          <w:rFonts w:asciiTheme="majorBidi" w:hAnsiTheme="majorBidi" w:cstheme="majorBidi"/>
          <w:color w:val="000000" w:themeColor="text1"/>
          <w:sz w:val="30"/>
          <w:szCs w:val="30"/>
          <w:cs/>
          <w:lang w:val="th-TH"/>
        </w:rPr>
        <w:t xml:space="preserve">สะสมและค่าเผื่อการด้อยค่า (ถ้ามี) </w:t>
      </w:r>
    </w:p>
    <w:p w14:paraId="77B0CAD3" w14:textId="35A0F28A" w:rsidR="00D04D83" w:rsidRPr="00296464"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สินทรัพย์สิทธิการใช้ ประกอบด้วย การวัดมูลค่าเริ่มแรกหนี้สินตามสัญญาเช่าเกี่ยวข้อง</w:t>
      </w:r>
      <w:r w:rsidRPr="00D04D83">
        <w:rPr>
          <w:rFonts w:asciiTheme="majorBidi" w:hAnsiTheme="majorBidi" w:cstheme="majorBidi" w:hint="cs"/>
          <w:color w:val="000000" w:themeColor="text1"/>
          <w:sz w:val="30"/>
          <w:szCs w:val="30"/>
          <w:cs/>
          <w:lang w:val="th-TH"/>
        </w:rPr>
        <w:t>กับจำนวนเงิน</w:t>
      </w:r>
      <w:r w:rsidRPr="00D04D83">
        <w:rPr>
          <w:rFonts w:asciiTheme="majorBidi" w:hAnsiTheme="majorBidi" w:cstheme="majorBidi"/>
          <w:color w:val="000000" w:themeColor="text1"/>
          <w:sz w:val="30"/>
          <w:szCs w:val="30"/>
          <w:cs/>
          <w:lang w:val="th-TH"/>
        </w:rPr>
        <w:t>จ่ายชำระตามสัญญาเช่า ณ วันที่สัญญาเช่าเริ่มมีผลหรือก่อนวันที่สัญญา</w:t>
      </w:r>
      <w:r w:rsidRPr="00D04D83">
        <w:rPr>
          <w:rFonts w:asciiTheme="majorBidi" w:hAnsiTheme="majorBidi" w:cstheme="majorBidi" w:hint="cs"/>
          <w:color w:val="000000" w:themeColor="text1"/>
          <w:sz w:val="30"/>
          <w:szCs w:val="30"/>
          <w:cs/>
          <w:lang w:val="th-TH"/>
        </w:rPr>
        <w:t>เช่า</w:t>
      </w:r>
      <w:r w:rsidRPr="00D04D83">
        <w:rPr>
          <w:rFonts w:asciiTheme="majorBidi" w:hAnsiTheme="majorBidi" w:cstheme="majorBidi"/>
          <w:color w:val="000000" w:themeColor="text1"/>
          <w:sz w:val="30"/>
          <w:szCs w:val="30"/>
          <w:cs/>
          <w:lang w:val="th-TH"/>
        </w:rPr>
        <w:t>เริ่มมีผล</w:t>
      </w:r>
      <w:r w:rsidRPr="00D04D83">
        <w:rPr>
          <w:rFonts w:asciiTheme="majorBidi" w:hAnsiTheme="majorBidi" w:cstheme="majorBidi" w:hint="cs"/>
          <w:color w:val="000000" w:themeColor="text1"/>
          <w:sz w:val="30"/>
          <w:szCs w:val="30"/>
          <w:cs/>
          <w:lang w:val="th-TH"/>
        </w:rPr>
        <w:t>รวม</w:t>
      </w:r>
      <w:r w:rsidRPr="00D04D83">
        <w:rPr>
          <w:rFonts w:asciiTheme="majorBidi" w:hAnsiTheme="majorBidi" w:cstheme="majorBidi"/>
          <w:color w:val="000000" w:themeColor="text1"/>
          <w:sz w:val="30"/>
          <w:szCs w:val="30"/>
          <w:cs/>
          <w:lang w:val="th-TH"/>
        </w:rPr>
        <w:t>ต้นทุนทางตรงเริ่มแรก</w:t>
      </w:r>
      <w:r w:rsidRPr="00D04D83">
        <w:rPr>
          <w:rFonts w:asciiTheme="majorBidi" w:hAnsiTheme="majorBidi" w:cstheme="majorBidi" w:hint="cs"/>
          <w:color w:val="000000" w:themeColor="text1"/>
          <w:sz w:val="30"/>
          <w:szCs w:val="30"/>
          <w:cs/>
          <w:lang w:val="th-TH"/>
        </w:rPr>
        <w:t>และประมาณการต้นทุนในการบูรณะ</w:t>
      </w:r>
      <w:r w:rsidRPr="00D04D83">
        <w:rPr>
          <w:rFonts w:asciiTheme="majorBidi" w:hAnsiTheme="majorBidi" w:cstheme="majorBidi"/>
          <w:color w:val="000000" w:themeColor="text1"/>
          <w:sz w:val="30"/>
          <w:szCs w:val="30"/>
          <w:cs/>
          <w:lang w:val="th-TH"/>
        </w:rPr>
        <w:t>หักสิ่งจูงใจตามสัญญาเช่าที่ได้รับ</w:t>
      </w:r>
    </w:p>
    <w:p w14:paraId="1423198A" w14:textId="151C44F3" w:rsidR="00D04D83" w:rsidRPr="00D04D83"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 xml:space="preserve">บริษัทประมาณการต้นทุนรับรู้วัดมูลค่าเป็นส่วนหนึ่งของสินทรัพย์สิทธิการใช้ที่เกี่ยวข้องจะเกิดขึ้นในการรื้อและการขนย้ายสินทรัพย์อ้างอิง การบูรณะสถานที่ตั้งสินทรัพย์อ้างอิงหรือการบูรณะสินทรัพย์อ้างอิงให้อยู่ในสภาพตามกำหนดในข้อตกลงและเงื่อนไขสัญญาเช่า </w:t>
      </w:r>
    </w:p>
    <w:p w14:paraId="2B0E2A49" w14:textId="3E4F926C" w:rsidR="008D6CD4" w:rsidRPr="009768CB" w:rsidRDefault="00D04D83" w:rsidP="009768CB">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บริษัทปันส่วนสิ่งตอบแทนต้องจ่ายตามสัญญา</w:t>
      </w:r>
      <w:r w:rsidRPr="00D04D83">
        <w:rPr>
          <w:rFonts w:asciiTheme="majorBidi" w:hAnsiTheme="majorBidi" w:cstheme="majorBidi" w:hint="cs"/>
          <w:color w:val="000000" w:themeColor="text1"/>
          <w:sz w:val="30"/>
          <w:szCs w:val="30"/>
          <w:cs/>
          <w:lang w:val="th-TH"/>
        </w:rPr>
        <w:t>เช่า</w:t>
      </w:r>
      <w:r w:rsidRPr="00D04D83">
        <w:rPr>
          <w:rFonts w:asciiTheme="majorBidi" w:hAnsiTheme="majorBidi" w:cstheme="majorBidi"/>
          <w:color w:val="000000" w:themeColor="text1"/>
          <w:sz w:val="30"/>
          <w:szCs w:val="30"/>
          <w:cs/>
          <w:lang w:val="th-TH"/>
        </w:rPr>
        <w:t>ให้กับแต่ละส่วนประกอบของสัญญาเช่าตามราคาเอกเทศของแต่ละส่วนประกอบ 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3C9B46CF" w14:textId="61B2FFDA" w:rsidR="00D04D83" w:rsidRPr="00296464" w:rsidRDefault="00D04D83" w:rsidP="00D04D83">
      <w:pPr>
        <w:spacing w:before="120" w:after="120" w:line="240" w:lineRule="auto"/>
        <w:ind w:left="432"/>
        <w:jc w:val="thaiDistribute"/>
        <w:rPr>
          <w:rFonts w:asciiTheme="majorBidi" w:hAnsiTheme="majorBidi" w:cstheme="majorBidi"/>
          <w:color w:val="000000" w:themeColor="text1"/>
          <w:sz w:val="30"/>
          <w:szCs w:val="30"/>
          <w:lang w:val="th-TH"/>
        </w:rPr>
      </w:pPr>
      <w:r w:rsidRPr="00D04D83">
        <w:rPr>
          <w:rFonts w:asciiTheme="majorBidi" w:hAnsiTheme="majorBidi" w:cstheme="majorBidi"/>
          <w:color w:val="000000" w:themeColor="text1"/>
          <w:sz w:val="30"/>
          <w:szCs w:val="30"/>
          <w:cs/>
          <w:lang w:val="th-TH"/>
        </w:rPr>
        <w:t>ค่า</w:t>
      </w:r>
      <w:r w:rsidRPr="00D04D83">
        <w:rPr>
          <w:rFonts w:asciiTheme="majorBidi" w:hAnsiTheme="majorBidi" w:cstheme="majorBidi" w:hint="cs"/>
          <w:color w:val="000000" w:themeColor="text1"/>
          <w:sz w:val="30"/>
          <w:szCs w:val="30"/>
          <w:cs/>
          <w:lang w:val="th-TH"/>
        </w:rPr>
        <w:t>ตัดจำหน่าย</w:t>
      </w:r>
      <w:r w:rsidRPr="00D04D83">
        <w:rPr>
          <w:rFonts w:asciiTheme="majorBidi" w:hAnsiTheme="majorBidi" w:cstheme="majorBidi"/>
          <w:color w:val="000000" w:themeColor="text1"/>
          <w:sz w:val="30"/>
          <w:szCs w:val="30"/>
          <w:cs/>
          <w:lang w:val="th-TH"/>
        </w:rPr>
        <w:t>สินทรัพย์สิทธิการใช้</w:t>
      </w:r>
      <w:r w:rsidRPr="00D04D83">
        <w:rPr>
          <w:rFonts w:asciiTheme="majorBidi" w:hAnsiTheme="majorBidi" w:cstheme="majorBidi" w:hint="cs"/>
          <w:color w:val="000000" w:themeColor="text1"/>
          <w:sz w:val="30"/>
          <w:szCs w:val="30"/>
          <w:cs/>
          <w:lang w:val="th-TH"/>
        </w:rPr>
        <w:t>รับรู้ในกำไรหรือขาดทุนและ</w:t>
      </w:r>
      <w:r w:rsidRPr="00D04D83">
        <w:rPr>
          <w:rFonts w:asciiTheme="majorBidi" w:hAnsiTheme="majorBidi" w:cstheme="majorBidi"/>
          <w:color w:val="000000" w:themeColor="text1"/>
          <w:sz w:val="30"/>
          <w:szCs w:val="30"/>
          <w:cs/>
          <w:lang w:val="th-TH"/>
        </w:rPr>
        <w:t>คำนวณ</w:t>
      </w:r>
      <w:r w:rsidRPr="00D04D83">
        <w:rPr>
          <w:rFonts w:asciiTheme="majorBidi" w:hAnsiTheme="majorBidi" w:cstheme="majorBidi" w:hint="cs"/>
          <w:color w:val="000000" w:themeColor="text1"/>
          <w:sz w:val="30"/>
          <w:szCs w:val="30"/>
          <w:cs/>
          <w:lang w:val="th-TH"/>
        </w:rPr>
        <w:t>ด้วย</w:t>
      </w:r>
      <w:r w:rsidRPr="00D04D83">
        <w:rPr>
          <w:rFonts w:asciiTheme="majorBidi" w:hAnsiTheme="majorBidi" w:cstheme="majorBidi"/>
          <w:color w:val="000000" w:themeColor="text1"/>
          <w:sz w:val="30"/>
          <w:szCs w:val="30"/>
          <w:cs/>
          <w:lang w:val="th-TH"/>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sidRPr="00D04D83">
        <w:rPr>
          <w:rFonts w:asciiTheme="majorBidi" w:hAnsiTheme="majorBidi" w:cstheme="majorBidi" w:hint="cs"/>
          <w:color w:val="000000" w:themeColor="text1"/>
          <w:sz w:val="30"/>
          <w:szCs w:val="30"/>
          <w:cs/>
          <w:lang w:val="th-TH"/>
        </w:rPr>
        <w:t>แสดง</w:t>
      </w:r>
      <w:r w:rsidRPr="00D04D83">
        <w:rPr>
          <w:rFonts w:asciiTheme="majorBidi" w:hAnsiTheme="majorBidi" w:cstheme="majorBidi"/>
          <w:color w:val="000000" w:themeColor="text1"/>
          <w:sz w:val="30"/>
          <w:szCs w:val="30"/>
          <w:cs/>
          <w:lang w:val="th-TH"/>
        </w:rPr>
        <w:t>ดังนี้</w:t>
      </w:r>
    </w:p>
    <w:tbl>
      <w:tblPr>
        <w:tblW w:w="0" w:type="auto"/>
        <w:tblInd w:w="548" w:type="dxa"/>
        <w:tblLayout w:type="fixed"/>
        <w:tblLook w:val="04A0" w:firstRow="1" w:lastRow="0" w:firstColumn="1" w:lastColumn="0" w:noHBand="0" w:noVBand="1"/>
      </w:tblPr>
      <w:tblGrid>
        <w:gridCol w:w="5390"/>
        <w:gridCol w:w="1195"/>
      </w:tblGrid>
      <w:tr w:rsidR="003265A6" w:rsidRPr="007F252C" w14:paraId="19CF6FA2" w14:textId="77777777" w:rsidTr="00A64D40">
        <w:trPr>
          <w:trHeight w:hRule="exact" w:val="504"/>
        </w:trPr>
        <w:tc>
          <w:tcPr>
            <w:tcW w:w="5390" w:type="dxa"/>
            <w:vAlign w:val="bottom"/>
          </w:tcPr>
          <w:p w14:paraId="5BC6EF43" w14:textId="77777777" w:rsidR="003265A6" w:rsidRPr="00BF1BFB"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79D5CABB" w14:textId="77777777" w:rsidR="003265A6" w:rsidRPr="007F252C" w:rsidRDefault="003265A6" w:rsidP="00A64D40">
            <w:pPr>
              <w:spacing w:before="120" w:after="120" w:line="240" w:lineRule="auto"/>
              <w:ind w:left="345" w:right="-11"/>
              <w:jc w:val="right"/>
              <w:rPr>
                <w:rFonts w:asciiTheme="majorBidi" w:hAnsiTheme="majorBidi" w:cstheme="majorBidi"/>
                <w:b/>
                <w:bCs/>
                <w:i/>
                <w:iCs/>
                <w:color w:val="000000" w:themeColor="text1"/>
                <w:sz w:val="30"/>
                <w:szCs w:val="30"/>
              </w:rPr>
            </w:pPr>
            <w:r w:rsidRPr="007F252C">
              <w:rPr>
                <w:rFonts w:asciiTheme="majorBidi" w:hAnsiTheme="majorBidi" w:cstheme="majorBidi"/>
                <w:b/>
                <w:bCs/>
                <w:i/>
                <w:iCs/>
                <w:color w:val="000000" w:themeColor="text1"/>
                <w:sz w:val="30"/>
                <w:szCs w:val="30"/>
                <w:cs/>
              </w:rPr>
              <w:t>ปี</w:t>
            </w:r>
          </w:p>
        </w:tc>
      </w:tr>
      <w:tr w:rsidR="003265A6" w:rsidRPr="007F252C" w14:paraId="1D8ED960" w14:textId="77777777" w:rsidTr="00A64D40">
        <w:trPr>
          <w:trHeight w:hRule="exact" w:val="504"/>
        </w:trPr>
        <w:tc>
          <w:tcPr>
            <w:tcW w:w="5390" w:type="dxa"/>
            <w:hideMark/>
          </w:tcPr>
          <w:p w14:paraId="45FA4B87" w14:textId="45198330" w:rsidR="003265A6" w:rsidRPr="007F252C" w:rsidRDefault="00EE57DD" w:rsidP="00A64D40">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ที่ดินและ</w:t>
            </w:r>
            <w:r w:rsidR="003265A6" w:rsidRPr="007F252C">
              <w:rPr>
                <w:rFonts w:asciiTheme="majorBidi" w:hAnsiTheme="majorBidi" w:hint="cs"/>
                <w:color w:val="000000" w:themeColor="text1"/>
                <w:sz w:val="30"/>
                <w:szCs w:val="30"/>
                <w:cs/>
                <w:lang w:val="en-US"/>
              </w:rPr>
              <w:t>พื้นที่</w:t>
            </w:r>
            <w:r w:rsidR="003265A6" w:rsidRPr="007F252C">
              <w:rPr>
                <w:rFonts w:asciiTheme="majorBidi" w:hAnsiTheme="majorBidi"/>
                <w:color w:val="000000" w:themeColor="text1"/>
                <w:sz w:val="30"/>
                <w:szCs w:val="30"/>
                <w:cs/>
                <w:lang w:val="en-US"/>
              </w:rPr>
              <w:t>อาคารสำนักงาน</w:t>
            </w:r>
          </w:p>
        </w:tc>
        <w:tc>
          <w:tcPr>
            <w:tcW w:w="1195" w:type="dxa"/>
            <w:hideMark/>
          </w:tcPr>
          <w:p w14:paraId="2E30644B" w14:textId="77777777"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r w:rsidRPr="007F252C">
              <w:rPr>
                <w:rFonts w:asciiTheme="majorBidi" w:hAnsiTheme="majorBidi" w:cstheme="majorBidi"/>
                <w:color w:val="000000" w:themeColor="text1"/>
                <w:sz w:val="30"/>
                <w:szCs w:val="30"/>
                <w:lang w:val="en-US"/>
              </w:rPr>
              <w:t>3</w:t>
            </w:r>
          </w:p>
          <w:p w14:paraId="11845A74" w14:textId="77777777"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tc>
      </w:tr>
      <w:tr w:rsidR="003265A6" w:rsidRPr="007F252C" w14:paraId="72CAD1BD" w14:textId="77777777" w:rsidTr="00A64D40">
        <w:trPr>
          <w:trHeight w:hRule="exact" w:val="504"/>
        </w:trPr>
        <w:tc>
          <w:tcPr>
            <w:tcW w:w="5390" w:type="dxa"/>
          </w:tcPr>
          <w:p w14:paraId="0C360B6C" w14:textId="7ECAA9C4" w:rsidR="003265A6" w:rsidRPr="007F252C"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r w:rsidRPr="007F252C">
              <w:rPr>
                <w:rFonts w:asciiTheme="majorBidi" w:hAnsiTheme="majorBidi"/>
                <w:color w:val="000000" w:themeColor="text1"/>
                <w:sz w:val="30"/>
                <w:szCs w:val="30"/>
                <w:cs/>
              </w:rPr>
              <w:t>อุปกรณ์โรงงาน</w:t>
            </w:r>
          </w:p>
        </w:tc>
        <w:tc>
          <w:tcPr>
            <w:tcW w:w="1195" w:type="dxa"/>
          </w:tcPr>
          <w:p w14:paraId="1060F605" w14:textId="752C749A" w:rsidR="003265A6" w:rsidRPr="007F252C"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r w:rsidRPr="007F252C">
              <w:rPr>
                <w:rFonts w:asciiTheme="majorBidi" w:hAnsiTheme="majorBidi" w:cstheme="majorBidi"/>
                <w:color w:val="000000" w:themeColor="text1"/>
                <w:sz w:val="30"/>
                <w:szCs w:val="30"/>
                <w:lang w:val="en-US"/>
              </w:rPr>
              <w:t xml:space="preserve">2 - </w:t>
            </w:r>
            <w:r w:rsidR="009E515B">
              <w:rPr>
                <w:rFonts w:asciiTheme="majorBidi" w:hAnsiTheme="majorBidi" w:cstheme="majorBidi"/>
                <w:color w:val="000000" w:themeColor="text1"/>
                <w:sz w:val="30"/>
                <w:szCs w:val="30"/>
                <w:lang w:val="en-US"/>
              </w:rPr>
              <w:t>5</w:t>
            </w:r>
          </w:p>
        </w:tc>
      </w:tr>
      <w:tr w:rsidR="003265A6" w:rsidRPr="00BF1BFB" w14:paraId="0E21E980" w14:textId="77777777" w:rsidTr="00A64D40">
        <w:trPr>
          <w:trHeight w:hRule="exact" w:val="504"/>
        </w:trPr>
        <w:tc>
          <w:tcPr>
            <w:tcW w:w="5390" w:type="dxa"/>
          </w:tcPr>
          <w:p w14:paraId="69DD3B24" w14:textId="77777777" w:rsidR="003265A6" w:rsidRPr="007F252C" w:rsidRDefault="003265A6" w:rsidP="00A64D40">
            <w:pPr>
              <w:spacing w:before="120" w:after="120" w:line="240" w:lineRule="auto"/>
              <w:ind w:left="345" w:right="-11"/>
              <w:jc w:val="thaiDistribute"/>
              <w:rPr>
                <w:rFonts w:asciiTheme="majorBidi" w:hAnsiTheme="majorBidi" w:cstheme="majorBidi"/>
                <w:color w:val="000000" w:themeColor="text1"/>
                <w:sz w:val="30"/>
                <w:szCs w:val="30"/>
                <w:cs/>
              </w:rPr>
            </w:pPr>
            <w:r w:rsidRPr="007F252C">
              <w:rPr>
                <w:rFonts w:asciiTheme="majorBidi" w:hAnsiTheme="majorBidi" w:cstheme="majorBidi"/>
                <w:color w:val="000000" w:themeColor="text1"/>
                <w:sz w:val="30"/>
                <w:szCs w:val="30"/>
                <w:cs/>
              </w:rPr>
              <w:t>ยานพาหนะ</w:t>
            </w:r>
          </w:p>
        </w:tc>
        <w:tc>
          <w:tcPr>
            <w:tcW w:w="1195" w:type="dxa"/>
          </w:tcPr>
          <w:p w14:paraId="6732BB1A" w14:textId="7064CD3B" w:rsidR="003265A6" w:rsidRDefault="00937D4D" w:rsidP="00A64D40">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4</w:t>
            </w:r>
            <w:r w:rsidR="003265A6" w:rsidRPr="007F252C">
              <w:rPr>
                <w:rFonts w:asciiTheme="majorBidi" w:hAnsiTheme="majorBidi" w:cstheme="majorBidi"/>
                <w:color w:val="000000" w:themeColor="text1"/>
                <w:sz w:val="30"/>
                <w:szCs w:val="30"/>
                <w:lang w:val="en-US"/>
              </w:rPr>
              <w:t xml:space="preserve"> - 5</w:t>
            </w:r>
          </w:p>
          <w:p w14:paraId="2040CB49" w14:textId="77777777" w:rsidR="003265A6"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p w14:paraId="70C36624" w14:textId="77777777" w:rsidR="003265A6"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p w14:paraId="13325CE1" w14:textId="77777777" w:rsidR="003265A6" w:rsidRPr="00BF1BFB" w:rsidRDefault="003265A6" w:rsidP="00A64D40">
            <w:pPr>
              <w:spacing w:before="120" w:after="120" w:line="240" w:lineRule="auto"/>
              <w:ind w:left="345" w:right="-11"/>
              <w:jc w:val="right"/>
              <w:rPr>
                <w:rFonts w:asciiTheme="majorBidi" w:hAnsiTheme="majorBidi" w:cstheme="majorBidi"/>
                <w:color w:val="000000" w:themeColor="text1"/>
                <w:sz w:val="30"/>
                <w:szCs w:val="30"/>
                <w:lang w:val="en-US"/>
              </w:rPr>
            </w:pPr>
          </w:p>
        </w:tc>
      </w:tr>
    </w:tbl>
    <w:p w14:paraId="217E778D" w14:textId="4F617B98" w:rsidR="00D04D83" w:rsidRPr="00D47F16" w:rsidRDefault="00D04D83"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หากความเป็นเจ้าของในสินทรัพย์อ้างอิงโอนให้กับบริษัทเมื่อสิ้นสุดอายุสัญญาเช่า</w:t>
      </w:r>
      <w:r w:rsidRPr="00D47F16">
        <w:rPr>
          <w:rFonts w:asciiTheme="majorBidi" w:hAnsiTheme="majorBidi" w:cstheme="majorBidi" w:hint="cs"/>
          <w:color w:val="000000" w:themeColor="text1"/>
          <w:sz w:val="30"/>
          <w:szCs w:val="30"/>
          <w:cs/>
          <w:lang w:val="th-TH"/>
        </w:rPr>
        <w:t xml:space="preserve">จัดประเภทบัญชีสินทรัพย์สิทธิการใช้เป็นส่วนหนึ่งของที่ดิน อาคารและอุปกรณ์ หรืออสังหาริมทรัพย์เพื่อการลงทุน </w:t>
      </w:r>
      <w:r w:rsidRPr="00D47F16">
        <w:rPr>
          <w:rFonts w:asciiTheme="majorBidi" w:hAnsiTheme="majorBidi" w:cstheme="majorBidi"/>
          <w:color w:val="000000" w:themeColor="text1"/>
          <w:sz w:val="30"/>
          <w:szCs w:val="30"/>
          <w:cs/>
          <w:lang w:val="th-TH"/>
        </w:rPr>
        <w:t>ราคาทุนสินทรัพย์รวมถึงการใช้สิทธิเลือกซื้อ ค่า</w:t>
      </w:r>
      <w:r w:rsidRPr="00D47F16">
        <w:rPr>
          <w:rFonts w:asciiTheme="majorBidi" w:hAnsiTheme="majorBidi" w:cstheme="majorBidi" w:hint="cs"/>
          <w:color w:val="000000" w:themeColor="text1"/>
          <w:sz w:val="30"/>
          <w:szCs w:val="30"/>
          <w:cs/>
          <w:lang w:val="th-TH"/>
        </w:rPr>
        <w:t>ตัดจำหน่าย</w:t>
      </w:r>
      <w:r w:rsidRPr="00D47F16">
        <w:rPr>
          <w:rFonts w:asciiTheme="majorBidi" w:hAnsiTheme="majorBidi" w:cstheme="majorBidi"/>
          <w:color w:val="000000" w:themeColor="text1"/>
          <w:sz w:val="30"/>
          <w:szCs w:val="30"/>
          <w:cs/>
          <w:lang w:val="th-TH"/>
        </w:rPr>
        <w:t>คำนวณจากอายุการให้ประโยชน์โดยประมาณของสินทรัพย์</w:t>
      </w:r>
    </w:p>
    <w:p w14:paraId="0BBD1C97" w14:textId="1B26AF76" w:rsidR="00D04D83" w:rsidRPr="00D47F16" w:rsidRDefault="00D04D83"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หากบริษัทไม่มีความเชื่อมั่นอย่างสมเหตุสมผลว่าความเป็นเจ้าของในสินทรัพย์อ้างอิงถูกโอนให้แก่บริษัทเมื่อสิ้นสุดอายุสัญญาเช่า สินทรัพย์สิทธิการใช้ถูกคิดค่า</w:t>
      </w:r>
      <w:r w:rsidRPr="00D47F16">
        <w:rPr>
          <w:rFonts w:asciiTheme="majorBidi" w:hAnsiTheme="majorBidi" w:cstheme="majorBidi" w:hint="cs"/>
          <w:color w:val="000000" w:themeColor="text1"/>
          <w:sz w:val="30"/>
          <w:szCs w:val="30"/>
          <w:cs/>
          <w:lang w:val="th-TH"/>
        </w:rPr>
        <w:t>ตัดจำหน่ายด้วย</w:t>
      </w:r>
      <w:r w:rsidRPr="00D47F16">
        <w:rPr>
          <w:rFonts w:asciiTheme="majorBidi" w:hAnsiTheme="majorBidi" w:cstheme="majorBidi"/>
          <w:color w:val="000000" w:themeColor="text1"/>
          <w:sz w:val="30"/>
          <w:szCs w:val="30"/>
          <w:cs/>
          <w:lang w:val="th-TH"/>
        </w:rPr>
        <w:t>วิธีเส้นตรงนับจากวันที่สัญญาเช่าเริ่มมีผลจนถึงวันสิ้นสุดอายุการให้ประโยชน์ของสินทรัพย์สิทธิการใช้หรือวันสิ้นสุดอายุสัญญาเช่าแล้วแต่วันใดจะเกิดขึ้นก่อน</w:t>
      </w:r>
    </w:p>
    <w:p w14:paraId="70FE8174" w14:textId="4B52308B" w:rsidR="00D04D83" w:rsidRPr="00D47F16" w:rsidRDefault="00D04D83"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lastRenderedPageBreak/>
        <w:t xml:space="preserve">บริษัทถือปฏิบัติตามข้อกำหนดการตัดรายการและการด้อยค่าตามหลักเครื่องมือทางการเงินกับเงินลงทุนสุทธิตามสัญญาเช่า </w:t>
      </w:r>
      <w:r w:rsidRPr="00D47F16">
        <w:rPr>
          <w:rFonts w:asciiTheme="majorBidi" w:hAnsiTheme="majorBidi" w:cstheme="majorBidi" w:hint="cs"/>
          <w:color w:val="000000" w:themeColor="text1"/>
          <w:sz w:val="30"/>
          <w:szCs w:val="30"/>
          <w:cs/>
          <w:lang w:val="th-TH"/>
        </w:rPr>
        <w:t>และ</w:t>
      </w:r>
      <w:r w:rsidRPr="00D47F16">
        <w:rPr>
          <w:rFonts w:asciiTheme="majorBidi" w:hAnsiTheme="majorBidi" w:cstheme="majorBidi"/>
          <w:color w:val="000000" w:themeColor="text1"/>
          <w:sz w:val="30"/>
          <w:szCs w:val="30"/>
          <w:cs/>
          <w:lang w:val="th-TH"/>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546C2B31" w14:textId="77777777" w:rsidR="00296464" w:rsidRPr="00155B93" w:rsidRDefault="00296464"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86" w:name="_Toc90222140"/>
      <w:bookmarkStart w:id="87" w:name="_Toc157592731"/>
      <w:bookmarkStart w:id="88" w:name="_Toc165324967"/>
      <w:bookmarkStart w:id="89" w:name="_Toc165387768"/>
      <w:r w:rsidRPr="00155B93">
        <w:rPr>
          <w:rFonts w:asciiTheme="majorBidi" w:hAnsiTheme="majorBidi" w:cstheme="majorBidi"/>
          <w:b/>
          <w:bCs/>
          <w:color w:val="000000" w:themeColor="text1"/>
          <w:sz w:val="30"/>
          <w:szCs w:val="30"/>
          <w:cs/>
          <w:lang w:val="th-TH"/>
        </w:rPr>
        <w:t>หนี้สินตามสัญญาเช่า</w:t>
      </w:r>
      <w:bookmarkEnd w:id="86"/>
      <w:bookmarkEnd w:id="87"/>
      <w:bookmarkEnd w:id="88"/>
      <w:bookmarkEnd w:id="89"/>
    </w:p>
    <w:p w14:paraId="0E20D34A" w14:textId="2FC29BFC"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หนี้สินตามสัญญาเช่าวัดมูลค่าเมื่อเริ่มแรกด้วยมูลค่าปัจจุบันของค่าเช่า</w:t>
      </w:r>
      <w:r w:rsidRPr="00D47F16">
        <w:rPr>
          <w:rFonts w:asciiTheme="majorBidi" w:hAnsiTheme="majorBidi" w:cstheme="majorBidi" w:hint="cs"/>
          <w:color w:val="000000" w:themeColor="text1"/>
          <w:sz w:val="30"/>
          <w:szCs w:val="30"/>
          <w:cs/>
          <w:lang w:val="th-TH"/>
        </w:rPr>
        <w:t>ต้อง</w:t>
      </w:r>
      <w:r w:rsidRPr="00D47F16">
        <w:rPr>
          <w:rFonts w:asciiTheme="majorBidi" w:hAnsiTheme="majorBidi" w:cstheme="majorBidi"/>
          <w:color w:val="000000" w:themeColor="text1"/>
          <w:sz w:val="30"/>
          <w:szCs w:val="30"/>
          <w:cs/>
          <w:lang w:val="th-TH"/>
        </w:rPr>
        <w:t>จ่ายชำระ</w:t>
      </w:r>
      <w:r w:rsidRPr="00D47F16">
        <w:rPr>
          <w:rFonts w:asciiTheme="majorBidi" w:hAnsiTheme="majorBidi" w:cstheme="majorBidi" w:hint="cs"/>
          <w:color w:val="000000" w:themeColor="text1"/>
          <w:sz w:val="30"/>
          <w:szCs w:val="30"/>
          <w:cs/>
          <w:lang w:val="th-TH"/>
        </w:rPr>
        <w:t>ทั้งหมดตาม</w:t>
      </w:r>
      <w:r w:rsidRPr="00D47F16">
        <w:rPr>
          <w:rFonts w:asciiTheme="majorBidi" w:hAnsiTheme="majorBidi" w:cstheme="majorBidi"/>
          <w:color w:val="000000" w:themeColor="text1"/>
          <w:sz w:val="30"/>
          <w:szCs w:val="30"/>
          <w:cs/>
          <w:lang w:val="th-TH"/>
        </w:rPr>
        <w:t>สัญญาเช่า คิดลดด้วยอัตราดอกเบี้ยตามนัยของสัญญาเช่า เว้นแต่ อัตรา</w:t>
      </w:r>
      <w:r w:rsidRPr="00D47F16">
        <w:rPr>
          <w:rFonts w:asciiTheme="majorBidi" w:hAnsiTheme="majorBidi" w:cstheme="majorBidi" w:hint="cs"/>
          <w:color w:val="000000" w:themeColor="text1"/>
          <w:sz w:val="30"/>
          <w:szCs w:val="30"/>
          <w:cs/>
          <w:lang w:val="th-TH"/>
        </w:rPr>
        <w:t>ตามนัย</w:t>
      </w:r>
      <w:r w:rsidRPr="00D47F16">
        <w:rPr>
          <w:rFonts w:asciiTheme="majorBidi" w:hAnsiTheme="majorBidi" w:cstheme="majorBidi"/>
          <w:color w:val="000000" w:themeColor="text1"/>
          <w:sz w:val="30"/>
          <w:szCs w:val="30"/>
          <w:cs/>
          <w:lang w:val="th-TH"/>
        </w:rPr>
        <w:t>ไม่สามารถกำหนดได้</w:t>
      </w:r>
      <w:r w:rsidRPr="00D47F16">
        <w:rPr>
          <w:rFonts w:asciiTheme="majorBidi" w:hAnsiTheme="majorBidi" w:cstheme="majorBidi" w:hint="cs"/>
          <w:color w:val="000000" w:themeColor="text1"/>
          <w:sz w:val="30"/>
          <w:szCs w:val="30"/>
          <w:cs/>
          <w:lang w:val="th-TH"/>
        </w:rPr>
        <w:t>จะ</w:t>
      </w:r>
      <w:r w:rsidRPr="00D47F16">
        <w:rPr>
          <w:rFonts w:asciiTheme="majorBidi" w:hAnsiTheme="majorBidi" w:cstheme="majorBidi"/>
          <w:color w:val="000000" w:themeColor="text1"/>
          <w:sz w:val="30"/>
          <w:szCs w:val="30"/>
          <w:cs/>
          <w:lang w:val="th-TH"/>
        </w:rPr>
        <w:t>ใช้อัตราดอกเบี้ยเงินกู้ยืมส่วนเพิ่ม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หากบริษัทมีความแน่นอนอย่างสมเหตุสมผลใช้สิทธิ</w:t>
      </w:r>
    </w:p>
    <w:p w14:paraId="1C5686A4" w14:textId="77777777"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การวัดมูลค่าภายหลังหนี้สินตามสัญญาเช่าเพิ่มขึ้น</w:t>
      </w:r>
      <w:r w:rsidRPr="00D47F16">
        <w:rPr>
          <w:rFonts w:asciiTheme="majorBidi" w:hAnsiTheme="majorBidi" w:cstheme="majorBidi" w:hint="cs"/>
          <w:color w:val="000000" w:themeColor="text1"/>
          <w:sz w:val="30"/>
          <w:szCs w:val="30"/>
          <w:cs/>
          <w:lang w:val="th-TH"/>
        </w:rPr>
        <w:t>ด้วยวิธีราคาทุนตัดจำหน่าย</w:t>
      </w:r>
      <w:r w:rsidRPr="00D47F16">
        <w:rPr>
          <w:rFonts w:asciiTheme="majorBidi" w:hAnsiTheme="majorBidi" w:cstheme="majorBidi"/>
          <w:color w:val="000000" w:themeColor="text1"/>
          <w:sz w:val="30"/>
          <w:szCs w:val="30"/>
          <w:cs/>
          <w:lang w:val="th-TH"/>
        </w:rPr>
        <w:t>เพื่อสะท้อนดอกเบี้ยจากหนี้สินตามสัญญาเช่าด้วยวิธีอัตราดอกเบี้ยที่แท้จริง ส่วนดอกเบี้ยจ่ายรับรู้ในกำไรหรือขาดทุน</w:t>
      </w:r>
      <w:r w:rsidRPr="00D47F16">
        <w:rPr>
          <w:rFonts w:asciiTheme="majorBidi" w:hAnsiTheme="majorBidi" w:cstheme="majorBidi" w:hint="cs"/>
          <w:color w:val="000000" w:themeColor="text1"/>
          <w:sz w:val="30"/>
          <w:szCs w:val="30"/>
          <w:cs/>
          <w:lang w:val="th-TH"/>
        </w:rPr>
        <w:t xml:space="preserve"> </w:t>
      </w:r>
      <w:r w:rsidRPr="00D47F16">
        <w:rPr>
          <w:rFonts w:asciiTheme="majorBidi" w:hAnsiTheme="majorBidi" w:cstheme="majorBidi"/>
          <w:color w:val="000000" w:themeColor="text1"/>
          <w:sz w:val="30"/>
          <w:szCs w:val="30"/>
          <w:cs/>
          <w:lang w:val="th-TH"/>
        </w:rPr>
        <w:t xml:space="preserve">และลดลงเพื่อสะท้อนการจ่ายชำระตามสัญญาเช่า </w:t>
      </w:r>
    </w:p>
    <w:p w14:paraId="4A960E5B" w14:textId="0B5FF123"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สิทธิเลือกขยายอายุสัญญาเช่าหรือสิทธิเลือกยกเลิกสัญญาเช่า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1C02AD16"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0" w:name="_Toc90222141"/>
      <w:bookmarkStart w:id="91" w:name="_Toc157592732"/>
      <w:bookmarkStart w:id="92" w:name="_Toc165324968"/>
      <w:bookmarkStart w:id="93" w:name="_Toc165387769"/>
      <w:r w:rsidRPr="00155B93">
        <w:rPr>
          <w:rFonts w:asciiTheme="majorBidi" w:hAnsiTheme="majorBidi" w:cstheme="majorBidi"/>
          <w:b/>
          <w:bCs/>
          <w:color w:val="000000" w:themeColor="text1"/>
          <w:sz w:val="30"/>
          <w:szCs w:val="30"/>
          <w:cs/>
          <w:lang w:val="th-TH"/>
        </w:rPr>
        <w:t>สัญญาเช่าระยะสั้นและสัญญาเช่าสินทรัพย์อ้างอิงมูลค่าต่ำ</w:t>
      </w:r>
      <w:bookmarkEnd w:id="90"/>
      <w:bookmarkEnd w:id="91"/>
      <w:bookmarkEnd w:id="92"/>
      <w:bookmarkEnd w:id="93"/>
    </w:p>
    <w:p w14:paraId="419ED3EC" w14:textId="3EDBC3E3"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 xml:space="preserve">จำนวนเงินต้องจ่ายตามสัญญาเช่าที่มีอายุสัญญาเช่า </w:t>
      </w:r>
      <w:r w:rsidRPr="00D47F16">
        <w:rPr>
          <w:rFonts w:asciiTheme="majorBidi" w:hAnsiTheme="majorBidi" w:cstheme="majorBidi"/>
          <w:color w:val="000000" w:themeColor="text1"/>
          <w:sz w:val="30"/>
          <w:szCs w:val="30"/>
          <w:lang w:val="th-TH"/>
        </w:rPr>
        <w:t>12</w:t>
      </w:r>
      <w:r w:rsidRPr="00D47F16">
        <w:rPr>
          <w:rFonts w:asciiTheme="majorBidi" w:hAnsiTheme="majorBidi" w:cstheme="majorBidi"/>
          <w:color w:val="000000" w:themeColor="text1"/>
          <w:sz w:val="30"/>
          <w:szCs w:val="30"/>
          <w:cs/>
          <w:lang w:val="th-TH"/>
        </w:rPr>
        <w:t xml:space="preserve"> เดือนหรือน้อยกว่านับตั้งแต่วันที่สัญญาเช่าเริ่มมีผล หรือสัญญาเช่าสินทรัพย์อ้างอิงมูลค่าต่ำ บริษัทรับรู้การจ่ายชำระตามสัญญาเช่าเป็นค่าใช้จ่ายดำเนินงานด้วยวิธีเส้นตรงตลอดอายุสัญญาเช่า เว้นแต่เกณฑ์เป็นระบบอื่นดีกว่าเป็นตัวแทนรูปแบบเวลาแสดงถึงประโยชน์เชิงเศรษฐกิจจากการใช้สินทรัพย์เช่า</w:t>
      </w:r>
    </w:p>
    <w:p w14:paraId="4ED5E27A"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4" w:name="_Toc90222142"/>
      <w:bookmarkStart w:id="95" w:name="_Toc157592733"/>
      <w:bookmarkStart w:id="96" w:name="_Toc165324969"/>
      <w:bookmarkStart w:id="97" w:name="_Toc165387770"/>
      <w:r w:rsidRPr="00155B93">
        <w:rPr>
          <w:rFonts w:asciiTheme="majorBidi" w:hAnsiTheme="majorBidi" w:cstheme="majorBidi"/>
          <w:b/>
          <w:bCs/>
          <w:color w:val="000000" w:themeColor="text1"/>
          <w:sz w:val="30"/>
          <w:szCs w:val="30"/>
          <w:cs/>
          <w:lang w:val="th-TH"/>
        </w:rPr>
        <w:t>เงินตราต่างประเทศ</w:t>
      </w:r>
      <w:bookmarkEnd w:id="94"/>
      <w:bookmarkEnd w:id="95"/>
      <w:bookmarkEnd w:id="96"/>
      <w:bookmarkEnd w:id="97"/>
    </w:p>
    <w:p w14:paraId="1FABAB05" w14:textId="77777777"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รายการบัญชีเป็นเงินตราต่างประเทศ</w:t>
      </w:r>
    </w:p>
    <w:p w14:paraId="17CC9B5C" w14:textId="77777777"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sidRPr="00D47F16">
        <w:rPr>
          <w:rFonts w:asciiTheme="majorBidi" w:hAnsiTheme="majorBidi" w:cstheme="majorBidi" w:hint="cs"/>
          <w:color w:val="000000" w:themeColor="text1"/>
          <w:sz w:val="30"/>
          <w:szCs w:val="30"/>
          <w:cs/>
          <w:lang w:val="th-TH"/>
        </w:rPr>
        <w:t>สำหรับ</w:t>
      </w:r>
      <w:r w:rsidRPr="00D47F16">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1F70E946" w14:textId="77777777"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sidRPr="00D47F16">
        <w:rPr>
          <w:rFonts w:asciiTheme="majorBidi" w:hAnsiTheme="majorBidi" w:cstheme="majorBidi" w:hint="cs"/>
          <w:color w:val="000000" w:themeColor="text1"/>
          <w:sz w:val="30"/>
          <w:szCs w:val="30"/>
          <w:cs/>
          <w:lang w:val="th-TH"/>
        </w:rPr>
        <w:t>สำหรับ</w:t>
      </w:r>
      <w:r w:rsidRPr="00D47F16">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49B1D588" w14:textId="77777777"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สินทรัพย์และหนี้สินไม่เป็นตัวเงินเกิดจากรายการเป็นสกุลเงินตราต่างประเทศบันทึกตามเกณฑ์ราคาทุนเดิม แปลงค่าเป็นสกุลเงิน</w:t>
      </w:r>
      <w:r w:rsidRPr="00D47F16">
        <w:rPr>
          <w:rFonts w:asciiTheme="majorBidi" w:hAnsiTheme="majorBidi" w:cstheme="majorBidi" w:hint="cs"/>
          <w:color w:val="000000" w:themeColor="text1"/>
          <w:sz w:val="30"/>
          <w:szCs w:val="30"/>
          <w:cs/>
          <w:lang w:val="th-TH"/>
        </w:rPr>
        <w:t>สำหรับใ</w:t>
      </w:r>
      <w:r w:rsidRPr="00D47F16">
        <w:rPr>
          <w:rFonts w:asciiTheme="majorBidi" w:hAnsiTheme="majorBidi" w:cstheme="majorBidi"/>
          <w:color w:val="000000" w:themeColor="text1"/>
          <w:sz w:val="30"/>
          <w:szCs w:val="30"/>
          <w:cs/>
          <w:lang w:val="th-TH"/>
        </w:rPr>
        <w:t>ช้ในการดำเนินงานโดยใช้อัตราแลกเปลี่ยนเงินตราต่างประเทศ ณ วันที่เกิดรายการ</w:t>
      </w:r>
    </w:p>
    <w:p w14:paraId="0FA0DEB5" w14:textId="7AB28422" w:rsidR="00D47F16" w:rsidRPr="00D47F16" w:rsidRDefault="00D47F16" w:rsidP="00D47F16">
      <w:pPr>
        <w:spacing w:before="120" w:after="120" w:line="240" w:lineRule="auto"/>
        <w:ind w:left="432"/>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ผลต่างอัตราแลกเปลี่ยนเงินตราต่างประเทศเกิดขึ้นจากการแปลงค่าให้รับรู้เป็นกำไรหรือขาดทุนใน</w:t>
      </w:r>
      <w:r w:rsidRPr="00D47F16">
        <w:rPr>
          <w:rFonts w:asciiTheme="majorBidi" w:hAnsiTheme="majorBidi" w:cstheme="majorBidi" w:hint="cs"/>
          <w:color w:val="000000" w:themeColor="text1"/>
          <w:sz w:val="30"/>
          <w:szCs w:val="30"/>
          <w:cs/>
          <w:lang w:val="th-TH"/>
        </w:rPr>
        <w:t>รอบระยะเวลารายงาน</w:t>
      </w:r>
    </w:p>
    <w:p w14:paraId="16A26291"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98" w:name="_Toc90222143"/>
      <w:bookmarkStart w:id="99" w:name="_Toc157592734"/>
      <w:bookmarkStart w:id="100" w:name="_Toc165324970"/>
      <w:bookmarkStart w:id="101" w:name="_Toc165387771"/>
      <w:r w:rsidRPr="00155B93">
        <w:rPr>
          <w:rFonts w:asciiTheme="majorBidi" w:hAnsiTheme="majorBidi" w:cstheme="majorBidi"/>
          <w:b/>
          <w:bCs/>
          <w:color w:val="000000" w:themeColor="text1"/>
          <w:sz w:val="30"/>
          <w:szCs w:val="30"/>
          <w:cs/>
          <w:lang w:val="th-TH"/>
        </w:rPr>
        <w:lastRenderedPageBreak/>
        <w:t>ประมาณการหนี้สิน</w:t>
      </w:r>
      <w:bookmarkEnd w:id="98"/>
      <w:bookmarkEnd w:id="99"/>
      <w:bookmarkEnd w:id="100"/>
      <w:bookmarkEnd w:id="101"/>
    </w:p>
    <w:p w14:paraId="399FAFF8" w14:textId="3C285950" w:rsidR="00D47F16" w:rsidRPr="008D6CD4" w:rsidRDefault="00D47F16" w:rsidP="008D6CD4">
      <w:pPr>
        <w:spacing w:before="120" w:after="120" w:line="240" w:lineRule="auto"/>
        <w:ind w:left="432"/>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th-TH"/>
        </w:rPr>
        <w:t>ประมาณการหนี้สินรับรู้ในงบฐานะการเงินเมื่อบริษัทมีภาระ</w:t>
      </w:r>
      <w:r w:rsidRPr="00D47F16">
        <w:rPr>
          <w:rFonts w:asciiTheme="majorBidi" w:hAnsiTheme="majorBidi" w:cstheme="majorBidi" w:hint="cs"/>
          <w:color w:val="000000" w:themeColor="text1"/>
          <w:sz w:val="30"/>
          <w:szCs w:val="30"/>
          <w:cs/>
          <w:lang w:val="th-TH"/>
        </w:rPr>
        <w:t>ผูกพัน</w:t>
      </w:r>
      <w:r w:rsidRPr="00D47F16">
        <w:rPr>
          <w:rFonts w:asciiTheme="majorBidi" w:hAnsiTheme="majorBidi" w:cstheme="majorBidi"/>
          <w:color w:val="000000" w:themeColor="text1"/>
          <w:sz w:val="30"/>
          <w:szCs w:val="30"/>
          <w:cs/>
          <w:lang w:val="th-TH"/>
        </w:rPr>
        <w:t>ตามกฎหมาย</w:t>
      </w:r>
      <w:r w:rsidRPr="00D47F16">
        <w:rPr>
          <w:rFonts w:asciiTheme="majorBidi" w:hAnsiTheme="majorBidi" w:cstheme="majorBidi" w:hint="cs"/>
          <w:color w:val="000000" w:themeColor="text1"/>
          <w:sz w:val="30"/>
          <w:szCs w:val="30"/>
          <w:cs/>
          <w:lang w:val="th-TH"/>
        </w:rPr>
        <w:t xml:space="preserve"> ภาระผูกพันโดยอนุมาน</w:t>
      </w:r>
      <w:r w:rsidRPr="00D47F16">
        <w:rPr>
          <w:rFonts w:asciiTheme="majorBidi" w:hAnsiTheme="majorBidi" w:cstheme="majorBidi"/>
          <w:color w:val="000000" w:themeColor="text1"/>
          <w:sz w:val="30"/>
          <w:szCs w:val="30"/>
          <w:cs/>
          <w:lang w:val="th-TH"/>
        </w:rPr>
        <w:t xml:space="preserve">เกิดขึ้นในปัจจุบันหรือภาระผูกพันเป็นผลมาจากเหตุการณ์ในอดีต และมีความเป็นไปได้ค่อนข้างแน่ว่าจะเสียประโยชน์เชิงเศรษฐกิจเพื่อจ่ายชำระภาระหนี้สิน จำนวนภาระหนี้สินสามารถประมาณจำนวนเงินได้อย่างน่าเชื่อถือ </w:t>
      </w:r>
    </w:p>
    <w:p w14:paraId="5701D561" w14:textId="77777777" w:rsidR="00155B93" w:rsidRPr="00155B93" w:rsidRDefault="00155B93" w:rsidP="00155B93">
      <w:pPr>
        <w:spacing w:before="120" w:after="120" w:line="240" w:lineRule="auto"/>
        <w:ind w:left="432"/>
        <w:jc w:val="thaiDistribute"/>
        <w:rPr>
          <w:rFonts w:asciiTheme="majorBidi" w:hAnsiTheme="majorBidi" w:cstheme="majorBidi"/>
          <w:b/>
          <w:bCs/>
          <w:color w:val="000000" w:themeColor="text1"/>
          <w:sz w:val="30"/>
          <w:szCs w:val="30"/>
          <w:lang w:val="th-TH"/>
        </w:rPr>
      </w:pPr>
      <w:bookmarkStart w:id="102" w:name="_Toc90222144"/>
      <w:bookmarkStart w:id="103" w:name="_Toc157592735"/>
      <w:bookmarkStart w:id="104" w:name="_Toc165324971"/>
      <w:bookmarkStart w:id="105" w:name="_Toc165387772"/>
      <w:r w:rsidRPr="00155B93">
        <w:rPr>
          <w:rFonts w:asciiTheme="majorBidi" w:hAnsiTheme="majorBidi" w:cstheme="majorBidi"/>
          <w:b/>
          <w:bCs/>
          <w:color w:val="000000" w:themeColor="text1"/>
          <w:sz w:val="30"/>
          <w:szCs w:val="30"/>
          <w:cs/>
          <w:lang w:val="th-TH"/>
        </w:rPr>
        <w:t>เงินปันผลจ่าย</w:t>
      </w:r>
      <w:bookmarkEnd w:id="102"/>
      <w:bookmarkEnd w:id="103"/>
      <w:bookmarkEnd w:id="104"/>
      <w:bookmarkEnd w:id="105"/>
    </w:p>
    <w:p w14:paraId="35FC942F" w14:textId="159E486F" w:rsidR="00AD1435" w:rsidRPr="00D47F16" w:rsidRDefault="00D47F16" w:rsidP="00D47F16">
      <w:pPr>
        <w:spacing w:before="120" w:after="120"/>
        <w:ind w:left="432"/>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เงินปันผลจ่ายและเงินปันผลจ่ายระหว่างกาลในรอบระยะเวลาบัญชี</w:t>
      </w:r>
      <w:r w:rsidRPr="007B4A46">
        <w:rPr>
          <w:rFonts w:asciiTheme="majorBidi" w:hAnsiTheme="majorBidi" w:cstheme="majorBidi" w:hint="cs"/>
          <w:sz w:val="30"/>
          <w:szCs w:val="30"/>
          <w:cs/>
          <w:lang w:val="th-TH"/>
        </w:rPr>
        <w:t>ตาม</w:t>
      </w:r>
      <w:r w:rsidRPr="007B4A46">
        <w:rPr>
          <w:rFonts w:asciiTheme="majorBidi" w:hAnsiTheme="majorBidi" w:cstheme="majorBidi"/>
          <w:sz w:val="30"/>
          <w:szCs w:val="30"/>
          <w:cs/>
          <w:lang w:val="th-TH"/>
        </w:rPr>
        <w:t>ที่ประชุมผู้ถือหุ้นและ</w:t>
      </w:r>
      <w:r w:rsidRPr="004F4C34">
        <w:rPr>
          <w:rFonts w:asciiTheme="majorBidi" w:hAnsiTheme="majorBidi" w:cstheme="majorBidi"/>
          <w:sz w:val="30"/>
          <w:szCs w:val="30"/>
          <w:cs/>
          <w:lang w:val="th-TH"/>
        </w:rPr>
        <w:t>คณะกรรมการ</w:t>
      </w:r>
      <w:r w:rsidRPr="0054326C">
        <w:rPr>
          <w:rFonts w:asciiTheme="majorBidi" w:hAnsiTheme="majorBidi" w:cstheme="majorBidi"/>
          <w:sz w:val="30"/>
          <w:szCs w:val="30"/>
          <w:cs/>
        </w:rPr>
        <w:t>บริษัท</w:t>
      </w:r>
      <w:r w:rsidRPr="004F4C34">
        <w:rPr>
          <w:rFonts w:asciiTheme="majorBidi" w:hAnsiTheme="majorBidi" w:cstheme="majorBidi" w:hint="cs"/>
          <w:sz w:val="30"/>
          <w:szCs w:val="30"/>
          <w:cs/>
        </w:rPr>
        <w:t>มีมติ</w:t>
      </w:r>
      <w:r w:rsidRPr="007B4A46">
        <w:rPr>
          <w:rFonts w:asciiTheme="majorBidi" w:hAnsiTheme="majorBidi" w:cstheme="majorBidi"/>
          <w:sz w:val="30"/>
          <w:szCs w:val="30"/>
          <w:cs/>
          <w:lang w:val="th-TH"/>
        </w:rPr>
        <w:t>อนุมัติจ่ายเงินปันผล</w:t>
      </w:r>
    </w:p>
    <w:p w14:paraId="60C91C75" w14:textId="03963F07" w:rsidR="009B4B51" w:rsidRPr="00155B93" w:rsidRDefault="00763504" w:rsidP="00155B93">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เงินกู้ยืมอื่น</w:t>
      </w:r>
    </w:p>
    <w:p w14:paraId="07BE8413" w14:textId="53D9CF45" w:rsidR="00D47F16" w:rsidRPr="007B4A46" w:rsidRDefault="00D47F16" w:rsidP="00D47F16">
      <w:pPr>
        <w:spacing w:before="120" w:after="120"/>
        <w:ind w:left="432"/>
        <w:jc w:val="thaiDistribute"/>
        <w:rPr>
          <w:rFonts w:asciiTheme="majorBidi" w:hAnsiTheme="majorBidi" w:cstheme="majorBidi"/>
          <w:sz w:val="30"/>
          <w:szCs w:val="30"/>
          <w:lang w:val="en-US"/>
        </w:rPr>
      </w:pPr>
      <w:r w:rsidRPr="007B4A46">
        <w:rPr>
          <w:rFonts w:asciiTheme="majorBidi" w:hAnsiTheme="majorBidi" w:cstheme="majorBidi"/>
          <w:sz w:val="30"/>
          <w:szCs w:val="30"/>
          <w:cs/>
          <w:lang w:val="en-US"/>
        </w:rPr>
        <w:t>เงินกู้ยืมอื่นรับรู้เริ่มแรกด้วยมูลค่ายุติธรรมของสิ่งตอบแทนได้รับ</w:t>
      </w:r>
      <w:r w:rsidRPr="007B4A46">
        <w:rPr>
          <w:rFonts w:asciiTheme="majorBidi" w:hAnsiTheme="majorBidi" w:cstheme="majorBidi" w:hint="cs"/>
          <w:sz w:val="30"/>
          <w:szCs w:val="30"/>
          <w:cs/>
          <w:lang w:val="en-US"/>
        </w:rPr>
        <w:t>หักค่าใช้จ่ายที่เกี่ยวข้อง</w:t>
      </w:r>
      <w:r w:rsidRPr="007B4A46">
        <w:rPr>
          <w:rFonts w:asciiTheme="majorBidi" w:hAnsiTheme="majorBidi" w:cstheme="majorBidi"/>
          <w:sz w:val="30"/>
          <w:szCs w:val="30"/>
          <w:cs/>
          <w:lang w:val="en-US"/>
        </w:rPr>
        <w:t xml:space="preserve"> วัดมูลค่าภายหลังด้วยวิธีราคาทุนตัดจำหน่ายตามวิธีอัตราดอกเบี้ยที่แท้จริง ผลต่างระหว่างสิ่งตอบแทนเมื่อ</w:t>
      </w:r>
      <w:r w:rsidRPr="007B4A46">
        <w:rPr>
          <w:rFonts w:asciiTheme="majorBidi" w:hAnsiTheme="majorBidi" w:cstheme="majorBidi" w:hint="cs"/>
          <w:sz w:val="30"/>
          <w:szCs w:val="30"/>
          <w:cs/>
          <w:lang w:val="en-US"/>
        </w:rPr>
        <w:t>เปรียบ</w:t>
      </w:r>
      <w:r w:rsidRPr="007B4A46">
        <w:rPr>
          <w:rFonts w:asciiTheme="majorBidi" w:hAnsiTheme="majorBidi" w:cstheme="majorBidi"/>
          <w:sz w:val="30"/>
          <w:szCs w:val="30"/>
          <w:cs/>
          <w:lang w:val="en-US"/>
        </w:rPr>
        <w:t>เทียบกับมูลค่าจ่ายคืนเพื่อชำระหนี้รับรู้เป็นดอกเบี้ยจ่ายในกำไร</w:t>
      </w:r>
      <w:r w:rsidRPr="007B4A46">
        <w:rPr>
          <w:rFonts w:asciiTheme="majorBidi" w:hAnsiTheme="majorBidi" w:cstheme="majorBidi" w:hint="cs"/>
          <w:sz w:val="30"/>
          <w:szCs w:val="30"/>
          <w:cs/>
          <w:lang w:val="en-US"/>
        </w:rPr>
        <w:t>หรือ</w:t>
      </w:r>
      <w:r w:rsidRPr="007B4A46">
        <w:rPr>
          <w:rFonts w:asciiTheme="majorBidi" w:hAnsiTheme="majorBidi" w:cstheme="majorBidi"/>
          <w:sz w:val="30"/>
          <w:szCs w:val="30"/>
          <w:cs/>
          <w:lang w:val="en-US"/>
        </w:rPr>
        <w:t>ขาดทุนตลอดช่วงเวลาการกู้ยืม</w:t>
      </w:r>
      <w:r w:rsidRPr="007B4A46">
        <w:rPr>
          <w:rFonts w:asciiTheme="majorBidi" w:hAnsiTheme="majorBidi" w:cstheme="majorBidi" w:hint="cs"/>
          <w:sz w:val="30"/>
          <w:szCs w:val="30"/>
          <w:cs/>
          <w:lang w:val="en-US"/>
        </w:rPr>
        <w:t xml:space="preserve"> </w:t>
      </w:r>
    </w:p>
    <w:p w14:paraId="248F837B" w14:textId="32D4AF4A" w:rsidR="00707CFA" w:rsidRPr="00155B93" w:rsidRDefault="00521246" w:rsidP="00155B93">
      <w:pPr>
        <w:spacing w:before="120" w:after="120" w:line="240" w:lineRule="auto"/>
        <w:ind w:left="432"/>
        <w:jc w:val="thaiDistribute"/>
        <w:rPr>
          <w:rFonts w:asciiTheme="majorBidi" w:hAnsiTheme="majorBidi" w:cstheme="majorBidi"/>
          <w:b/>
          <w:bCs/>
          <w:color w:val="000000" w:themeColor="text1"/>
          <w:sz w:val="30"/>
          <w:szCs w:val="30"/>
          <w:lang w:val="th-TH"/>
        </w:rPr>
      </w:pPr>
      <w:r w:rsidRPr="00155B93">
        <w:rPr>
          <w:rFonts w:asciiTheme="majorBidi" w:hAnsiTheme="majorBidi" w:cstheme="majorBidi" w:hint="cs"/>
          <w:b/>
          <w:bCs/>
          <w:color w:val="000000" w:themeColor="text1"/>
          <w:sz w:val="30"/>
          <w:szCs w:val="30"/>
          <w:cs/>
          <w:lang w:val="th-TH"/>
        </w:rPr>
        <w:t>กำไรต่อหุ้นขั้นพื้นฐาน</w:t>
      </w:r>
    </w:p>
    <w:p w14:paraId="510AC7BC" w14:textId="3D4E11D1" w:rsidR="00155B93" w:rsidRPr="00D47F16" w:rsidRDefault="00155B93" w:rsidP="00D47F16">
      <w:pPr>
        <w:spacing w:before="120" w:after="120"/>
        <w:ind w:left="432"/>
        <w:jc w:val="thaiDistribute"/>
        <w:rPr>
          <w:rFonts w:asciiTheme="majorBidi" w:hAnsiTheme="majorBidi" w:cstheme="majorBidi"/>
          <w:sz w:val="30"/>
          <w:szCs w:val="30"/>
          <w:lang w:val="en-US"/>
        </w:rPr>
      </w:pPr>
      <w:r w:rsidRPr="00D47F16">
        <w:rPr>
          <w:rFonts w:asciiTheme="majorBidi" w:hAnsiTheme="majorBidi" w:cstheme="majorBidi"/>
          <w:sz w:val="30"/>
          <w:szCs w:val="30"/>
          <w:cs/>
          <w:lang w:val="en-US"/>
        </w:rPr>
        <w:t>กำไรต่อหุ้นขั้นพื้นฐานคำนวณโดยการหารกำไรสำหรับปีของผู้ถือหุ้นสามัญ</w:t>
      </w:r>
      <w:r w:rsidRPr="00D47F16">
        <w:rPr>
          <w:rFonts w:asciiTheme="majorBidi" w:hAnsiTheme="majorBidi" w:cstheme="majorBidi" w:hint="cs"/>
          <w:sz w:val="30"/>
          <w:szCs w:val="30"/>
          <w:cs/>
          <w:lang w:val="en-US"/>
        </w:rPr>
        <w:t>ของ</w:t>
      </w:r>
      <w:r w:rsidRPr="00D47F16">
        <w:rPr>
          <w:rFonts w:asciiTheme="majorBidi" w:hAnsiTheme="majorBidi" w:cstheme="majorBidi"/>
          <w:sz w:val="30"/>
          <w:szCs w:val="30"/>
          <w:cs/>
          <w:lang w:val="en-US"/>
        </w:rPr>
        <w:t>บริษัทด้วยจำนวนหุ้นถัวเฉลี่ยถ่วงน้ำหนักออกจำหน่ายระหว่างปี</w:t>
      </w:r>
    </w:p>
    <w:p w14:paraId="78F824B2" w14:textId="48083A1F" w:rsidR="007A4A1C" w:rsidRDefault="0061689E"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การใช้ดุล</w:t>
      </w:r>
      <w:r w:rsidR="001174FF">
        <w:rPr>
          <w:rFonts w:asciiTheme="majorBidi" w:hAnsiTheme="majorBidi" w:cstheme="majorBidi" w:hint="cs"/>
          <w:b/>
          <w:bCs/>
          <w:color w:val="000000" w:themeColor="text1"/>
          <w:sz w:val="30"/>
          <w:szCs w:val="30"/>
          <w:cs/>
          <w:lang w:val="en-US"/>
        </w:rPr>
        <w:t>ยพินิจผู้บริหาร</w:t>
      </w:r>
    </w:p>
    <w:p w14:paraId="01CC89CC" w14:textId="5AC8766D" w:rsidR="00D47F16" w:rsidRPr="00D47F16" w:rsidRDefault="00D47F16" w:rsidP="00D47F16">
      <w:pPr>
        <w:spacing w:before="120" w:after="120" w:line="240" w:lineRule="auto"/>
        <w:ind w:left="425"/>
        <w:jc w:val="thaiDistribute"/>
        <w:rPr>
          <w:rFonts w:asciiTheme="majorBidi" w:hAnsiTheme="majorBidi" w:cstheme="majorBidi"/>
          <w:color w:val="000000" w:themeColor="text1"/>
          <w:sz w:val="30"/>
          <w:szCs w:val="30"/>
          <w:lang w:val="th-TH"/>
        </w:rPr>
      </w:pPr>
      <w:r w:rsidRPr="00D47F16">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บริษัท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 </w:t>
      </w:r>
    </w:p>
    <w:p w14:paraId="4CA290B3" w14:textId="3474E7B6" w:rsidR="007700D0" w:rsidRPr="001B2CAA" w:rsidRDefault="00EC609C" w:rsidP="001B2CAA">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การใช้ดุลยพินิจและประมาณการสำคัญ ดังนี้</w:t>
      </w:r>
    </w:p>
    <w:p w14:paraId="6F484E44" w14:textId="7BF5AE3C" w:rsidR="00B90823"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t xml:space="preserve">รับรู้และตัดรายการสินทรัพย์และหนี้สิน </w:t>
      </w:r>
    </w:p>
    <w:p w14:paraId="7D477BBF" w14:textId="4EDB5077" w:rsidR="00D47F16" w:rsidRDefault="00D47F16" w:rsidP="005C0E99">
      <w:pPr>
        <w:spacing w:before="120" w:after="120" w:line="240" w:lineRule="auto"/>
        <w:ind w:left="810"/>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en-US"/>
        </w:rPr>
        <w:t>การรับรู้หรือการตัดรายการสินทรัพย์และหนี้สิน ฝ่ายบริหารต้องใช้ดุลยพินิจในการพิจารณาว่าบริษัทโอนหรือรับโอนความเสี่ยงและผลประโยชน์ในสินทรัพย์และหนี้สินแล้วหรือไม่ โดยใช้ดุลยพินิจบนพื้นฐานข้อมูลที่ดีที่สุด</w:t>
      </w:r>
      <w:r w:rsidRPr="00D47F16">
        <w:rPr>
          <w:rFonts w:asciiTheme="majorBidi" w:hAnsiTheme="majorBidi" w:cstheme="majorBidi" w:hint="cs"/>
          <w:color w:val="000000" w:themeColor="text1"/>
          <w:sz w:val="30"/>
          <w:szCs w:val="30"/>
          <w:cs/>
          <w:lang w:val="en-US"/>
        </w:rPr>
        <w:t>ซึ่ง</w:t>
      </w:r>
      <w:r w:rsidRPr="00D47F16">
        <w:rPr>
          <w:rFonts w:asciiTheme="majorBidi" w:hAnsiTheme="majorBidi" w:cstheme="majorBidi"/>
          <w:color w:val="000000" w:themeColor="text1"/>
          <w:sz w:val="30"/>
          <w:szCs w:val="30"/>
          <w:cs/>
          <w:lang w:val="en-US"/>
        </w:rPr>
        <w:t>รับรู้ได้ในสภาวะปัจจุบัน</w:t>
      </w:r>
    </w:p>
    <w:p w14:paraId="40395F82" w14:textId="11BF8C15" w:rsidR="00B90823"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t>ค่าเผื่อผลขาดทุนด้านเครดิตที่คาดว่าจะเกิดขึ้นสินทรัพย์ทางการเงิน</w:t>
      </w:r>
    </w:p>
    <w:p w14:paraId="17CC0742" w14:textId="5032CDDD" w:rsidR="00D47F16" w:rsidRDefault="00D47F16" w:rsidP="008D6CD4">
      <w:pPr>
        <w:spacing w:before="120" w:after="120" w:line="240" w:lineRule="auto"/>
        <w:ind w:left="810"/>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en-US"/>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Pr="00D47F16">
        <w:rPr>
          <w:rFonts w:asciiTheme="majorBidi" w:hAnsiTheme="majorBidi" w:cstheme="majorBidi" w:hint="cs"/>
          <w:color w:val="000000" w:themeColor="text1"/>
          <w:sz w:val="30"/>
          <w:szCs w:val="30"/>
          <w:cs/>
          <w:lang w:val="en-US"/>
        </w:rPr>
        <w:t>จาก</w:t>
      </w:r>
      <w:r w:rsidRPr="00D47F16">
        <w:rPr>
          <w:rFonts w:asciiTheme="majorBidi" w:hAnsiTheme="majorBidi" w:cstheme="majorBidi"/>
          <w:color w:val="000000" w:themeColor="text1"/>
          <w:sz w:val="30"/>
          <w:szCs w:val="30"/>
          <w:cs/>
          <w:lang w:val="en-US"/>
        </w:rPr>
        <w:t>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Pr="00D47F16">
        <w:rPr>
          <w:rFonts w:asciiTheme="majorBidi" w:hAnsiTheme="majorBidi" w:cstheme="majorBidi" w:hint="cs"/>
          <w:color w:val="000000" w:themeColor="text1"/>
          <w:sz w:val="30"/>
          <w:szCs w:val="30"/>
          <w:cs/>
          <w:lang w:val="en-US"/>
        </w:rPr>
        <w:t>น</w:t>
      </w:r>
      <w:r w:rsidRPr="00D47F16">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D47F16">
        <w:rPr>
          <w:rFonts w:asciiTheme="majorBidi" w:hAnsiTheme="majorBidi" w:cstheme="majorBidi" w:hint="cs"/>
          <w:color w:val="000000" w:themeColor="text1"/>
          <w:sz w:val="30"/>
          <w:szCs w:val="30"/>
          <w:cs/>
          <w:lang w:val="en-US"/>
        </w:rPr>
        <w:t>เกิด</w:t>
      </w:r>
      <w:r w:rsidRPr="00D47F16">
        <w:rPr>
          <w:rFonts w:asciiTheme="majorBidi" w:hAnsiTheme="majorBidi" w:cstheme="majorBidi"/>
          <w:color w:val="000000" w:themeColor="text1"/>
          <w:sz w:val="30"/>
          <w:szCs w:val="30"/>
          <w:cs/>
          <w:lang w:val="en-US"/>
        </w:rPr>
        <w:t>ขึ้นในอนาคต</w:t>
      </w:r>
    </w:p>
    <w:p w14:paraId="1DBD17B2" w14:textId="25B9161B" w:rsidR="00B90823"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lastRenderedPageBreak/>
        <w:t xml:space="preserve">ที่ดิน อาคารและอุปกรณ์ </w:t>
      </w:r>
    </w:p>
    <w:p w14:paraId="394C1C04" w14:textId="77777777" w:rsidR="00D47F16" w:rsidRPr="00D47F16" w:rsidRDefault="00D47F16" w:rsidP="00D47F16">
      <w:pPr>
        <w:spacing w:before="120" w:after="120" w:line="240" w:lineRule="auto"/>
        <w:ind w:left="810"/>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en-US"/>
        </w:rPr>
        <w:t xml:space="preserve">การรับรู้ต้นทุนเกิดขึ้นเป็นส่วนหนึ่งของมูลค่าตามบัญชีรายการที่ดิน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 </w:t>
      </w:r>
    </w:p>
    <w:p w14:paraId="37DB9A0C" w14:textId="4F3E295D" w:rsidR="00D47F16" w:rsidRPr="00D47F16" w:rsidRDefault="00D47F16" w:rsidP="00D47F16">
      <w:pPr>
        <w:spacing w:before="120" w:after="120" w:line="240" w:lineRule="auto"/>
        <w:ind w:left="810"/>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en-US"/>
        </w:rPr>
        <w:t>การคำนวณค่าเสื่อมราคาอาคารและอุปกรณ์ ฝ่ายบริหารจำเป็นต้องประมาณการอายุการใ</w:t>
      </w:r>
      <w:r w:rsidRPr="00D47F16">
        <w:rPr>
          <w:rFonts w:asciiTheme="majorBidi" w:hAnsiTheme="majorBidi" w:cstheme="majorBidi" w:hint="cs"/>
          <w:color w:val="000000" w:themeColor="text1"/>
          <w:sz w:val="30"/>
          <w:szCs w:val="30"/>
          <w:cs/>
          <w:lang w:val="en-US"/>
        </w:rPr>
        <w:t>ช้</w:t>
      </w:r>
      <w:r w:rsidRPr="00D47F16">
        <w:rPr>
          <w:rFonts w:asciiTheme="majorBidi" w:hAnsiTheme="majorBidi" w:cstheme="majorBidi"/>
          <w:color w:val="000000" w:themeColor="text1"/>
          <w:sz w:val="30"/>
          <w:szCs w:val="30"/>
          <w:cs/>
          <w:lang w:val="en-US"/>
        </w:rPr>
        <w:t>ประโยชน์และมูลค่าคงเหลือเมื่อเลิกใช้งานอาคารและอุปกรณ์ และทบทวนอายุการใ</w:t>
      </w:r>
      <w:r w:rsidRPr="00D47F16">
        <w:rPr>
          <w:rFonts w:asciiTheme="majorBidi" w:hAnsiTheme="majorBidi" w:cstheme="majorBidi" w:hint="cs"/>
          <w:color w:val="000000" w:themeColor="text1"/>
          <w:sz w:val="30"/>
          <w:szCs w:val="30"/>
          <w:cs/>
          <w:lang w:val="en-US"/>
        </w:rPr>
        <w:t>ช้</w:t>
      </w:r>
      <w:r w:rsidRPr="00D47F16">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2A9BE27A" w14:textId="1EC5B31F" w:rsidR="00D47F16" w:rsidRPr="00BF1BFB" w:rsidRDefault="00D47F16" w:rsidP="00D47F16">
      <w:pPr>
        <w:spacing w:before="120" w:after="120" w:line="240" w:lineRule="auto"/>
        <w:ind w:left="810"/>
        <w:jc w:val="thaiDistribute"/>
        <w:rPr>
          <w:rFonts w:asciiTheme="majorBidi" w:hAnsiTheme="majorBidi" w:cstheme="majorBidi"/>
          <w:color w:val="000000" w:themeColor="text1"/>
          <w:sz w:val="30"/>
          <w:szCs w:val="30"/>
          <w:lang w:val="en-US"/>
        </w:rPr>
      </w:pPr>
      <w:r w:rsidRPr="00D47F16">
        <w:rPr>
          <w:rFonts w:asciiTheme="majorBidi" w:hAnsiTheme="majorBidi" w:cstheme="majorBidi"/>
          <w:color w:val="000000" w:themeColor="text1"/>
          <w:sz w:val="30"/>
          <w:szCs w:val="30"/>
          <w:cs/>
          <w:lang w:val="en-U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เกี่ยวเนื่องกับสินทรัพย์</w:t>
      </w:r>
    </w:p>
    <w:p w14:paraId="44BFE1BB" w14:textId="7A6BCA29" w:rsidR="00B90823"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t>สินทรัพย์ไม่มีตัวตน</w:t>
      </w:r>
    </w:p>
    <w:p w14:paraId="02E27682" w14:textId="3EA83E86" w:rsidR="009B4F4F" w:rsidRPr="00BF1BFB" w:rsidRDefault="009B4F4F" w:rsidP="009B4F4F">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ทดสอบการด้อยค่าภายหลัง</w:t>
      </w:r>
      <w:r w:rsidRPr="009B4F4F">
        <w:rPr>
          <w:rFonts w:asciiTheme="majorBidi" w:hAnsiTheme="majorBidi" w:cstheme="majorBidi" w:hint="cs"/>
          <w:color w:val="000000" w:themeColor="text1"/>
          <w:sz w:val="30"/>
          <w:szCs w:val="30"/>
          <w:cs/>
          <w:lang w:val="en-US"/>
        </w:rPr>
        <w:t>ของ</w:t>
      </w:r>
      <w:r w:rsidRPr="009B4F4F">
        <w:rPr>
          <w:rFonts w:asciiTheme="majorBidi" w:hAnsiTheme="majorBidi" w:cstheme="majorBidi"/>
          <w:color w:val="000000" w:themeColor="text1"/>
          <w:sz w:val="30"/>
          <w:szCs w:val="30"/>
          <w:cs/>
          <w:lang w:val="en-US"/>
        </w:rPr>
        <w:t>สินทรัพย์ไม่มีตัวตน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9B4F4F">
        <w:rPr>
          <w:rFonts w:asciiTheme="majorBidi" w:hAnsiTheme="majorBidi" w:cstheme="majorBidi" w:hint="cs"/>
          <w:color w:val="000000" w:themeColor="text1"/>
          <w:sz w:val="30"/>
          <w:szCs w:val="30"/>
          <w:cs/>
          <w:lang w:val="en-US"/>
        </w:rPr>
        <w:t>สำหรับ</w:t>
      </w:r>
      <w:r w:rsidRPr="009B4F4F">
        <w:rPr>
          <w:rFonts w:asciiTheme="majorBidi" w:hAnsiTheme="majorBidi" w:cstheme="majorBidi"/>
          <w:color w:val="000000" w:themeColor="text1"/>
          <w:sz w:val="30"/>
          <w:szCs w:val="30"/>
          <w:cs/>
          <w:lang w:val="en-US"/>
        </w:rPr>
        <w:t>การคำนวณหามูลค่าปัจจุบันกระแสเงินสด</w:t>
      </w:r>
    </w:p>
    <w:p w14:paraId="0ADCC0E2" w14:textId="1AF4C13C" w:rsidR="00B90823"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t>สินทรัพย์ภาษีเงินได้รอการตัดบัญชี</w:t>
      </w:r>
    </w:p>
    <w:p w14:paraId="3FA3E243" w14:textId="175EC623" w:rsidR="009B4F4F" w:rsidRPr="00BF1BFB" w:rsidRDefault="009B4F4F" w:rsidP="009B4F4F">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บริษัทรับรู้สินทรัพย์ภาษีเงินได้รอการตัดบัญชีสำหรับผลแตกต่างชั่วคราวใช้หักภาษีเมื่อมีความเป็นไปได้ค่อนข้างแน่ว่าจะมีกำไรทางภาษีในอนาคตเพียงพอ</w:t>
      </w:r>
      <w:r w:rsidRPr="009B4F4F">
        <w:rPr>
          <w:rFonts w:asciiTheme="majorBidi" w:hAnsiTheme="majorBidi" w:cstheme="majorBidi" w:hint="cs"/>
          <w:color w:val="000000" w:themeColor="text1"/>
          <w:sz w:val="30"/>
          <w:szCs w:val="30"/>
          <w:cs/>
          <w:lang w:val="en-US"/>
        </w:rPr>
        <w:t>สำหรับ</w:t>
      </w:r>
      <w:r w:rsidRPr="009B4F4F">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ใช้ประโยชน์จากผลแตกต่างชั่วคราวและขาดทุนทางภาษียังไม่ได้ใช้ ทั้งนี้ 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470729F4" w14:textId="3B662E73" w:rsidR="0099507E" w:rsidRPr="009B4F4F" w:rsidRDefault="00B90823"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9B4F4F">
        <w:rPr>
          <w:rFonts w:asciiTheme="majorBidi" w:hAnsiTheme="majorBidi"/>
          <w:b/>
          <w:bCs/>
          <w:color w:val="000000" w:themeColor="text1"/>
          <w:sz w:val="30"/>
          <w:szCs w:val="30"/>
          <w:cs/>
          <w:lang w:val="en-US"/>
        </w:rPr>
        <w:t xml:space="preserve">สัญญาเช่า </w:t>
      </w:r>
    </w:p>
    <w:p w14:paraId="0CEBD9C8" w14:textId="3274D1A3" w:rsidR="009B4F4F" w:rsidRPr="009B4F4F" w:rsidRDefault="009B4F4F" w:rsidP="009B4F4F">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บริษัทประเมินสัญญาเป็นสัญญาเช่าหรือประกอบด้วยสัญญาเช่า ณ วันเริ่มต้นสัญญาเช่า ฝ่ายบริหารใช้ดุลยพินิจประเมินเงื่อนไขและรายละเอียดสัญญาเพื่อพิจารณาว่าโอนหรือรับโอนความเสี่ยงและผลประโยชน์ในสินทรัพย์เช่าหรือไม่</w:t>
      </w:r>
    </w:p>
    <w:p w14:paraId="4F0E7BBD" w14:textId="77777777" w:rsidR="009B4F4F" w:rsidRPr="009B4F4F" w:rsidRDefault="009B4F4F" w:rsidP="009B4F4F">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ab/>
        <w:t>กำหนดอายุสัญญาเช่ามีสิทธิเลือกขยายอายุสัญญาเช่าหรือยกเลิกสัญญาเช่า</w:t>
      </w:r>
    </w:p>
    <w:p w14:paraId="29658AE6" w14:textId="33EBCB0F" w:rsidR="00AE4EBD" w:rsidRDefault="009B4F4F" w:rsidP="00EE57DD">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ab/>
        <w:t>การกำหนดอายุสัญญาเช่า ฝ่ายบริหารจำเป็นต้องใช้ดุลยพินิจประเมินว่ามีความแน่นอนอย่างสมเหตุสมผลหรือไม</w:t>
      </w:r>
      <w:r w:rsidRPr="009B4F4F">
        <w:rPr>
          <w:rFonts w:asciiTheme="majorBidi" w:hAnsiTheme="majorBidi" w:cstheme="majorBidi" w:hint="cs"/>
          <w:color w:val="000000" w:themeColor="text1"/>
          <w:sz w:val="30"/>
          <w:szCs w:val="30"/>
          <w:cs/>
          <w:lang w:val="en-US"/>
        </w:rPr>
        <w:t>่จะ</w:t>
      </w:r>
      <w:r w:rsidRPr="009B4F4F">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ทำให้เกิดสิ่งจูงใจในทางเศรษฐกิจในการใช้หรือไม่ใช้สิทธิเลือก</w:t>
      </w:r>
    </w:p>
    <w:p w14:paraId="1C1E4272" w14:textId="133668F7" w:rsidR="009B4F4F" w:rsidRPr="009B4F4F" w:rsidRDefault="009B4F4F" w:rsidP="009B4F4F">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hint="cs"/>
          <w:color w:val="000000" w:themeColor="text1"/>
          <w:sz w:val="30"/>
          <w:szCs w:val="30"/>
          <w:cs/>
          <w:lang w:val="en-US"/>
        </w:rPr>
        <w:t>อัตราดอกเบี้ยเงินกู้ยืมส่วนเพิ่ม</w:t>
      </w:r>
    </w:p>
    <w:p w14:paraId="4BA339D5" w14:textId="5C6558D2" w:rsidR="009B4F4F" w:rsidRDefault="009B4F4F" w:rsidP="008D6CD4">
      <w:pPr>
        <w:spacing w:before="120" w:after="120" w:line="240" w:lineRule="auto"/>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บริษัท</w:t>
      </w:r>
      <w:r w:rsidRPr="009B4F4F">
        <w:rPr>
          <w:rFonts w:asciiTheme="majorBidi" w:hAnsiTheme="majorBidi" w:cstheme="majorBidi" w:hint="cs"/>
          <w:color w:val="000000" w:themeColor="text1"/>
          <w:sz w:val="30"/>
          <w:szCs w:val="30"/>
          <w:cs/>
          <w:lang w:val="en-US"/>
        </w:rPr>
        <w:t>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797F39BC" w14:textId="77777777" w:rsidR="00EE57DD" w:rsidRPr="00BF1BFB" w:rsidRDefault="00EE57DD" w:rsidP="008D6CD4">
      <w:pPr>
        <w:spacing w:before="120" w:after="120" w:line="240" w:lineRule="auto"/>
        <w:ind w:left="810"/>
        <w:jc w:val="thaiDistribute"/>
        <w:rPr>
          <w:rFonts w:asciiTheme="majorBidi" w:hAnsiTheme="majorBidi" w:cstheme="majorBidi"/>
          <w:color w:val="000000" w:themeColor="text1"/>
          <w:sz w:val="30"/>
          <w:szCs w:val="30"/>
          <w:cs/>
          <w:lang w:val="en-US"/>
        </w:rPr>
      </w:pPr>
    </w:p>
    <w:p w14:paraId="2EF48F56" w14:textId="5CF5601F" w:rsidR="00126DF9" w:rsidRPr="009B4F4F" w:rsidRDefault="00126DF9" w:rsidP="009B4F4F">
      <w:pPr>
        <w:pStyle w:val="ListParagraph"/>
        <w:numPr>
          <w:ilvl w:val="0"/>
          <w:numId w:val="33"/>
        </w:numPr>
        <w:spacing w:before="120" w:after="120" w:line="240" w:lineRule="auto"/>
        <w:ind w:left="810" w:hanging="385"/>
        <w:jc w:val="thaiDistribute"/>
        <w:rPr>
          <w:rFonts w:asciiTheme="majorBidi" w:hAnsiTheme="majorBidi" w:cstheme="majorBidi"/>
          <w:b/>
          <w:bCs/>
          <w:color w:val="000000" w:themeColor="text1"/>
          <w:sz w:val="30"/>
          <w:szCs w:val="30"/>
          <w:lang w:val="en-US"/>
        </w:rPr>
      </w:pPr>
      <w:r w:rsidRPr="009B4F4F">
        <w:rPr>
          <w:rFonts w:asciiTheme="majorBidi" w:hAnsiTheme="majorBidi"/>
          <w:b/>
          <w:bCs/>
          <w:color w:val="000000" w:themeColor="text1"/>
          <w:sz w:val="30"/>
          <w:szCs w:val="30"/>
          <w:cs/>
          <w:lang w:val="en-US"/>
        </w:rPr>
        <w:lastRenderedPageBreak/>
        <w:t>ผลประโยชน์พนักงานหลังออกจากงาน</w:t>
      </w:r>
    </w:p>
    <w:p w14:paraId="19FEEED3" w14:textId="35EFFEAF" w:rsidR="00AD1435" w:rsidRPr="009B4F4F" w:rsidRDefault="009B4F4F" w:rsidP="009B4F4F">
      <w:pPr>
        <w:ind w:left="810"/>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en-US"/>
        </w:rPr>
        <w:t>หนี้สินผลประโยชน์</w:t>
      </w:r>
      <w:r w:rsidRPr="009B4F4F">
        <w:rPr>
          <w:rFonts w:asciiTheme="majorBidi" w:hAnsiTheme="majorBidi" w:cstheme="majorBidi" w:hint="cs"/>
          <w:color w:val="000000" w:themeColor="text1"/>
          <w:sz w:val="30"/>
          <w:szCs w:val="30"/>
          <w:cs/>
          <w:lang w:val="en-US"/>
        </w:rPr>
        <w:t>พนักงาน</w:t>
      </w:r>
      <w:r w:rsidRPr="009B4F4F">
        <w:rPr>
          <w:rFonts w:asciiTheme="majorBidi" w:hAnsiTheme="majorBidi" w:cstheme="majorBidi"/>
          <w:color w:val="000000" w:themeColor="text1"/>
          <w:sz w:val="30"/>
          <w:szCs w:val="30"/>
          <w:cs/>
          <w:lang w:val="en-US"/>
        </w:rPr>
        <w:t>หลังออกจากงานประมาณขึ้นตามหลักคณิตศาสตร์ประกันภัยต้องอาศัยข้อสมมติฐานต่าง ๆ ในประมาณการ เช่น อัตราคิดลด อัตราขึ้นเงินเดือนในอนาคต อัตรามรณะ และอัตราเปลี่ยนแปลงจำนวนพนักงาน เป็นต้น</w:t>
      </w:r>
    </w:p>
    <w:p w14:paraId="448804DF" w14:textId="727F9379" w:rsidR="00F5771B" w:rsidRPr="00F5771B" w:rsidRDefault="00F5771B" w:rsidP="009B4F4F">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F5771B">
        <w:rPr>
          <w:rFonts w:asciiTheme="majorBidi" w:hAnsiTheme="majorBidi"/>
          <w:b/>
          <w:bCs/>
          <w:color w:val="000000" w:themeColor="text1"/>
          <w:sz w:val="30"/>
          <w:szCs w:val="30"/>
          <w:cs/>
          <w:lang w:val="en-US"/>
        </w:rPr>
        <w:t>ด้อยค่า</w:t>
      </w:r>
      <w:r w:rsidRPr="00F5771B">
        <w:rPr>
          <w:rFonts w:asciiTheme="majorBidi" w:hAnsiTheme="majorBidi" w:hint="cs"/>
          <w:b/>
          <w:bCs/>
          <w:color w:val="000000" w:themeColor="text1"/>
          <w:sz w:val="30"/>
          <w:szCs w:val="30"/>
          <w:cs/>
          <w:lang w:val="en-US"/>
        </w:rPr>
        <w:t>สินทรัพย์นอกจากสินทรัพย์ทางการเงิน</w:t>
      </w:r>
    </w:p>
    <w:p w14:paraId="46F5A20A" w14:textId="5A3B5174" w:rsidR="009B4F4F" w:rsidRPr="008D6CD4" w:rsidRDefault="009B4F4F" w:rsidP="008D6CD4">
      <w:pPr>
        <w:ind w:left="810"/>
        <w:jc w:val="thaiDistribute"/>
        <w:rPr>
          <w:rFonts w:asciiTheme="majorBidi" w:hAnsiTheme="majorBidi" w:cstheme="majorBidi"/>
          <w:color w:val="000000" w:themeColor="text1"/>
          <w:sz w:val="30"/>
          <w:szCs w:val="30"/>
          <w:cs/>
          <w:lang w:val="en-US"/>
        </w:rPr>
      </w:pPr>
      <w:r w:rsidRPr="009B4F4F">
        <w:rPr>
          <w:rFonts w:asciiTheme="majorBidi" w:hAnsiTheme="majorBidi" w:cstheme="majorBidi"/>
          <w:color w:val="000000" w:themeColor="text1"/>
          <w:sz w:val="30"/>
          <w:szCs w:val="30"/>
          <w:cs/>
          <w:lang w:val="en-US"/>
        </w:rPr>
        <w:t>สินทรัพย์นอกจากสินทรัพย์ทางการเงิน</w:t>
      </w:r>
      <w:r w:rsidRPr="009B4F4F">
        <w:rPr>
          <w:rFonts w:asciiTheme="majorBidi" w:hAnsiTheme="majorBidi" w:cstheme="majorBidi" w:hint="cs"/>
          <w:color w:val="000000" w:themeColor="text1"/>
          <w:sz w:val="30"/>
          <w:szCs w:val="30"/>
          <w:cs/>
          <w:lang w:val="en-US"/>
        </w:rPr>
        <w:t>ยอด</w:t>
      </w:r>
      <w:r w:rsidRPr="009B4F4F">
        <w:rPr>
          <w:rFonts w:asciiTheme="majorBidi" w:hAnsiTheme="majorBidi" w:cstheme="majorBidi"/>
          <w:color w:val="000000" w:themeColor="text1"/>
          <w:sz w:val="30"/>
          <w:szCs w:val="30"/>
          <w:cs/>
          <w:lang w:val="en-US"/>
        </w:rPr>
        <w:t>คงเหลือตามบัญชีทบทวน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306BF9D7" w14:textId="2252B04E" w:rsidR="00D31504" w:rsidRPr="00D31504" w:rsidRDefault="0037449D" w:rsidP="00D31504">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74C1EEE4" w14:textId="77777777" w:rsidR="009B4F4F" w:rsidRPr="009B4F4F" w:rsidRDefault="009B4F4F" w:rsidP="009B4F4F">
      <w:pPr>
        <w:spacing w:before="120" w:after="120" w:line="240" w:lineRule="auto"/>
        <w:ind w:left="810"/>
        <w:jc w:val="thaiDistribute"/>
        <w:rPr>
          <w:rFonts w:asciiTheme="majorBidi" w:hAnsiTheme="majorBidi"/>
          <w:color w:val="000000" w:themeColor="text1"/>
          <w:sz w:val="30"/>
          <w:szCs w:val="30"/>
          <w:lang w:val="th-TH"/>
        </w:rPr>
      </w:pPr>
      <w:r w:rsidRPr="009B4F4F">
        <w:rPr>
          <w:rFonts w:asciiTheme="majorBidi" w:hAnsiTheme="majorBidi"/>
          <w:color w:val="000000" w:themeColor="text1"/>
          <w:sz w:val="30"/>
          <w:szCs w:val="30"/>
          <w:cs/>
          <w:lang w:val="th-TH"/>
        </w:rPr>
        <w:t>ระบุภาระต้องปฏิบัติ</w:t>
      </w:r>
    </w:p>
    <w:p w14:paraId="4EF6A108" w14:textId="6C7E883A" w:rsidR="009B4F4F" w:rsidRPr="009B4F4F" w:rsidRDefault="009B4F4F" w:rsidP="009B4F4F">
      <w:pPr>
        <w:spacing w:before="120" w:after="120" w:line="240" w:lineRule="auto"/>
        <w:ind w:left="810"/>
        <w:jc w:val="thaiDistribute"/>
        <w:rPr>
          <w:rFonts w:asciiTheme="majorBidi" w:hAnsiTheme="majorBidi"/>
          <w:color w:val="000000" w:themeColor="text1"/>
          <w:sz w:val="30"/>
          <w:szCs w:val="30"/>
          <w:lang w:val="th-TH"/>
        </w:rPr>
      </w:pPr>
      <w:r w:rsidRPr="009B4F4F">
        <w:rPr>
          <w:rFonts w:asciiTheme="majorBidi" w:hAnsiTheme="majorBidi"/>
          <w:color w:val="000000" w:themeColor="text1"/>
          <w:sz w:val="30"/>
          <w:szCs w:val="30"/>
          <w:cs/>
          <w:lang w:val="th-TH"/>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668C81A7" w14:textId="4D3CF72E" w:rsidR="009B4F4F" w:rsidRPr="009B4F4F" w:rsidRDefault="009B4F4F" w:rsidP="009B4F4F">
      <w:pPr>
        <w:spacing w:before="120" w:after="120" w:line="240" w:lineRule="auto"/>
        <w:ind w:left="810"/>
        <w:jc w:val="thaiDistribute"/>
        <w:rPr>
          <w:rFonts w:asciiTheme="majorBidi" w:hAnsiTheme="majorBidi"/>
          <w:color w:val="000000" w:themeColor="text1"/>
          <w:sz w:val="30"/>
          <w:szCs w:val="30"/>
          <w:lang w:val="th-TH"/>
        </w:rPr>
      </w:pPr>
      <w:r w:rsidRPr="009B4F4F">
        <w:rPr>
          <w:rFonts w:asciiTheme="majorBidi" w:hAnsiTheme="majorBidi"/>
          <w:color w:val="000000" w:themeColor="text1"/>
          <w:sz w:val="30"/>
          <w:szCs w:val="30"/>
          <w:cs/>
          <w:lang w:val="th-TH"/>
        </w:rPr>
        <w:t>กำหนดจังหวะเวลาการรับรู้รายได้</w:t>
      </w:r>
    </w:p>
    <w:p w14:paraId="45620B6D" w14:textId="36E37EF2" w:rsidR="008D6CD4" w:rsidRPr="008D6CD4" w:rsidRDefault="009B4F4F" w:rsidP="00937D4D">
      <w:pPr>
        <w:spacing w:before="120" w:after="120" w:line="240" w:lineRule="auto"/>
        <w:ind w:left="810"/>
        <w:jc w:val="thaiDistribute"/>
        <w:rPr>
          <w:rFonts w:asciiTheme="majorBidi" w:hAnsiTheme="majorBidi"/>
          <w:color w:val="000000" w:themeColor="text1"/>
          <w:sz w:val="30"/>
          <w:szCs w:val="30"/>
          <w:lang w:val="en-US"/>
        </w:rPr>
      </w:pPr>
      <w:r w:rsidRPr="009B4F4F">
        <w:rPr>
          <w:rFonts w:asciiTheme="majorBidi" w:hAnsiTheme="majorBidi"/>
          <w:color w:val="000000" w:themeColor="text1"/>
          <w:sz w:val="30"/>
          <w:szCs w:val="30"/>
          <w:cs/>
          <w:lang w:val="th-TH"/>
        </w:rPr>
        <w:t xml:space="preserve">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 </w:t>
      </w:r>
    </w:p>
    <w:p w14:paraId="5751B535" w14:textId="24F8727A" w:rsidR="003B2451" w:rsidRPr="00BF1BFB" w:rsidRDefault="003B2451" w:rsidP="003B2451">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เ</w:t>
      </w:r>
      <w:r w:rsidR="00CE3B47">
        <w:rPr>
          <w:rFonts w:asciiTheme="majorBidi" w:hAnsiTheme="majorBidi"/>
          <w:b/>
          <w:bCs/>
          <w:color w:val="000000" w:themeColor="text1"/>
          <w:sz w:val="30"/>
          <w:szCs w:val="30"/>
          <w:cs/>
          <w:lang w:val="en-US"/>
        </w:rPr>
        <w:t>งินรับล่วงหน้าจากลูกค้า</w:t>
      </w:r>
    </w:p>
    <w:p w14:paraId="2BC8D535" w14:textId="2AB48BBA" w:rsidR="009B4F4F" w:rsidRPr="00D31504" w:rsidRDefault="009B4F4F" w:rsidP="009B4F4F">
      <w:pPr>
        <w:spacing w:before="120" w:after="120" w:line="240" w:lineRule="auto"/>
        <w:ind w:left="810"/>
        <w:jc w:val="thaiDistribute"/>
        <w:rPr>
          <w:rFonts w:asciiTheme="majorBidi" w:hAnsiTheme="majorBidi"/>
          <w:color w:val="000000" w:themeColor="text1"/>
          <w:sz w:val="30"/>
          <w:szCs w:val="30"/>
          <w:cs/>
          <w:lang w:val="th-TH"/>
        </w:rPr>
      </w:pPr>
      <w:r w:rsidRPr="009B4F4F">
        <w:rPr>
          <w:rFonts w:asciiTheme="majorBidi" w:hAnsiTheme="majorBidi"/>
          <w:color w:val="000000" w:themeColor="text1"/>
          <w:sz w:val="30"/>
          <w:szCs w:val="30"/>
          <w:cs/>
          <w:lang w:val="th-TH"/>
        </w:rPr>
        <w:t>เงินรับล่วงหน้าค่าเช่าที่บริษัทได้รับพิจารณาว่าเงินได้รับไม่ถือว่ามีองค์ประกอบเกี่ยวกับการจัดหาเงินที่มีนัยสำคัญ เนื่องจากเงินได้รับจากลูกค้าไม่ใช่การจัดหาเงินทุน แต่เพื่อป้องกันลูกค้าไม่ปฏิบัติตามสัญญาให้สมบูรณ์บางส่วนหรือทั้งหมด</w:t>
      </w:r>
    </w:p>
    <w:p w14:paraId="38027F79" w14:textId="5A7E097E" w:rsidR="00C533E2" w:rsidRPr="00C533E2" w:rsidRDefault="00C533E2" w:rsidP="00C533E2">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C533E2">
        <w:rPr>
          <w:rFonts w:asciiTheme="majorBidi" w:hAnsiTheme="majorBidi"/>
          <w:b/>
          <w:bCs/>
          <w:color w:val="000000" w:themeColor="text1"/>
          <w:sz w:val="30"/>
          <w:szCs w:val="30"/>
          <w:cs/>
          <w:lang w:val="en-US"/>
        </w:rPr>
        <w:t>ค่าเผื่อผลขาดทุนจากมูลค่า</w:t>
      </w:r>
      <w:r w:rsidRPr="00C533E2">
        <w:rPr>
          <w:rFonts w:asciiTheme="majorBidi" w:hAnsiTheme="majorBidi" w:hint="cs"/>
          <w:b/>
          <w:bCs/>
          <w:color w:val="000000" w:themeColor="text1"/>
          <w:sz w:val="30"/>
          <w:szCs w:val="30"/>
          <w:cs/>
          <w:lang w:val="en-US"/>
        </w:rPr>
        <w:t>สินค้า</w:t>
      </w:r>
      <w:r w:rsidR="00467061">
        <w:rPr>
          <w:rFonts w:asciiTheme="majorBidi" w:hAnsiTheme="majorBidi" w:hint="cs"/>
          <w:b/>
          <w:bCs/>
          <w:color w:val="000000" w:themeColor="text1"/>
          <w:sz w:val="30"/>
          <w:szCs w:val="30"/>
          <w:cs/>
          <w:lang w:val="en-US"/>
        </w:rPr>
        <w:t>ลดลง</w:t>
      </w:r>
    </w:p>
    <w:p w14:paraId="173D8539" w14:textId="5D07A100" w:rsidR="00AE4EBD" w:rsidRPr="00EE57DD" w:rsidRDefault="009B4F4F" w:rsidP="00EE57DD">
      <w:pPr>
        <w:spacing w:before="120" w:after="120" w:line="240" w:lineRule="auto"/>
        <w:ind w:left="810"/>
        <w:jc w:val="thaiDistribute"/>
        <w:rPr>
          <w:rFonts w:asciiTheme="majorBidi" w:hAnsiTheme="majorBidi"/>
          <w:color w:val="000000" w:themeColor="text1"/>
          <w:sz w:val="30"/>
          <w:szCs w:val="30"/>
          <w:lang w:val="th-TH"/>
        </w:rPr>
      </w:pPr>
      <w:r w:rsidRPr="009B4F4F">
        <w:rPr>
          <w:rFonts w:asciiTheme="majorBidi" w:hAnsiTheme="majorBidi"/>
          <w:color w:val="000000" w:themeColor="text1"/>
          <w:sz w:val="30"/>
          <w:szCs w:val="30"/>
          <w:cs/>
          <w:lang w:val="th-TH"/>
        </w:rPr>
        <w:t>บริษัทพิจารณาปรับลดสินค้า เมื่อมูลค่ายุติธรรมสินค้าลดลง</w:t>
      </w:r>
      <w:r w:rsidRPr="009B4F4F">
        <w:rPr>
          <w:rFonts w:asciiTheme="majorBidi" w:hAnsiTheme="majorBidi" w:hint="cs"/>
          <w:color w:val="000000" w:themeColor="text1"/>
          <w:sz w:val="30"/>
          <w:szCs w:val="30"/>
          <w:cs/>
          <w:lang w:val="th-TH"/>
        </w:rPr>
        <w:t xml:space="preserve"> </w:t>
      </w:r>
      <w:r w:rsidRPr="009B4F4F">
        <w:rPr>
          <w:rFonts w:asciiTheme="majorBidi" w:hAnsiTheme="majorBidi"/>
          <w:color w:val="000000" w:themeColor="text1"/>
          <w:sz w:val="30"/>
          <w:szCs w:val="30"/>
          <w:cs/>
          <w:lang w:val="th-TH"/>
        </w:rPr>
        <w:t xml:space="preserve">ฝ่ายบริหารปรับลดมูลค่าสินค้าเท่ากับมูลค่าสุทธิที่จะได้รับ </w:t>
      </w:r>
    </w:p>
    <w:p w14:paraId="29276E16" w14:textId="669257C1" w:rsidR="00EF4E47" w:rsidRPr="00BF1BFB" w:rsidRDefault="00EF4E47" w:rsidP="000A2042">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วัดมูลค่ายุติธรรม</w:t>
      </w:r>
    </w:p>
    <w:p w14:paraId="2814BC78" w14:textId="3253A079" w:rsidR="009B4F4F" w:rsidRPr="009B4F4F" w:rsidRDefault="009B4F4F" w:rsidP="009B4F4F">
      <w:pPr>
        <w:spacing w:before="120" w:after="120" w:line="240" w:lineRule="auto"/>
        <w:ind w:left="432"/>
        <w:jc w:val="thaiDistribute"/>
        <w:rPr>
          <w:rFonts w:asciiTheme="majorBidi" w:hAnsiTheme="majorBidi" w:cstheme="majorBidi"/>
          <w:color w:val="000000" w:themeColor="text1"/>
          <w:sz w:val="30"/>
          <w:szCs w:val="30"/>
          <w:lang w:val="th-TH"/>
        </w:rPr>
      </w:pPr>
      <w:r w:rsidRPr="009B4F4F">
        <w:rPr>
          <w:rFonts w:asciiTheme="majorBidi" w:hAnsiTheme="majorBidi" w:cstheme="majorBidi"/>
          <w:color w:val="000000" w:themeColor="text1"/>
          <w:sz w:val="30"/>
          <w:szCs w:val="30"/>
          <w:cs/>
          <w:lang w:val="th-TH"/>
        </w:rPr>
        <w:t>มูลค่ายุติธรรม หมายถึง ราคาคาดว่าจะได้รับจากการขายสินทรัพย์หรือจ่าย</w:t>
      </w:r>
      <w:r w:rsidRPr="009B4F4F">
        <w:rPr>
          <w:rFonts w:asciiTheme="majorBidi" w:hAnsiTheme="majorBidi" w:cstheme="majorBidi" w:hint="cs"/>
          <w:color w:val="000000" w:themeColor="text1"/>
          <w:sz w:val="30"/>
          <w:szCs w:val="30"/>
          <w:cs/>
          <w:lang w:val="th-TH"/>
        </w:rPr>
        <w:t>ชำระ</w:t>
      </w:r>
      <w:r w:rsidRPr="009B4F4F">
        <w:rPr>
          <w:rFonts w:asciiTheme="majorBidi" w:hAnsiTheme="majorBidi" w:cstheme="majorBidi"/>
          <w:color w:val="000000" w:themeColor="text1"/>
          <w:sz w:val="30"/>
          <w:szCs w:val="30"/>
          <w:cs/>
          <w:lang w:val="th-TH"/>
        </w:rPr>
        <w:t>เพื่อโอนหนี้สินให้ผู้อื่นเป็นรายการเกิดขึ้นในสภาพปกติระหว่างผู้ซื้อและผู้ขาย (ผู้ร่วมตลาด) ณ วันที่วัดมูลค่า</w:t>
      </w:r>
      <w:r w:rsidRPr="009B4F4F">
        <w:rPr>
          <w:rFonts w:asciiTheme="majorBidi"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9B4F4F">
        <w:rPr>
          <w:rFonts w:asciiTheme="majorBidi" w:hAnsiTheme="majorBidi" w:cstheme="majorBidi"/>
          <w:color w:val="000000" w:themeColor="text1"/>
          <w:sz w:val="30"/>
          <w:szCs w:val="30"/>
          <w:cs/>
          <w:lang w:val="th-TH"/>
        </w:rPr>
        <w:t xml:space="preserve"> บริษัทใช้ราคาเสนอซื้อขายในตลาดที่มีสภาพคล่องในการวัดมูลค่ายุติธรรมสินทรัพย์และหนี้สิน</w:t>
      </w:r>
      <w:r w:rsidRPr="009B4F4F">
        <w:rPr>
          <w:rFonts w:asciiTheme="majorBidi" w:hAnsiTheme="majorBidi" w:cstheme="majorBidi" w:hint="cs"/>
          <w:color w:val="000000" w:themeColor="text1"/>
          <w:sz w:val="30"/>
          <w:szCs w:val="30"/>
          <w:cs/>
          <w:lang w:val="th-TH"/>
        </w:rPr>
        <w:t>ตาม</w:t>
      </w:r>
      <w:r w:rsidRPr="009B4F4F">
        <w:rPr>
          <w:rFonts w:asciiTheme="majorBidi" w:hAnsiTheme="majorBidi" w:cstheme="majorBidi"/>
          <w:color w:val="000000" w:themeColor="text1"/>
          <w:sz w:val="30"/>
          <w:szCs w:val="30"/>
          <w:cs/>
          <w:lang w:val="th-TH"/>
        </w:rPr>
        <w:t xml:space="preserve">มาตรฐานการรายงานทางการเงินที่เกี่ยวข้องกำหนดให้ต้องวัดมูลค่ายุติธรรม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วัดมูลค่ายุติธรรมให้มากที่สุด </w:t>
      </w:r>
    </w:p>
    <w:p w14:paraId="3F7618C4" w14:textId="77777777" w:rsidR="009B4F4F" w:rsidRPr="009B4F4F" w:rsidRDefault="009B4F4F" w:rsidP="009B4F4F">
      <w:pPr>
        <w:spacing w:before="120" w:after="120" w:line="240" w:lineRule="auto"/>
        <w:ind w:left="432"/>
        <w:jc w:val="thaiDistribute"/>
        <w:rPr>
          <w:rFonts w:asciiTheme="majorBidi" w:hAnsiTheme="majorBidi" w:cstheme="majorBidi"/>
          <w:color w:val="000000" w:themeColor="text1"/>
          <w:sz w:val="30"/>
          <w:szCs w:val="30"/>
          <w:lang w:val="th-TH"/>
        </w:rPr>
      </w:pPr>
      <w:r w:rsidRPr="009B4F4F">
        <w:rPr>
          <w:rFonts w:asciiTheme="majorBidi" w:hAnsiTheme="majorBidi" w:cstheme="majorBidi"/>
          <w:color w:val="000000" w:themeColor="text1"/>
          <w:sz w:val="30"/>
          <w:szCs w:val="30"/>
          <w:cs/>
          <w:lang w:val="th-TH"/>
        </w:rPr>
        <w:lastRenderedPageBreak/>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30A0E761" w14:textId="77777777" w:rsidR="009B4F4F" w:rsidRPr="007B4A46" w:rsidRDefault="009B4F4F" w:rsidP="009B4F4F">
      <w:pPr>
        <w:spacing w:before="120" w:after="120"/>
        <w:ind w:left="1296" w:hanging="864"/>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ระดับ </w:t>
      </w:r>
      <w:r w:rsidRPr="007B4A46">
        <w:rPr>
          <w:rFonts w:asciiTheme="majorBidi" w:hAnsiTheme="majorBidi" w:cstheme="majorBidi"/>
          <w:sz w:val="30"/>
          <w:szCs w:val="30"/>
          <w:lang w:val="en-US"/>
        </w:rPr>
        <w:t>1</w:t>
      </w:r>
      <w:r w:rsidRPr="007B4A46">
        <w:rPr>
          <w:rFonts w:asciiTheme="majorBidi" w:hAnsiTheme="majorBidi" w:cstheme="majorBidi"/>
          <w:sz w:val="30"/>
          <w:szCs w:val="30"/>
          <w:cs/>
          <w:lang w:val="th-TH"/>
        </w:rPr>
        <w:t xml:space="preserve"> </w:t>
      </w:r>
      <w:r w:rsidRPr="007B4A46">
        <w:rPr>
          <w:rFonts w:asciiTheme="majorBidi" w:hAnsiTheme="majorBidi" w:cstheme="majorBidi"/>
          <w:sz w:val="30"/>
          <w:szCs w:val="30"/>
          <w:cs/>
          <w:lang w:val="th-TH"/>
        </w:rPr>
        <w:tab/>
        <w:t>ข้อมูลราคาเสนอซื้อขาย</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สินทรัพย์หรือหนี้สินอย่างเดียวกันในตลาดที่มีสภาพคล่อง</w:t>
      </w:r>
      <w:r w:rsidRPr="007B4A46">
        <w:rPr>
          <w:rFonts w:asciiTheme="majorBidi" w:hAnsiTheme="majorBidi" w:cstheme="majorBidi" w:hint="cs"/>
          <w:sz w:val="30"/>
          <w:szCs w:val="30"/>
          <w:cs/>
          <w:lang w:val="th-TH"/>
        </w:rPr>
        <w:t>และกิจการสามารถเข้าถึงตลาดนั้น ณ วันที่วัดมูลค่า</w:t>
      </w:r>
    </w:p>
    <w:p w14:paraId="27D9355A" w14:textId="77777777" w:rsidR="009B4F4F" w:rsidRPr="007B4A46" w:rsidRDefault="009B4F4F" w:rsidP="009B4F4F">
      <w:pPr>
        <w:spacing w:before="120" w:after="120"/>
        <w:ind w:left="1296" w:hanging="864"/>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ระดับ </w:t>
      </w:r>
      <w:r w:rsidRPr="007B4A46">
        <w:rPr>
          <w:rFonts w:asciiTheme="majorBidi" w:hAnsiTheme="majorBidi" w:cstheme="majorBidi"/>
          <w:sz w:val="30"/>
          <w:szCs w:val="30"/>
          <w:lang w:val="en-US"/>
        </w:rPr>
        <w:t>2</w:t>
      </w:r>
      <w:r w:rsidRPr="007B4A46">
        <w:rPr>
          <w:rFonts w:asciiTheme="majorBidi" w:hAnsiTheme="majorBidi" w:cstheme="majorBidi"/>
          <w:sz w:val="30"/>
          <w:szCs w:val="30"/>
          <w:cs/>
          <w:lang w:val="th-TH"/>
        </w:rPr>
        <w:tab/>
        <w:t>ข้อมูลอื่นสามารถสังเกตได้</w:t>
      </w:r>
      <w:r w:rsidRPr="007B4A46">
        <w:rPr>
          <w:rFonts w:asciiTheme="majorBidi" w:hAnsiTheme="majorBidi" w:cstheme="majorBidi" w:hint="cs"/>
          <w:sz w:val="30"/>
          <w:szCs w:val="30"/>
          <w:cs/>
          <w:lang w:val="th-TH"/>
        </w:rPr>
        <w:t>สำหรับ</w:t>
      </w:r>
      <w:r w:rsidRPr="007B4A46">
        <w:rPr>
          <w:rFonts w:asciiTheme="majorBidi" w:hAnsiTheme="majorBidi" w:cstheme="majorBidi"/>
          <w:sz w:val="30"/>
          <w:szCs w:val="30"/>
          <w:cs/>
          <w:lang w:val="th-TH"/>
        </w:rPr>
        <w:t>สินทรัพย์หรือหนี้สิน ไม่ว่าจะเป็นข้อมูลทางตรงหรือทางอ้อม</w:t>
      </w:r>
      <w:r w:rsidRPr="007B4A46">
        <w:rPr>
          <w:rFonts w:asciiTheme="majorBidi" w:hAnsiTheme="majorBidi" w:cstheme="majorBidi" w:hint="cs"/>
          <w:sz w:val="30"/>
          <w:szCs w:val="30"/>
          <w:cs/>
          <w:lang w:val="th-TH"/>
        </w:rPr>
        <w:t xml:space="preserve">นอกเหนือจากราคาเสนอซื้อขายรวมอยู่ในข้อมูลระดับ </w:t>
      </w:r>
      <w:r w:rsidRPr="007B4A46">
        <w:rPr>
          <w:rFonts w:asciiTheme="majorBidi" w:hAnsiTheme="majorBidi" w:cstheme="majorBidi"/>
          <w:sz w:val="30"/>
          <w:szCs w:val="30"/>
          <w:lang w:val="en-US"/>
        </w:rPr>
        <w:t>1</w:t>
      </w:r>
    </w:p>
    <w:p w14:paraId="42866582" w14:textId="34A35833" w:rsidR="00AD1435" w:rsidRPr="009B4F4F" w:rsidRDefault="009B4F4F" w:rsidP="009B4F4F">
      <w:pPr>
        <w:spacing w:before="120" w:after="120"/>
        <w:ind w:left="1296" w:hanging="864"/>
        <w:jc w:val="thaiDistribute"/>
        <w:rPr>
          <w:rFonts w:asciiTheme="majorBidi" w:hAnsiTheme="majorBidi" w:cstheme="majorBidi"/>
          <w:sz w:val="30"/>
          <w:szCs w:val="30"/>
          <w:lang w:val="th-TH"/>
        </w:rPr>
      </w:pPr>
      <w:r w:rsidRPr="007B4A46">
        <w:rPr>
          <w:rFonts w:asciiTheme="majorBidi" w:hAnsiTheme="majorBidi" w:cstheme="majorBidi"/>
          <w:sz w:val="30"/>
          <w:szCs w:val="30"/>
          <w:cs/>
          <w:lang w:val="th-TH"/>
        </w:rPr>
        <w:t xml:space="preserve">ระดับ </w:t>
      </w:r>
      <w:r w:rsidRPr="007B4A46">
        <w:rPr>
          <w:rFonts w:asciiTheme="majorBidi" w:hAnsiTheme="majorBidi" w:cstheme="majorBidi"/>
          <w:sz w:val="30"/>
          <w:szCs w:val="30"/>
          <w:lang w:val="en-US"/>
        </w:rPr>
        <w:t>3</w:t>
      </w:r>
      <w:r w:rsidRPr="007B4A46">
        <w:rPr>
          <w:rFonts w:asciiTheme="majorBidi" w:hAnsiTheme="majorBidi" w:cstheme="majorBidi"/>
          <w:sz w:val="30"/>
          <w:szCs w:val="30"/>
          <w:cs/>
          <w:lang w:val="th-TH"/>
        </w:rPr>
        <w:tab/>
        <w:t>ข้อมูลไม่สามารถสังเกตได้สำหรับสินทรัพย์หรือหนี้สิน เช่น ข้อมูลเกี่ยวกับกระแสเงินสดในอนาค</w:t>
      </w:r>
      <w:r w:rsidRPr="007B4A46">
        <w:rPr>
          <w:rFonts w:asciiTheme="majorBidi" w:hAnsiTheme="majorBidi" w:cstheme="majorBidi" w:hint="cs"/>
          <w:sz w:val="30"/>
          <w:szCs w:val="30"/>
          <w:cs/>
          <w:lang w:val="th-TH"/>
        </w:rPr>
        <w:t>ต</w:t>
      </w:r>
      <w:r>
        <w:rPr>
          <w:rFonts w:asciiTheme="majorBidi" w:hAnsiTheme="majorBidi" w:cstheme="majorBidi" w:hint="cs"/>
          <w:sz w:val="30"/>
          <w:szCs w:val="30"/>
          <w:cs/>
          <w:lang w:val="th-TH"/>
        </w:rPr>
        <w:t>จากการ</w:t>
      </w:r>
      <w:r w:rsidRPr="007B4A46">
        <w:rPr>
          <w:rFonts w:asciiTheme="majorBidi" w:hAnsiTheme="majorBidi" w:cstheme="majorBidi"/>
          <w:sz w:val="30"/>
          <w:szCs w:val="30"/>
          <w:cs/>
          <w:lang w:val="th-TH"/>
        </w:rPr>
        <w:t xml:space="preserve">ประมาณขึ้น </w:t>
      </w:r>
    </w:p>
    <w:p w14:paraId="54318A85" w14:textId="77777777" w:rsidR="009B4F4F" w:rsidRPr="009B4F4F" w:rsidRDefault="009B4F4F" w:rsidP="009B4F4F">
      <w:pPr>
        <w:spacing w:before="120" w:after="120" w:line="240" w:lineRule="auto"/>
        <w:ind w:left="432"/>
        <w:jc w:val="thaiDistribute"/>
        <w:rPr>
          <w:rFonts w:asciiTheme="majorBidi" w:hAnsiTheme="majorBidi" w:cstheme="majorBidi"/>
          <w:color w:val="000000" w:themeColor="text1"/>
          <w:sz w:val="30"/>
          <w:szCs w:val="30"/>
          <w:lang w:val="th-TH"/>
        </w:rPr>
      </w:pPr>
      <w:r w:rsidRPr="009B4F4F">
        <w:rPr>
          <w:rFonts w:asciiTheme="majorBidi" w:hAnsiTheme="majorBidi" w:cstheme="majorBidi"/>
          <w:color w:val="000000" w:themeColor="text1"/>
          <w:sz w:val="30"/>
          <w:szCs w:val="30"/>
          <w:cs/>
          <w:lang w:val="th-TH"/>
        </w:rPr>
        <w:t>หากสินทรัพย์หรือหนี้สินวัดมูลค่ายุติธรรม</w:t>
      </w:r>
      <w:r w:rsidRPr="009B4F4F">
        <w:rPr>
          <w:rFonts w:asciiTheme="majorBidi" w:hAnsiTheme="majorBidi" w:cstheme="majorBidi" w:hint="cs"/>
          <w:color w:val="000000" w:themeColor="text1"/>
          <w:sz w:val="30"/>
          <w:szCs w:val="30"/>
          <w:cs/>
          <w:lang w:val="th-TH"/>
        </w:rPr>
        <w:t>ด้วย</w:t>
      </w:r>
      <w:r w:rsidRPr="009B4F4F">
        <w:rPr>
          <w:rFonts w:asciiTheme="majorBidi" w:hAnsiTheme="majorBidi" w:cstheme="majorBidi"/>
          <w:color w:val="000000" w:themeColor="text1"/>
          <w:sz w:val="30"/>
          <w:szCs w:val="30"/>
          <w:cs/>
          <w:lang w:val="th-TH"/>
        </w:rPr>
        <w:t>ราคาเสนอซื้อและราคาเสนอขาย 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0B9C00DD" w14:textId="77777777" w:rsidR="009B4F4F" w:rsidRPr="009B4F4F" w:rsidRDefault="009B4F4F" w:rsidP="009B4F4F">
      <w:pPr>
        <w:spacing w:before="120" w:after="120" w:line="240" w:lineRule="auto"/>
        <w:ind w:left="432"/>
        <w:jc w:val="thaiDistribute"/>
        <w:rPr>
          <w:rFonts w:asciiTheme="majorBidi" w:hAnsiTheme="majorBidi" w:cstheme="majorBidi"/>
          <w:color w:val="000000" w:themeColor="text1"/>
          <w:sz w:val="30"/>
          <w:szCs w:val="30"/>
          <w:lang w:val="th-TH"/>
        </w:rPr>
      </w:pPr>
      <w:r w:rsidRPr="009B4F4F">
        <w:rPr>
          <w:rFonts w:asciiTheme="majorBidi"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w:t>
      </w:r>
      <w:r w:rsidRPr="009B4F4F">
        <w:rPr>
          <w:rFonts w:asciiTheme="majorBidi" w:hAnsiTheme="majorBidi" w:cstheme="majorBidi" w:hint="cs"/>
          <w:color w:val="000000" w:themeColor="text1"/>
          <w:sz w:val="30"/>
          <w:szCs w:val="30"/>
          <w:cs/>
          <w:lang w:val="th-TH"/>
        </w:rPr>
        <w:t>มูลค่า</w:t>
      </w:r>
      <w:r w:rsidRPr="009B4F4F">
        <w:rPr>
          <w:rFonts w:asciiTheme="majorBidi" w:hAnsiTheme="majorBidi" w:cstheme="majorBidi"/>
          <w:color w:val="000000" w:themeColor="text1"/>
          <w:sz w:val="30"/>
          <w:szCs w:val="30"/>
          <w:cs/>
          <w:lang w:val="th-TH"/>
        </w:rPr>
        <w:t>การทำรายการ เช่น มูลค่ายุติธรรมผลตอบแทนที่ให้หรือได้รับ</w:t>
      </w:r>
    </w:p>
    <w:p w14:paraId="30FBDEF1" w14:textId="5089DE95" w:rsidR="008D6CD4" w:rsidRPr="008D6CD4" w:rsidRDefault="009B4F4F" w:rsidP="00937D4D">
      <w:pPr>
        <w:spacing w:before="120" w:after="120" w:line="240" w:lineRule="auto"/>
        <w:ind w:left="432"/>
        <w:jc w:val="thaiDistribute"/>
        <w:rPr>
          <w:rFonts w:asciiTheme="majorBidi" w:hAnsiTheme="majorBidi" w:cstheme="majorBidi"/>
          <w:color w:val="000000" w:themeColor="text1"/>
          <w:sz w:val="30"/>
          <w:szCs w:val="30"/>
          <w:lang w:val="en-US"/>
        </w:rPr>
      </w:pPr>
      <w:r w:rsidRPr="009B4F4F">
        <w:rPr>
          <w:rFonts w:asciiTheme="majorBidi" w:hAnsiTheme="majorBidi" w:cstheme="majorBidi"/>
          <w:color w:val="000000" w:themeColor="text1"/>
          <w:sz w:val="30"/>
          <w:szCs w:val="30"/>
          <w:cs/>
          <w:lang w:val="th-TH"/>
        </w:rPr>
        <w:t>สินทรัพย์และหนี้สินถืออยู่ ณ วันสิ้นรอบระยะเวลารายงานประเมินความจำเป็นในการโอนรายการระหว่างลำดับชั้นมูลค่ายุติธรรม</w:t>
      </w:r>
    </w:p>
    <w:p w14:paraId="3EF69C88" w14:textId="77777777" w:rsidR="00614791" w:rsidRDefault="00614791" w:rsidP="00614791">
      <w:pPr>
        <w:numPr>
          <w:ilvl w:val="0"/>
          <w:numId w:val="2"/>
        </w:numPr>
        <w:tabs>
          <w:tab w:val="clear" w:pos="360"/>
          <w:tab w:val="num" w:pos="567"/>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รายการกับบุคคลหรือกิจการที่เกี่ยวข้องกัน</w:t>
      </w:r>
    </w:p>
    <w:p w14:paraId="04FB7169" w14:textId="446559ED" w:rsidR="00AE4EBD" w:rsidRDefault="009B4F4F" w:rsidP="00EE57DD">
      <w:pPr>
        <w:spacing w:before="120" w:after="120" w:line="240" w:lineRule="auto"/>
        <w:ind w:left="432"/>
        <w:jc w:val="thaiDistribute"/>
        <w:rPr>
          <w:rFonts w:asciiTheme="majorBidi" w:hAnsiTheme="majorBidi" w:cstheme="majorBidi"/>
          <w:color w:val="000000" w:themeColor="text1"/>
          <w:sz w:val="30"/>
          <w:szCs w:val="30"/>
          <w:lang w:val="th-TH"/>
        </w:rPr>
      </w:pPr>
      <w:r w:rsidRPr="001B310D">
        <w:rPr>
          <w:rFonts w:asciiTheme="majorBidi" w:hAnsiTheme="majorBidi" w:cs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w:t>
      </w:r>
      <w:r w:rsidRPr="001B310D">
        <w:rPr>
          <w:rFonts w:asciiTheme="majorBidi" w:hAnsiTheme="majorBidi" w:cstheme="majorBidi" w:hint="cs"/>
          <w:color w:val="000000" w:themeColor="text1"/>
          <w:sz w:val="30"/>
          <w:szCs w:val="30"/>
          <w:cs/>
          <w:lang w:val="th-TH"/>
        </w:rPr>
        <w:t>ทั้ง</w:t>
      </w:r>
      <w:r w:rsidRPr="001B310D">
        <w:rPr>
          <w:rFonts w:asciiTheme="majorBidi" w:hAnsiTheme="majorBidi" w:cstheme="majorBidi"/>
          <w:color w:val="000000" w:themeColor="text1"/>
          <w:sz w:val="30"/>
          <w:szCs w:val="30"/>
          <w:cs/>
          <w:lang w:val="th-TH"/>
        </w:rPr>
        <w:t>ทางตรงหรือทางอ้อม หรืออยู่ภายใต้การควบคุมเดียวกันกับบริษัทและบุคคลที่มีสิทธิออกเสียงโดยทางตรงหรือทางอ้อม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w:t>
      </w:r>
      <w:r w:rsidRPr="001B310D">
        <w:rPr>
          <w:rFonts w:asciiTheme="majorBidi" w:hAnsiTheme="majorBidi" w:cstheme="majorBidi" w:hint="cs"/>
          <w:color w:val="000000" w:themeColor="text1"/>
          <w:sz w:val="30"/>
          <w:szCs w:val="30"/>
          <w:cs/>
          <w:lang w:val="th-TH"/>
        </w:rPr>
        <w:t>ซึ่ง</w:t>
      </w:r>
      <w:r w:rsidRPr="001B310D">
        <w:rPr>
          <w:rFonts w:asciiTheme="majorBidi" w:hAnsiTheme="majorBidi" w:cstheme="majorBidi"/>
          <w:color w:val="000000" w:themeColor="text1"/>
          <w:sz w:val="30"/>
          <w:szCs w:val="30"/>
          <w:cs/>
          <w:lang w:val="th-TH"/>
        </w:rPr>
        <w:t>บุคคลดังกล่าวมีอำนาจควบคุมหรือมีอิทธิพล</w:t>
      </w:r>
      <w:r w:rsidRPr="001B310D">
        <w:rPr>
          <w:rFonts w:asciiTheme="majorBidi" w:hAnsiTheme="majorBidi" w:cstheme="majorBidi" w:hint="cs"/>
          <w:color w:val="000000" w:themeColor="text1"/>
          <w:sz w:val="30"/>
          <w:szCs w:val="30"/>
          <w:cs/>
          <w:lang w:val="th-TH"/>
        </w:rPr>
        <w:t>ทั้ง</w:t>
      </w:r>
      <w:r w:rsidRPr="001B310D">
        <w:rPr>
          <w:rFonts w:asciiTheme="majorBidi" w:hAnsiTheme="majorBidi" w:cstheme="majorBidi"/>
          <w:color w:val="000000" w:themeColor="text1"/>
          <w:sz w:val="30"/>
          <w:szCs w:val="30"/>
          <w:cs/>
          <w:lang w:val="th-TH"/>
        </w:rPr>
        <w:t>ทางตรงหรือทางอ้อม</w:t>
      </w:r>
    </w:p>
    <w:p w14:paraId="612246E2" w14:textId="25B3FCF1" w:rsidR="0064619C" w:rsidRDefault="0064619C" w:rsidP="001D4C22">
      <w:pPr>
        <w:spacing w:before="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Pr="00BF1BFB">
        <w:rPr>
          <w:rFonts w:asciiTheme="majorBidi" w:hAnsiTheme="majorBidi" w:cstheme="majorBidi"/>
          <w:color w:val="000000" w:themeColor="text1"/>
          <w:sz w:val="30"/>
          <w:szCs w:val="30"/>
          <w:lang w:val="th-TH"/>
        </w:rPr>
        <w:t xml:space="preserve">31 </w:t>
      </w:r>
      <w:r w:rsidRPr="00BF1BFB">
        <w:rPr>
          <w:rFonts w:asciiTheme="majorBidi" w:hAnsiTheme="majorBidi" w:cstheme="majorBidi"/>
          <w:color w:val="000000" w:themeColor="text1"/>
          <w:sz w:val="30"/>
          <w:szCs w:val="30"/>
          <w:cs/>
          <w:lang w:val="th-TH"/>
        </w:rPr>
        <w:t xml:space="preserve">ธันวาคม </w:t>
      </w:r>
      <w:r w:rsidR="00BB20CC">
        <w:rPr>
          <w:rFonts w:asciiTheme="majorBidi" w:hAnsiTheme="majorBidi" w:cstheme="majorBidi"/>
          <w:color w:val="000000" w:themeColor="text1"/>
          <w:sz w:val="30"/>
          <w:szCs w:val="30"/>
          <w:lang w:val="en-US"/>
        </w:rPr>
        <w:t>2568</w:t>
      </w:r>
      <w:r w:rsidR="00BB20CC">
        <w:rPr>
          <w:rFonts w:asciiTheme="majorBidi" w:hAnsiTheme="majorBidi" w:cstheme="majorBidi"/>
          <w:color w:val="000000" w:themeColor="text1"/>
          <w:sz w:val="30"/>
          <w:szCs w:val="30"/>
          <w:cs/>
          <w:lang w:val="th-TH"/>
        </w:rPr>
        <w:t xml:space="preserve"> และ </w:t>
      </w:r>
      <w:r w:rsidR="00BB20CC">
        <w:rPr>
          <w:rFonts w:asciiTheme="majorBidi" w:hAnsiTheme="majorBidi" w:cstheme="majorBidi"/>
          <w:color w:val="000000" w:themeColor="text1"/>
          <w:sz w:val="30"/>
          <w:szCs w:val="30"/>
          <w:lang w:val="en-US"/>
        </w:rPr>
        <w:t>2567</w:t>
      </w:r>
      <w:r w:rsidRPr="00BF1BFB">
        <w:rPr>
          <w:rFonts w:asciiTheme="majorBidi" w:hAnsiTheme="majorBidi" w:cstheme="majorBidi"/>
          <w:color w:val="000000" w:themeColor="text1"/>
          <w:sz w:val="30"/>
          <w:szCs w:val="30"/>
          <w:lang w:val="th-TH"/>
        </w:rPr>
        <w:t xml:space="preserve"> </w:t>
      </w:r>
      <w:r>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35803CF6" w14:textId="2A84FE73" w:rsidR="001D4C22" w:rsidRDefault="00356879" w:rsidP="001D4C22">
      <w:pPr>
        <w:spacing w:line="240" w:lineRule="auto"/>
        <w:ind w:left="432"/>
        <w:jc w:val="thaiDistribute"/>
        <w:rPr>
          <w:rFonts w:ascii="Angsana New" w:hAnsi="Angsana New"/>
          <w:sz w:val="30"/>
          <w:szCs w:val="30"/>
        </w:rPr>
      </w:pPr>
      <w:r w:rsidRPr="008C6B34">
        <w:rPr>
          <w:rFonts w:ascii="Angsana New" w:hAnsi="Angsana New"/>
          <w:sz w:val="30"/>
          <w:szCs w:val="30"/>
        </w:rPr>
        <w:pict w14:anchorId="2AAC2E9D">
          <v:shape id="_x0000_i1218" type="#_x0000_t75" style="width:457.2pt;height:171.6pt">
            <v:imagedata r:id="rId9" o:title=""/>
            <o:lock v:ext="edit" aspectratio="f"/>
          </v:shape>
        </w:pict>
      </w:r>
    </w:p>
    <w:p w14:paraId="2C972965" w14:textId="44BB552A" w:rsidR="00EE57DD" w:rsidRDefault="00356879" w:rsidP="001D4C22">
      <w:pPr>
        <w:spacing w:line="240" w:lineRule="auto"/>
        <w:ind w:left="432"/>
        <w:jc w:val="thaiDistribute"/>
        <w:rPr>
          <w:rFonts w:ascii="Angsana New" w:hAnsi="Angsana New"/>
          <w:sz w:val="30"/>
          <w:szCs w:val="30"/>
        </w:rPr>
      </w:pPr>
      <w:r w:rsidRPr="008C6B34">
        <w:rPr>
          <w:rFonts w:ascii="Angsana New" w:hAnsi="Angsana New"/>
          <w:sz w:val="30"/>
          <w:szCs w:val="30"/>
        </w:rPr>
        <w:lastRenderedPageBreak/>
        <w:pict w14:anchorId="60C37062">
          <v:shape id="_x0000_i1217" type="#_x0000_t75" style="width:457.2pt;height:112.2pt">
            <v:imagedata r:id="rId10" o:title=""/>
            <o:lock v:ext="edit" aspectratio="f"/>
          </v:shape>
        </w:pict>
      </w:r>
    </w:p>
    <w:p w14:paraId="6E4457C0" w14:textId="22C2F945" w:rsidR="009E6463" w:rsidRPr="00AE4EBD" w:rsidRDefault="009E6463" w:rsidP="001D4C22">
      <w:pPr>
        <w:spacing w:line="240" w:lineRule="auto"/>
        <w:ind w:left="432"/>
        <w:jc w:val="thaiDistribute"/>
        <w:rPr>
          <w:rFonts w:asciiTheme="majorBidi" w:hAnsiTheme="majorBidi" w:cstheme="majorBidi"/>
          <w:color w:val="000000" w:themeColor="text1"/>
          <w:sz w:val="2"/>
          <w:szCs w:val="2"/>
          <w:lang w:val="th-TH"/>
        </w:rPr>
      </w:pPr>
    </w:p>
    <w:p w14:paraId="32BCF30A" w14:textId="715451D6" w:rsidR="00CE0BF5" w:rsidRPr="00BF1BFB" w:rsidRDefault="00CE0BF5" w:rsidP="00CE0BF5">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Pr>
          <w:rFonts w:asciiTheme="majorBidi" w:hAnsiTheme="majorBidi" w:cstheme="majorBidi" w:hint="cs"/>
          <w:b/>
          <w:bCs/>
          <w:color w:val="000000" w:themeColor="text1"/>
          <w:sz w:val="30"/>
          <w:szCs w:val="30"/>
          <w:cs/>
        </w:rPr>
        <w:t>และกรรมการ</w:t>
      </w:r>
    </w:p>
    <w:p w14:paraId="15C4A678" w14:textId="46D8BE7A" w:rsidR="00CE0BF5" w:rsidRPr="00BF1BFB" w:rsidRDefault="00CE0BF5" w:rsidP="00500EE1">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Pr>
          <w:rFonts w:asciiTheme="majorBidi" w:hAnsiTheme="majorBidi" w:cstheme="majorBidi" w:hint="cs"/>
          <w:color w:val="000000" w:themeColor="text1"/>
          <w:sz w:val="30"/>
          <w:szCs w:val="30"/>
          <w:cs/>
        </w:rPr>
        <w:t>และกรร</w:t>
      </w:r>
      <w:r w:rsidR="00355FD0">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 xml:space="preserve">การ </w:t>
      </w:r>
      <w:r w:rsidRPr="00BF1BFB">
        <w:rPr>
          <w:rFonts w:asciiTheme="majorBidi" w:hAnsiTheme="majorBidi" w:cstheme="majorBidi"/>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ประกอบด้วย</w:t>
      </w:r>
    </w:p>
    <w:p w14:paraId="466840B0" w14:textId="6B7FBE54" w:rsidR="00C215DE" w:rsidRPr="00296182" w:rsidRDefault="00356879" w:rsidP="00500EE1">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BAB73A1">
          <v:shape id="_x0000_i1216" type="#_x0000_t75" style="width:460.2pt;height:188.4pt">
            <v:imagedata r:id="rId11" o:title=""/>
            <o:lock v:ext="edit" aspectratio="f"/>
          </v:shape>
        </w:pict>
      </w:r>
    </w:p>
    <w:p w14:paraId="5F059E00" w14:textId="1720F8CB" w:rsidR="001B310D" w:rsidRPr="00D4240F" w:rsidRDefault="001B310D" w:rsidP="00D4240F">
      <w:pPr>
        <w:pStyle w:val="BlockText"/>
        <w:spacing w:before="120" w:after="120"/>
        <w:ind w:left="432" w:right="0" w:firstLine="0"/>
        <w:jc w:val="thaiDistribute"/>
        <w:rPr>
          <w:rFonts w:asciiTheme="majorBidi" w:hAnsiTheme="majorBidi" w:cstheme="majorBidi"/>
          <w:color w:val="000000" w:themeColor="text1"/>
          <w:sz w:val="30"/>
          <w:szCs w:val="30"/>
        </w:rPr>
      </w:pPr>
      <w:r w:rsidRPr="001B310D">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1B310D">
        <w:rPr>
          <w:rFonts w:asciiTheme="majorBidi" w:hAnsiTheme="majorBidi" w:cstheme="majorBidi"/>
          <w:color w:val="000000" w:themeColor="text1"/>
          <w:sz w:val="30"/>
          <w:szCs w:val="30"/>
        </w:rPr>
        <w:t>90</w:t>
      </w:r>
      <w:r w:rsidRPr="001B310D">
        <w:rPr>
          <w:rFonts w:asciiTheme="majorBidi" w:hAnsiTheme="majorBidi" w:cstheme="majorBidi"/>
          <w:color w:val="000000" w:themeColor="text1"/>
          <w:sz w:val="30"/>
          <w:szCs w:val="30"/>
          <w:cs/>
        </w:rPr>
        <w:t xml:space="preserve"> ของพระราชบัญญัติบริษัทมหาชนจำกัด พ.ศ. </w:t>
      </w:r>
      <w:r w:rsidRPr="001B310D">
        <w:rPr>
          <w:rFonts w:asciiTheme="majorBidi" w:hAnsiTheme="majorBidi" w:cstheme="majorBidi"/>
          <w:color w:val="000000" w:themeColor="text1"/>
          <w:sz w:val="30"/>
          <w:szCs w:val="30"/>
        </w:rPr>
        <w:t>2535</w:t>
      </w:r>
      <w:r w:rsidRPr="001B310D">
        <w:rPr>
          <w:rFonts w:asciiTheme="majorBidi" w:hAnsiTheme="majorBidi" w:cstheme="majorBidi" w:hint="cs"/>
          <w:color w:val="000000" w:themeColor="text1"/>
          <w:sz w:val="30"/>
          <w:szCs w:val="30"/>
          <w:cs/>
        </w:rPr>
        <w:t xml:space="preserve"> </w:t>
      </w:r>
      <w:r w:rsidRPr="001B310D">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โดยไม่รวมเงินเดือนและผลประโยชน์เกี่ยวข้องจ่ายให้กับกรรมการดำรงตำแหน่งเป็นผู้บริหารบริษัท</w:t>
      </w:r>
    </w:p>
    <w:p w14:paraId="1D44AE51" w14:textId="41E73C6B" w:rsidR="00614791" w:rsidRDefault="00614791" w:rsidP="00500EE1">
      <w:pPr>
        <w:spacing w:before="120" w:line="240" w:lineRule="auto"/>
        <w:ind w:left="432"/>
        <w:jc w:val="thaiDistribute"/>
        <w:rPr>
          <w:rFonts w:ascii="Angsana New" w:hAnsi="Angsana New"/>
          <w:sz w:val="30"/>
          <w:szCs w:val="30"/>
          <w:lang w:val="th-TH"/>
        </w:rPr>
      </w:pPr>
      <w:r w:rsidRPr="008C6B34">
        <w:rPr>
          <w:rFonts w:ascii="Angsana New" w:hAnsi="Angsana New"/>
          <w:sz w:val="30"/>
          <w:szCs w:val="30"/>
          <w:cs/>
          <w:lang w:val="th-TH"/>
        </w:rPr>
        <w:t xml:space="preserve">ยอดคงเหลือสินทรัพย์และหนี้สินที่มีสาระสำคัญกับบุคคลหรือกิจการที่เกี่ยวข้องกัน ณ วันที่ </w:t>
      </w:r>
      <w:r w:rsidR="0022434F">
        <w:rPr>
          <w:rFonts w:ascii="Angsana New" w:hAnsi="Angsana New"/>
          <w:sz w:val="30"/>
          <w:szCs w:val="30"/>
          <w:lang w:val="en-US"/>
        </w:rPr>
        <w:t xml:space="preserve">31 </w:t>
      </w:r>
      <w:r w:rsidR="0022434F">
        <w:rPr>
          <w:rFonts w:ascii="Angsana New" w:hAnsi="Angsana New"/>
          <w:sz w:val="30"/>
          <w:szCs w:val="30"/>
          <w:cs/>
          <w:lang w:val="en-US"/>
        </w:rPr>
        <w:t xml:space="preserve">ธันวาคม </w:t>
      </w:r>
      <w:r w:rsidR="00BB20CC">
        <w:rPr>
          <w:rFonts w:ascii="Angsana New" w:hAnsi="Angsana New"/>
          <w:sz w:val="30"/>
          <w:szCs w:val="30"/>
          <w:lang w:val="en-US"/>
        </w:rPr>
        <w:t xml:space="preserve">2568 </w:t>
      </w:r>
      <w:r w:rsidR="00BB20CC">
        <w:rPr>
          <w:rFonts w:ascii="Angsana New" w:hAnsi="Angsana New"/>
          <w:sz w:val="30"/>
          <w:szCs w:val="30"/>
          <w:cs/>
          <w:lang w:val="en-US"/>
        </w:rPr>
        <w:t xml:space="preserve">และ </w:t>
      </w:r>
      <w:r w:rsidR="00BB20CC">
        <w:rPr>
          <w:rFonts w:ascii="Angsana New" w:hAnsi="Angsana New"/>
          <w:sz w:val="30"/>
          <w:szCs w:val="30"/>
          <w:lang w:val="en-US"/>
        </w:rPr>
        <w:t>2567</w:t>
      </w:r>
      <w:r w:rsidRPr="008C6B34">
        <w:rPr>
          <w:rFonts w:ascii="Angsana New" w:hAnsi="Angsana New"/>
          <w:sz w:val="30"/>
          <w:szCs w:val="30"/>
          <w:cs/>
          <w:lang w:val="th-TH"/>
        </w:rPr>
        <w:t xml:space="preserve"> </w:t>
      </w:r>
      <w:r w:rsidR="00E653A0">
        <w:rPr>
          <w:rFonts w:ascii="Angsana New" w:hAnsi="Angsana New" w:hint="cs"/>
          <w:sz w:val="30"/>
          <w:szCs w:val="30"/>
          <w:cs/>
          <w:lang w:val="th-TH"/>
        </w:rPr>
        <w:t>แสดง</w:t>
      </w:r>
      <w:r w:rsidRPr="008C6B34">
        <w:rPr>
          <w:rFonts w:ascii="Angsana New" w:hAnsi="Angsana New"/>
          <w:sz w:val="30"/>
          <w:szCs w:val="30"/>
          <w:cs/>
          <w:lang w:val="th-TH"/>
        </w:rPr>
        <w:t xml:space="preserve">ดังนี้  </w:t>
      </w:r>
    </w:p>
    <w:p w14:paraId="5714A15A" w14:textId="3B8509FC" w:rsidR="00937D4D" w:rsidRPr="00500EE1" w:rsidRDefault="00356879" w:rsidP="00500EE1">
      <w:pPr>
        <w:spacing w:line="240" w:lineRule="auto"/>
        <w:ind w:left="432"/>
        <w:jc w:val="thaiDistribute"/>
        <w:rPr>
          <w:rFonts w:ascii="Angsana New" w:hAnsi="Angsana New"/>
          <w:sz w:val="30"/>
          <w:szCs w:val="30"/>
          <w:lang w:val="en-US"/>
        </w:rPr>
      </w:pPr>
      <w:r w:rsidRPr="008C6B34">
        <w:rPr>
          <w:rFonts w:ascii="Angsana New" w:hAnsi="Angsana New"/>
          <w:sz w:val="30"/>
          <w:szCs w:val="30"/>
        </w:rPr>
        <w:pict w14:anchorId="28435E4A">
          <v:shape id="_x0000_i1215" type="#_x0000_t75" style="width:460.2pt;height:116.4pt">
            <v:imagedata r:id="rId12" o:title=""/>
            <o:lock v:ext="edit" aspectratio="f"/>
          </v:shape>
        </w:pict>
      </w:r>
      <w:bookmarkStart w:id="106" w:name="_MON_1515931123"/>
      <w:bookmarkStart w:id="107" w:name="_MON_1515931167"/>
      <w:bookmarkStart w:id="108" w:name="_MON_1515848195"/>
      <w:bookmarkStart w:id="109" w:name="_MON_1548329245"/>
      <w:bookmarkStart w:id="110" w:name="_MON_1548329270"/>
      <w:bookmarkStart w:id="111" w:name="_MON_1515931709"/>
      <w:bookmarkStart w:id="112" w:name="_MON_1548571289"/>
      <w:bookmarkStart w:id="113" w:name="_MON_1515848206"/>
      <w:bookmarkStart w:id="114" w:name="_MON_1546190645"/>
      <w:bookmarkStart w:id="115" w:name="_MON_1548593164"/>
      <w:bookmarkStart w:id="116" w:name="_MON_1515848211"/>
      <w:bookmarkStart w:id="117" w:name="_MON_1580302058"/>
      <w:bookmarkStart w:id="118" w:name="_MON_1515848173"/>
      <w:bookmarkStart w:id="119" w:name="_MON_1517608110"/>
      <w:bookmarkStart w:id="120" w:name="_MON_1549725657"/>
      <w:bookmarkStart w:id="121" w:name="_MON_1515931088"/>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5E830F0" w14:textId="54979AA5" w:rsidR="002B4DB6" w:rsidRPr="000962B4" w:rsidRDefault="002B4DB6" w:rsidP="002B4DB6">
      <w:pPr>
        <w:pStyle w:val="BlockText"/>
        <w:spacing w:before="120" w:after="120"/>
        <w:ind w:left="426" w:right="0" w:firstLine="0"/>
        <w:jc w:val="thaiDistribute"/>
        <w:rPr>
          <w:rFonts w:ascii="Angsana New" w:hAnsi="Angsana New"/>
          <w:b/>
          <w:bCs/>
          <w:sz w:val="30"/>
          <w:szCs w:val="30"/>
        </w:rPr>
      </w:pPr>
      <w:r w:rsidRPr="000962B4">
        <w:rPr>
          <w:rFonts w:ascii="Angsana New" w:hAnsi="Angsana New"/>
          <w:b/>
          <w:bCs/>
          <w:sz w:val="30"/>
          <w:szCs w:val="30"/>
          <w:cs/>
        </w:rPr>
        <w:t>ลักษณะความสัมพันธ์</w:t>
      </w:r>
    </w:p>
    <w:p w14:paraId="5EF84015" w14:textId="7D73FE5D" w:rsidR="00AD1435" w:rsidRPr="009E6463" w:rsidRDefault="00356879" w:rsidP="009E6463">
      <w:pPr>
        <w:pStyle w:val="BlockText"/>
        <w:spacing w:before="120" w:after="120"/>
        <w:ind w:left="425" w:right="0" w:firstLine="0"/>
        <w:jc w:val="thaiDistribute"/>
        <w:rPr>
          <w:rFonts w:asciiTheme="majorBidi" w:hAnsiTheme="majorBidi" w:cstheme="majorBidi"/>
          <w:color w:val="000000" w:themeColor="text1"/>
          <w:sz w:val="30"/>
          <w:szCs w:val="30"/>
        </w:rPr>
      </w:pPr>
      <w:bookmarkStart w:id="122" w:name="_MON_1548593349"/>
      <w:bookmarkStart w:id="123" w:name="_MON_1548593365"/>
      <w:bookmarkStart w:id="124" w:name="_MON_1548598610"/>
      <w:bookmarkStart w:id="125" w:name="_MON_1548598684"/>
      <w:bookmarkStart w:id="126" w:name="_MON_1486323592"/>
      <w:bookmarkStart w:id="127" w:name="_MON_1515857619"/>
      <w:bookmarkStart w:id="128" w:name="_MON_1549117250"/>
      <w:bookmarkStart w:id="129" w:name="_MON_1476605691"/>
      <w:bookmarkStart w:id="130" w:name="_MON_1548593205"/>
      <w:bookmarkEnd w:id="122"/>
      <w:bookmarkEnd w:id="123"/>
      <w:bookmarkEnd w:id="124"/>
      <w:bookmarkEnd w:id="125"/>
      <w:bookmarkEnd w:id="126"/>
      <w:bookmarkEnd w:id="127"/>
      <w:bookmarkEnd w:id="128"/>
      <w:bookmarkEnd w:id="129"/>
      <w:bookmarkEnd w:id="130"/>
      <w:r w:rsidRPr="000962B4">
        <w:rPr>
          <w:rFonts w:ascii="Angsana New" w:hAnsi="Angsana New"/>
          <w:sz w:val="30"/>
          <w:szCs w:val="30"/>
          <w:cs/>
        </w:rPr>
        <w:pict w14:anchorId="7D4FE793">
          <v:shape id="_x0000_i1214" type="#_x0000_t75" style="width:462pt;height:132pt">
            <v:imagedata r:id="rId13" o:title=""/>
          </v:shape>
        </w:pict>
      </w:r>
    </w:p>
    <w:p w14:paraId="1C8EFA9E" w14:textId="3C5F3455" w:rsidR="002B4DB6" w:rsidRDefault="002B4DB6" w:rsidP="002B4DB6">
      <w:pPr>
        <w:pStyle w:val="BlockText"/>
        <w:spacing w:before="120" w:after="120"/>
        <w:ind w:left="426" w:right="0" w:firstLine="0"/>
        <w:jc w:val="thaiDistribute"/>
        <w:rPr>
          <w:rFonts w:ascii="Angsana New" w:hAnsi="Angsana New"/>
          <w:b/>
          <w:bCs/>
          <w:sz w:val="30"/>
          <w:szCs w:val="30"/>
        </w:rPr>
      </w:pPr>
      <w:r w:rsidRPr="000962B4">
        <w:rPr>
          <w:rFonts w:ascii="Angsana New" w:hAnsi="Angsana New"/>
          <w:b/>
          <w:bCs/>
          <w:sz w:val="30"/>
          <w:szCs w:val="30"/>
          <w:cs/>
        </w:rPr>
        <w:lastRenderedPageBreak/>
        <w:t>หลักเกณฑ์เรียกเก็บรายได้และค่าใช้จ่ายระหว่างกัน</w:t>
      </w:r>
    </w:p>
    <w:p w14:paraId="1D7E4CB6" w14:textId="159D0280" w:rsidR="009A1D4B" w:rsidRPr="00AD1435" w:rsidRDefault="00356879" w:rsidP="00AD1435">
      <w:pPr>
        <w:pStyle w:val="BlockText"/>
        <w:spacing w:before="120" w:after="120"/>
        <w:ind w:left="426" w:right="0" w:firstLine="0"/>
        <w:jc w:val="thaiDistribute"/>
        <w:rPr>
          <w:rFonts w:ascii="Angsana New" w:hAnsi="Angsana New"/>
          <w:b/>
          <w:bCs/>
          <w:sz w:val="30"/>
          <w:szCs w:val="30"/>
        </w:rPr>
      </w:pPr>
      <w:r w:rsidRPr="000962B4">
        <w:rPr>
          <w:rFonts w:ascii="Angsana New" w:hAnsi="Angsana New"/>
          <w:sz w:val="30"/>
          <w:szCs w:val="30"/>
          <w:cs/>
        </w:rPr>
        <w:pict w14:anchorId="27F5A3E3">
          <v:shape id="_x0000_i1213" type="#_x0000_t75" style="width:300pt;height:1in">
            <v:imagedata r:id="rId14" o:title=""/>
          </v:shape>
        </w:pict>
      </w:r>
      <w:bookmarkStart w:id="131" w:name="_MON_1549196889"/>
      <w:bookmarkEnd w:id="131"/>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530AF902" w:rsidR="00D9624A"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ประกอบด้วย</w:t>
      </w:r>
    </w:p>
    <w:p w14:paraId="759E8581" w14:textId="2048B087" w:rsidR="008D6CD4" w:rsidRPr="00937D4D" w:rsidRDefault="00356879" w:rsidP="00937D4D">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07DC0F6E">
          <v:shape id="_x0000_i1212" type="#_x0000_t75" style="width:460.2pt;height:172.8pt">
            <v:imagedata r:id="rId15" o:title=""/>
            <o:lock v:ext="edit" aspectratio="f"/>
          </v:shape>
        </w:pict>
      </w:r>
    </w:p>
    <w:p w14:paraId="71F0B985" w14:textId="28DB06BF" w:rsidR="00122958" w:rsidRDefault="00122958" w:rsidP="007840E6">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เงินสดและรายการเทียบเท่าเงินสด</w:t>
      </w:r>
      <w:r w:rsidR="00360B15"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4E650EC5" w14:textId="30E5BE5F" w:rsidR="00AE4EBD" w:rsidRDefault="00356879" w:rsidP="00EE57DD">
      <w:pPr>
        <w:pStyle w:val="BlockText"/>
        <w:spacing w:before="0"/>
        <w:ind w:left="432" w:right="0" w:firstLine="0"/>
        <w:jc w:val="thaiDistribute"/>
        <w:rPr>
          <w:rFonts w:ascii="Angsana New" w:hAnsi="Angsana New"/>
          <w:sz w:val="30"/>
          <w:szCs w:val="30"/>
        </w:rPr>
      </w:pPr>
      <w:r w:rsidRPr="008C6B34">
        <w:rPr>
          <w:rFonts w:ascii="Angsana New" w:hAnsi="Angsana New"/>
          <w:sz w:val="30"/>
          <w:szCs w:val="30"/>
        </w:rPr>
        <w:pict w14:anchorId="153BC448">
          <v:shape id="_x0000_i1211" type="#_x0000_t75" style="width:460.2pt;height:123pt">
            <v:imagedata r:id="rId16" o:title=""/>
            <o:lock v:ext="edit" aspectratio="f"/>
          </v:shape>
        </w:pict>
      </w:r>
    </w:p>
    <w:p w14:paraId="18F09BB9" w14:textId="77777777" w:rsidR="00BB20CC" w:rsidRPr="00AD1435" w:rsidRDefault="00BB20CC" w:rsidP="00BB20CC">
      <w:pPr>
        <w:pStyle w:val="BlockText"/>
        <w:spacing w:before="0"/>
        <w:ind w:left="0" w:right="0" w:firstLine="0"/>
        <w:jc w:val="thaiDistribute"/>
        <w:rPr>
          <w:rFonts w:asciiTheme="majorBidi" w:eastAsia="SimSun" w:hAnsiTheme="majorBidi" w:cstheme="majorBidi"/>
          <w:color w:val="000000" w:themeColor="text1"/>
          <w:sz w:val="6"/>
          <w:szCs w:val="6"/>
        </w:rPr>
      </w:pPr>
    </w:p>
    <w:p w14:paraId="07D1CBC6" w14:textId="2501E565" w:rsidR="004534CF" w:rsidRPr="00BF1BFB" w:rsidRDefault="004534CF" w:rsidP="007840E6">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ลูกหนี้การค้าและลูกหนี้อื่น</w:t>
      </w:r>
    </w:p>
    <w:p w14:paraId="16833064" w14:textId="31E81EAC" w:rsidR="004534CF"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2F4B5432" w14:textId="731C3AD8" w:rsidR="00AD1435" w:rsidRDefault="00356879" w:rsidP="008D6CD4">
      <w:pPr>
        <w:pStyle w:val="BlockText"/>
        <w:spacing w:before="0"/>
        <w:ind w:left="432" w:right="0" w:firstLine="0"/>
        <w:jc w:val="thaiDistribute"/>
        <w:rPr>
          <w:rFonts w:ascii="Angsana New" w:hAnsi="Angsana New"/>
          <w:sz w:val="30"/>
          <w:szCs w:val="30"/>
        </w:rPr>
      </w:pPr>
      <w:r w:rsidRPr="008C6B34">
        <w:rPr>
          <w:rFonts w:ascii="Angsana New" w:hAnsi="Angsana New"/>
          <w:sz w:val="30"/>
          <w:szCs w:val="30"/>
        </w:rPr>
        <w:pict w14:anchorId="5D2F1A99">
          <v:shape id="_x0000_i1210" type="#_x0000_t75" style="width:460.2pt;height:200.4pt">
            <v:imagedata r:id="rId17" o:title=""/>
            <o:lock v:ext="edit" aspectratio="f"/>
          </v:shape>
        </w:pict>
      </w:r>
    </w:p>
    <w:p w14:paraId="4AF6B2C2" w14:textId="38CC7935" w:rsidR="00C75676" w:rsidRDefault="00C75676" w:rsidP="00C75676">
      <w:pPr>
        <w:pStyle w:val="BlockText"/>
        <w:spacing w:before="120" w:after="120"/>
        <w:ind w:left="425" w:right="0" w:firstLine="0"/>
        <w:jc w:val="thaiDistribute"/>
        <w:rPr>
          <w:rFonts w:asciiTheme="majorBidi" w:hAnsiTheme="majorBidi" w:cstheme="majorBidi"/>
          <w:sz w:val="30"/>
          <w:szCs w:val="30"/>
        </w:rPr>
      </w:pPr>
      <w:r w:rsidRPr="007B4A46">
        <w:rPr>
          <w:rFonts w:asciiTheme="majorBidi" w:hAnsiTheme="majorBidi" w:cstheme="majorBidi"/>
          <w:sz w:val="30"/>
          <w:szCs w:val="30"/>
          <w:cs/>
        </w:rPr>
        <w:lastRenderedPageBreak/>
        <w:t xml:space="preserve">สำหรับปีสิ้นสุดวันที่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 xml:space="preserve">2568 </w:t>
      </w:r>
      <w:r w:rsidRPr="007B4A46">
        <w:rPr>
          <w:rFonts w:asciiTheme="majorBidi" w:hAnsiTheme="majorBidi" w:cstheme="majorBidi"/>
          <w:sz w:val="30"/>
          <w:szCs w:val="30"/>
          <w:cs/>
        </w:rPr>
        <w:t>ค่าเผื่อผลขาดทุนด้านเครดิตที่คาดว่าจะเกิดขึ้น</w:t>
      </w:r>
      <w:r w:rsidRPr="007B4A46">
        <w:rPr>
          <w:rFonts w:asciiTheme="majorBidi" w:hAnsiTheme="majorBidi" w:cstheme="majorBidi" w:hint="cs"/>
          <w:sz w:val="30"/>
          <w:szCs w:val="30"/>
          <w:cs/>
        </w:rPr>
        <w:t>แสดง</w:t>
      </w:r>
      <w:r w:rsidRPr="007B4A46">
        <w:rPr>
          <w:rFonts w:asciiTheme="majorBidi" w:hAnsiTheme="majorBidi" w:cstheme="majorBidi"/>
          <w:sz w:val="30"/>
          <w:szCs w:val="30"/>
          <w:cs/>
        </w:rPr>
        <w:t>รายการเคลื่อนไหวดังนี้</w:t>
      </w:r>
    </w:p>
    <w:p w14:paraId="3F877740" w14:textId="20C2AFCB" w:rsidR="00C75676" w:rsidRPr="00C75676" w:rsidRDefault="00356879" w:rsidP="00C75676">
      <w:pPr>
        <w:pStyle w:val="BlockText"/>
        <w:spacing w:before="120"/>
        <w:ind w:left="432" w:right="0" w:firstLine="0"/>
        <w:jc w:val="thaiDistribute"/>
        <w:rPr>
          <w:rFonts w:asciiTheme="majorBidi" w:hAnsiTheme="majorBidi" w:cstheme="majorBidi"/>
          <w:sz w:val="30"/>
          <w:szCs w:val="30"/>
        </w:rPr>
      </w:pPr>
      <w:r w:rsidRPr="008C6B34">
        <w:rPr>
          <w:rFonts w:ascii="Angsana New" w:hAnsi="Angsana New"/>
          <w:sz w:val="30"/>
          <w:szCs w:val="30"/>
        </w:rPr>
        <w:pict w14:anchorId="7DB19589">
          <v:shape id="_x0000_i1209" type="#_x0000_t75" style="width:461.4pt;height:109.2pt">
            <v:imagedata r:id="rId18" o:title=""/>
            <o:lock v:ext="edit" aspectratio="f"/>
          </v:shape>
        </w:pict>
      </w:r>
    </w:p>
    <w:p w14:paraId="2EC7A004" w14:textId="5E8F01F7" w:rsidR="008A6FEE" w:rsidRDefault="008A6FEE" w:rsidP="00C75676">
      <w:pPr>
        <w:pStyle w:val="BlockText"/>
        <w:spacing w:before="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5F2C20">
        <w:rPr>
          <w:rFonts w:asciiTheme="majorBidi" w:hAnsiTheme="majorBidi" w:cstheme="majorBidi"/>
          <w:color w:val="000000" w:themeColor="text1"/>
          <w:sz w:val="30"/>
          <w:szCs w:val="30"/>
          <w:cs/>
        </w:rPr>
        <w:t xml:space="preserve"> บริษัท</w:t>
      </w:r>
      <w:r w:rsidR="005415CF">
        <w:rPr>
          <w:rFonts w:asciiTheme="majorBidi" w:hAnsiTheme="majorBidi" w:cstheme="majorBidi" w:hint="cs"/>
          <w:color w:val="000000" w:themeColor="text1"/>
          <w:sz w:val="30"/>
          <w:szCs w:val="30"/>
          <w:cs/>
        </w:rPr>
        <w:t>แสดง</w:t>
      </w:r>
      <w:r w:rsidRPr="005F2C20">
        <w:rPr>
          <w:rFonts w:asciiTheme="majorBidi" w:hAnsiTheme="majorBidi" w:cstheme="majorBidi"/>
          <w:color w:val="000000" w:themeColor="text1"/>
          <w:sz w:val="30"/>
          <w:szCs w:val="30"/>
          <w:cs/>
        </w:rPr>
        <w:t>ยอดลูกหนี้</w:t>
      </w:r>
      <w:r w:rsidRPr="00BF1BFB">
        <w:rPr>
          <w:rFonts w:asciiTheme="majorBidi" w:hAnsiTheme="majorBidi" w:cstheme="majorBidi"/>
          <w:color w:val="000000" w:themeColor="text1"/>
          <w:sz w:val="30"/>
          <w:szCs w:val="30"/>
          <w:cs/>
        </w:rPr>
        <w:t>การค้าแยกตามจำนวนเดือนค้างชำระ</w:t>
      </w:r>
      <w:r w:rsidR="000B6FA6">
        <w:rPr>
          <w:rFonts w:asciiTheme="majorBidi" w:hAnsiTheme="majorBidi" w:cstheme="majorBidi" w:hint="cs"/>
          <w:color w:val="000000" w:themeColor="text1"/>
          <w:sz w:val="30"/>
          <w:szCs w:val="30"/>
          <w:cs/>
        </w:rPr>
        <w:t xml:space="preserve"> </w:t>
      </w:r>
      <w:r w:rsidR="005415CF">
        <w:rPr>
          <w:rFonts w:asciiTheme="majorBidi" w:hAnsiTheme="majorBidi" w:cstheme="majorBidi" w:hint="cs"/>
          <w:color w:val="000000" w:themeColor="text1"/>
          <w:sz w:val="30"/>
          <w:szCs w:val="30"/>
          <w:cs/>
        </w:rPr>
        <w:t>ดังนี้</w:t>
      </w:r>
    </w:p>
    <w:p w14:paraId="463F942D" w14:textId="0906DCE1" w:rsidR="00AE4EBD" w:rsidRDefault="00356879" w:rsidP="00EE57DD">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2EEAA45">
          <v:shape id="_x0000_i1208" type="#_x0000_t75" style="width:460.2pt;height:213pt">
            <v:imagedata r:id="rId19" o:title=""/>
            <o:lock v:ext="edit" aspectratio="f"/>
          </v:shape>
        </w:pict>
      </w:r>
    </w:p>
    <w:p w14:paraId="71A234D4" w14:textId="6E54CCBE" w:rsidR="00C3360C" w:rsidRDefault="00C3360C"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138E35E" w14:textId="3D27FDF8" w:rsidR="00C75676" w:rsidRDefault="00356879" w:rsidP="00C75676">
      <w:pPr>
        <w:pStyle w:val="BlockText"/>
        <w:tabs>
          <w:tab w:val="left" w:pos="6663"/>
        </w:tabs>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269F024D">
          <v:shape id="_x0000_i1207" type="#_x0000_t75" style="width:460.2pt;height:121.2pt">
            <v:imagedata r:id="rId20" o:title=""/>
            <o:lock v:ext="edit" aspectratio="f"/>
          </v:shape>
        </w:pict>
      </w:r>
    </w:p>
    <w:p w14:paraId="5D4D1770" w14:textId="30AAD6C5" w:rsidR="002F7883" w:rsidRPr="00BF1BFB" w:rsidRDefault="002F7883" w:rsidP="002F788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รายได้ค้างรับ</w:t>
      </w:r>
    </w:p>
    <w:p w14:paraId="718915A7" w14:textId="4F0B4764" w:rsidR="002F7883" w:rsidRDefault="002F7883" w:rsidP="002F7883">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BEDC99D" w14:textId="4C50882C" w:rsidR="00500EE1" w:rsidRDefault="00356879" w:rsidP="00AE4EBD">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21E37D4">
          <v:shape id="_x0000_i1206" type="#_x0000_t75" style="width:460.2pt;height:92.4pt">
            <v:imagedata r:id="rId21" o:title=""/>
            <o:lock v:ext="edit" aspectratio="f"/>
          </v:shape>
        </w:pict>
      </w:r>
    </w:p>
    <w:p w14:paraId="70D948AE" w14:textId="77777777" w:rsidR="00EE57DD" w:rsidRDefault="00EE57DD" w:rsidP="00D26B3C">
      <w:pPr>
        <w:pStyle w:val="BlockText"/>
        <w:spacing w:before="120"/>
        <w:ind w:left="432" w:right="0" w:firstLine="0"/>
        <w:jc w:val="thaiDistribute"/>
        <w:rPr>
          <w:rFonts w:asciiTheme="majorBidi" w:hAnsiTheme="majorBidi" w:cstheme="majorBidi"/>
          <w:color w:val="000000" w:themeColor="text1"/>
          <w:sz w:val="30"/>
          <w:szCs w:val="30"/>
        </w:rPr>
      </w:pPr>
    </w:p>
    <w:p w14:paraId="7F4FE0F1" w14:textId="77777777" w:rsidR="00EE57DD" w:rsidRDefault="00EE57DD" w:rsidP="00D26B3C">
      <w:pPr>
        <w:pStyle w:val="BlockText"/>
        <w:spacing w:before="120"/>
        <w:ind w:left="432" w:right="0" w:firstLine="0"/>
        <w:jc w:val="thaiDistribute"/>
        <w:rPr>
          <w:rFonts w:asciiTheme="majorBidi" w:hAnsiTheme="majorBidi" w:cstheme="majorBidi"/>
          <w:color w:val="000000" w:themeColor="text1"/>
          <w:sz w:val="30"/>
          <w:szCs w:val="30"/>
        </w:rPr>
      </w:pPr>
    </w:p>
    <w:p w14:paraId="4EC93EB0" w14:textId="5AC62A41" w:rsidR="002F7883" w:rsidRDefault="002F7883" w:rsidP="00D26B3C">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Pr>
          <w:rFonts w:asciiTheme="majorBidi" w:hAnsiTheme="majorBidi" w:cstheme="majorBidi"/>
          <w:color w:val="000000" w:themeColor="text1"/>
          <w:sz w:val="30"/>
          <w:szCs w:val="30"/>
        </w:rPr>
        <w:t xml:space="preserve"> </w:t>
      </w:r>
      <w:r w:rsidRPr="002F788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56DADD2B" w14:textId="394234A6" w:rsidR="00AE4EBD" w:rsidRDefault="00356879" w:rsidP="00EE57DD">
      <w:pPr>
        <w:pStyle w:val="BlockText"/>
        <w:spacing w:before="0"/>
        <w:ind w:left="432" w:right="0" w:firstLine="0"/>
        <w:jc w:val="thaiDistribute"/>
        <w:rPr>
          <w:rFonts w:ascii="Angsana New" w:hAnsi="Angsana New"/>
          <w:sz w:val="30"/>
          <w:szCs w:val="30"/>
        </w:rPr>
      </w:pPr>
      <w:r w:rsidRPr="008C6B34">
        <w:rPr>
          <w:rFonts w:ascii="Angsana New" w:hAnsi="Angsana New"/>
          <w:sz w:val="30"/>
          <w:szCs w:val="30"/>
        </w:rPr>
        <w:pict w14:anchorId="10F59AD9">
          <v:shape id="_x0000_i1205" type="#_x0000_t75" style="width:460.2pt;height:3in">
            <v:imagedata r:id="rId22" o:title=""/>
            <o:lock v:ext="edit" aspectratio="f"/>
          </v:shape>
        </w:pict>
      </w:r>
    </w:p>
    <w:p w14:paraId="5DB64A06" w14:textId="03F2E1E6" w:rsidR="00473C2F" w:rsidRPr="00BB20CC" w:rsidRDefault="00473C2F" w:rsidP="00EE57DD">
      <w:pPr>
        <w:pStyle w:val="BlockText"/>
        <w:spacing w:before="0"/>
        <w:ind w:left="432" w:right="0" w:firstLine="0"/>
        <w:jc w:val="thaiDistribute"/>
        <w:rPr>
          <w:rFonts w:ascii="Angsana New" w:hAnsi="Angsana New"/>
          <w:sz w:val="30"/>
          <w:szCs w:val="30"/>
          <w:cs/>
        </w:rPr>
      </w:pPr>
      <w:r>
        <w:rPr>
          <w:rFonts w:ascii="Angsana New" w:hAnsi="Angsana New" w:hint="cs"/>
          <w:sz w:val="30"/>
          <w:szCs w:val="30"/>
          <w:cs/>
        </w:rPr>
        <w:t xml:space="preserve">บริษัทมีภาระยังปฏิบัติไม่เสร็จสิ้นตามสัญญาทำกับลูกค้า บริษัทคาดว่าจะปฎิบัติตามภาระที่ต้องปฎิบัติตามสัญญาให้แล้วเสร็จสิ้นภายใน </w:t>
      </w:r>
      <w:r>
        <w:rPr>
          <w:rFonts w:ascii="Angsana New" w:hAnsi="Angsana New"/>
          <w:sz w:val="30"/>
          <w:szCs w:val="30"/>
        </w:rPr>
        <w:t xml:space="preserve">5 </w:t>
      </w:r>
      <w:r>
        <w:rPr>
          <w:rFonts w:ascii="Angsana New" w:hAnsi="Angsana New" w:hint="cs"/>
          <w:sz w:val="30"/>
          <w:szCs w:val="30"/>
          <w:cs/>
        </w:rPr>
        <w:t>ปี</w:t>
      </w:r>
    </w:p>
    <w:p w14:paraId="2A0DA6E4" w14:textId="77777777" w:rsidR="008A6FEE" w:rsidRPr="00BF1BFB" w:rsidRDefault="008A6FEE" w:rsidP="008A6FE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68C84720" w14:textId="56C29493" w:rsidR="008A6FEE"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ประกอบด้วย</w:t>
      </w:r>
    </w:p>
    <w:p w14:paraId="62A835A1" w14:textId="3BD7D705" w:rsidR="007040B1" w:rsidRPr="00BC33CD" w:rsidRDefault="00356879" w:rsidP="00BC33CD">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5B8C9909">
          <v:shape id="_x0000_i1204" type="#_x0000_t75" style="width:460.2pt;height:234pt">
            <v:imagedata r:id="rId23" o:title=""/>
            <o:lock v:ext="edit" aspectratio="f"/>
          </v:shape>
        </w:pict>
      </w:r>
      <w:bookmarkStart w:id="132" w:name="_Hlk62771322"/>
    </w:p>
    <w:p w14:paraId="0DB531B8" w14:textId="571802D9" w:rsidR="008A6FEE" w:rsidRDefault="008A6FEE" w:rsidP="00D26B3C">
      <w:pPr>
        <w:pStyle w:val="BlockText"/>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ต้นทุนสินค้าบันทึกรวมในบัญชีต้นทุนขาย</w:t>
      </w:r>
      <w:r w:rsidR="00467061">
        <w:rPr>
          <w:rFonts w:asciiTheme="majorBidi" w:hAnsiTheme="majorBidi" w:cstheme="majorBidi" w:hint="cs"/>
          <w:color w:val="000000" w:themeColor="text1"/>
          <w:sz w:val="30"/>
          <w:szCs w:val="30"/>
          <w:cs/>
        </w:rPr>
        <w:t xml:space="preserve"> ดังนี้</w:t>
      </w:r>
    </w:p>
    <w:p w14:paraId="1B9F20C2" w14:textId="750A32A4" w:rsidR="006908C3" w:rsidRPr="00473C2F" w:rsidRDefault="00356879" w:rsidP="00473C2F">
      <w:pPr>
        <w:pStyle w:val="BlockText"/>
        <w:spacing w:before="120"/>
        <w:ind w:left="360" w:right="0" w:firstLine="0"/>
        <w:jc w:val="thaiDistribute"/>
        <w:rPr>
          <w:rFonts w:asciiTheme="majorBidi" w:hAnsiTheme="majorBidi" w:cstheme="majorBidi"/>
          <w:color w:val="000000" w:themeColor="text1"/>
          <w:sz w:val="30"/>
          <w:szCs w:val="30"/>
        </w:rPr>
      </w:pPr>
      <w:r w:rsidRPr="00473C2F">
        <w:rPr>
          <w:rFonts w:asciiTheme="majorBidi" w:hAnsiTheme="majorBidi" w:cstheme="majorBidi"/>
          <w:color w:val="000000" w:themeColor="text1"/>
          <w:sz w:val="30"/>
          <w:szCs w:val="30"/>
        </w:rPr>
        <w:pict w14:anchorId="64C502D3">
          <v:shape id="_x0000_i1203" type="#_x0000_t75" style="width:462pt;height:112.2pt">
            <v:imagedata r:id="rId24" o:title=""/>
            <o:lock v:ext="edit" aspectratio="f"/>
          </v:shape>
        </w:pict>
      </w:r>
      <w:bookmarkEnd w:id="132"/>
    </w:p>
    <w:p w14:paraId="7CE035C4" w14:textId="71D17A34" w:rsidR="005E78A5" w:rsidRPr="00473C2F" w:rsidRDefault="00356879" w:rsidP="00473C2F">
      <w:pPr>
        <w:pStyle w:val="BlockText"/>
        <w:spacing w:before="120"/>
        <w:ind w:left="360" w:right="0" w:firstLine="0"/>
        <w:jc w:val="thaiDistribute"/>
        <w:rPr>
          <w:rFonts w:asciiTheme="majorBidi" w:hAnsiTheme="majorBidi" w:cstheme="majorBidi"/>
          <w:color w:val="000000" w:themeColor="text1"/>
          <w:sz w:val="30"/>
          <w:szCs w:val="30"/>
        </w:rPr>
      </w:pPr>
      <w:r w:rsidRPr="00473C2F">
        <w:rPr>
          <w:rFonts w:asciiTheme="majorBidi" w:hAnsiTheme="majorBidi" w:cstheme="majorBidi"/>
          <w:color w:val="000000" w:themeColor="text1"/>
          <w:sz w:val="30"/>
          <w:szCs w:val="30"/>
        </w:rPr>
        <w:lastRenderedPageBreak/>
        <w:pict w14:anchorId="028635FA">
          <v:shape id="_x0000_i1202" type="#_x0000_t75" style="width:462pt;height:114pt">
            <v:imagedata r:id="rId25" o:title=""/>
            <o:lock v:ext="edit" aspectratio="f"/>
          </v:shape>
        </w:pict>
      </w:r>
    </w:p>
    <w:p w14:paraId="7CD5708B" w14:textId="04EA298E" w:rsidR="00692026" w:rsidRDefault="00692026" w:rsidP="00473C2F">
      <w:pPr>
        <w:pStyle w:val="BlockText"/>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ค่าเผื่อมูลค่าสินค้า</w:t>
      </w:r>
      <w:r w:rsidR="0055187A">
        <w:rPr>
          <w:rFonts w:asciiTheme="majorBidi" w:hAnsiTheme="majorBidi" w:cstheme="majorBidi" w:hint="cs"/>
          <w:color w:val="000000" w:themeColor="text1"/>
          <w:sz w:val="30"/>
          <w:szCs w:val="30"/>
          <w:cs/>
        </w:rPr>
        <w:t>ลดลง</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7018A9B2" w14:textId="70337D49" w:rsidR="00AE4EBD" w:rsidRPr="00473C2F" w:rsidRDefault="00356879" w:rsidP="00EE57DD">
      <w:pPr>
        <w:pStyle w:val="BlockText"/>
        <w:spacing w:before="120"/>
        <w:ind w:left="360" w:right="0" w:firstLine="0"/>
        <w:jc w:val="thaiDistribute"/>
        <w:rPr>
          <w:rFonts w:asciiTheme="majorBidi" w:hAnsiTheme="majorBidi" w:cstheme="majorBidi"/>
          <w:color w:val="000000" w:themeColor="text1"/>
          <w:sz w:val="30"/>
          <w:szCs w:val="30"/>
        </w:rPr>
      </w:pPr>
      <w:r w:rsidRPr="00473C2F">
        <w:rPr>
          <w:rFonts w:asciiTheme="majorBidi" w:hAnsiTheme="majorBidi" w:cstheme="majorBidi"/>
          <w:color w:val="000000" w:themeColor="text1"/>
          <w:sz w:val="30"/>
          <w:szCs w:val="30"/>
        </w:rPr>
        <w:pict w14:anchorId="2E222D60">
          <v:shape id="_x0000_i1201" type="#_x0000_t75" style="width:462.6pt;height:142.8pt">
            <v:imagedata r:id="rId26" o:title=""/>
            <o:lock v:ext="edit" aspectratio="f"/>
          </v:shape>
        </w:pict>
      </w:r>
    </w:p>
    <w:p w14:paraId="28EAE251" w14:textId="77777777" w:rsidR="00B92D74" w:rsidRPr="00394F18" w:rsidRDefault="00B92D74" w:rsidP="00B92D74">
      <w:pPr>
        <w:numPr>
          <w:ilvl w:val="0"/>
          <w:numId w:val="2"/>
        </w:numPr>
        <w:tabs>
          <w:tab w:val="clear" w:pos="360"/>
        </w:tabs>
        <w:spacing w:before="120" w:after="120" w:line="240" w:lineRule="auto"/>
        <w:ind w:left="425" w:right="147" w:hanging="425"/>
        <w:jc w:val="thaiDistribute"/>
        <w:rPr>
          <w:rFonts w:hAnsi="Angsana New"/>
          <w:b/>
          <w:bCs/>
          <w:sz w:val="30"/>
          <w:szCs w:val="30"/>
        </w:rPr>
      </w:pPr>
      <w:r w:rsidRPr="00394F18">
        <w:rPr>
          <w:rFonts w:asciiTheme="majorBidi" w:hAnsiTheme="majorBidi" w:cstheme="majorBidi"/>
          <w:b/>
          <w:bCs/>
          <w:sz w:val="30"/>
          <w:szCs w:val="30"/>
          <w:cs/>
          <w:lang w:val="en-US"/>
        </w:rPr>
        <w:t>สินทรัพย์</w:t>
      </w:r>
      <w:r w:rsidRPr="00394F18">
        <w:rPr>
          <w:rFonts w:hAnsi="Angsana New"/>
          <w:b/>
          <w:bCs/>
          <w:sz w:val="30"/>
          <w:szCs w:val="30"/>
          <w:cs/>
        </w:rPr>
        <w:t>หมุนเวียนอื่น</w:t>
      </w:r>
    </w:p>
    <w:p w14:paraId="55F8FA91" w14:textId="54052047" w:rsidR="00B92D74" w:rsidRDefault="00B92D74" w:rsidP="00B92D74">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BB20CC">
        <w:rPr>
          <w:rFonts w:asciiTheme="majorBidi" w:hAnsiTheme="majorBidi" w:cstheme="majorBidi"/>
          <w:sz w:val="30"/>
          <w:szCs w:val="30"/>
        </w:rPr>
        <w:t xml:space="preserve">2568 </w:t>
      </w:r>
      <w:r w:rsidR="00BB20CC">
        <w:rPr>
          <w:rFonts w:asciiTheme="majorBidi" w:hAnsiTheme="majorBidi" w:cstheme="majorBidi"/>
          <w:sz w:val="30"/>
          <w:szCs w:val="30"/>
          <w:cs/>
        </w:rPr>
        <w:t xml:space="preserve">และ </w:t>
      </w:r>
      <w:r w:rsidR="00BB20CC">
        <w:rPr>
          <w:rFonts w:asciiTheme="majorBidi" w:hAnsiTheme="majorBidi" w:cstheme="majorBidi"/>
          <w:sz w:val="30"/>
          <w:szCs w:val="30"/>
        </w:rPr>
        <w:t>2567</w:t>
      </w:r>
      <w:r w:rsidRPr="00394F18">
        <w:rPr>
          <w:rFonts w:asciiTheme="majorBidi" w:hAnsiTheme="majorBidi" w:cstheme="majorBidi"/>
          <w:sz w:val="30"/>
          <w:szCs w:val="30"/>
          <w:cs/>
        </w:rPr>
        <w:t xml:space="preserve"> ประกอบด้วย</w:t>
      </w:r>
    </w:p>
    <w:p w14:paraId="7F523E60" w14:textId="5DCCB1AF" w:rsidR="001641A6" w:rsidRDefault="00356879" w:rsidP="004C25CE">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78292711">
          <v:shape id="_x0000_i1200" type="#_x0000_t75" style="width:460.2pt;height:183.6pt">
            <v:imagedata r:id="rId27" o:title=""/>
            <o:lock v:ext="edit" aspectratio="f"/>
          </v:shape>
        </w:pict>
      </w:r>
    </w:p>
    <w:p w14:paraId="547ED550" w14:textId="0D99B39B" w:rsidR="00B62D93" w:rsidRDefault="00B62D93" w:rsidP="00B62D93">
      <w:pPr>
        <w:pStyle w:val="BlockText"/>
        <w:spacing w:before="120" w:after="120"/>
        <w:ind w:left="425" w:right="0" w:firstLine="0"/>
        <w:jc w:val="thaiDistribute"/>
        <w:rPr>
          <w:rFonts w:asciiTheme="majorBidi" w:hAnsiTheme="majorBidi" w:cstheme="majorBidi"/>
          <w:sz w:val="30"/>
          <w:szCs w:val="30"/>
        </w:rPr>
      </w:pPr>
      <w:r w:rsidRPr="007B4A46">
        <w:rPr>
          <w:rFonts w:asciiTheme="majorBidi" w:hAnsiTheme="majorBidi" w:cstheme="majorBidi"/>
          <w:sz w:val="30"/>
          <w:szCs w:val="30"/>
          <w:cs/>
        </w:rPr>
        <w:t xml:space="preserve">สำหรับปีสิ้นสุดวันที่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 xml:space="preserve">2568 </w:t>
      </w:r>
      <w:r w:rsidRPr="00B62D93">
        <w:rPr>
          <w:rFonts w:asciiTheme="majorBidi" w:hAnsiTheme="majorBidi"/>
          <w:sz w:val="30"/>
          <w:szCs w:val="30"/>
          <w:cs/>
        </w:rPr>
        <w:t>ค่าเผื่อผลขาดทุนจากการด้อยค่าสินทรัพย์</w:t>
      </w:r>
      <w:r w:rsidRPr="007B4A46">
        <w:rPr>
          <w:rFonts w:asciiTheme="majorBidi" w:hAnsiTheme="majorBidi" w:cstheme="majorBidi" w:hint="cs"/>
          <w:sz w:val="30"/>
          <w:szCs w:val="30"/>
          <w:cs/>
        </w:rPr>
        <w:t>แสดง</w:t>
      </w:r>
      <w:r w:rsidRPr="007B4A46">
        <w:rPr>
          <w:rFonts w:asciiTheme="majorBidi" w:hAnsiTheme="majorBidi" w:cstheme="majorBidi"/>
          <w:sz w:val="30"/>
          <w:szCs w:val="30"/>
          <w:cs/>
        </w:rPr>
        <w:t>รายการเคลื่อนไหวดังนี้</w:t>
      </w:r>
    </w:p>
    <w:p w14:paraId="5DA1445D" w14:textId="3B804EDC" w:rsidR="00244271" w:rsidRPr="00473C2F" w:rsidRDefault="00356879" w:rsidP="00473C2F">
      <w:pPr>
        <w:pStyle w:val="BlockText"/>
        <w:spacing w:before="120"/>
        <w:ind w:left="432" w:right="0" w:firstLine="0"/>
        <w:jc w:val="thaiDistribute"/>
        <w:rPr>
          <w:rFonts w:asciiTheme="majorBidi" w:hAnsiTheme="majorBidi" w:cstheme="majorBidi"/>
          <w:sz w:val="30"/>
          <w:szCs w:val="30"/>
        </w:rPr>
      </w:pPr>
      <w:r w:rsidRPr="008C6B34">
        <w:rPr>
          <w:rFonts w:ascii="Angsana New" w:hAnsi="Angsana New"/>
          <w:sz w:val="30"/>
          <w:szCs w:val="30"/>
        </w:rPr>
        <w:pict w14:anchorId="01D3F590">
          <v:shape id="_x0000_i1199" type="#_x0000_t75" style="width:461.4pt;height:109.2pt">
            <v:imagedata r:id="rId28" o:title=""/>
            <o:lock v:ext="edit" aspectratio="f"/>
          </v:shape>
        </w:pict>
      </w:r>
    </w:p>
    <w:p w14:paraId="00AC6CA8" w14:textId="2A2C1A59" w:rsidR="009B0AAB" w:rsidRPr="00CE4A98" w:rsidRDefault="009B0AAB" w:rsidP="009B0AAB">
      <w:pPr>
        <w:tabs>
          <w:tab w:val="left" w:pos="9108"/>
        </w:tabs>
        <w:rPr>
          <w:rFonts w:asciiTheme="majorBidi" w:hAnsiTheme="majorBidi" w:cstheme="majorBidi"/>
          <w:sz w:val="30"/>
          <w:szCs w:val="30"/>
          <w:lang w:val="en-US"/>
        </w:rPr>
        <w:sectPr w:rsidR="009B0AAB" w:rsidRPr="00CE4A98" w:rsidSect="00287894">
          <w:footerReference w:type="default" r:id="rId29"/>
          <w:pgSz w:w="11907" w:h="16840" w:code="9"/>
          <w:pgMar w:top="1152" w:right="837" w:bottom="907" w:left="1440" w:header="706" w:footer="130" w:gutter="0"/>
          <w:pgNumType w:start="11"/>
          <w:cols w:space="737"/>
          <w:docGrid w:linePitch="299"/>
        </w:sectPr>
      </w:pPr>
    </w:p>
    <w:p w14:paraId="2A566E95" w14:textId="677C3BFE" w:rsidR="00CA25C3" w:rsidRPr="003A4C43" w:rsidRDefault="00550786" w:rsidP="003A4C43">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A4C43">
        <w:rPr>
          <w:rFonts w:asciiTheme="majorBidi" w:hAnsiTheme="majorBidi" w:cstheme="majorBidi" w:hint="cs"/>
          <w:b/>
          <w:bCs/>
          <w:sz w:val="30"/>
          <w:szCs w:val="30"/>
          <w:cs/>
          <w:lang w:val="en-US"/>
        </w:rPr>
        <w:lastRenderedPageBreak/>
        <w:t>ที่ดิน อาคารและอุปกรณ์</w:t>
      </w:r>
    </w:p>
    <w:p w14:paraId="1498B00D" w14:textId="1190CE21" w:rsidR="004978FE" w:rsidRPr="000B2114" w:rsidRDefault="00550786" w:rsidP="003A4C43">
      <w:pPr>
        <w:tabs>
          <w:tab w:val="left" w:pos="6804"/>
        </w:tabs>
        <w:ind w:left="284" w:firstLine="142"/>
        <w:jc w:val="thaiDistribute"/>
        <w:rPr>
          <w:rFonts w:asciiTheme="majorBidi" w:hAnsiTheme="majorBidi" w:cstheme="majorBidi"/>
          <w:sz w:val="30"/>
          <w:szCs w:val="30"/>
          <w:lang w:val="en-US"/>
        </w:rPr>
      </w:pPr>
      <w:r w:rsidRPr="000B2114">
        <w:rPr>
          <w:rFonts w:asciiTheme="majorBidi" w:hAnsiTheme="majorBidi" w:cstheme="majorBidi" w:hint="cs"/>
          <w:sz w:val="30"/>
          <w:szCs w:val="30"/>
          <w:cs/>
          <w:lang w:val="en-US"/>
        </w:rPr>
        <w:t>รายการเปลี่ยนแปลงที่ดิน อาคารและอุปกรณ์ สำห</w:t>
      </w:r>
      <w:r w:rsidR="00430019" w:rsidRPr="000B2114">
        <w:rPr>
          <w:rFonts w:asciiTheme="majorBidi" w:hAnsiTheme="majorBidi" w:cstheme="majorBidi" w:hint="cs"/>
          <w:sz w:val="30"/>
          <w:szCs w:val="30"/>
          <w:cs/>
          <w:lang w:val="en-US"/>
        </w:rPr>
        <w:t xml:space="preserve">รับปีสิ้นสุดวันที่ </w:t>
      </w:r>
      <w:r w:rsidR="0022434F" w:rsidRPr="000B2114">
        <w:rPr>
          <w:rFonts w:asciiTheme="majorBidi" w:hAnsiTheme="majorBidi" w:cstheme="majorBidi"/>
          <w:sz w:val="30"/>
          <w:szCs w:val="30"/>
          <w:lang w:val="en-US"/>
        </w:rPr>
        <w:t xml:space="preserve">31 </w:t>
      </w:r>
      <w:r w:rsidR="0022434F" w:rsidRPr="000B2114">
        <w:rPr>
          <w:rFonts w:asciiTheme="majorBidi" w:hAnsiTheme="majorBidi" w:cstheme="majorBidi"/>
          <w:sz w:val="30"/>
          <w:szCs w:val="30"/>
          <w:cs/>
          <w:lang w:val="en-US"/>
        </w:rPr>
        <w:t xml:space="preserve">ธันวาคม </w:t>
      </w:r>
      <w:r w:rsidR="00BB20CC">
        <w:rPr>
          <w:rFonts w:asciiTheme="majorBidi" w:hAnsiTheme="majorBidi" w:cstheme="majorBidi"/>
          <w:sz w:val="30"/>
          <w:szCs w:val="30"/>
          <w:lang w:val="en-US"/>
        </w:rPr>
        <w:t xml:space="preserve">2568 </w:t>
      </w:r>
      <w:r w:rsidR="00BB20CC">
        <w:rPr>
          <w:rFonts w:asciiTheme="majorBidi" w:hAnsiTheme="majorBidi" w:cstheme="majorBidi"/>
          <w:sz w:val="30"/>
          <w:szCs w:val="30"/>
          <w:cs/>
          <w:lang w:val="en-US"/>
        </w:rPr>
        <w:t xml:space="preserve">และ </w:t>
      </w:r>
      <w:r w:rsidR="00BB20CC">
        <w:rPr>
          <w:rFonts w:asciiTheme="majorBidi" w:hAnsiTheme="majorBidi" w:cstheme="majorBidi"/>
          <w:sz w:val="30"/>
          <w:szCs w:val="30"/>
          <w:lang w:val="en-US"/>
        </w:rPr>
        <w:t>2567</w:t>
      </w:r>
      <w:r w:rsidR="00430019" w:rsidRPr="000B2114">
        <w:rPr>
          <w:rFonts w:asciiTheme="majorBidi" w:hAnsiTheme="majorBidi" w:cstheme="majorBidi"/>
          <w:sz w:val="30"/>
          <w:szCs w:val="30"/>
          <w:lang w:val="en-US"/>
        </w:rPr>
        <w:t xml:space="preserve"> </w:t>
      </w:r>
      <w:r w:rsidR="00970DA8" w:rsidRPr="000B2114">
        <w:rPr>
          <w:rFonts w:asciiTheme="majorBidi" w:hAnsiTheme="majorBidi" w:cstheme="majorBidi" w:hint="cs"/>
          <w:sz w:val="30"/>
          <w:szCs w:val="30"/>
          <w:cs/>
          <w:lang w:val="en-US"/>
        </w:rPr>
        <w:t>แสดง</w:t>
      </w:r>
      <w:r w:rsidR="00430019" w:rsidRPr="000B2114">
        <w:rPr>
          <w:rFonts w:asciiTheme="majorBidi" w:hAnsiTheme="majorBidi" w:cstheme="majorBidi" w:hint="cs"/>
          <w:sz w:val="30"/>
          <w:szCs w:val="30"/>
          <w:cs/>
          <w:lang w:val="en-US"/>
        </w:rPr>
        <w:t>ดังนี้</w:t>
      </w:r>
    </w:p>
    <w:p w14:paraId="692874D8" w14:textId="6970AAE3" w:rsidR="003A4C43" w:rsidRDefault="00356879" w:rsidP="000B2114">
      <w:pPr>
        <w:tabs>
          <w:tab w:val="left" w:pos="6804"/>
        </w:tabs>
        <w:ind w:left="284" w:firstLine="142"/>
        <w:jc w:val="thaiDistribute"/>
        <w:rPr>
          <w:rFonts w:asciiTheme="majorBidi" w:hAnsiTheme="majorBidi" w:cstheme="majorBidi"/>
          <w:color w:val="FFFFFF" w:themeColor="background1"/>
          <w:sz w:val="30"/>
          <w:szCs w:val="30"/>
          <w:lang w:val="en-US"/>
        </w:rPr>
      </w:pPr>
      <w:r w:rsidRPr="000B2114">
        <w:rPr>
          <w:rFonts w:asciiTheme="majorBidi" w:hAnsiTheme="majorBidi" w:cstheme="majorBidi"/>
          <w:color w:val="FFFFFF" w:themeColor="background1"/>
          <w:sz w:val="30"/>
          <w:szCs w:val="30"/>
          <w:lang w:val="en-US"/>
        </w:rPr>
        <w:pict w14:anchorId="5598FEB8">
          <v:shape id="_x0000_i1198" type="#_x0000_t75" style="width:706.2pt;height:397.2pt">
            <v:imagedata r:id="rId30" o:title=""/>
          </v:shape>
        </w:pict>
      </w:r>
    </w:p>
    <w:p w14:paraId="7D66B246" w14:textId="6CC2B6B8" w:rsidR="005F1714" w:rsidRDefault="00356879" w:rsidP="000B2114">
      <w:pPr>
        <w:tabs>
          <w:tab w:val="left" w:pos="6804"/>
        </w:tabs>
        <w:ind w:left="284" w:firstLine="142"/>
        <w:jc w:val="thaiDistribute"/>
        <w:rPr>
          <w:rFonts w:asciiTheme="majorBidi" w:hAnsiTheme="majorBidi" w:cstheme="majorBidi"/>
          <w:color w:val="FFFFFF" w:themeColor="background1"/>
          <w:sz w:val="30"/>
          <w:szCs w:val="30"/>
          <w:lang w:val="en-US"/>
        </w:rPr>
      </w:pPr>
      <w:r w:rsidRPr="000B2114">
        <w:rPr>
          <w:rFonts w:asciiTheme="majorBidi" w:hAnsiTheme="majorBidi" w:cstheme="majorBidi"/>
          <w:color w:val="FFFFFF" w:themeColor="background1"/>
          <w:sz w:val="30"/>
          <w:szCs w:val="30"/>
          <w:lang w:val="en-US"/>
        </w:rPr>
        <w:lastRenderedPageBreak/>
        <w:pict w14:anchorId="298EF7BC">
          <v:shape id="_x0000_i1197" type="#_x0000_t75" style="width:706.2pt;height:222.6pt">
            <v:imagedata r:id="rId31" o:title=""/>
          </v:shape>
        </w:pict>
      </w:r>
    </w:p>
    <w:p w14:paraId="7AA7A218" w14:textId="77777777" w:rsidR="008329CE" w:rsidRDefault="008329CE"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2B8AD64F" w14:textId="6B04A91B" w:rsidR="008329CE" w:rsidRDefault="008329CE"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31F1C5F2" w14:textId="710ACEC1" w:rsidR="00735D07" w:rsidRDefault="00735D07"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6314E903" w14:textId="77777777" w:rsidR="001404E5" w:rsidRDefault="001404E5"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28FE72A9" w14:textId="09D57EBE" w:rsidR="001404E5" w:rsidRDefault="001404E5" w:rsidP="000B2114">
      <w:pPr>
        <w:tabs>
          <w:tab w:val="left" w:pos="6804"/>
        </w:tabs>
        <w:ind w:left="284" w:firstLine="142"/>
        <w:jc w:val="thaiDistribute"/>
        <w:rPr>
          <w:rFonts w:asciiTheme="majorBidi" w:hAnsiTheme="majorBidi" w:cstheme="majorBidi"/>
          <w:sz w:val="30"/>
          <w:szCs w:val="30"/>
          <w:cs/>
          <w:lang w:val="en-US"/>
        </w:rPr>
      </w:pPr>
    </w:p>
    <w:p w14:paraId="11C6CA08" w14:textId="16DE7379" w:rsidR="00406A95" w:rsidRDefault="00406A95" w:rsidP="00406A95">
      <w:pPr>
        <w:tabs>
          <w:tab w:val="left" w:pos="6804"/>
        </w:tabs>
        <w:ind w:left="284" w:firstLine="142"/>
        <w:jc w:val="thaiDistribute"/>
        <w:rPr>
          <w:rFonts w:asciiTheme="majorBidi" w:hAnsiTheme="majorBidi" w:cstheme="majorBidi"/>
          <w:sz w:val="30"/>
          <w:szCs w:val="30"/>
          <w:lang w:val="en-US"/>
        </w:rPr>
      </w:pPr>
    </w:p>
    <w:p w14:paraId="480D114F" w14:textId="6C3ADBD8" w:rsidR="00B92D74" w:rsidRDefault="00B92D74" w:rsidP="00677ABF">
      <w:pPr>
        <w:pStyle w:val="BlockText"/>
        <w:spacing w:before="120" w:after="120"/>
        <w:ind w:left="0" w:right="0" w:firstLine="450"/>
        <w:jc w:val="thaiDistribute"/>
        <w:rPr>
          <w:rFonts w:asciiTheme="majorBidi" w:hAnsiTheme="majorBidi" w:cstheme="majorBidi"/>
          <w:color w:val="000000" w:themeColor="text1"/>
          <w:sz w:val="30"/>
          <w:szCs w:val="30"/>
          <w:cs/>
        </w:rPr>
        <w:sectPr w:rsidR="00B92D74" w:rsidSect="00287894">
          <w:pgSz w:w="16840" w:h="11907" w:orient="landscape" w:code="9"/>
          <w:pgMar w:top="1152" w:right="864" w:bottom="562" w:left="1440" w:header="706" w:footer="288" w:gutter="0"/>
          <w:cols w:space="737"/>
          <w:docGrid w:linePitch="299"/>
        </w:sectPr>
      </w:pPr>
    </w:p>
    <w:p w14:paraId="1DAC4273" w14:textId="65FE087B" w:rsidR="004C25CE" w:rsidRDefault="00356879" w:rsidP="00AE69AB">
      <w:pPr>
        <w:pStyle w:val="BlockText"/>
        <w:tabs>
          <w:tab w:val="left" w:pos="9639"/>
        </w:tabs>
        <w:spacing w:before="0" w:after="160"/>
        <w:ind w:left="426" w:right="96" w:firstLine="0"/>
        <w:rPr>
          <w:rFonts w:ascii="Angsana New" w:hAnsi="Angsana New"/>
          <w:sz w:val="30"/>
          <w:szCs w:val="30"/>
        </w:rPr>
      </w:pPr>
      <w:r w:rsidRPr="008C6B34">
        <w:rPr>
          <w:rFonts w:ascii="Angsana New" w:hAnsi="Angsana New"/>
          <w:sz w:val="30"/>
          <w:szCs w:val="30"/>
        </w:rPr>
        <w:lastRenderedPageBreak/>
        <w:pict w14:anchorId="63E1BC34">
          <v:shape id="_x0000_i1196" type="#_x0000_t75" style="width:462.6pt;height:256.8pt">
            <v:imagedata r:id="rId32" o:title=""/>
            <o:lock v:ext="edit" aspectratio="f"/>
          </v:shape>
        </w:pict>
      </w:r>
    </w:p>
    <w:p w14:paraId="11A976EE" w14:textId="77777777" w:rsidR="00000BC4" w:rsidRDefault="00346DB6" w:rsidP="00454C67">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w:t>
      </w:r>
      <w:r w:rsidR="00000BC4">
        <w:rPr>
          <w:rFonts w:asciiTheme="majorBidi" w:hAnsiTheme="majorBidi" w:cstheme="majorBidi" w:hint="cs"/>
          <w:sz w:val="30"/>
          <w:szCs w:val="30"/>
          <w:cs/>
        </w:rPr>
        <w:t xml:space="preserve">ง </w:t>
      </w:r>
    </w:p>
    <w:p w14:paraId="2F7DA6CA" w14:textId="7791063E" w:rsidR="00346DB6" w:rsidRDefault="00000BC4" w:rsidP="00454C67">
      <w:pPr>
        <w:pStyle w:val="BlockText"/>
        <w:spacing w:before="120" w:after="120"/>
        <w:ind w:left="432" w:right="0" w:hanging="6"/>
        <w:jc w:val="thaiDistribute"/>
        <w:rPr>
          <w:rFonts w:asciiTheme="majorBidi" w:hAnsiTheme="majorBidi" w:cstheme="majorBidi"/>
          <w:sz w:val="30"/>
          <w:szCs w:val="30"/>
        </w:rPr>
      </w:pPr>
      <w:r>
        <w:rPr>
          <w:rFonts w:asciiTheme="majorBidi" w:hAnsiTheme="majorBidi" w:cstheme="majorBidi" w:hint="cs"/>
          <w:sz w:val="30"/>
          <w:szCs w:val="30"/>
          <w:cs/>
        </w:rPr>
        <w:t>บริษัท</w:t>
      </w:r>
      <w:r w:rsidR="00D26B3C">
        <w:rPr>
          <w:rFonts w:asciiTheme="majorBidi" w:hAnsiTheme="majorBidi" w:cstheme="majorBidi" w:hint="cs"/>
          <w:sz w:val="30"/>
          <w:szCs w:val="30"/>
          <w:cs/>
        </w:rPr>
        <w:t>รับรู้</w:t>
      </w:r>
      <w:r w:rsidR="00346DB6" w:rsidRPr="00416132">
        <w:rPr>
          <w:rFonts w:asciiTheme="majorBidi" w:hAnsiTheme="majorBidi" w:cstheme="majorBidi"/>
          <w:sz w:val="30"/>
          <w:szCs w:val="30"/>
          <w:cs/>
        </w:rPr>
        <w:t xml:space="preserve">สินทรัพย์สิทธิการใช้ตามสัญญาเช่าเป็นส่วนหนึ่งของที่ดิน อาคารและอุปกรณ์ </w:t>
      </w:r>
    </w:p>
    <w:p w14:paraId="21751580" w14:textId="03738B60" w:rsidR="00F0547C" w:rsidRDefault="00F0547C" w:rsidP="00454C67">
      <w:pPr>
        <w:pStyle w:val="BlockText"/>
        <w:tabs>
          <w:tab w:val="left" w:pos="9639"/>
        </w:tabs>
        <w:spacing w:before="0" w:after="160"/>
        <w:ind w:left="426" w:right="96" w:firstLine="0"/>
        <w:jc w:val="thaiDistribute"/>
        <w:rPr>
          <w:rFonts w:asciiTheme="majorBidi" w:hAnsiTheme="majorBidi" w:cstheme="majorBidi"/>
          <w:sz w:val="30"/>
          <w:szCs w:val="30"/>
        </w:rPr>
      </w:pPr>
      <w:r w:rsidRPr="00416132">
        <w:rPr>
          <w:rFonts w:asciiTheme="majorBidi" w:hAnsiTheme="majorBidi" w:cstheme="majorBidi"/>
          <w:sz w:val="30"/>
          <w:szCs w:val="30"/>
          <w:cs/>
        </w:rPr>
        <w:t>รายการเปลี่ยนแปลงสินทรัพย์สิทธิการใช้รับรู้เป็นอุปกรณ์</w:t>
      </w:r>
      <w:r w:rsidR="00454C67">
        <w:rPr>
          <w:rFonts w:asciiTheme="majorBidi" w:hAnsiTheme="majorBidi" w:cstheme="majorBidi" w:hint="cs"/>
          <w:sz w:val="30"/>
          <w:szCs w:val="30"/>
          <w:cs/>
        </w:rPr>
        <w:t xml:space="preserve"> </w:t>
      </w:r>
      <w:r w:rsidRPr="00416132">
        <w:rPr>
          <w:rFonts w:asciiTheme="majorBidi" w:hAnsiTheme="majorBidi" w:cstheme="majorBidi"/>
          <w:sz w:val="30"/>
          <w:szCs w:val="30"/>
          <w:cs/>
        </w:rPr>
        <w:t>สำหรับปีสิ้นสุดวันที่</w:t>
      </w:r>
      <w:r w:rsidRPr="00416132">
        <w:rPr>
          <w:rFonts w:asciiTheme="majorBidi" w:hAnsiTheme="majorBidi" w:cstheme="majorBidi"/>
          <w:sz w:val="30"/>
          <w:szCs w:val="30"/>
        </w:rPr>
        <w:t xml:space="preserve">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BB20CC">
        <w:rPr>
          <w:rFonts w:asciiTheme="majorBidi" w:hAnsiTheme="majorBidi" w:cstheme="majorBidi"/>
          <w:sz w:val="30"/>
          <w:szCs w:val="30"/>
        </w:rPr>
        <w:t xml:space="preserve">2568 </w:t>
      </w:r>
      <w:r w:rsidR="00BB20CC">
        <w:rPr>
          <w:rFonts w:asciiTheme="majorBidi" w:hAnsiTheme="majorBidi" w:cstheme="majorBidi"/>
          <w:sz w:val="30"/>
          <w:szCs w:val="30"/>
          <w:cs/>
        </w:rPr>
        <w:t xml:space="preserve">และ </w:t>
      </w:r>
      <w:r w:rsidR="00BB20CC">
        <w:rPr>
          <w:rFonts w:asciiTheme="majorBidi" w:hAnsiTheme="majorBidi" w:cstheme="majorBidi"/>
          <w:sz w:val="30"/>
          <w:szCs w:val="30"/>
        </w:rPr>
        <w:t>2567</w:t>
      </w:r>
      <w:r w:rsidR="00CA25C3">
        <w:rPr>
          <w:rFonts w:asciiTheme="majorBidi" w:hAnsiTheme="majorBidi" w:cstheme="majorBidi" w:hint="cs"/>
          <w:sz w:val="30"/>
          <w:szCs w:val="30"/>
          <w:cs/>
        </w:rPr>
        <w:t xml:space="preserve"> </w:t>
      </w:r>
      <w:r w:rsidR="002625C9">
        <w:rPr>
          <w:rFonts w:asciiTheme="majorBidi" w:hAnsiTheme="majorBidi" w:cstheme="majorBidi" w:hint="cs"/>
          <w:sz w:val="30"/>
          <w:szCs w:val="30"/>
          <w:cs/>
        </w:rPr>
        <w:t>แสดง</w:t>
      </w:r>
      <w:r w:rsidRPr="00416132">
        <w:rPr>
          <w:rFonts w:asciiTheme="majorBidi" w:hAnsiTheme="majorBidi" w:cstheme="majorBidi"/>
          <w:sz w:val="30"/>
          <w:szCs w:val="30"/>
          <w:cs/>
        </w:rPr>
        <w:t>ดังนี้</w:t>
      </w:r>
    </w:p>
    <w:p w14:paraId="679AA3CA" w14:textId="4E12370E" w:rsidR="004C25CE" w:rsidRPr="00AE69AB" w:rsidRDefault="00356879" w:rsidP="00AE69AB">
      <w:pPr>
        <w:pStyle w:val="BlockText"/>
        <w:tabs>
          <w:tab w:val="left" w:pos="9639"/>
        </w:tabs>
        <w:spacing w:before="0" w:after="160"/>
        <w:ind w:left="426" w:right="96" w:firstLine="0"/>
        <w:rPr>
          <w:rFonts w:ascii="Angsana New" w:hAnsi="Angsana New"/>
          <w:color w:val="000000" w:themeColor="text1"/>
          <w:cs/>
        </w:rPr>
      </w:pPr>
      <w:r w:rsidRPr="008C6B34">
        <w:rPr>
          <w:rFonts w:ascii="Angsana New" w:hAnsi="Angsana New"/>
          <w:sz w:val="30"/>
          <w:szCs w:val="30"/>
        </w:rPr>
        <w:pict w14:anchorId="7CA481BD">
          <v:shape id="_x0000_i1195" type="#_x0000_t75" style="width:460.8pt;height:304.8pt">
            <v:imagedata r:id="rId33" o:title=""/>
            <o:lock v:ext="edit" aspectratio="f"/>
          </v:shape>
        </w:pict>
      </w:r>
    </w:p>
    <w:p w14:paraId="1FF418DC"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76575304"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49B20349" w14:textId="42E7948A" w:rsidR="00937036" w:rsidRDefault="00937036" w:rsidP="00937036">
      <w:pPr>
        <w:pStyle w:val="BlockText"/>
        <w:spacing w:before="120" w:after="120"/>
        <w:ind w:left="425" w:right="0" w:firstLine="0"/>
        <w:jc w:val="thaiDistribute"/>
        <w:rPr>
          <w:rFonts w:asciiTheme="majorBidi" w:hAnsiTheme="majorBidi" w:cstheme="majorBidi"/>
          <w:color w:val="000000" w:themeColor="text1"/>
          <w:sz w:val="30"/>
          <w:szCs w:val="30"/>
        </w:rPr>
      </w:pPr>
      <w:r w:rsidRPr="00E43F69">
        <w:rPr>
          <w:rFonts w:asciiTheme="majorBidi" w:hAnsiTheme="majorBidi" w:cstheme="majorBidi"/>
          <w:color w:val="000000" w:themeColor="text1"/>
          <w:sz w:val="30"/>
          <w:szCs w:val="30"/>
          <w:cs/>
        </w:rPr>
        <w:lastRenderedPageBreak/>
        <w:t>ณ วันที่</w:t>
      </w:r>
      <w:r w:rsidRPr="00E43F69">
        <w:rPr>
          <w:rFonts w:asciiTheme="majorBidi" w:hAnsiTheme="majorBidi" w:cstheme="majorBidi"/>
          <w:color w:val="000000" w:themeColor="text1"/>
          <w:sz w:val="30"/>
          <w:szCs w:val="30"/>
        </w:rPr>
        <w:t xml:space="preserve"> </w:t>
      </w:r>
      <w:r w:rsidR="0022434F" w:rsidRPr="00E43F69">
        <w:rPr>
          <w:rFonts w:asciiTheme="majorBidi" w:hAnsiTheme="majorBidi" w:cstheme="majorBidi"/>
          <w:color w:val="000000" w:themeColor="text1"/>
          <w:sz w:val="30"/>
          <w:szCs w:val="30"/>
        </w:rPr>
        <w:t xml:space="preserve">31 </w:t>
      </w:r>
      <w:r w:rsidR="0022434F" w:rsidRPr="00E43F69">
        <w:rPr>
          <w:rFonts w:asciiTheme="majorBidi" w:hAnsiTheme="majorBidi" w:cstheme="majorBidi"/>
          <w:color w:val="000000" w:themeColor="text1"/>
          <w:sz w:val="30"/>
          <w:szCs w:val="30"/>
          <w:cs/>
        </w:rPr>
        <w:t xml:space="preserve">ธันวาคม </w:t>
      </w:r>
      <w:r w:rsidR="00BB20CC" w:rsidRPr="00E43F69">
        <w:rPr>
          <w:rFonts w:asciiTheme="majorBidi" w:hAnsiTheme="majorBidi" w:cstheme="majorBidi"/>
          <w:color w:val="000000" w:themeColor="text1"/>
          <w:sz w:val="30"/>
          <w:szCs w:val="30"/>
        </w:rPr>
        <w:t xml:space="preserve">2568 </w:t>
      </w:r>
      <w:r w:rsidR="00BB20CC" w:rsidRPr="00E43F69">
        <w:rPr>
          <w:rFonts w:asciiTheme="majorBidi" w:hAnsiTheme="majorBidi" w:cstheme="majorBidi"/>
          <w:color w:val="000000" w:themeColor="text1"/>
          <w:sz w:val="30"/>
          <w:szCs w:val="30"/>
          <w:cs/>
        </w:rPr>
        <w:t xml:space="preserve">และ </w:t>
      </w:r>
      <w:r w:rsidR="00BB20CC" w:rsidRPr="00E43F69">
        <w:rPr>
          <w:rFonts w:asciiTheme="majorBidi" w:hAnsiTheme="majorBidi" w:cstheme="majorBidi"/>
          <w:color w:val="000000" w:themeColor="text1"/>
          <w:sz w:val="30"/>
          <w:szCs w:val="30"/>
        </w:rPr>
        <w:t>2567</w:t>
      </w:r>
      <w:r w:rsidRPr="00E43F69">
        <w:rPr>
          <w:rFonts w:asciiTheme="majorBidi" w:hAnsiTheme="majorBidi" w:cstheme="majorBidi"/>
          <w:color w:val="000000" w:themeColor="text1"/>
          <w:sz w:val="30"/>
          <w:szCs w:val="30"/>
        </w:rPr>
        <w:t xml:space="preserve"> </w:t>
      </w:r>
      <w:r w:rsidRPr="00E43F69">
        <w:rPr>
          <w:rFonts w:asciiTheme="majorBidi" w:hAnsiTheme="majorBidi" w:cstheme="majorBidi" w:hint="cs"/>
          <w:color w:val="000000" w:themeColor="text1"/>
          <w:sz w:val="30"/>
          <w:szCs w:val="30"/>
          <w:cs/>
        </w:rPr>
        <w:t>บริษัท</w:t>
      </w:r>
      <w:r w:rsidRPr="00E43F69">
        <w:rPr>
          <w:rFonts w:asciiTheme="majorBidi" w:hAnsiTheme="majorBidi" w:cstheme="majorBidi"/>
          <w:sz w:val="30"/>
          <w:szCs w:val="30"/>
          <w:cs/>
        </w:rPr>
        <w:t>จดจำนองที่ดินพร้อมสิ่งปลูกสร้างและเครื่องจักร</w:t>
      </w:r>
      <w:r w:rsidR="00D26B3C" w:rsidRPr="00E43F69">
        <w:rPr>
          <w:rFonts w:asciiTheme="majorBidi" w:hAnsiTheme="majorBidi" w:cstheme="majorBidi"/>
          <w:sz w:val="30"/>
          <w:szCs w:val="30"/>
        </w:rPr>
        <w:t xml:space="preserve"> </w:t>
      </w:r>
      <w:r w:rsidRPr="00E43F69">
        <w:rPr>
          <w:rFonts w:asciiTheme="majorBidi" w:hAnsiTheme="majorBidi" w:cstheme="majorBidi"/>
          <w:color w:val="000000" w:themeColor="text1"/>
          <w:sz w:val="30"/>
          <w:szCs w:val="30"/>
          <w:cs/>
        </w:rPr>
        <w:t>เพื่อเป็นหลักประกันวงเงินกู้ยืม</w:t>
      </w:r>
      <w:r w:rsidRPr="00E43F69">
        <w:rPr>
          <w:rFonts w:asciiTheme="majorBidi" w:hAnsiTheme="majorBidi" w:cstheme="majorBidi" w:hint="cs"/>
          <w:color w:val="000000" w:themeColor="text1"/>
          <w:sz w:val="30"/>
          <w:szCs w:val="30"/>
          <w:cs/>
        </w:rPr>
        <w:t>จากสถาบันการเงิน</w:t>
      </w:r>
      <w:r w:rsidRPr="00E43F69">
        <w:rPr>
          <w:rFonts w:asciiTheme="majorBidi" w:hAnsiTheme="majorBidi" w:cstheme="majorBidi"/>
          <w:color w:val="000000" w:themeColor="text1"/>
          <w:sz w:val="30"/>
          <w:szCs w:val="30"/>
          <w:cs/>
        </w:rPr>
        <w:t xml:space="preserve"> (ดูหมายเหตุ </w:t>
      </w:r>
      <w:r w:rsidRPr="00E43F69">
        <w:rPr>
          <w:rFonts w:asciiTheme="majorBidi" w:hAnsiTheme="majorBidi" w:cstheme="majorBidi"/>
          <w:color w:val="000000" w:themeColor="text1"/>
          <w:sz w:val="30"/>
          <w:szCs w:val="30"/>
        </w:rPr>
        <w:t>1</w:t>
      </w:r>
      <w:r w:rsidR="00D26B3C" w:rsidRPr="00E43F69">
        <w:rPr>
          <w:rFonts w:asciiTheme="majorBidi" w:hAnsiTheme="majorBidi" w:cstheme="majorBidi"/>
          <w:color w:val="000000" w:themeColor="text1"/>
          <w:sz w:val="30"/>
          <w:szCs w:val="30"/>
        </w:rPr>
        <w:t>2</w:t>
      </w:r>
      <w:r w:rsidRPr="00E43F69">
        <w:rPr>
          <w:rFonts w:asciiTheme="majorBidi" w:hAnsiTheme="majorBidi" w:cstheme="majorBidi"/>
          <w:color w:val="000000" w:themeColor="text1"/>
          <w:sz w:val="30"/>
          <w:szCs w:val="30"/>
        </w:rPr>
        <w:t xml:space="preserve"> </w:t>
      </w:r>
      <w:r w:rsidRPr="00E43F69">
        <w:rPr>
          <w:rFonts w:asciiTheme="majorBidi" w:hAnsiTheme="majorBidi" w:cstheme="majorBidi"/>
          <w:color w:val="000000" w:themeColor="text1"/>
          <w:sz w:val="30"/>
          <w:szCs w:val="30"/>
          <w:cs/>
        </w:rPr>
        <w:t>และ</w:t>
      </w:r>
      <w:r w:rsidRPr="00E43F69">
        <w:rPr>
          <w:rFonts w:asciiTheme="majorBidi" w:hAnsiTheme="majorBidi" w:cstheme="majorBidi"/>
          <w:color w:val="000000" w:themeColor="text1"/>
          <w:sz w:val="30"/>
          <w:szCs w:val="30"/>
        </w:rPr>
        <w:t xml:space="preserve"> 1</w:t>
      </w:r>
      <w:r w:rsidR="001B009A">
        <w:rPr>
          <w:rFonts w:asciiTheme="majorBidi" w:hAnsiTheme="majorBidi" w:cstheme="majorBidi"/>
          <w:color w:val="000000" w:themeColor="text1"/>
          <w:sz w:val="30"/>
          <w:szCs w:val="30"/>
        </w:rPr>
        <w:t>4</w:t>
      </w:r>
      <w:r w:rsidRPr="00E43F69">
        <w:rPr>
          <w:rFonts w:asciiTheme="majorBidi" w:hAnsiTheme="majorBidi" w:cstheme="majorBidi"/>
          <w:color w:val="000000" w:themeColor="text1"/>
          <w:sz w:val="30"/>
          <w:szCs w:val="30"/>
        </w:rPr>
        <w:t xml:space="preserve">) </w:t>
      </w:r>
      <w:r w:rsidRPr="00E43F69">
        <w:rPr>
          <w:rFonts w:asciiTheme="majorBidi" w:hAnsiTheme="majorBidi" w:cstheme="majorBidi" w:hint="cs"/>
          <w:color w:val="000000" w:themeColor="text1"/>
          <w:sz w:val="30"/>
          <w:szCs w:val="30"/>
          <w:cs/>
        </w:rPr>
        <w:t>ที่ดิน อาคารและอุปกรณ์</w:t>
      </w:r>
      <w:r w:rsidR="00000BC4" w:rsidRPr="00E43F69">
        <w:rPr>
          <w:rFonts w:asciiTheme="majorBidi" w:hAnsiTheme="majorBidi" w:cstheme="majorBidi" w:hint="cs"/>
          <w:color w:val="000000" w:themeColor="text1"/>
          <w:sz w:val="30"/>
          <w:szCs w:val="30"/>
          <w:cs/>
        </w:rPr>
        <w:t xml:space="preserve"> </w:t>
      </w:r>
      <w:r w:rsidRPr="00E43F69">
        <w:rPr>
          <w:rFonts w:asciiTheme="majorBidi" w:hAnsiTheme="majorBidi" w:cstheme="majorBidi"/>
          <w:color w:val="000000" w:themeColor="text1"/>
          <w:sz w:val="30"/>
          <w:szCs w:val="30"/>
          <w:cs/>
        </w:rPr>
        <w:t>ติดภาระหลักประกันแสดงมูลค่าสุทธิทางบัญชี</w:t>
      </w:r>
      <w:r w:rsidRPr="00E43F69">
        <w:rPr>
          <w:rFonts w:asciiTheme="majorBidi" w:hAnsiTheme="majorBidi" w:cstheme="majorBidi" w:hint="cs"/>
          <w:color w:val="000000" w:themeColor="text1"/>
          <w:sz w:val="30"/>
          <w:szCs w:val="30"/>
          <w:cs/>
        </w:rPr>
        <w:t xml:space="preserve"> </w:t>
      </w:r>
      <w:r w:rsidRPr="00E43F69">
        <w:rPr>
          <w:rFonts w:asciiTheme="majorBidi" w:hAnsiTheme="majorBidi" w:cstheme="majorBidi"/>
          <w:color w:val="000000" w:themeColor="text1"/>
          <w:sz w:val="30"/>
          <w:szCs w:val="30"/>
          <w:cs/>
        </w:rPr>
        <w:t>ดังนี้</w:t>
      </w:r>
    </w:p>
    <w:p w14:paraId="325AE4EA" w14:textId="23F722FF" w:rsidR="004C25CE" w:rsidRDefault="00356879" w:rsidP="00937036">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33AD8C96">
          <v:shape id="_x0000_i1194" type="#_x0000_t75" style="width:462.6pt;height:172.2pt">
            <v:imagedata r:id="rId34" o:title=""/>
            <o:lock v:ext="edit" aspectratio="f"/>
          </v:shape>
        </w:pict>
      </w:r>
    </w:p>
    <w:p w14:paraId="2BBCC8F9" w14:textId="77777777" w:rsidR="00B720AC" w:rsidRPr="00B819F7" w:rsidRDefault="00B720AC" w:rsidP="00B720A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54920">
        <w:rPr>
          <w:rFonts w:asciiTheme="majorBidi" w:hAnsiTheme="majorBidi" w:cstheme="majorBidi" w:hint="cs"/>
          <w:b/>
          <w:bCs/>
          <w:sz w:val="30"/>
          <w:szCs w:val="30"/>
          <w:cs/>
          <w:lang w:val="en-US"/>
        </w:rPr>
        <w:t>สัญญาเช่า</w:t>
      </w:r>
    </w:p>
    <w:p w14:paraId="0476B262" w14:textId="77777777" w:rsidR="00B720AC" w:rsidRPr="00BF1BFB" w:rsidRDefault="00B720AC" w:rsidP="00B720AC">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58A60D60" w14:textId="4FE9F675" w:rsidR="00B720AC" w:rsidRDefault="00B720AC" w:rsidP="00B720A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37832BE" w14:textId="6D2B933F" w:rsidR="00B720AC" w:rsidRDefault="00356879" w:rsidP="00A3594B">
      <w:pPr>
        <w:pStyle w:val="BlockText"/>
        <w:spacing w:before="120" w:after="120"/>
        <w:ind w:left="432" w:right="0" w:firstLine="1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4CD25B0">
          <v:shape id="_x0000_i1193" type="#_x0000_t75" style="width:465.6pt;height:255.6pt">
            <v:imagedata r:id="rId35" o:title=""/>
          </v:shape>
        </w:pict>
      </w:r>
    </w:p>
    <w:p w14:paraId="58034AF9" w14:textId="0E25DFC2" w:rsidR="00B720AC" w:rsidRDefault="00B720AC" w:rsidP="00B720AC">
      <w:pPr>
        <w:pStyle w:val="BlockText"/>
        <w:spacing w:before="120" w:after="120"/>
        <w:ind w:left="432" w:right="0" w:firstLine="0"/>
        <w:jc w:val="thaiDistribute"/>
        <w:rPr>
          <w:rFonts w:asciiTheme="majorBidi" w:hAnsiTheme="majorBidi" w:cstheme="majorBidi"/>
          <w:color w:val="000000" w:themeColor="text1"/>
          <w:sz w:val="30"/>
          <w:szCs w:val="30"/>
        </w:rPr>
      </w:pPr>
      <w:r w:rsidRPr="00235E8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ทำสัญญา</w:t>
      </w:r>
      <w:r w:rsidRPr="00235E89">
        <w:rPr>
          <w:rFonts w:asciiTheme="majorBidi" w:hAnsiTheme="majorBidi" w:cstheme="majorBidi"/>
          <w:color w:val="000000" w:themeColor="text1"/>
          <w:sz w:val="30"/>
          <w:szCs w:val="30"/>
          <w:cs/>
        </w:rPr>
        <w:t>เช่า</w:t>
      </w:r>
      <w:r w:rsidRPr="00235E89">
        <w:rPr>
          <w:rFonts w:asciiTheme="majorBidi" w:hAnsiTheme="majorBidi" w:cstheme="majorBidi" w:hint="cs"/>
          <w:color w:val="000000" w:themeColor="text1"/>
          <w:sz w:val="30"/>
          <w:szCs w:val="30"/>
          <w:cs/>
        </w:rPr>
        <w:t xml:space="preserve">ที่ดิน </w:t>
      </w:r>
      <w:r w:rsidR="00592BF6">
        <w:rPr>
          <w:rFonts w:asciiTheme="majorBidi" w:hAnsiTheme="majorBidi" w:cstheme="majorBidi" w:hint="cs"/>
          <w:color w:val="000000" w:themeColor="text1"/>
          <w:sz w:val="30"/>
          <w:szCs w:val="30"/>
          <w:cs/>
        </w:rPr>
        <w:t>พื้นที่</w:t>
      </w:r>
      <w:r w:rsidRPr="00235E89">
        <w:rPr>
          <w:rFonts w:asciiTheme="majorBidi" w:hAnsiTheme="majorBidi" w:cstheme="majorBidi" w:hint="cs"/>
          <w:color w:val="000000" w:themeColor="text1"/>
          <w:sz w:val="30"/>
          <w:szCs w:val="30"/>
          <w:cs/>
        </w:rPr>
        <w:t>อาคาร</w:t>
      </w:r>
      <w:r w:rsidR="00592BF6">
        <w:rPr>
          <w:rFonts w:asciiTheme="majorBidi" w:hAnsiTheme="majorBidi" w:cstheme="majorBidi" w:hint="cs"/>
          <w:color w:val="000000" w:themeColor="text1"/>
          <w:sz w:val="30"/>
          <w:szCs w:val="30"/>
          <w:cs/>
        </w:rPr>
        <w:t>สำนักงาน</w:t>
      </w:r>
      <w:r w:rsidR="007840E6">
        <w:rPr>
          <w:rFonts w:asciiTheme="majorBidi" w:hAnsiTheme="majorBidi" w:cstheme="majorBidi" w:hint="cs"/>
          <w:color w:val="000000" w:themeColor="text1"/>
          <w:sz w:val="30"/>
          <w:szCs w:val="30"/>
          <w:cs/>
        </w:rPr>
        <w:t xml:space="preserve"> </w:t>
      </w:r>
      <w:r w:rsidRPr="00235E89">
        <w:rPr>
          <w:rFonts w:asciiTheme="majorBidi" w:hAnsiTheme="majorBidi" w:cstheme="majorBidi" w:hint="cs"/>
          <w:color w:val="000000" w:themeColor="text1"/>
          <w:sz w:val="30"/>
          <w:szCs w:val="30"/>
          <w:cs/>
        </w:rPr>
        <w:t>อุปกรณ์</w:t>
      </w:r>
      <w:r w:rsidR="00592BF6">
        <w:rPr>
          <w:rFonts w:asciiTheme="majorBidi" w:hAnsiTheme="majorBidi" w:cstheme="majorBidi" w:hint="cs"/>
          <w:color w:val="000000" w:themeColor="text1"/>
          <w:sz w:val="30"/>
          <w:szCs w:val="30"/>
          <w:cs/>
        </w:rPr>
        <w:t>โรงงานและยานพาหนะกับกิจการอื่น</w:t>
      </w:r>
      <w:r w:rsidRPr="00235E89">
        <w:rPr>
          <w:rFonts w:asciiTheme="majorBidi" w:hAnsiTheme="majorBidi" w:cstheme="majorBidi"/>
          <w:color w:val="000000" w:themeColor="text1"/>
          <w:sz w:val="30"/>
          <w:szCs w:val="30"/>
          <w:cs/>
        </w:rPr>
        <w:t>หลายแห่ง</w:t>
      </w:r>
      <w:r>
        <w:rPr>
          <w:rFonts w:asciiTheme="majorBidi" w:hAnsiTheme="majorBidi" w:cstheme="majorBidi" w:hint="cs"/>
          <w:color w:val="000000" w:themeColor="text1"/>
          <w:sz w:val="30"/>
          <w:szCs w:val="30"/>
          <w:cs/>
        </w:rPr>
        <w:t xml:space="preserve"> กำหนด</w:t>
      </w:r>
      <w:r w:rsidRPr="00235E89">
        <w:rPr>
          <w:rFonts w:asciiTheme="majorBidi" w:hAnsiTheme="majorBidi" w:cstheme="majorBidi"/>
          <w:color w:val="000000" w:themeColor="text1"/>
          <w:sz w:val="30"/>
          <w:szCs w:val="30"/>
          <w:cs/>
        </w:rPr>
        <w:t xml:space="preserve">ระยะเวลา </w:t>
      </w:r>
      <w:r>
        <w:rPr>
          <w:rFonts w:asciiTheme="majorBidi" w:hAnsiTheme="majorBidi" w:cstheme="majorBidi"/>
          <w:color w:val="000000" w:themeColor="text1"/>
          <w:sz w:val="30"/>
          <w:szCs w:val="30"/>
        </w:rPr>
        <w:t xml:space="preserve">2 </w:t>
      </w:r>
      <w:r w:rsidRPr="00235E89">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 xml:space="preserve"> 5</w:t>
      </w:r>
      <w:r w:rsidRPr="00235E89">
        <w:rPr>
          <w:rFonts w:asciiTheme="majorBidi" w:hAnsiTheme="majorBidi" w:cstheme="majorBidi"/>
          <w:color w:val="000000" w:themeColor="text1"/>
          <w:sz w:val="30"/>
          <w:szCs w:val="30"/>
        </w:rPr>
        <w:t xml:space="preserve"> </w:t>
      </w:r>
      <w:r w:rsidRPr="00235E89">
        <w:rPr>
          <w:rFonts w:asciiTheme="majorBidi" w:hAnsiTheme="majorBidi" w:cstheme="majorBidi"/>
          <w:color w:val="000000" w:themeColor="text1"/>
          <w:sz w:val="30"/>
          <w:szCs w:val="30"/>
          <w:cs/>
        </w:rPr>
        <w:t>ปี โดยมีสิทธิต่ออายุสัญญาเช่าเมื่อสิ้นสุดอายุสัญญา ค่าเช่ากำหนด</w:t>
      </w:r>
      <w:r>
        <w:rPr>
          <w:rFonts w:asciiTheme="majorBidi" w:hAnsiTheme="majorBidi" w:cstheme="majorBidi" w:hint="cs"/>
          <w:color w:val="000000" w:themeColor="text1"/>
          <w:sz w:val="30"/>
          <w:szCs w:val="30"/>
          <w:cs/>
        </w:rPr>
        <w:t>จ่าย</w:t>
      </w:r>
      <w:r w:rsidRPr="00235E89">
        <w:rPr>
          <w:rFonts w:asciiTheme="majorBidi" w:hAnsiTheme="majorBidi" w:cstheme="majorBidi"/>
          <w:color w:val="000000" w:themeColor="text1"/>
          <w:sz w:val="30"/>
          <w:szCs w:val="30"/>
          <w:cs/>
        </w:rPr>
        <w:t>ชำระเป็นรายเดือนตามอัตราที่ระบุไว้ในสัญญ</w:t>
      </w:r>
      <w:r>
        <w:rPr>
          <w:rFonts w:asciiTheme="majorBidi" w:hAnsiTheme="majorBidi" w:cstheme="majorBidi" w:hint="cs"/>
          <w:color w:val="000000" w:themeColor="text1"/>
          <w:sz w:val="30"/>
          <w:szCs w:val="30"/>
          <w:cs/>
        </w:rPr>
        <w:t>า</w:t>
      </w:r>
    </w:p>
    <w:p w14:paraId="41877CF8" w14:textId="2C743E36" w:rsidR="00DD2443" w:rsidRDefault="00DD2443" w:rsidP="00DD2443">
      <w:pPr>
        <w:spacing w:before="120" w:after="120" w:line="240" w:lineRule="auto"/>
        <w:ind w:right="147" w:firstLine="450"/>
        <w:jc w:val="thaiDistribute"/>
        <w:rPr>
          <w:rFonts w:ascii="Angsana New" w:hAnsi="Angsana New"/>
          <w:sz w:val="30"/>
          <w:szCs w:val="30"/>
        </w:rPr>
      </w:pPr>
    </w:p>
    <w:p w14:paraId="6665FF54" w14:textId="77777777" w:rsidR="00CE7C5F" w:rsidRDefault="00CE7C5F" w:rsidP="00DD2443">
      <w:pPr>
        <w:spacing w:before="120" w:after="120" w:line="240" w:lineRule="auto"/>
        <w:ind w:right="147" w:firstLine="450"/>
        <w:jc w:val="thaiDistribute"/>
        <w:rPr>
          <w:rFonts w:ascii="Angsana New" w:hAnsi="Angsana New"/>
          <w:sz w:val="30"/>
          <w:szCs w:val="30"/>
        </w:rPr>
      </w:pPr>
    </w:p>
    <w:p w14:paraId="0150511A" w14:textId="77777777" w:rsidR="00CE7C5F" w:rsidRDefault="00CE7C5F" w:rsidP="001B009A">
      <w:pPr>
        <w:spacing w:before="120" w:after="120" w:line="240" w:lineRule="auto"/>
        <w:ind w:right="147"/>
        <w:jc w:val="thaiDistribute"/>
        <w:rPr>
          <w:rFonts w:ascii="Angsana New" w:hAnsi="Angsana New"/>
          <w:sz w:val="30"/>
          <w:szCs w:val="30"/>
        </w:rPr>
      </w:pPr>
    </w:p>
    <w:p w14:paraId="13436E34" w14:textId="77777777" w:rsidR="00DD2443" w:rsidRPr="00BF1BFB" w:rsidRDefault="00DD2443" w:rsidP="00DD244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1CE77199" w14:textId="77777777" w:rsidR="00DD2443" w:rsidRDefault="00DD2443" w:rsidP="00DD24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75FDB09A" w14:textId="34E8FEA5" w:rsidR="00DD2443" w:rsidRDefault="00356879" w:rsidP="00DD2443">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7C6E7770">
          <v:shape id="_x0000_i1192" type="#_x0000_t75" style="width:458.4pt;height:159.6pt">
            <v:imagedata r:id="rId36" o:title=""/>
            <o:lock v:ext="edit" aspectratio="f"/>
          </v:shape>
        </w:pict>
      </w:r>
    </w:p>
    <w:p w14:paraId="206D02BA" w14:textId="77777777" w:rsidR="00DD2443" w:rsidRDefault="00DD2443" w:rsidP="00DD2443">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Pr="00EA52CD">
        <w:rPr>
          <w:rFonts w:asciiTheme="majorBidi" w:hAnsiTheme="majorBidi" w:cstheme="majorBidi" w:hint="cs"/>
          <w:color w:val="000000" w:themeColor="text1"/>
          <w:sz w:val="30"/>
          <w:szCs w:val="30"/>
          <w:cs/>
        </w:rPr>
        <w:t xml:space="preserve">อุปกรณ์โรงงาน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110E59F0" w14:textId="77777777" w:rsidR="00DD2443" w:rsidRDefault="00DD2443" w:rsidP="00DD24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รายการเปลี่ยนแปลงหนี้สินตามสัญญาเช่าสำหรับปีสิ้นสุดวันที่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แสดงดังนี้</w:t>
      </w:r>
    </w:p>
    <w:p w14:paraId="6E9D00C9" w14:textId="14723DC6" w:rsidR="00DD2443" w:rsidRDefault="00356879" w:rsidP="00DD2443">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03D81A36">
          <v:shape id="_x0000_i1191" type="#_x0000_t75" style="width:459pt;height:164.4pt">
            <v:imagedata r:id="rId37" o:title=""/>
            <o:lock v:ext="edit" aspectratio="f"/>
          </v:shape>
        </w:pict>
      </w:r>
      <w:bookmarkStart w:id="133" w:name="_MON_1706299879"/>
      <w:bookmarkEnd w:id="133"/>
    </w:p>
    <w:p w14:paraId="18340C7E" w14:textId="77777777" w:rsidR="00DD2443" w:rsidRDefault="00DD2443" w:rsidP="00DD2443">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w:t>
      </w:r>
      <w:r>
        <w:rPr>
          <w:rFonts w:asciiTheme="majorBidi" w:hAnsiTheme="majorBidi" w:cstheme="majorBidi"/>
          <w:color w:val="000000" w:themeColor="text1"/>
          <w:sz w:val="30"/>
          <w:szCs w:val="30"/>
          <w:cs/>
        </w:rPr>
        <w:t>ระยะเวลาครบกำหนดจ่ายชำระหนี้</w:t>
      </w:r>
      <w:r>
        <w:rPr>
          <w:rFonts w:asciiTheme="majorBidi" w:hAnsiTheme="majorBidi" w:cstheme="majorBidi" w:hint="cs"/>
          <w:color w:val="000000" w:themeColor="text1"/>
          <w:sz w:val="30"/>
          <w:szCs w:val="30"/>
          <w:cs/>
        </w:rPr>
        <w:t>คืน</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13DC771A" w14:textId="5E7790BB" w:rsidR="00DD2443" w:rsidRDefault="00356879" w:rsidP="00DD2443">
      <w:pPr>
        <w:spacing w:before="120" w:after="120" w:line="240" w:lineRule="auto"/>
        <w:ind w:right="147" w:firstLine="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31C445E">
          <v:shape id="_x0000_i1190" type="#_x0000_t75" style="width:469.2pt;height:237pt">
            <v:imagedata r:id="rId38" o:title=""/>
          </v:shape>
        </w:pict>
      </w:r>
    </w:p>
    <w:p w14:paraId="6EEA0412" w14:textId="77777777" w:rsidR="00DD2443" w:rsidRDefault="00DD2443" w:rsidP="00DD244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ผู้เช่า</w:t>
      </w:r>
    </w:p>
    <w:p w14:paraId="532521F0" w14:textId="30534936" w:rsidR="00DD2443" w:rsidRPr="006E1D38" w:rsidRDefault="00DD2443" w:rsidP="00CE7C5F">
      <w:pPr>
        <w:pStyle w:val="BlockText"/>
        <w:spacing w:before="120"/>
        <w:ind w:left="432" w:right="0" w:firstLine="0"/>
        <w:jc w:val="thaiDistribute"/>
        <w:rPr>
          <w:rFonts w:asciiTheme="majorBidi" w:hAnsiTheme="majorBidi"/>
          <w:sz w:val="30"/>
          <w:szCs w:val="30"/>
        </w:rPr>
      </w:pPr>
      <w:r w:rsidRPr="007B4A46">
        <w:rPr>
          <w:rFonts w:asciiTheme="majorBidi" w:hAnsiTheme="majorBidi" w:hint="cs"/>
          <w:sz w:val="30"/>
          <w:szCs w:val="30"/>
          <w:cs/>
        </w:rPr>
        <w:t>ค่าใช้จ่ายเกี่ยวกับสัญญาเช่ารับรู้ในกำไรหรือขาดทุน แสดงดังนี้</w:t>
      </w:r>
    </w:p>
    <w:p w14:paraId="5293CF00" w14:textId="48766E1E" w:rsidR="00DD2443" w:rsidRDefault="00356879" w:rsidP="00DD2443">
      <w:pPr>
        <w:pStyle w:val="BlockText"/>
        <w:spacing w:before="0"/>
        <w:ind w:left="432" w:right="0" w:firstLine="0"/>
        <w:jc w:val="thaiDistribute"/>
        <w:rPr>
          <w:rFonts w:asciiTheme="majorBidi" w:hAnsiTheme="majorBidi" w:cstheme="majorBidi"/>
          <w:b/>
          <w:bCs/>
          <w:color w:val="000000" w:themeColor="text1"/>
          <w:sz w:val="30"/>
          <w:szCs w:val="30"/>
        </w:rPr>
      </w:pPr>
      <w:r w:rsidRPr="00111E1A">
        <w:rPr>
          <w:rFonts w:asciiTheme="majorBidi" w:hAnsiTheme="majorBidi" w:cstheme="majorBidi"/>
          <w:color w:val="000000" w:themeColor="text1"/>
          <w:sz w:val="30"/>
          <w:szCs w:val="30"/>
          <w:cs/>
        </w:rPr>
        <w:pict w14:anchorId="1DBF218A">
          <v:shape id="_x0000_i1189" type="#_x0000_t75" style="width:462pt;height:168.6pt">
            <v:imagedata r:id="rId39" o:title=""/>
          </v:shape>
        </w:pict>
      </w:r>
    </w:p>
    <w:p w14:paraId="0B791289" w14:textId="6AE4C98B" w:rsidR="00DD2443" w:rsidRPr="00592BF6" w:rsidRDefault="00DD2443" w:rsidP="00CE7C5F">
      <w:pPr>
        <w:pStyle w:val="BlockText"/>
        <w:spacing w:before="120"/>
        <w:ind w:left="432" w:right="0" w:firstLine="0"/>
        <w:jc w:val="thaiDistribute"/>
        <w:rPr>
          <w:rFonts w:asciiTheme="majorBidi" w:hAnsiTheme="majorBidi" w:cstheme="majorBidi"/>
          <w:b/>
          <w:bCs/>
          <w:color w:val="000000" w:themeColor="text1"/>
          <w:sz w:val="30"/>
          <w:szCs w:val="30"/>
        </w:rPr>
      </w:pPr>
      <w:r w:rsidRPr="00FB3AC1">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FB3AC1">
        <w:rPr>
          <w:rFonts w:asciiTheme="majorBidi" w:hAnsiTheme="majorBidi" w:cstheme="majorBidi"/>
          <w:color w:val="000000" w:themeColor="text1"/>
          <w:sz w:val="30"/>
          <w:szCs w:val="30"/>
          <w:cs/>
        </w:rPr>
        <w:t xml:space="preserve"> บริษัท</w:t>
      </w:r>
      <w:r>
        <w:rPr>
          <w:rFonts w:asciiTheme="majorBidi" w:hAnsiTheme="majorBidi" w:cstheme="majorBidi" w:hint="cs"/>
          <w:color w:val="000000" w:themeColor="text1"/>
          <w:sz w:val="30"/>
          <w:szCs w:val="30"/>
          <w:cs/>
        </w:rPr>
        <w:t>แสดง</w:t>
      </w:r>
      <w:r w:rsidRPr="00FB3AC1">
        <w:rPr>
          <w:rFonts w:asciiTheme="majorBidi" w:hAnsiTheme="majorBidi" w:cstheme="majorBidi"/>
          <w:color w:val="000000" w:themeColor="text1"/>
          <w:sz w:val="30"/>
          <w:szCs w:val="30"/>
          <w:cs/>
        </w:rPr>
        <w:t>จำนวนเงินขั้นต่ำต้องจ่ายในอนาคตภายใต้สัญญาเช่าระยะสั้น</w:t>
      </w:r>
      <w:r w:rsidR="00C94740">
        <w:rPr>
          <w:rFonts w:asciiTheme="majorBidi" w:hAnsiTheme="majorBidi" w:cstheme="majorBidi" w:hint="cs"/>
          <w:color w:val="000000" w:themeColor="text1"/>
          <w:sz w:val="30"/>
          <w:szCs w:val="30"/>
          <w:cs/>
        </w:rPr>
        <w:t>และ</w:t>
      </w:r>
      <w:r w:rsidRPr="00FB3AC1">
        <w:rPr>
          <w:rFonts w:asciiTheme="majorBidi" w:hAnsiTheme="majorBidi" w:cstheme="majorBidi"/>
          <w:color w:val="000000" w:themeColor="text1"/>
          <w:sz w:val="30"/>
          <w:szCs w:val="30"/>
          <w:cs/>
        </w:rPr>
        <w:t xml:space="preserve"> สำหรับสินทรัพย์อ้างอิงมูลค่าต่ำ นอกเหนือจากหนี้สินตามสัญญาเช่า ดังนี้</w:t>
      </w:r>
    </w:p>
    <w:p w14:paraId="35C9437B" w14:textId="15BA2745" w:rsidR="00CE7C5F" w:rsidRPr="00CE7C5F" w:rsidRDefault="00356879" w:rsidP="00CE7C5F">
      <w:pPr>
        <w:pStyle w:val="BlockText"/>
        <w:spacing w:before="0"/>
        <w:ind w:left="432" w:right="0" w:firstLine="0"/>
        <w:jc w:val="thaiDistribute"/>
        <w:rPr>
          <w:rFonts w:asciiTheme="majorBidi" w:hAnsiTheme="majorBidi" w:cstheme="majorBidi"/>
          <w:color w:val="000000" w:themeColor="text1"/>
          <w:sz w:val="30"/>
          <w:szCs w:val="30"/>
        </w:rPr>
      </w:pPr>
      <w:r w:rsidRPr="00111E1A">
        <w:rPr>
          <w:rFonts w:asciiTheme="majorBidi" w:hAnsiTheme="majorBidi" w:cstheme="majorBidi"/>
          <w:color w:val="000000" w:themeColor="text1"/>
          <w:sz w:val="30"/>
          <w:szCs w:val="30"/>
          <w:cs/>
        </w:rPr>
        <w:pict w14:anchorId="412A7AEA">
          <v:shape id="_x0000_i1188" type="#_x0000_t75" style="width:465pt;height:120.6pt">
            <v:imagedata r:id="rId40" o:title=""/>
          </v:shape>
        </w:pict>
      </w:r>
    </w:p>
    <w:p w14:paraId="33D1D96B" w14:textId="77777777" w:rsidR="00CE7C5F" w:rsidRPr="00B819F7" w:rsidRDefault="00CE7C5F" w:rsidP="00CE7C5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เงินกู้ยืมระยะสั้นจากสถาบันการเงิน</w:t>
      </w:r>
    </w:p>
    <w:p w14:paraId="148EA98D" w14:textId="77777777" w:rsidR="00CE7C5F" w:rsidRDefault="00CE7C5F" w:rsidP="00CE7C5F">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เงินกู้ยืมระยะสั้นจากสถาบันการเงิน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00B4B3B" w14:textId="12C1CB2B" w:rsidR="00CE7C5F" w:rsidRDefault="00356879" w:rsidP="00CE7C5F">
      <w:pPr>
        <w:pStyle w:val="BlockText"/>
        <w:spacing w:before="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F0A8CA1">
          <v:shape id="_x0000_i1187" type="#_x0000_t75" style="width:460.2pt;height:93.6pt">
            <v:imagedata r:id="rId41" o:title=""/>
            <o:lock v:ext="edit" aspectratio="f"/>
          </v:shape>
        </w:pict>
      </w:r>
    </w:p>
    <w:p w14:paraId="0C51FB71" w14:textId="77777777" w:rsidR="00CE7C5F" w:rsidRPr="00BF1BFB" w:rsidRDefault="00CE7C5F" w:rsidP="00CE7C5F">
      <w:pPr>
        <w:pStyle w:val="BlockText"/>
        <w:spacing w:before="0"/>
        <w:ind w:left="432" w:right="0" w:firstLine="0"/>
        <w:jc w:val="thaiDistribute"/>
        <w:rPr>
          <w:rFonts w:asciiTheme="majorBidi" w:hAnsiTheme="majorBidi" w:cstheme="majorBidi"/>
          <w:color w:val="000000" w:themeColor="text1"/>
          <w:sz w:val="30"/>
          <w:szCs w:val="30"/>
          <w:cs/>
        </w:rPr>
      </w:pPr>
      <w:r w:rsidRPr="00C671D5">
        <w:rPr>
          <w:rFonts w:asciiTheme="majorBidi" w:hAnsiTheme="majorBidi" w:cstheme="majorBidi"/>
          <w:color w:val="000000" w:themeColor="text1"/>
          <w:sz w:val="30"/>
          <w:szCs w:val="30"/>
          <w:cs/>
        </w:rPr>
        <w:t>บริษัท</w:t>
      </w:r>
      <w:r w:rsidRPr="00C671D5">
        <w:rPr>
          <w:rFonts w:asciiTheme="majorBidi" w:hAnsiTheme="majorBidi" w:cstheme="majorBidi" w:hint="cs"/>
          <w:color w:val="000000" w:themeColor="text1"/>
          <w:sz w:val="30"/>
          <w:szCs w:val="30"/>
          <w:cs/>
        </w:rPr>
        <w:t>แสดง</w:t>
      </w:r>
      <w:r w:rsidRPr="00C671D5">
        <w:rPr>
          <w:rFonts w:asciiTheme="majorBidi" w:hAnsiTheme="majorBidi" w:cstheme="majorBidi"/>
          <w:color w:val="000000" w:themeColor="text1"/>
          <w:sz w:val="30"/>
          <w:szCs w:val="30"/>
          <w:cs/>
        </w:rPr>
        <w:t>วงเงินสินเชื่อจากสถาบันการเงิน</w:t>
      </w:r>
      <w:r w:rsidRPr="00C671D5">
        <w:rPr>
          <w:rFonts w:asciiTheme="majorBidi" w:hAnsiTheme="majorBidi" w:cstheme="majorBidi" w:hint="cs"/>
          <w:color w:val="000000" w:themeColor="text1"/>
          <w:sz w:val="30"/>
          <w:szCs w:val="30"/>
          <w:cs/>
        </w:rPr>
        <w:t xml:space="preserve"> ดังนี้</w:t>
      </w:r>
    </w:p>
    <w:p w14:paraId="4027CBD5" w14:textId="7E307B95" w:rsidR="00CE7C5F" w:rsidRPr="005E78A5" w:rsidRDefault="00356879" w:rsidP="00B62D93">
      <w:pPr>
        <w:pStyle w:val="BlockText"/>
        <w:spacing w:before="0"/>
        <w:ind w:left="432" w:right="0" w:firstLine="18"/>
        <w:jc w:val="thaiDistribute"/>
        <w:rPr>
          <w:rFonts w:asciiTheme="majorBidi" w:hAnsiTheme="majorBidi" w:cstheme="majorBidi"/>
          <w:color w:val="000000" w:themeColor="text1"/>
          <w:sz w:val="30"/>
          <w:szCs w:val="30"/>
        </w:rPr>
      </w:pPr>
      <w:r w:rsidRPr="00EB4DED">
        <w:rPr>
          <w:rFonts w:asciiTheme="majorBidi" w:hAnsiTheme="majorBidi" w:cstheme="majorBidi"/>
          <w:sz w:val="30"/>
          <w:szCs w:val="30"/>
          <w:cs/>
        </w:rPr>
        <w:pict w14:anchorId="2740DB79">
          <v:shape id="_x0000_i1186" type="#_x0000_t75" style="width:459.6pt;height:134.4pt">
            <v:imagedata r:id="rId42" o:title=""/>
          </v:shape>
        </w:pict>
      </w:r>
    </w:p>
    <w:p w14:paraId="0A347314" w14:textId="1FCFFFCA" w:rsidR="00CE7C5F" w:rsidRDefault="00CE7C5F" w:rsidP="00DD2443">
      <w:pPr>
        <w:spacing w:before="120" w:after="120" w:line="240" w:lineRule="auto"/>
        <w:ind w:right="147" w:firstLine="450"/>
        <w:jc w:val="thaiDistribute"/>
        <w:rPr>
          <w:rFonts w:asciiTheme="majorBidi" w:hAnsiTheme="majorBidi" w:cstheme="majorBidi"/>
          <w:b/>
          <w:bCs/>
          <w:color w:val="000000" w:themeColor="text1"/>
          <w:sz w:val="30"/>
          <w:szCs w:val="30"/>
          <w:lang w:val="en-US"/>
        </w:rPr>
        <w:sectPr w:rsidR="00CE7C5F" w:rsidSect="00287894">
          <w:pgSz w:w="11907" w:h="16840" w:code="9"/>
          <w:pgMar w:top="1152" w:right="835" w:bottom="907" w:left="1440" w:header="706" w:footer="288" w:gutter="0"/>
          <w:cols w:space="737"/>
          <w:docGrid w:linePitch="299"/>
        </w:sectPr>
      </w:pPr>
    </w:p>
    <w:p w14:paraId="7B39D128" w14:textId="04EEE063" w:rsidR="0097187C" w:rsidRPr="00970DA8" w:rsidRDefault="0097187C" w:rsidP="0097187C">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970DA8">
        <w:rPr>
          <w:rFonts w:asciiTheme="majorBidi" w:hAnsiTheme="majorBidi" w:cstheme="majorBidi"/>
          <w:b/>
          <w:bCs/>
          <w:color w:val="000000" w:themeColor="text1"/>
          <w:sz w:val="30"/>
          <w:szCs w:val="30"/>
          <w:cs/>
        </w:rPr>
        <w:lastRenderedPageBreak/>
        <w:t>หลักประกัน</w:t>
      </w:r>
    </w:p>
    <w:p w14:paraId="7419E0F2" w14:textId="57DE2663"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บริษัทจดจำนองที่ดิน</w:t>
      </w:r>
      <w:r w:rsidR="002A7096">
        <w:rPr>
          <w:rFonts w:asciiTheme="majorBidi" w:hAnsiTheme="majorBidi" w:cstheme="majorBidi" w:hint="cs"/>
          <w:color w:val="000000" w:themeColor="text1"/>
          <w:sz w:val="30"/>
          <w:szCs w:val="30"/>
          <w:cs/>
        </w:rPr>
        <w:t>พร้อม</w:t>
      </w:r>
      <w:r w:rsidRPr="0097187C">
        <w:rPr>
          <w:rFonts w:asciiTheme="majorBidi" w:hAnsiTheme="majorBidi" w:cstheme="majorBidi"/>
          <w:color w:val="000000" w:themeColor="text1"/>
          <w:sz w:val="30"/>
          <w:szCs w:val="30"/>
          <w:cs/>
        </w:rPr>
        <w:t>สิ่งปลูกสร้าง</w:t>
      </w:r>
      <w:r w:rsidRPr="0097187C">
        <w:rPr>
          <w:rFonts w:asciiTheme="majorBidi" w:hAnsiTheme="majorBidi" w:cstheme="majorBidi" w:hint="cs"/>
          <w:color w:val="000000" w:themeColor="text1"/>
          <w:sz w:val="30"/>
          <w:szCs w:val="30"/>
          <w:cs/>
        </w:rPr>
        <w:t xml:space="preserve"> </w:t>
      </w:r>
      <w:r w:rsidRPr="0097187C">
        <w:rPr>
          <w:rFonts w:asciiTheme="majorBidi" w:hAnsiTheme="majorBidi" w:cstheme="majorBidi"/>
          <w:color w:val="000000" w:themeColor="text1"/>
          <w:sz w:val="30"/>
          <w:szCs w:val="30"/>
          <w:cs/>
        </w:rPr>
        <w:t xml:space="preserve">(ดูหมายเหตุ </w:t>
      </w:r>
      <w:r w:rsidRPr="0097187C">
        <w:rPr>
          <w:rFonts w:asciiTheme="majorBidi" w:hAnsiTheme="majorBidi" w:cstheme="majorBidi"/>
          <w:color w:val="000000" w:themeColor="text1"/>
          <w:sz w:val="30"/>
          <w:szCs w:val="30"/>
        </w:rPr>
        <w:t>1</w:t>
      </w:r>
      <w:r w:rsidR="00D26B3C">
        <w:rPr>
          <w:rFonts w:asciiTheme="majorBidi" w:hAnsiTheme="majorBidi" w:cstheme="majorBidi"/>
          <w:color w:val="000000" w:themeColor="text1"/>
          <w:sz w:val="30"/>
          <w:szCs w:val="30"/>
        </w:rPr>
        <w:t>0</w:t>
      </w:r>
      <w:r w:rsidRPr="0097187C">
        <w:rPr>
          <w:rFonts w:asciiTheme="majorBidi" w:hAnsiTheme="majorBidi" w:cstheme="majorBidi"/>
          <w:color w:val="000000" w:themeColor="text1"/>
          <w:sz w:val="30"/>
          <w:szCs w:val="30"/>
        </w:rPr>
        <w:t xml:space="preserve">) </w:t>
      </w:r>
      <w:r w:rsidRPr="0097187C">
        <w:rPr>
          <w:rFonts w:asciiTheme="majorBidi" w:hAnsiTheme="majorBidi" w:cstheme="majorBidi" w:hint="cs"/>
          <w:color w:val="000000" w:themeColor="text1"/>
          <w:sz w:val="30"/>
          <w:szCs w:val="30"/>
          <w:cs/>
        </w:rPr>
        <w:t>และผลประโยชน์จากการทำประกันอัคคีภัยสิ่งปลูกสร้าง</w:t>
      </w:r>
    </w:p>
    <w:p w14:paraId="2801E6FD" w14:textId="054637AB" w:rsidR="00C92284" w:rsidRDefault="00C92284" w:rsidP="00C9228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เงื่อนไขสำคัญ</w:t>
      </w:r>
    </w:p>
    <w:p w14:paraId="5F05A0FB" w14:textId="1A417253" w:rsidR="006D24F3" w:rsidRPr="0003401A" w:rsidRDefault="006D24F3" w:rsidP="006D24F3">
      <w:pPr>
        <w:pStyle w:val="BlockText"/>
        <w:spacing w:before="120" w:after="120"/>
        <w:ind w:left="425" w:right="0" w:firstLine="0"/>
        <w:jc w:val="thaiDistribute"/>
        <w:rPr>
          <w:rFonts w:asciiTheme="majorBidi" w:hAnsiTheme="majorBidi" w:cstheme="majorBidi"/>
          <w:color w:val="000000" w:themeColor="text1"/>
          <w:sz w:val="30"/>
          <w:szCs w:val="30"/>
        </w:rPr>
      </w:pPr>
      <w:r w:rsidRPr="0003401A">
        <w:rPr>
          <w:rFonts w:asciiTheme="majorBidi" w:hAnsiTheme="majorBidi" w:cstheme="majorBidi"/>
          <w:color w:val="000000" w:themeColor="text1"/>
          <w:sz w:val="30"/>
          <w:szCs w:val="30"/>
          <w:cs/>
        </w:rPr>
        <w:t>วง</w:t>
      </w:r>
      <w:r w:rsidRPr="00BF1BFB">
        <w:rPr>
          <w:rFonts w:asciiTheme="majorBidi" w:hAnsiTheme="majorBidi" w:cstheme="majorBidi"/>
          <w:color w:val="000000" w:themeColor="text1"/>
          <w:sz w:val="30"/>
          <w:szCs w:val="30"/>
          <w:cs/>
        </w:rPr>
        <w:t>เงินเบิกเกินบัญชีธนาคารและเงินกู้ยืมระยะสั้นจากสถาบันการเงิน</w:t>
      </w:r>
      <w:r>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ระบุข้อตกลงในการปฏิบัติตามเงื่อนไขการดำรงสัดส่วนทางการเงิน ดังนี้</w:t>
      </w:r>
    </w:p>
    <w:p w14:paraId="6B883296" w14:textId="3F34D118" w:rsidR="0015310D" w:rsidRPr="00F47F1B" w:rsidRDefault="00356879" w:rsidP="00F47F1B">
      <w:pPr>
        <w:pStyle w:val="BlockText"/>
        <w:spacing w:before="120" w:after="120"/>
        <w:ind w:left="360" w:right="0" w:firstLine="66"/>
        <w:jc w:val="thaiDistribute"/>
        <w:rPr>
          <w:rFonts w:asciiTheme="majorBidi" w:hAnsiTheme="majorBidi" w:cstheme="majorBidi"/>
          <w:sz w:val="30"/>
          <w:szCs w:val="30"/>
        </w:rPr>
      </w:pPr>
      <w:r w:rsidRPr="00394F18">
        <w:rPr>
          <w:rFonts w:asciiTheme="majorBidi" w:hAnsiTheme="majorBidi" w:cstheme="majorBidi"/>
          <w:color w:val="FF0000"/>
          <w:sz w:val="30"/>
          <w:szCs w:val="30"/>
          <w:cs/>
        </w:rPr>
        <w:pict w14:anchorId="3768814A">
          <v:shape id="_x0000_i1185" type="#_x0000_t75" style="width:460.8pt;height:48.6pt">
            <v:imagedata r:id="rId43" o:title=""/>
          </v:shape>
        </w:pict>
      </w:r>
    </w:p>
    <w:p w14:paraId="5DBA271B"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เจ้าหนี้การค้าและเจ้าหนี้อื่น</w:t>
      </w:r>
    </w:p>
    <w:p w14:paraId="497B148B" w14:textId="00D3D5D2"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sidR="00970DA8">
        <w:rPr>
          <w:rFonts w:asciiTheme="majorBidi" w:hAnsiTheme="majorBidi" w:cstheme="majorBidi" w:hint="cs"/>
          <w:color w:val="000000" w:themeColor="text1"/>
          <w:sz w:val="30"/>
          <w:szCs w:val="30"/>
          <w:cs/>
        </w:rPr>
        <w:t>ประกอบด้วย</w:t>
      </w:r>
    </w:p>
    <w:p w14:paraId="0BDC64B5" w14:textId="32534958" w:rsidR="005967F7" w:rsidRPr="007B621F" w:rsidRDefault="00356879" w:rsidP="007B621F">
      <w:pPr>
        <w:pStyle w:val="BlockText"/>
        <w:spacing w:before="120" w:after="120"/>
        <w:ind w:left="432" w:right="0" w:firstLine="0"/>
        <w:jc w:val="thaiDistribute"/>
        <w:rPr>
          <w:rFonts w:asciiTheme="majorBidi" w:hAnsiTheme="majorBidi" w:cstheme="majorBidi"/>
          <w:color w:val="000000" w:themeColor="text1"/>
          <w:sz w:val="30"/>
          <w:szCs w:val="30"/>
        </w:rPr>
      </w:pPr>
      <w:r w:rsidRPr="00B0209C">
        <w:rPr>
          <w:rFonts w:ascii="Angsana New" w:hAnsi="Angsana New"/>
          <w:sz w:val="30"/>
          <w:szCs w:val="30"/>
        </w:rPr>
        <w:pict w14:anchorId="5B4CF4AC">
          <v:shape id="_x0000_i1184" type="#_x0000_t75" style="width:459pt;height:180pt">
            <v:imagedata r:id="rId44" o:title=""/>
            <o:lock v:ext="edit" aspectratio="f"/>
          </v:shape>
        </w:pict>
      </w:r>
    </w:p>
    <w:p w14:paraId="108C333D" w14:textId="5C9B414D" w:rsidR="00807D9A" w:rsidRPr="00394F18" w:rsidRDefault="00807D9A" w:rsidP="00820E51">
      <w:pPr>
        <w:pStyle w:val="BlockText"/>
        <w:spacing w:before="120" w:after="120"/>
        <w:ind w:left="432" w:right="0" w:firstLine="0"/>
        <w:jc w:val="thaiDistribute"/>
        <w:rPr>
          <w:rFonts w:asciiTheme="majorBidi" w:hAnsiTheme="majorBidi" w:cstheme="majorBidi"/>
          <w:sz w:val="30"/>
          <w:szCs w:val="30"/>
        </w:rPr>
      </w:pPr>
    </w:p>
    <w:p w14:paraId="428977E4" w14:textId="77777777" w:rsidR="00614A1D" w:rsidRDefault="00614A1D" w:rsidP="00820E51">
      <w:pPr>
        <w:pStyle w:val="BlockText"/>
        <w:spacing w:before="120" w:after="120"/>
        <w:ind w:left="0" w:right="0" w:firstLine="0"/>
        <w:jc w:val="thaiDistribute"/>
        <w:rPr>
          <w:rFonts w:asciiTheme="majorBidi" w:hAnsiTheme="majorBidi" w:cstheme="majorBidi"/>
          <w:color w:val="000000" w:themeColor="text1"/>
          <w:sz w:val="30"/>
          <w:szCs w:val="30"/>
          <w:cs/>
        </w:rPr>
        <w:sectPr w:rsidR="00614A1D" w:rsidSect="00287894">
          <w:pgSz w:w="11907" w:h="16840" w:code="9"/>
          <w:pgMar w:top="1152" w:right="864" w:bottom="907" w:left="1440" w:header="706" w:footer="288" w:gutter="0"/>
          <w:cols w:space="737"/>
          <w:docGrid w:linePitch="299"/>
        </w:sectPr>
      </w:pPr>
    </w:p>
    <w:p w14:paraId="55FD9DC1" w14:textId="77777777" w:rsidR="00614A1D" w:rsidRDefault="00614A1D"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A66432C"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เงินกู้ยืมจากสถาบันการเงิน</w:t>
      </w:r>
    </w:p>
    <w:p w14:paraId="31981883" w14:textId="0C683595" w:rsidR="00521293" w:rsidRDefault="00E16CDD" w:rsidP="00B13869">
      <w:pPr>
        <w:pStyle w:val="BlockText"/>
        <w:spacing w:before="120" w:after="120"/>
        <w:ind w:left="425" w:right="0" w:firstLine="0"/>
        <w:jc w:val="thaiDistribute"/>
        <w:rPr>
          <w:rFonts w:asciiTheme="majorBidi" w:hAnsiTheme="majorBidi" w:cstheme="majorBidi"/>
          <w:sz w:val="30"/>
          <w:szCs w:val="30"/>
        </w:rPr>
      </w:pPr>
      <w:r w:rsidRPr="00E23C67">
        <w:rPr>
          <w:rFonts w:asciiTheme="majorBidi" w:hAnsiTheme="majorBidi" w:cstheme="majorBidi"/>
          <w:color w:val="000000" w:themeColor="text1"/>
          <w:sz w:val="30"/>
          <w:szCs w:val="30"/>
          <w:cs/>
        </w:rPr>
        <w:t xml:space="preserve">เงินกู้ยืมจากสถาบันการเงิน </w:t>
      </w:r>
      <w:r w:rsidR="00E23C67" w:rsidRPr="00394F18">
        <w:rPr>
          <w:rFonts w:asciiTheme="majorBidi" w:hAnsiTheme="majorBidi" w:cstheme="majorBidi"/>
          <w:sz w:val="30"/>
          <w:szCs w:val="30"/>
          <w:cs/>
        </w:rPr>
        <w:t xml:space="preserve">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BB20CC">
        <w:rPr>
          <w:rFonts w:asciiTheme="majorBidi" w:hAnsiTheme="majorBidi" w:cstheme="majorBidi"/>
          <w:sz w:val="30"/>
          <w:szCs w:val="30"/>
        </w:rPr>
        <w:t xml:space="preserve">2568 </w:t>
      </w:r>
      <w:r w:rsidR="00BB20CC">
        <w:rPr>
          <w:rFonts w:asciiTheme="majorBidi" w:hAnsiTheme="majorBidi" w:cstheme="majorBidi"/>
          <w:sz w:val="30"/>
          <w:szCs w:val="30"/>
          <w:cs/>
        </w:rPr>
        <w:t xml:space="preserve">และ </w:t>
      </w:r>
      <w:r w:rsidR="00BB20CC">
        <w:rPr>
          <w:rFonts w:asciiTheme="majorBidi" w:hAnsiTheme="majorBidi" w:cstheme="majorBidi"/>
          <w:sz w:val="30"/>
          <w:szCs w:val="30"/>
        </w:rPr>
        <w:t>2567</w:t>
      </w:r>
      <w:r w:rsidR="00E23C67" w:rsidRPr="00394F18">
        <w:rPr>
          <w:rFonts w:asciiTheme="majorBidi" w:hAnsiTheme="majorBidi" w:cstheme="majorBidi"/>
          <w:sz w:val="30"/>
          <w:szCs w:val="30"/>
          <w:cs/>
        </w:rPr>
        <w:t xml:space="preserve"> ประกอบด้วย</w:t>
      </w:r>
    </w:p>
    <w:p w14:paraId="0CB0B0CD" w14:textId="64F32259" w:rsidR="00830BF6" w:rsidRPr="00B13869" w:rsidRDefault="00356879" w:rsidP="00CB0C9A">
      <w:pPr>
        <w:pStyle w:val="BlockText"/>
        <w:spacing w:before="120" w:after="120"/>
        <w:ind w:left="425" w:right="0" w:hanging="425"/>
        <w:jc w:val="thaiDistribute"/>
        <w:rPr>
          <w:rFonts w:asciiTheme="majorBidi" w:hAnsiTheme="majorBidi" w:cstheme="majorBidi"/>
          <w:sz w:val="30"/>
          <w:szCs w:val="30"/>
          <w:cs/>
        </w:rPr>
      </w:pPr>
      <w:r w:rsidRPr="005273FA">
        <w:rPr>
          <w:rFonts w:asciiTheme="majorBidi" w:hAnsiTheme="majorBidi" w:cstheme="majorBidi"/>
          <w:sz w:val="30"/>
          <w:szCs w:val="30"/>
          <w:cs/>
        </w:rPr>
        <w:pict w14:anchorId="50D05FAC">
          <v:shape id="_x0000_i1183" type="#_x0000_t75" style="width:749.4pt;height:352.2pt">
            <v:imagedata r:id="rId45" o:title=""/>
          </v:shape>
        </w:pict>
      </w:r>
    </w:p>
    <w:p w14:paraId="47EF1D3E" w14:textId="220DE4CB" w:rsidR="00F73AC9" w:rsidRDefault="00F73AC9" w:rsidP="00CB0C9A">
      <w:pPr>
        <w:pStyle w:val="BlockText"/>
        <w:spacing w:before="120" w:after="120"/>
        <w:ind w:left="0" w:right="0" w:firstLine="0"/>
        <w:jc w:val="thaiDistribute"/>
        <w:rPr>
          <w:rFonts w:asciiTheme="majorBidi" w:hAnsiTheme="majorBidi" w:cstheme="majorBidi"/>
          <w:color w:val="000000" w:themeColor="text1"/>
          <w:sz w:val="30"/>
          <w:szCs w:val="30"/>
        </w:rPr>
        <w:sectPr w:rsidR="00F73AC9" w:rsidSect="00287894">
          <w:pgSz w:w="16840" w:h="11907" w:orient="landscape" w:code="9"/>
          <w:pgMar w:top="708" w:right="1418" w:bottom="1418" w:left="1418" w:header="709" w:footer="295" w:gutter="0"/>
          <w:cols w:space="737"/>
          <w:docGrid w:linePitch="299"/>
        </w:sectPr>
      </w:pPr>
    </w:p>
    <w:p w14:paraId="216A485E" w14:textId="63AEBEE6" w:rsidR="00E16CDD" w:rsidRDefault="00D55DB2" w:rsidP="00D55DB2">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2ACC6239" w:rsidR="00E16CDD" w:rsidRPr="00BF1BFB" w:rsidRDefault="00356879" w:rsidP="00E56777">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7BBD5E02">
          <v:shape id="_x0000_i1182" type="#_x0000_t75" style="width:462.6pt;height:149.4pt">
            <v:imagedata r:id="rId46" o:title=""/>
            <o:lock v:ext="edit" aspectratio="f"/>
          </v:shape>
        </w:pict>
      </w:r>
    </w:p>
    <w:p w14:paraId="5F9BC9D7" w14:textId="22FFBC0F" w:rsidR="0003401A" w:rsidRPr="005273FA" w:rsidRDefault="0003401A" w:rsidP="005273FA">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บริษัทจดจำนองที่ดินพร้อมสิ่งปลูกสร้างและเครื่องจักร (ดูหมายเหตุ </w:t>
      </w:r>
      <w:r w:rsidRPr="00394F18">
        <w:rPr>
          <w:rFonts w:asciiTheme="majorBidi" w:hAnsiTheme="majorBidi" w:cstheme="majorBidi"/>
          <w:sz w:val="30"/>
          <w:szCs w:val="30"/>
        </w:rPr>
        <w:t>1</w:t>
      </w:r>
      <w:r w:rsidR="00967EBF">
        <w:rPr>
          <w:rFonts w:asciiTheme="majorBidi" w:hAnsiTheme="majorBidi" w:cstheme="majorBidi"/>
          <w:sz w:val="30"/>
          <w:szCs w:val="30"/>
        </w:rPr>
        <w:t>0</w:t>
      </w:r>
      <w:r w:rsidRPr="00394F18">
        <w:rPr>
          <w:rFonts w:asciiTheme="majorBidi" w:hAnsiTheme="majorBidi" w:cstheme="majorBidi"/>
          <w:sz w:val="30"/>
          <w:szCs w:val="30"/>
          <w:cs/>
        </w:rPr>
        <w:t xml:space="preserve">) ตลอดจนผลประโยชน์จากการทำประกันอัคคีภัยสิ่งปลูกสร้าง เพื่อใช้เป็นหลักประกันสินเชื่อ </w:t>
      </w:r>
    </w:p>
    <w:p w14:paraId="3549E839" w14:textId="0C8BCFAF"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16392C6E" w14:textId="491D4371" w:rsidR="00E56777" w:rsidRPr="00BF1BFB" w:rsidRDefault="00356879"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EC4A5E6">
          <v:shape id="_x0000_i1181" type="#_x0000_t75" style="width:462.6pt;height:151.2pt">
            <v:imagedata r:id="rId47" o:title=""/>
            <o:lock v:ext="edit" aspectratio="f"/>
          </v:shape>
        </w:pict>
      </w:r>
    </w:p>
    <w:p w14:paraId="1260CFD6" w14:textId="2A9B4771" w:rsidR="0003401A" w:rsidRPr="0003401A" w:rsidRDefault="0003401A" w:rsidP="0003401A">
      <w:pPr>
        <w:pStyle w:val="BlockText"/>
        <w:spacing w:before="120" w:after="120"/>
        <w:ind w:left="425" w:right="0" w:firstLine="0"/>
        <w:jc w:val="thaiDistribute"/>
        <w:rPr>
          <w:rFonts w:asciiTheme="majorBidi" w:hAnsiTheme="majorBidi" w:cstheme="majorBidi"/>
          <w:color w:val="000000" w:themeColor="text1"/>
          <w:sz w:val="30"/>
          <w:szCs w:val="30"/>
          <w:cs/>
        </w:rPr>
      </w:pPr>
      <w:r w:rsidRPr="0003401A">
        <w:rPr>
          <w:rFonts w:asciiTheme="majorBidi" w:hAnsiTheme="majorBidi" w:cstheme="majorBidi"/>
          <w:color w:val="000000" w:themeColor="text1"/>
          <w:sz w:val="30"/>
          <w:szCs w:val="30"/>
          <w:cs/>
        </w:rPr>
        <w:t>วงเงินกู้ยืมจากสถาบันการเงิน</w:t>
      </w:r>
      <w:r w:rsidR="00976896">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 xml:space="preserve">จำนวนเงิน </w:t>
      </w:r>
      <w:r w:rsidR="003D409F">
        <w:rPr>
          <w:rFonts w:asciiTheme="majorBidi" w:hAnsiTheme="majorBidi" w:cstheme="majorBidi"/>
          <w:color w:val="000000" w:themeColor="text1"/>
          <w:sz w:val="30"/>
          <w:szCs w:val="30"/>
        </w:rPr>
        <w:t>48</w:t>
      </w:r>
      <w:r w:rsidR="00731927">
        <w:rPr>
          <w:rFonts w:asciiTheme="majorBidi" w:hAnsiTheme="majorBidi" w:cstheme="majorBidi"/>
          <w:color w:val="000000" w:themeColor="text1"/>
          <w:sz w:val="30"/>
          <w:szCs w:val="30"/>
        </w:rPr>
        <w:t>.27</w:t>
      </w:r>
      <w:r w:rsidRPr="0003401A">
        <w:rPr>
          <w:rFonts w:asciiTheme="majorBidi" w:hAnsiTheme="majorBidi" w:cstheme="majorBidi"/>
          <w:color w:val="000000" w:themeColor="text1"/>
          <w:sz w:val="30"/>
          <w:szCs w:val="30"/>
          <w:cs/>
        </w:rPr>
        <w:t xml:space="preserve"> ล้านบาท ระบุข้อตกลงในการปฏิบัติตามเงื่อนไขการดำรงสัดส่วนทางการเงิน ดังนี้</w:t>
      </w:r>
    </w:p>
    <w:p w14:paraId="6CF6AF3C" w14:textId="20502B80" w:rsidR="00E16CDD" w:rsidRDefault="00356879" w:rsidP="0003401A">
      <w:pPr>
        <w:pStyle w:val="BlockText"/>
        <w:spacing w:before="120" w:after="120"/>
        <w:ind w:left="360" w:right="0" w:firstLine="66"/>
        <w:jc w:val="thaiDistribute"/>
        <w:rPr>
          <w:rFonts w:asciiTheme="majorBidi" w:hAnsiTheme="majorBidi" w:cstheme="majorBidi"/>
          <w:color w:val="FF0000"/>
          <w:sz w:val="30"/>
          <w:szCs w:val="30"/>
        </w:rPr>
      </w:pPr>
      <w:r w:rsidRPr="00394F18">
        <w:rPr>
          <w:rFonts w:asciiTheme="majorBidi" w:hAnsiTheme="majorBidi" w:cstheme="majorBidi"/>
          <w:color w:val="FF0000"/>
          <w:sz w:val="30"/>
          <w:szCs w:val="30"/>
          <w:cs/>
        </w:rPr>
        <w:pict w14:anchorId="037AFD32">
          <v:shape id="_x0000_i1180" type="#_x0000_t75" style="width:426pt;height:48.6pt">
            <v:imagedata r:id="rId48" o:title=""/>
          </v:shape>
        </w:pict>
      </w:r>
      <w:bookmarkStart w:id="134" w:name="_MON_1540110177"/>
      <w:bookmarkStart w:id="135" w:name="_MON_1540110194"/>
      <w:bookmarkStart w:id="136" w:name="_MON_1540110234"/>
      <w:bookmarkStart w:id="137" w:name="_MON_1540110260"/>
      <w:bookmarkStart w:id="138" w:name="_MON_1540110279"/>
      <w:bookmarkStart w:id="139" w:name="_MON_1540110299"/>
      <w:bookmarkStart w:id="140" w:name="_MON_1540110520"/>
      <w:bookmarkStart w:id="141" w:name="_MON_1540110550"/>
      <w:bookmarkStart w:id="142" w:name="_MON_1540110566"/>
      <w:bookmarkStart w:id="143" w:name="_MON_1540110570"/>
      <w:bookmarkStart w:id="144" w:name="_MON_1540110579"/>
      <w:bookmarkStart w:id="145" w:name="_MON_1540110650"/>
      <w:bookmarkStart w:id="146" w:name="_MON_1540110654"/>
      <w:bookmarkStart w:id="147" w:name="_MON_1540113034"/>
      <w:bookmarkStart w:id="148" w:name="_MON_1540116167"/>
      <w:bookmarkStart w:id="149" w:name="_MON_1540116364"/>
      <w:bookmarkStart w:id="150" w:name="_MON_1540116374"/>
      <w:bookmarkStart w:id="151" w:name="_MON_1540116379"/>
      <w:bookmarkStart w:id="152" w:name="_MON_1540116391"/>
      <w:bookmarkStart w:id="153" w:name="_MON_1540189231"/>
      <w:bookmarkStart w:id="154" w:name="_MON_1540189303"/>
      <w:bookmarkStart w:id="155" w:name="_MON_1540189318"/>
      <w:bookmarkStart w:id="156" w:name="_MON_1540189629"/>
      <w:bookmarkStart w:id="157" w:name="_MON_1540189661"/>
      <w:bookmarkStart w:id="158" w:name="_MON_1540192583"/>
      <w:bookmarkStart w:id="159" w:name="_MON_1540192785"/>
      <w:bookmarkStart w:id="160" w:name="_MON_1540282795"/>
      <w:bookmarkStart w:id="161" w:name="_MON_1540282821"/>
      <w:bookmarkStart w:id="162" w:name="_MON_1540288632"/>
      <w:bookmarkStart w:id="163" w:name="_MON_1548503675"/>
      <w:bookmarkStart w:id="164" w:name="_MON_1548503799"/>
      <w:bookmarkStart w:id="165" w:name="_MON_1548503811"/>
      <w:bookmarkStart w:id="166" w:name="_MON_1548503846"/>
      <w:bookmarkStart w:id="167" w:name="_MON_1548503889"/>
      <w:bookmarkStart w:id="168" w:name="_MON_1548503923"/>
      <w:bookmarkStart w:id="169" w:name="_MON_1548503936"/>
      <w:bookmarkStart w:id="170" w:name="_MON_1548503965"/>
      <w:bookmarkStart w:id="171" w:name="_MON_1548503977"/>
      <w:bookmarkStart w:id="172" w:name="_MON_1548968909"/>
      <w:bookmarkStart w:id="173" w:name="_MON_1548969117"/>
      <w:bookmarkStart w:id="174" w:name="_MON_1548969122"/>
      <w:bookmarkStart w:id="175" w:name="_MON_1549105819"/>
      <w:bookmarkStart w:id="176" w:name="_MON_1549106004"/>
      <w:bookmarkStart w:id="177" w:name="_MON_1549106035"/>
      <w:bookmarkStart w:id="178" w:name="_MON_1549106060"/>
      <w:bookmarkStart w:id="179" w:name="_MON_1549106073"/>
      <w:bookmarkStart w:id="180" w:name="_MON_1549132422"/>
      <w:bookmarkStart w:id="181" w:name="_MON_1549132475"/>
      <w:bookmarkStart w:id="182" w:name="_MON_1549132708"/>
      <w:bookmarkStart w:id="183" w:name="_MON_1549177518"/>
      <w:bookmarkStart w:id="184" w:name="_MON_1549180193"/>
      <w:bookmarkStart w:id="185" w:name="_MON_1549180254"/>
      <w:bookmarkStart w:id="186" w:name="_MON_1549180282"/>
      <w:bookmarkStart w:id="187" w:name="_MON_1549180289"/>
      <w:bookmarkStart w:id="188" w:name="_MON_1549180306"/>
      <w:bookmarkStart w:id="189" w:name="_MON_1549180319"/>
      <w:bookmarkStart w:id="190" w:name="_MON_1549180329"/>
      <w:bookmarkStart w:id="191" w:name="_MON_1549181126"/>
      <w:bookmarkStart w:id="192" w:name="_MON_1549181237"/>
      <w:bookmarkStart w:id="193" w:name="_MON_1581030424"/>
      <w:bookmarkStart w:id="194" w:name="_MON_1581030446"/>
      <w:bookmarkStart w:id="195" w:name="_MON_1581030465"/>
      <w:bookmarkStart w:id="196" w:name="_MON_1581030490"/>
      <w:bookmarkStart w:id="197" w:name="_MON_1581030624"/>
      <w:bookmarkStart w:id="198" w:name="_MON_1581030628"/>
      <w:bookmarkStart w:id="199" w:name="_MON_1581030636"/>
      <w:bookmarkStart w:id="200" w:name="_MON_1581030697"/>
      <w:bookmarkStart w:id="201" w:name="_MON_1581030704"/>
      <w:bookmarkStart w:id="202" w:name="_MON_1581030734"/>
      <w:bookmarkStart w:id="203" w:name="_MON_1581030807"/>
      <w:bookmarkStart w:id="204" w:name="_MON_1581030836"/>
      <w:bookmarkStart w:id="205" w:name="_MON_1581030869"/>
      <w:bookmarkStart w:id="206" w:name="_MON_1581030934"/>
      <w:bookmarkStart w:id="207" w:name="_MON_1581030958"/>
      <w:bookmarkStart w:id="208" w:name="_MON_1581031019"/>
      <w:bookmarkStart w:id="209" w:name="_MON_1581031029"/>
      <w:bookmarkStart w:id="210" w:name="_MON_1581031094"/>
      <w:bookmarkStart w:id="211" w:name="_MON_1581031130"/>
      <w:bookmarkStart w:id="212" w:name="_MON_1581031151"/>
      <w:bookmarkStart w:id="213" w:name="_MON_1581031181"/>
      <w:bookmarkStart w:id="214" w:name="_MON_1581031193"/>
      <w:bookmarkStart w:id="215" w:name="_MON_1581031211"/>
      <w:bookmarkStart w:id="216" w:name="_MON_1581031221"/>
      <w:bookmarkStart w:id="217" w:name="_MON_1581031248"/>
      <w:bookmarkStart w:id="218" w:name="_MON_1581031257"/>
      <w:bookmarkStart w:id="219" w:name="_MON_1581031293"/>
      <w:bookmarkStart w:id="220" w:name="_MON_1581031362"/>
      <w:bookmarkStart w:id="221" w:name="_MON_1581031367"/>
      <w:bookmarkStart w:id="222" w:name="_MON_1581031388"/>
      <w:bookmarkStart w:id="223" w:name="_MON_1581031406"/>
      <w:bookmarkStart w:id="224" w:name="_MON_1581031409"/>
      <w:bookmarkStart w:id="225" w:name="_MON_1581031414"/>
      <w:bookmarkStart w:id="226" w:name="_MON_1581031732"/>
      <w:bookmarkStart w:id="227" w:name="_MON_1581031742"/>
      <w:bookmarkStart w:id="228" w:name="_MON_1581031749"/>
      <w:bookmarkStart w:id="229" w:name="_MON_1581031829"/>
      <w:bookmarkStart w:id="230" w:name="_MON_1581031860"/>
      <w:bookmarkStart w:id="231" w:name="_MON_1581031878"/>
      <w:bookmarkStart w:id="232" w:name="_MON_1581088635"/>
      <w:bookmarkStart w:id="233" w:name="_MON_1581173011"/>
      <w:bookmarkStart w:id="234" w:name="_MON_1581173119"/>
      <w:bookmarkStart w:id="235" w:name="_MON_1581173153"/>
      <w:bookmarkStart w:id="236" w:name="_MON_1581173209"/>
      <w:bookmarkStart w:id="237" w:name="_MON_1581173266"/>
      <w:bookmarkStart w:id="238" w:name="_MON_1581173283"/>
      <w:bookmarkStart w:id="239" w:name="_MON_1581176243"/>
      <w:bookmarkStart w:id="240" w:name="_MON_1581194329"/>
      <w:bookmarkStart w:id="241" w:name="_MON_1581277314"/>
      <w:bookmarkStart w:id="242" w:name="_MON_1581277339"/>
      <w:bookmarkStart w:id="243" w:name="_MON_1581277382"/>
      <w:bookmarkStart w:id="244" w:name="_MON_1611659905"/>
      <w:bookmarkStart w:id="245" w:name="_MON_1611660039"/>
      <w:bookmarkStart w:id="246" w:name="_MON_1611660114"/>
      <w:bookmarkStart w:id="247" w:name="_MON_1611682224"/>
      <w:bookmarkStart w:id="248" w:name="_MON_1611683442"/>
      <w:bookmarkStart w:id="249" w:name="_MON_1611743466"/>
      <w:bookmarkStart w:id="250" w:name="_MON_1611743578"/>
      <w:bookmarkStart w:id="251" w:name="_MON_1611743685"/>
      <w:bookmarkStart w:id="252" w:name="_MON_1611744219"/>
      <w:bookmarkStart w:id="253" w:name="_MON_1611744306"/>
      <w:bookmarkStart w:id="254" w:name="_MON_1611744785"/>
      <w:bookmarkStart w:id="255" w:name="_MON_1612649862"/>
      <w:bookmarkStart w:id="256" w:name="_MON_1612650496"/>
      <w:bookmarkStart w:id="257" w:name="_MON_1612650644"/>
      <w:bookmarkStart w:id="258" w:name="_MON_1612650840"/>
      <w:bookmarkStart w:id="259" w:name="_MON_1612651031"/>
      <w:bookmarkStart w:id="260" w:name="_MON_1612651049"/>
      <w:bookmarkStart w:id="261" w:name="_MON_1612651103"/>
      <w:bookmarkStart w:id="262" w:name="_MON_1612691024"/>
      <w:bookmarkStart w:id="263" w:name="_MON_1612691048"/>
      <w:bookmarkStart w:id="264" w:name="_MON_1612691096"/>
      <w:bookmarkStart w:id="265" w:name="_MON_1612691120"/>
      <w:bookmarkStart w:id="266" w:name="_MON_1639912640"/>
      <w:bookmarkStart w:id="267" w:name="_MON_1540109977"/>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5511FE4" w14:textId="35ED657A" w:rsidR="002B111A" w:rsidRPr="002B111A" w:rsidRDefault="002B111A" w:rsidP="000E596B">
      <w:pPr>
        <w:pStyle w:val="BlockText"/>
        <w:spacing w:before="120" w:after="120"/>
        <w:ind w:left="425" w:right="0" w:firstLine="0"/>
        <w:jc w:val="thaiDistribute"/>
        <w:rPr>
          <w:rFonts w:cs="Times New Roman"/>
          <w:sz w:val="30"/>
          <w:szCs w:val="30"/>
        </w:rPr>
      </w:pPr>
      <w:r>
        <w:rPr>
          <w:rFonts w:hAnsi="Angsana New"/>
          <w:sz w:val="30"/>
          <w:szCs w:val="30"/>
          <w:cs/>
          <w:lang w:val="th-TH"/>
        </w:rPr>
        <w:tab/>
      </w:r>
      <w:bookmarkStart w:id="268" w:name="_Hlk127869004"/>
      <w:r w:rsidRPr="000E596B">
        <w:rPr>
          <w:rFonts w:asciiTheme="majorBidi" w:hAnsiTheme="majorBidi" w:cstheme="majorBidi" w:hint="cs"/>
          <w:color w:val="000000" w:themeColor="text1"/>
          <w:sz w:val="30"/>
          <w:szCs w:val="30"/>
          <w:cs/>
        </w:rPr>
        <w:t>บรรษัทประกันสินเชื่ออุตสาหกรรมขนาดย่อม</w:t>
      </w:r>
      <w:r w:rsidR="00F07E57">
        <w:rPr>
          <w:rFonts w:asciiTheme="majorBidi" w:hAnsiTheme="majorBidi" w:cstheme="majorBidi" w:hint="cs"/>
          <w:color w:val="000000" w:themeColor="text1"/>
          <w:sz w:val="30"/>
          <w:szCs w:val="30"/>
          <w:cs/>
        </w:rPr>
        <w:t>ออก</w:t>
      </w:r>
      <w:r w:rsidR="00F07E57" w:rsidRPr="000E596B">
        <w:rPr>
          <w:rFonts w:asciiTheme="majorBidi" w:hAnsiTheme="majorBidi" w:cstheme="majorBidi" w:hint="cs"/>
          <w:color w:val="000000" w:themeColor="text1"/>
          <w:sz w:val="30"/>
          <w:szCs w:val="30"/>
          <w:cs/>
        </w:rPr>
        <w:t>หนังสือค้ำประกัน</w:t>
      </w:r>
      <w:r w:rsidRPr="000E596B">
        <w:rPr>
          <w:rFonts w:asciiTheme="majorBidi" w:hAnsiTheme="majorBidi" w:cstheme="majorBidi" w:hint="cs"/>
          <w:color w:val="000000" w:themeColor="text1"/>
          <w:sz w:val="30"/>
          <w:szCs w:val="30"/>
          <w:cs/>
        </w:rPr>
        <w:t>วงเงิน</w:t>
      </w:r>
      <w:r w:rsidR="00F07E57">
        <w:rPr>
          <w:rFonts w:asciiTheme="majorBidi" w:hAnsiTheme="majorBidi" w:cstheme="majorBidi" w:hint="cs"/>
          <w:color w:val="000000" w:themeColor="text1"/>
          <w:sz w:val="30"/>
          <w:szCs w:val="30"/>
          <w:cs/>
        </w:rPr>
        <w:t>กู้ยืมจากสถาบันการเงิน จำนวนเงิน</w:t>
      </w:r>
      <w:r w:rsidRPr="000E596B">
        <w:rPr>
          <w:rFonts w:asciiTheme="majorBidi" w:hAnsiTheme="majorBidi" w:cstheme="majorBidi"/>
          <w:color w:val="000000" w:themeColor="text1"/>
          <w:sz w:val="30"/>
          <w:szCs w:val="30"/>
          <w:cs/>
        </w:rPr>
        <w:t xml:space="preserve"> </w:t>
      </w:r>
      <w:r w:rsidR="000E596B" w:rsidRPr="000E596B">
        <w:rPr>
          <w:rFonts w:asciiTheme="majorBidi" w:hAnsiTheme="majorBidi" w:cstheme="majorBidi"/>
          <w:color w:val="000000" w:themeColor="text1"/>
          <w:sz w:val="30"/>
          <w:szCs w:val="30"/>
        </w:rPr>
        <w:t>17</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ล้านบาท</w:t>
      </w:r>
      <w:bookmarkEnd w:id="268"/>
    </w:p>
    <w:p w14:paraId="6CF5E4AA" w14:textId="77777777" w:rsidR="009E4BA2" w:rsidRDefault="009E4BA2" w:rsidP="009E4BA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30522ECB" w14:textId="40EB2BBA" w:rsidR="009E4BA2"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ลดทุน จ่ายเงินปันผล</w:t>
      </w:r>
    </w:p>
    <w:p w14:paraId="5BD9DDEA" w14:textId="4C69288F" w:rsidR="009E4BA2" w:rsidRPr="00BF1BFB"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เข้าทำธุรกรรมทางการเงินมิใช่การค้าปกติของกิจการ </w:t>
      </w:r>
    </w:p>
    <w:p w14:paraId="1806987D" w14:textId="77777777" w:rsidR="00294B04" w:rsidRDefault="00294B04" w:rsidP="00526809">
      <w:pPr>
        <w:pStyle w:val="BlockText"/>
        <w:spacing w:before="120" w:after="120"/>
        <w:ind w:left="432" w:right="0" w:firstLine="0"/>
        <w:jc w:val="thaiDistribute"/>
        <w:rPr>
          <w:rFonts w:asciiTheme="majorBidi" w:hAnsiTheme="majorBidi" w:cstheme="majorBidi"/>
          <w:sz w:val="30"/>
          <w:szCs w:val="30"/>
        </w:rPr>
      </w:pPr>
    </w:p>
    <w:p w14:paraId="61919B67" w14:textId="77777777" w:rsidR="007C620D" w:rsidRPr="00F07E57" w:rsidRDefault="007C620D" w:rsidP="00F07E57">
      <w:pPr>
        <w:pStyle w:val="BlockText"/>
        <w:spacing w:before="120" w:after="120"/>
        <w:ind w:left="0" w:right="0" w:firstLine="0"/>
        <w:jc w:val="thaiDistribute"/>
        <w:rPr>
          <w:rFonts w:asciiTheme="majorBidi" w:hAnsiTheme="majorBidi" w:cstheme="majorBidi"/>
          <w:sz w:val="30"/>
          <w:szCs w:val="30"/>
        </w:rPr>
      </w:pPr>
    </w:p>
    <w:p w14:paraId="4EAD725A"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ประมาณการหนี้สินผลประโยชน์พนักงาน</w:t>
      </w:r>
    </w:p>
    <w:p w14:paraId="6F08D3B7" w14:textId="40139A40"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0CD7F68" w14:textId="284BB75D" w:rsidR="007D1CAC" w:rsidRDefault="00356879" w:rsidP="0055187A">
      <w:pPr>
        <w:pStyle w:val="BlockText"/>
        <w:spacing w:before="120" w:after="12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D6A0B99">
          <v:shape id="_x0000_i1179" type="#_x0000_t75" style="width:462.6pt;height:173.4pt">
            <v:imagedata r:id="rId49" o:title=""/>
            <o:lock v:ext="edit" aspectratio="f"/>
          </v:shape>
        </w:pict>
      </w:r>
    </w:p>
    <w:p w14:paraId="1379C19A" w14:textId="75E51195" w:rsidR="00E16CDD" w:rsidRDefault="00D55DB2"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4862CDA5" w14:textId="7C6D0274" w:rsidR="00970DA8" w:rsidRPr="005579FB" w:rsidRDefault="00356879" w:rsidP="005579FB">
      <w:pPr>
        <w:pStyle w:val="BlockText"/>
        <w:spacing w:before="120" w:after="120"/>
        <w:ind w:left="432"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28310A83">
          <v:shape id="_x0000_i1178" type="#_x0000_t75" style="width:460.2pt;height:5in">
            <v:imagedata r:id="rId50" o:title=""/>
            <o:lock v:ext="edit" aspectratio="f"/>
          </v:shape>
        </w:pict>
      </w:r>
    </w:p>
    <w:p w14:paraId="5B9130A8"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2961795"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50D81965" w14:textId="77777777" w:rsidR="00364269" w:rsidRDefault="00364269"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6F4CFC9" w14:textId="13A60201"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ข้อสมมติหลักในการประมาณการตามหลักคณิตศาสตร์ประกันภัย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00F07E57">
        <w:rPr>
          <w:rFonts w:asciiTheme="majorBidi" w:hAnsiTheme="majorBidi" w:cstheme="majorBidi" w:hint="cs"/>
          <w:color w:val="000000" w:themeColor="text1"/>
          <w:sz w:val="30"/>
          <w:szCs w:val="30"/>
          <w:cs/>
        </w:rPr>
        <w:t xml:space="preserve"> แสดงดังนี้</w:t>
      </w:r>
    </w:p>
    <w:p w14:paraId="28D4584B" w14:textId="162B3220" w:rsidR="00E16CDD" w:rsidRPr="00BF1BFB" w:rsidRDefault="00356879"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B2E1B">
        <w:rPr>
          <w:rFonts w:asciiTheme="majorBidi" w:hAnsiTheme="majorBidi" w:cstheme="majorBidi"/>
          <w:sz w:val="30"/>
          <w:szCs w:val="30"/>
          <w:cs/>
        </w:rPr>
        <w:pict w14:anchorId="2827B3D8">
          <v:shape id="_x0000_i1177" type="#_x0000_t75" style="width:468pt;height:159pt">
            <v:imagedata r:id="rId51" o:title=""/>
          </v:shape>
        </w:pict>
      </w:r>
    </w:p>
    <w:p w14:paraId="7F0BB1C5" w14:textId="77777777"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580BC7C6" w:rsidR="00E16CDD" w:rsidRPr="0095140F"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9632189"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65771C" w14:textId="095142EC" w:rsidR="00F86C18" w:rsidRPr="005579FB" w:rsidRDefault="00E16CDD" w:rsidP="005579F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ABA352A" w:rsidR="00E16CDD" w:rsidRPr="00BF1BFB" w:rsidRDefault="00E16CDD" w:rsidP="00AE0413">
      <w:pPr>
        <w:tabs>
          <w:tab w:val="left" w:pos="6660"/>
        </w:tabs>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53945D1E" w:rsidR="00E16CDD" w:rsidRPr="00BF1BFB" w:rsidRDefault="00E16CDD" w:rsidP="00E16CDD">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22434F">
        <w:rPr>
          <w:rFonts w:asciiTheme="majorBidi" w:hAnsiTheme="majorBidi" w:cstheme="majorBidi"/>
          <w:color w:val="000000" w:themeColor="text1"/>
          <w:spacing w:val="-4"/>
          <w:sz w:val="30"/>
          <w:szCs w:val="30"/>
          <w:lang w:val="en-US"/>
        </w:rPr>
        <w:t xml:space="preserve">31 </w:t>
      </w:r>
      <w:r w:rsidR="0022434F">
        <w:rPr>
          <w:rFonts w:asciiTheme="majorBidi" w:hAnsiTheme="majorBidi" w:cstheme="majorBidi"/>
          <w:color w:val="000000" w:themeColor="text1"/>
          <w:spacing w:val="-4"/>
          <w:sz w:val="30"/>
          <w:szCs w:val="30"/>
          <w:cs/>
          <w:lang w:val="en-US"/>
        </w:rPr>
        <w:t xml:space="preserve">ธันวาคม </w:t>
      </w:r>
      <w:r w:rsidR="00BB20CC">
        <w:rPr>
          <w:rFonts w:asciiTheme="majorBidi" w:hAnsiTheme="majorBidi" w:cstheme="majorBidi"/>
          <w:color w:val="000000" w:themeColor="text1"/>
          <w:spacing w:val="-4"/>
          <w:sz w:val="30"/>
          <w:szCs w:val="30"/>
          <w:lang w:val="en-US"/>
        </w:rPr>
        <w:t xml:space="preserve">2568 </w:t>
      </w:r>
      <w:r w:rsidR="00BB20CC">
        <w:rPr>
          <w:rFonts w:asciiTheme="majorBidi" w:hAnsiTheme="majorBidi" w:cstheme="majorBidi"/>
          <w:color w:val="000000" w:themeColor="text1"/>
          <w:spacing w:val="-4"/>
          <w:sz w:val="30"/>
          <w:szCs w:val="30"/>
          <w:cs/>
          <w:lang w:val="en-US"/>
        </w:rPr>
        <w:t xml:space="preserve">และ </w:t>
      </w:r>
      <w:r w:rsidR="00BB20CC">
        <w:rPr>
          <w:rFonts w:asciiTheme="majorBidi" w:hAnsiTheme="majorBidi" w:cstheme="majorBidi"/>
          <w:color w:val="000000" w:themeColor="text1"/>
          <w:spacing w:val="-4"/>
          <w:sz w:val="30"/>
          <w:szCs w:val="30"/>
          <w:lang w:val="en-US"/>
        </w:rPr>
        <w:t>2567</w:t>
      </w:r>
      <w:r w:rsidRPr="00BF1BFB">
        <w:rPr>
          <w:rFonts w:asciiTheme="majorBidi" w:hAnsiTheme="majorBidi" w:cstheme="majorBidi"/>
          <w:color w:val="000000" w:themeColor="text1"/>
          <w:spacing w:val="-4"/>
          <w:sz w:val="30"/>
          <w:szCs w:val="30"/>
          <w:cs/>
          <w:lang w:val="en-US"/>
        </w:rPr>
        <w:t xml:space="preserve"> </w:t>
      </w:r>
      <w:r w:rsidR="00970DA8">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275F1644" w14:textId="19DB4387" w:rsidR="00AE0413" w:rsidRPr="00283177" w:rsidRDefault="00356879" w:rsidP="00283177">
      <w:pPr>
        <w:tabs>
          <w:tab w:val="left" w:pos="6660"/>
          <w:tab w:val="left" w:pos="7110"/>
        </w:tabs>
        <w:spacing w:before="120" w:after="120" w:line="240" w:lineRule="auto"/>
        <w:ind w:left="425"/>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6BC5AF19">
          <v:shape id="_x0000_i1176" type="#_x0000_t75" style="width:462pt;height:144.6pt">
            <v:imagedata r:id="rId52" o:title=""/>
          </v:shape>
        </w:pict>
      </w:r>
    </w:p>
    <w:p w14:paraId="17B0AD62" w14:textId="6A8ADB33" w:rsidR="008F0545" w:rsidRDefault="004D3714" w:rsidP="00771597">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8F0545">
        <w:rPr>
          <w:rFonts w:asciiTheme="majorBidi" w:hAnsiTheme="majorBidi" w:cstheme="majorBidi"/>
          <w:color w:val="000000" w:themeColor="text1"/>
          <w:spacing w:val="-4"/>
          <w:sz w:val="30"/>
          <w:szCs w:val="30"/>
          <w:cs/>
          <w:lang w:val="en-US"/>
        </w:rPr>
        <w:t>บริษัท</w:t>
      </w:r>
      <w:r w:rsidR="00DD7BA3" w:rsidRPr="007B4A46">
        <w:rPr>
          <w:rFonts w:asciiTheme="majorBidi" w:hAnsiTheme="majorBidi" w:cstheme="majorBidi"/>
          <w:sz w:val="30"/>
          <w:szCs w:val="30"/>
          <w:cs/>
        </w:rPr>
        <w:t>แสดงค่าใช้จ่ายในงบกำไรขาดทุน</w:t>
      </w:r>
      <w:r w:rsidR="00DD7BA3" w:rsidRPr="007B4A46">
        <w:rPr>
          <w:rFonts w:asciiTheme="majorBidi" w:hAnsiTheme="majorBidi" w:cstheme="majorBidi" w:hint="cs"/>
          <w:sz w:val="30"/>
          <w:szCs w:val="30"/>
          <w:cs/>
        </w:rPr>
        <w:t>เบ็ดเสร็จ</w:t>
      </w:r>
      <w:r w:rsidR="008F0545" w:rsidRPr="008F0545">
        <w:rPr>
          <w:rFonts w:asciiTheme="majorBidi" w:hAnsiTheme="majorBidi" w:cstheme="majorBidi" w:hint="cs"/>
          <w:color w:val="000000" w:themeColor="text1"/>
          <w:spacing w:val="-4"/>
          <w:sz w:val="30"/>
          <w:szCs w:val="30"/>
          <w:cs/>
          <w:lang w:val="en-US"/>
        </w:rPr>
        <w:t xml:space="preserve"> </w:t>
      </w:r>
      <w:r w:rsidR="008F0545" w:rsidRPr="008F0545">
        <w:rPr>
          <w:rFonts w:asciiTheme="majorBidi" w:hAnsiTheme="majorBidi" w:cstheme="majorBidi"/>
          <w:color w:val="000000" w:themeColor="text1"/>
          <w:spacing w:val="-4"/>
          <w:sz w:val="30"/>
          <w:szCs w:val="30"/>
          <w:cs/>
          <w:lang w:val="en-US"/>
        </w:rPr>
        <w:t xml:space="preserve">สำหรับปีสิ้นสุดวันที่ </w:t>
      </w:r>
      <w:r w:rsidR="008F0545" w:rsidRPr="008F0545">
        <w:rPr>
          <w:rFonts w:asciiTheme="majorBidi" w:hAnsiTheme="majorBidi" w:cstheme="majorBidi"/>
          <w:color w:val="000000" w:themeColor="text1"/>
          <w:spacing w:val="-4"/>
          <w:sz w:val="30"/>
          <w:szCs w:val="30"/>
          <w:lang w:val="en-US"/>
        </w:rPr>
        <w:t xml:space="preserve">31 </w:t>
      </w:r>
      <w:r w:rsidR="008F0545" w:rsidRPr="008F0545">
        <w:rPr>
          <w:rFonts w:asciiTheme="majorBidi" w:hAnsiTheme="majorBidi" w:cstheme="majorBidi"/>
          <w:color w:val="000000" w:themeColor="text1"/>
          <w:spacing w:val="-4"/>
          <w:sz w:val="30"/>
          <w:szCs w:val="30"/>
          <w:cs/>
          <w:lang w:val="en-US"/>
        </w:rPr>
        <w:t xml:space="preserve">ธันวาคม </w:t>
      </w:r>
      <w:r w:rsidR="00BB20CC">
        <w:rPr>
          <w:rFonts w:asciiTheme="majorBidi" w:hAnsiTheme="majorBidi" w:cstheme="majorBidi"/>
          <w:color w:val="000000" w:themeColor="text1"/>
          <w:spacing w:val="-4"/>
          <w:sz w:val="30"/>
          <w:szCs w:val="30"/>
          <w:lang w:val="en-US"/>
        </w:rPr>
        <w:t xml:space="preserve">2568 </w:t>
      </w:r>
      <w:r w:rsidR="00BB20CC">
        <w:rPr>
          <w:rFonts w:asciiTheme="majorBidi" w:hAnsiTheme="majorBidi" w:cstheme="majorBidi"/>
          <w:color w:val="000000" w:themeColor="text1"/>
          <w:spacing w:val="-4"/>
          <w:sz w:val="30"/>
          <w:szCs w:val="30"/>
          <w:cs/>
          <w:lang w:val="en-US"/>
        </w:rPr>
        <w:t xml:space="preserve">และ </w:t>
      </w:r>
      <w:r w:rsidR="00BB20CC">
        <w:rPr>
          <w:rFonts w:asciiTheme="majorBidi" w:hAnsiTheme="majorBidi" w:cstheme="majorBidi"/>
          <w:color w:val="000000" w:themeColor="text1"/>
          <w:spacing w:val="-4"/>
          <w:sz w:val="30"/>
          <w:szCs w:val="30"/>
          <w:lang w:val="en-US"/>
        </w:rPr>
        <w:t>2567</w:t>
      </w:r>
      <w:r w:rsidR="008F0545" w:rsidRPr="008F0545">
        <w:rPr>
          <w:rFonts w:asciiTheme="majorBidi" w:hAnsiTheme="majorBidi" w:cstheme="majorBidi"/>
          <w:color w:val="000000" w:themeColor="text1"/>
          <w:spacing w:val="-4"/>
          <w:sz w:val="30"/>
          <w:szCs w:val="30"/>
          <w:cs/>
          <w:lang w:val="en-US"/>
        </w:rPr>
        <w:t xml:space="preserve"> ดังนี้</w:t>
      </w:r>
    </w:p>
    <w:p w14:paraId="390139C9" w14:textId="66D8BCC7" w:rsidR="00084D82" w:rsidRPr="008F0545" w:rsidRDefault="00356879" w:rsidP="00AE0413">
      <w:pPr>
        <w:tabs>
          <w:tab w:val="left" w:pos="6480"/>
          <w:tab w:val="left" w:pos="6750"/>
        </w:tabs>
        <w:spacing w:before="120" w:after="120" w:line="240" w:lineRule="auto"/>
        <w:ind w:left="425"/>
        <w:jc w:val="thaiDistribute"/>
        <w:rPr>
          <w:rFonts w:ascii="Angsana New" w:hAnsi="Angsana New"/>
          <w:sz w:val="30"/>
          <w:szCs w:val="30"/>
        </w:rPr>
      </w:pPr>
      <w:r w:rsidRPr="008C6B34">
        <w:rPr>
          <w:rFonts w:ascii="Angsana New" w:hAnsi="Angsana New"/>
          <w:sz w:val="30"/>
          <w:szCs w:val="30"/>
        </w:rPr>
        <w:pict w14:anchorId="0CE92262">
          <v:shape id="_x0000_i1175" type="#_x0000_t75" style="width:462.6pt;height:180.6pt">
            <v:imagedata r:id="rId53" o:title=""/>
            <o:lock v:ext="edit" aspectratio="f"/>
          </v:shape>
        </w:pict>
      </w:r>
    </w:p>
    <w:p w14:paraId="6F930B59" w14:textId="108CB90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รายได้จากสัญญาทำกับลูกค้า</w:t>
      </w:r>
      <w:r w:rsidR="0028461D" w:rsidRPr="00B7035D">
        <w:rPr>
          <w:rFonts w:asciiTheme="majorBidi" w:hAnsiTheme="majorBidi" w:cstheme="majorBidi"/>
          <w:b/>
          <w:bCs/>
          <w:sz w:val="30"/>
          <w:szCs w:val="30"/>
          <w:lang w:val="en-US"/>
        </w:rPr>
        <w:t xml:space="preserve"> </w:t>
      </w:r>
    </w:p>
    <w:p w14:paraId="5ED14114" w14:textId="6C081A8D" w:rsidR="00E43C6B" w:rsidRDefault="00970DA8" w:rsidP="0056632E">
      <w:pPr>
        <w:spacing w:before="120" w:after="120" w:line="240" w:lineRule="auto"/>
        <w:ind w:left="450" w:right="14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จำแนกรายได้</w:t>
      </w:r>
      <w:r w:rsidR="00DD7BA3">
        <w:rPr>
          <w:rFonts w:asciiTheme="majorBidi" w:hAnsiTheme="majorBidi" w:cstheme="majorBidi" w:hint="cs"/>
          <w:color w:val="000000" w:themeColor="text1"/>
          <w:sz w:val="30"/>
          <w:szCs w:val="30"/>
          <w:cs/>
        </w:rPr>
        <w:t xml:space="preserve"> </w:t>
      </w:r>
      <w:r w:rsidRPr="00B044DE">
        <w:rPr>
          <w:rFonts w:asciiTheme="majorBidi" w:hAnsiTheme="majorBidi" w:cstheme="majorBidi"/>
          <w:color w:val="000000" w:themeColor="text1"/>
          <w:sz w:val="30"/>
          <w:szCs w:val="30"/>
          <w:cs/>
        </w:rPr>
        <w:t>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5CDE6EF" w14:textId="39E167A4" w:rsidR="00DB49CB" w:rsidRDefault="00356879" w:rsidP="00283177">
      <w:pPr>
        <w:spacing w:line="240" w:lineRule="auto"/>
        <w:ind w:left="446" w:right="144"/>
        <w:jc w:val="thaiDistribute"/>
        <w:rPr>
          <w:rFonts w:ascii="Angsana New" w:hAnsi="Angsana New"/>
          <w:sz w:val="30"/>
          <w:szCs w:val="30"/>
        </w:rPr>
      </w:pPr>
      <w:r w:rsidRPr="008C6B34">
        <w:rPr>
          <w:rFonts w:ascii="Angsana New" w:hAnsi="Angsana New"/>
          <w:sz w:val="30"/>
          <w:szCs w:val="30"/>
        </w:rPr>
        <w:pict w14:anchorId="0DF98EA1">
          <v:shape id="_x0000_i1174" type="#_x0000_t75" style="width:462.6pt;height:473.4pt">
            <v:imagedata r:id="rId54" o:title=""/>
            <o:lock v:ext="edit" aspectratio="f"/>
          </v:shape>
        </w:pict>
      </w:r>
    </w:p>
    <w:p w14:paraId="1A9EF4F8"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ส่วนงานดำเนินงาน</w:t>
      </w:r>
    </w:p>
    <w:p w14:paraId="02D81AD7" w14:textId="42479C54" w:rsidR="00DD7BA3" w:rsidRDefault="00DD7BA3" w:rsidP="00DD7BA3">
      <w:pPr>
        <w:pStyle w:val="BlockText"/>
        <w:spacing w:before="120" w:after="120"/>
        <w:ind w:left="425" w:right="0" w:firstLine="0"/>
        <w:jc w:val="thaiDistribute"/>
        <w:rPr>
          <w:rFonts w:asciiTheme="majorBidi" w:hAnsiTheme="majorBidi" w:cstheme="majorBidi"/>
          <w:color w:val="000000" w:themeColor="text1"/>
          <w:sz w:val="30"/>
          <w:szCs w:val="30"/>
        </w:rPr>
      </w:pPr>
      <w:r w:rsidRPr="00DD7BA3">
        <w:rPr>
          <w:rFonts w:asciiTheme="majorBidi" w:hAnsiTheme="majorBidi" w:cstheme="majorBidi"/>
          <w:color w:val="000000" w:themeColor="text1"/>
          <w:sz w:val="30"/>
          <w:szCs w:val="30"/>
          <w:cs/>
        </w:rPr>
        <w:t>ข้อมูลส่วนงานดำเนินงานสอดคล้องกับรายงานภายใน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ที่ใช้ในการวัดกำไรหรือขาดทุนจากการดำเนินงานในงบการเงิน</w:t>
      </w:r>
    </w:p>
    <w:p w14:paraId="09703305" w14:textId="746AA366"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35FE78F" w14:textId="4FB1ACF4" w:rsidR="00967EBF" w:rsidRDefault="004D3714" w:rsidP="00967EBF">
      <w:pPr>
        <w:pStyle w:val="BlockText"/>
        <w:spacing w:before="120" w:after="120"/>
        <w:ind w:left="425" w:right="0" w:firstLine="0"/>
        <w:jc w:val="thaiDistribute"/>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w:t>
      </w:r>
      <w:r w:rsidR="00E16CDD" w:rsidRPr="006B54AF">
        <w:rPr>
          <w:rFonts w:asciiTheme="majorBidi" w:hAnsiTheme="majorBidi" w:cstheme="majorBidi"/>
          <w:color w:val="000000" w:themeColor="text1"/>
          <w:sz w:val="30"/>
          <w:szCs w:val="30"/>
          <w:cs/>
        </w:rPr>
        <w:t>เสนอ</w:t>
      </w:r>
      <w:r w:rsidR="00E16CDD" w:rsidRPr="00BF1BFB">
        <w:rPr>
          <w:rFonts w:asciiTheme="majorBidi" w:hAnsiTheme="majorBidi" w:cstheme="majorBidi"/>
          <w:color w:val="000000" w:themeColor="text1"/>
          <w:sz w:val="30"/>
          <w:szCs w:val="30"/>
          <w:cs/>
        </w:rPr>
        <w:t>ส่วนงานธุรกิจ</w:t>
      </w:r>
      <w:r w:rsidR="00B21162" w:rsidRPr="00B21162">
        <w:rPr>
          <w:rFonts w:asciiTheme="majorBidi" w:hAnsiTheme="majorBidi" w:cstheme="majorBidi"/>
          <w:color w:val="000000" w:themeColor="text1"/>
          <w:sz w:val="30"/>
          <w:szCs w:val="30"/>
          <w:cs/>
        </w:rPr>
        <w:t>ผลิตและจำหน่าย</w:t>
      </w:r>
      <w:r w:rsidR="00B21162" w:rsidRPr="00B21162">
        <w:rPr>
          <w:rFonts w:asciiTheme="majorBidi" w:hAnsiTheme="majorBidi" w:cstheme="majorBidi" w:hint="cs"/>
          <w:color w:val="000000" w:themeColor="text1"/>
          <w:sz w:val="30"/>
          <w:szCs w:val="30"/>
          <w:cs/>
        </w:rPr>
        <w:t>ชิ้นส่วนอลูมิเนียม</w:t>
      </w:r>
      <w:r w:rsidR="00B814DA">
        <w:rPr>
          <w:rFonts w:asciiTheme="majorBidi" w:hAnsiTheme="majorBidi" w:cstheme="majorBidi" w:hint="cs"/>
          <w:color w:val="000000" w:themeColor="text1"/>
          <w:sz w:val="30"/>
          <w:szCs w:val="30"/>
          <w:cs/>
        </w:rPr>
        <w:t>และ</w:t>
      </w:r>
      <w:r w:rsidR="00B814DA" w:rsidRPr="00B21162">
        <w:rPr>
          <w:rFonts w:asciiTheme="majorBidi" w:hAnsiTheme="majorBidi" w:cstheme="majorBidi" w:hint="cs"/>
          <w:color w:val="000000" w:themeColor="text1"/>
          <w:sz w:val="30"/>
          <w:szCs w:val="30"/>
          <w:cs/>
        </w:rPr>
        <w:t>แม่พิมพ์</w:t>
      </w:r>
    </w:p>
    <w:p w14:paraId="63E38FEE" w14:textId="77777777" w:rsidR="00967EBF" w:rsidRDefault="00967EBF" w:rsidP="00ED1FDC">
      <w:pPr>
        <w:pStyle w:val="BlockText"/>
        <w:spacing w:before="120" w:after="120"/>
        <w:ind w:left="0" w:right="0" w:firstLine="0"/>
        <w:jc w:val="thaiDistribute"/>
        <w:rPr>
          <w:rFonts w:asciiTheme="majorBidi" w:hAnsiTheme="majorBidi" w:cstheme="majorBidi"/>
          <w:color w:val="000000" w:themeColor="text1"/>
          <w:sz w:val="30"/>
          <w:szCs w:val="30"/>
        </w:rPr>
      </w:pPr>
    </w:p>
    <w:p w14:paraId="1DDE68F2" w14:textId="37F55391" w:rsidR="00967EBF" w:rsidRDefault="00967EBF" w:rsidP="00967EB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ข้อมูลส่วนงานดำเนินงาน</w:t>
      </w:r>
      <w:r w:rsidRPr="00B044DE">
        <w:rPr>
          <w:rFonts w:asciiTheme="majorBidi" w:hAnsiTheme="majorBidi" w:cstheme="majorBidi"/>
          <w:color w:val="000000" w:themeColor="text1"/>
          <w:sz w:val="30"/>
          <w:szCs w:val="30"/>
          <w:cs/>
        </w:rPr>
        <w:t>บริษัทสำหรับ</w:t>
      </w:r>
      <w:r w:rsidRPr="00BF1BFB">
        <w:rPr>
          <w:rFonts w:asciiTheme="majorBidi" w:hAnsiTheme="majorBidi" w:cstheme="majorBidi"/>
          <w:color w:val="000000" w:themeColor="text1"/>
          <w:sz w:val="30"/>
          <w:szCs w:val="30"/>
          <w:cs/>
        </w:rPr>
        <w:t xml:space="preserve">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020A2C0D" w14:textId="617B81F1" w:rsidR="00967EBF" w:rsidRDefault="00356879" w:rsidP="00967EBF">
      <w:pPr>
        <w:pStyle w:val="BlockText"/>
        <w:spacing w:before="120" w:after="120"/>
        <w:ind w:left="425" w:right="0" w:hanging="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18E34284">
          <v:shape id="_x0000_i1173" type="#_x0000_t75" style="width:7in;height:148.2pt">
            <v:imagedata r:id="rId55" o:title=""/>
          </v:shape>
        </w:pict>
      </w:r>
    </w:p>
    <w:p w14:paraId="14D73525" w14:textId="77777777" w:rsidR="00967EBF" w:rsidRPr="00BF1BFB" w:rsidRDefault="00967EBF" w:rsidP="00967EBF">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1F1E98A5" w14:textId="77777777" w:rsidR="00967EBF" w:rsidRDefault="00967EBF" w:rsidP="00967EBF">
      <w:pPr>
        <w:spacing w:before="120" w:after="120" w:line="240" w:lineRule="auto"/>
        <w:ind w:left="425"/>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ดำเนินธุรกิจใน</w:t>
      </w:r>
      <w:r>
        <w:rPr>
          <w:rFonts w:asciiTheme="majorBidi" w:hAnsiTheme="majorBidi" w:cstheme="majorBidi" w:hint="cs"/>
          <w:color w:val="000000" w:themeColor="text1"/>
          <w:sz w:val="30"/>
          <w:szCs w:val="30"/>
          <w:cs/>
        </w:rPr>
        <w:t>เขตภูมิศาสตร์เดียว คือ ประเทศไทย</w:t>
      </w:r>
      <w:r w:rsidRPr="00BF1BFB">
        <w:rPr>
          <w:rFonts w:asciiTheme="majorBidi" w:hAnsiTheme="majorBidi" w:cstheme="majorBidi"/>
          <w:color w:val="000000" w:themeColor="text1"/>
          <w:sz w:val="30"/>
          <w:szCs w:val="30"/>
          <w:cs/>
        </w:rPr>
        <w:t xml:space="preserve"> ไม่มีรายได้จากต่างประเทศหรือสินทรัพย์ในต่างประเทศที่มีสาระสำคัญ</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ดังนั้น รายได้และสินทรัพย์แสดงในงบการเงินถือเป็นรายงานตามเขตภูมิศาสตร์</w:t>
      </w:r>
    </w:p>
    <w:p w14:paraId="73D2C15D" w14:textId="77777777" w:rsidR="00967EBF" w:rsidRPr="009A09D0" w:rsidRDefault="00967EBF" w:rsidP="00967EBF">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t>ลูกค้ารายใหญ่</w:t>
      </w:r>
    </w:p>
    <w:p w14:paraId="7750FB4D" w14:textId="77777777" w:rsidR="00967EBF" w:rsidRDefault="00967EBF" w:rsidP="00967EBF">
      <w:pPr>
        <w:spacing w:before="120" w:after="120" w:line="240" w:lineRule="auto"/>
        <w:ind w:left="425"/>
        <w:jc w:val="thaiDistribute"/>
        <w:rPr>
          <w:rFonts w:asciiTheme="majorBidi" w:hAnsiTheme="majorBidi" w:cstheme="majorBidi"/>
          <w:color w:val="000000" w:themeColor="text1"/>
          <w:sz w:val="30"/>
          <w:szCs w:val="30"/>
          <w:lang w:val="en-US"/>
        </w:rPr>
      </w:pPr>
      <w:r w:rsidRPr="009A09D0">
        <w:rPr>
          <w:rFonts w:asciiTheme="majorBidi" w:hAnsiTheme="majorBidi" w:cstheme="majorBidi"/>
          <w:color w:val="000000" w:themeColor="text1"/>
          <w:sz w:val="30"/>
          <w:szCs w:val="30"/>
          <w:cs/>
        </w:rPr>
        <w:t xml:space="preserve">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2568 </w:t>
      </w:r>
      <w:r>
        <w:rPr>
          <w:rFonts w:asciiTheme="majorBidi" w:hAnsiTheme="majorBidi" w:cstheme="majorBidi"/>
          <w:color w:val="000000" w:themeColor="text1"/>
          <w:sz w:val="30"/>
          <w:szCs w:val="30"/>
          <w:cs/>
          <w:lang w:val="en-US"/>
        </w:rPr>
        <w:t xml:space="preserve">และ </w:t>
      </w:r>
      <w:r>
        <w:rPr>
          <w:rFonts w:asciiTheme="majorBidi" w:hAnsiTheme="majorBidi" w:cstheme="majorBidi"/>
          <w:color w:val="000000" w:themeColor="text1"/>
          <w:sz w:val="30"/>
          <w:szCs w:val="30"/>
          <w:lang w:val="en-US"/>
        </w:rPr>
        <w:t>2567</w:t>
      </w:r>
      <w:r w:rsidRPr="009A09D0">
        <w:rPr>
          <w:rFonts w:asciiTheme="majorBidi" w:hAnsiTheme="majorBidi" w:cstheme="majorBidi"/>
          <w:color w:val="000000" w:themeColor="text1"/>
          <w:sz w:val="30"/>
          <w:szCs w:val="30"/>
          <w:lang w:val="en-US"/>
        </w:rPr>
        <w:t xml:space="preserve"> </w:t>
      </w:r>
    </w:p>
    <w:p w14:paraId="78C5B62D" w14:textId="77777777" w:rsidR="00967EBF" w:rsidRPr="00BF1BFB" w:rsidRDefault="00967EBF" w:rsidP="00967EBF">
      <w:pPr>
        <w:spacing w:before="120" w:after="120" w:line="240" w:lineRule="auto"/>
        <w:ind w:left="425"/>
        <w:jc w:val="thaiDistribute"/>
        <w:rPr>
          <w:rFonts w:asciiTheme="majorBidi" w:hAnsiTheme="majorBidi" w:cstheme="majorBidi"/>
          <w:color w:val="000000" w:themeColor="text1"/>
          <w:sz w:val="30"/>
          <w:szCs w:val="30"/>
        </w:rPr>
      </w:pPr>
      <w:r w:rsidRPr="009A09D0">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รายได้จากลูกค้ารายใหญ่จากแต่ละส่วนงาน ดังนี้</w:t>
      </w:r>
    </w:p>
    <w:p w14:paraId="53EACA44" w14:textId="29D0F84B" w:rsidR="00967EBF" w:rsidRPr="00BF1BFB" w:rsidRDefault="00356879" w:rsidP="00967EBF">
      <w:pPr>
        <w:spacing w:before="120" w:after="120" w:line="240" w:lineRule="auto"/>
        <w:ind w:left="425"/>
        <w:jc w:val="thaiDistribute"/>
        <w:rPr>
          <w:rFonts w:asciiTheme="majorBidi" w:hAnsiTheme="majorBidi" w:cstheme="majorBidi"/>
          <w:color w:val="000000" w:themeColor="text1"/>
          <w:sz w:val="30"/>
          <w:szCs w:val="30"/>
          <w:cs/>
          <w:lang w:val="en-US"/>
        </w:rPr>
      </w:pPr>
      <w:r w:rsidRPr="00B329D4">
        <w:rPr>
          <w:rFonts w:asciiTheme="majorBidi" w:hAnsiTheme="majorBidi" w:cstheme="majorBidi"/>
          <w:color w:val="000000" w:themeColor="text1"/>
          <w:sz w:val="30"/>
          <w:szCs w:val="30"/>
          <w:cs/>
        </w:rPr>
        <w:pict w14:anchorId="52BCA349">
          <v:shape id="_x0000_i1172" type="#_x0000_t75" style="width:459.6pt;height:148.8pt">
            <v:imagedata r:id="rId56" o:title=""/>
          </v:shape>
        </w:pict>
      </w:r>
    </w:p>
    <w:p w14:paraId="715E7E86" w14:textId="77777777" w:rsidR="00967EBF" w:rsidRDefault="00967EBF" w:rsidP="00967EBF">
      <w:pPr>
        <w:pStyle w:val="BlockText"/>
        <w:spacing w:before="120" w:after="120"/>
        <w:ind w:left="432" w:right="0" w:firstLine="0"/>
        <w:contextualSpacing/>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บริษัทแสดง</w:t>
      </w:r>
      <w:r>
        <w:rPr>
          <w:rFonts w:asciiTheme="majorBidi" w:hAnsiTheme="majorBidi" w:hint="cs"/>
          <w:color w:val="000000" w:themeColor="text1"/>
          <w:sz w:val="30"/>
          <w:szCs w:val="30"/>
          <w:cs/>
        </w:rPr>
        <w:t>รายได้</w:t>
      </w:r>
      <w:r w:rsidRPr="00485C0D">
        <w:rPr>
          <w:rFonts w:asciiTheme="majorBidi" w:hAnsiTheme="majorBidi"/>
          <w:color w:val="000000" w:themeColor="text1"/>
          <w:sz w:val="30"/>
          <w:szCs w:val="30"/>
          <w:cs/>
        </w:rPr>
        <w:t>ตามสถานที่ตั้งลูกค้า</w:t>
      </w:r>
      <w:r>
        <w:rPr>
          <w:rFonts w:asciiTheme="majorBidi" w:hAnsi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5128C321" w14:textId="6F09DAAB" w:rsidR="00967EBF" w:rsidRPr="00BF1BFB" w:rsidRDefault="00356879" w:rsidP="00967EBF">
      <w:pPr>
        <w:pStyle w:val="BlockText"/>
        <w:spacing w:before="120" w:after="120"/>
        <w:ind w:left="425"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0016355D">
          <v:shape id="_x0000_i1171" type="#_x0000_t75" style="width:462.6pt;height:132.6pt">
            <v:imagedata r:id="rId57" o:title=""/>
            <o:lock v:ext="edit" aspectratio="f"/>
          </v:shape>
        </w:pict>
      </w:r>
    </w:p>
    <w:p w14:paraId="23D2AAEC" w14:textId="77777777" w:rsidR="00967EBF" w:rsidRPr="00BF1BFB" w:rsidRDefault="00967EBF" w:rsidP="00967EBF">
      <w:pPr>
        <w:pStyle w:val="BlockText"/>
        <w:tabs>
          <w:tab w:val="left" w:pos="6804"/>
        </w:tabs>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br w:type="page"/>
      </w:r>
    </w:p>
    <w:p w14:paraId="63F3E2B8" w14:textId="77777777" w:rsidR="00967EBF" w:rsidRPr="00B7035D" w:rsidRDefault="00967EBF" w:rsidP="00967EB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ทุนเรือนหุ้น</w:t>
      </w:r>
    </w:p>
    <w:p w14:paraId="1E4D9585" w14:textId="77777777" w:rsidR="00967EBF" w:rsidRPr="00BF1BFB" w:rsidRDefault="00967EBF" w:rsidP="00967EB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16DDFA4" w14:textId="0F98FE62" w:rsidR="00967EBF" w:rsidRPr="00BF1BFB" w:rsidRDefault="00356879" w:rsidP="00967EBF">
      <w:pPr>
        <w:pStyle w:val="BlockText"/>
        <w:spacing w:before="120" w:after="120"/>
        <w:ind w:left="425" w:right="0" w:hanging="425"/>
        <w:jc w:val="thaiDistribute"/>
        <w:rPr>
          <w:rFonts w:asciiTheme="majorBidi" w:hAnsiTheme="majorBidi" w:cstheme="majorBidi"/>
          <w:color w:val="000000" w:themeColor="text1"/>
          <w:sz w:val="30"/>
          <w:szCs w:val="30"/>
        </w:rPr>
      </w:pPr>
      <w:r w:rsidRPr="0078234F">
        <w:rPr>
          <w:rFonts w:asciiTheme="majorBidi" w:hAnsiTheme="majorBidi" w:cstheme="majorBidi"/>
          <w:color w:val="000000" w:themeColor="text1"/>
          <w:sz w:val="30"/>
          <w:szCs w:val="30"/>
          <w:cs/>
        </w:rPr>
        <w:pict w14:anchorId="7D10FBCE">
          <v:shape id="_x0000_i1170" type="#_x0000_t75" style="width:497.4pt;height:255.6pt">
            <v:imagedata r:id="rId58" o:title=""/>
          </v:shape>
        </w:pict>
      </w:r>
    </w:p>
    <w:p w14:paraId="350EA497" w14:textId="2CDA1A70" w:rsidR="00DD7BA3" w:rsidRDefault="00DD7BA3" w:rsidP="00DD7BA3">
      <w:pPr>
        <w:pStyle w:val="BlockText"/>
        <w:spacing w:before="120" w:after="120"/>
        <w:ind w:left="425" w:right="0" w:firstLine="0"/>
        <w:jc w:val="thaiDistribute"/>
        <w:rPr>
          <w:rFonts w:asciiTheme="majorBidi" w:hAnsiTheme="majorBidi" w:cstheme="majorBidi"/>
          <w:color w:val="000000" w:themeColor="text1"/>
          <w:sz w:val="30"/>
          <w:szCs w:val="30"/>
        </w:rPr>
      </w:pPr>
      <w:r w:rsidRPr="00DD7BA3">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422C9D2B" w14:textId="77777777" w:rsidR="00967EBF" w:rsidRPr="00B7035D" w:rsidRDefault="00967EBF" w:rsidP="001D2641">
      <w:pPr>
        <w:spacing w:before="120" w:after="120" w:line="240" w:lineRule="auto"/>
        <w:ind w:left="425" w:right="147"/>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ส่วนเกินมูลค่าหุ้นสามัญ</w:t>
      </w:r>
    </w:p>
    <w:p w14:paraId="6700E5BE" w14:textId="7ABB565D" w:rsidR="00DD7BA3" w:rsidRPr="008F0545" w:rsidRDefault="00DD7BA3" w:rsidP="00DD7BA3">
      <w:pPr>
        <w:pStyle w:val="BlockText"/>
        <w:spacing w:before="120" w:after="120"/>
        <w:ind w:left="425" w:right="0" w:firstLine="0"/>
        <w:jc w:val="thaiDistribute"/>
        <w:rPr>
          <w:rFonts w:asciiTheme="majorBidi" w:hAnsiTheme="majorBidi" w:cstheme="majorBidi"/>
          <w:color w:val="000000" w:themeColor="text1"/>
          <w:sz w:val="30"/>
          <w:szCs w:val="30"/>
          <w:cs/>
        </w:rPr>
      </w:pPr>
      <w:r w:rsidRPr="00DD7BA3">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DD7BA3">
        <w:rPr>
          <w:rFonts w:asciiTheme="majorBidi" w:hAnsiTheme="majorBidi" w:cstheme="majorBidi"/>
          <w:color w:val="000000" w:themeColor="text1"/>
          <w:sz w:val="30"/>
          <w:szCs w:val="30"/>
        </w:rPr>
        <w:t>2535</w:t>
      </w:r>
      <w:r w:rsidRPr="00DD7BA3">
        <w:rPr>
          <w:rFonts w:asciiTheme="majorBidi" w:hAnsiTheme="majorBidi" w:cstheme="majorBidi"/>
          <w:color w:val="000000" w:themeColor="text1"/>
          <w:sz w:val="30"/>
          <w:szCs w:val="30"/>
          <w:cs/>
        </w:rPr>
        <w:t xml:space="preserve"> มาตรา </w:t>
      </w:r>
      <w:r w:rsidRPr="00DD7BA3">
        <w:rPr>
          <w:rFonts w:asciiTheme="majorBidi" w:hAnsiTheme="majorBidi" w:cstheme="majorBidi"/>
          <w:color w:val="000000" w:themeColor="text1"/>
          <w:sz w:val="30"/>
          <w:szCs w:val="30"/>
        </w:rPr>
        <w:t>51</w:t>
      </w:r>
      <w:r w:rsidRPr="00DD7BA3">
        <w:rPr>
          <w:rFonts w:asciiTheme="majorBidi" w:hAnsiTheme="majorBidi" w:cstheme="majorBidi"/>
          <w:color w:val="000000" w:themeColor="text1"/>
          <w:sz w:val="30"/>
          <w:szCs w:val="30"/>
          <w:cs/>
        </w:rPr>
        <w:t xml:space="preserve"> ในกรณีบริษัทเสนอขาย</w:t>
      </w:r>
      <w:r w:rsidRPr="00DD7BA3">
        <w:rPr>
          <w:rFonts w:asciiTheme="majorBidi" w:hAnsiTheme="majorBidi" w:cstheme="majorBidi" w:hint="cs"/>
          <w:color w:val="000000" w:themeColor="text1"/>
          <w:sz w:val="30"/>
          <w:szCs w:val="30"/>
          <w:cs/>
        </w:rPr>
        <w:t>มูลค่า</w:t>
      </w:r>
      <w:r w:rsidRPr="00DD7BA3">
        <w:rPr>
          <w:rFonts w:asciiTheme="majorBidi" w:hAnsiTheme="majorBidi" w:cstheme="majorBidi"/>
          <w:color w:val="000000" w:themeColor="text1"/>
          <w:sz w:val="30"/>
          <w:szCs w:val="30"/>
          <w:cs/>
        </w:rPr>
        <w:t>หุ้นสูงกว่ามูลค่าหุ้น</w:t>
      </w:r>
      <w:r w:rsidRPr="00DD7BA3">
        <w:rPr>
          <w:rFonts w:asciiTheme="majorBidi" w:hAnsiTheme="majorBidi" w:cstheme="majorBidi" w:hint="cs"/>
          <w:color w:val="000000" w:themeColor="text1"/>
          <w:sz w:val="30"/>
          <w:szCs w:val="30"/>
          <w:cs/>
        </w:rPr>
        <w:t>ที่ตราไว้</w:t>
      </w:r>
      <w:r w:rsidRPr="00DD7BA3">
        <w:rPr>
          <w:rFonts w:asciiTheme="majorBidi" w:hAnsiTheme="majorBidi" w:cstheme="majorBidi"/>
          <w:color w:val="000000" w:themeColor="text1"/>
          <w:sz w:val="30"/>
          <w:szCs w:val="30"/>
          <w:cs/>
        </w:rPr>
        <w:t xml:space="preserve"> บริษัท</w:t>
      </w:r>
      <w:r w:rsidRPr="00DD7BA3">
        <w:rPr>
          <w:rFonts w:asciiTheme="majorBidi" w:hAnsiTheme="majorBidi" w:cstheme="majorBidi" w:hint="cs"/>
          <w:color w:val="000000" w:themeColor="text1"/>
          <w:sz w:val="30"/>
          <w:szCs w:val="30"/>
          <w:cs/>
        </w:rPr>
        <w:t>บันทึกมูลค่</w:t>
      </w:r>
      <w:r w:rsidRPr="00DD7BA3">
        <w:rPr>
          <w:rFonts w:asciiTheme="majorBidi" w:hAnsiTheme="majorBidi" w:cstheme="majorBidi"/>
          <w:color w:val="000000" w:themeColor="text1"/>
          <w:sz w:val="30"/>
          <w:szCs w:val="30"/>
          <w:cs/>
        </w:rPr>
        <w:t>าหุ้นส่วนเกินเป็นทุนสำรอง (</w:t>
      </w:r>
      <w:r w:rsidRPr="00DD7BA3">
        <w:rPr>
          <w:rFonts w:asciiTheme="majorBidi" w:hAnsiTheme="majorBidi" w:cstheme="majorBidi"/>
          <w:color w:val="000000" w:themeColor="text1"/>
          <w:sz w:val="30"/>
          <w:szCs w:val="30"/>
        </w:rPr>
        <w:t>“</w:t>
      </w:r>
      <w:r w:rsidRPr="00DD7BA3">
        <w:rPr>
          <w:rFonts w:asciiTheme="majorBidi" w:hAnsiTheme="majorBidi" w:cstheme="majorBidi"/>
          <w:color w:val="000000" w:themeColor="text1"/>
          <w:sz w:val="30"/>
          <w:szCs w:val="30"/>
          <w:cs/>
        </w:rPr>
        <w:t>ส่วนเกินมูลค่าหุ้น</w:t>
      </w:r>
      <w:r w:rsidRPr="00DD7BA3">
        <w:rPr>
          <w:rFonts w:asciiTheme="majorBidi" w:hAnsiTheme="majorBidi" w:cstheme="majorBidi"/>
          <w:color w:val="000000" w:themeColor="text1"/>
          <w:sz w:val="30"/>
          <w:szCs w:val="30"/>
        </w:rPr>
        <w:t>”</w:t>
      </w:r>
      <w:r w:rsidRPr="00DD7BA3">
        <w:rPr>
          <w:rFonts w:asciiTheme="majorBidi" w:hAnsiTheme="majorBidi" w:cstheme="majorBidi"/>
          <w:color w:val="000000" w:themeColor="text1"/>
          <w:sz w:val="30"/>
          <w:szCs w:val="30"/>
          <w:cs/>
        </w:rPr>
        <w:t>) ส่วนเกินมูลค่าหุ้นนำไปจ่ายเป็นเงินปันผลไม่ได้</w:t>
      </w:r>
    </w:p>
    <w:p w14:paraId="5313E87E" w14:textId="77777777" w:rsidR="00967EBF" w:rsidRPr="00B7035D" w:rsidRDefault="00967EBF" w:rsidP="00967EB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เงินปันผล</w:t>
      </w:r>
    </w:p>
    <w:p w14:paraId="76F30F62" w14:textId="6A496732" w:rsidR="00967EBF" w:rsidRDefault="00356879" w:rsidP="001D2641">
      <w:pPr>
        <w:spacing w:before="120" w:line="240" w:lineRule="auto"/>
        <w:ind w:left="450"/>
        <w:jc w:val="thaiDistribute"/>
        <w:rPr>
          <w:rFonts w:ascii="Angsana New" w:hAnsi="Angsana New"/>
          <w:sz w:val="30"/>
          <w:szCs w:val="30"/>
        </w:rPr>
      </w:pPr>
      <w:r w:rsidRPr="006B46CC">
        <w:rPr>
          <w:rFonts w:ascii="Angsana New" w:hAnsi="Angsana New"/>
          <w:sz w:val="30"/>
          <w:szCs w:val="30"/>
          <w:cs/>
        </w:rPr>
        <w:pict w14:anchorId="39C589EF">
          <v:shape id="_x0000_i1169" type="#_x0000_t75" style="width:462pt;height:117.6pt">
            <v:imagedata r:id="rId59" o:title=""/>
          </v:shape>
        </w:pict>
      </w:r>
    </w:p>
    <w:p w14:paraId="4220DC74" w14:textId="7C161A12" w:rsidR="00967EBF" w:rsidRPr="00967EBF" w:rsidRDefault="00967EBF" w:rsidP="00967EBF">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cs/>
          <w:lang w:val="en-US"/>
        </w:rPr>
      </w:pPr>
      <w:r w:rsidRPr="00B7035D">
        <w:rPr>
          <w:rFonts w:asciiTheme="majorBidi" w:hAnsiTheme="majorBidi" w:cstheme="majorBidi" w:hint="cs"/>
          <w:b/>
          <w:bCs/>
          <w:sz w:val="30"/>
          <w:szCs w:val="30"/>
          <w:cs/>
          <w:lang w:val="en-US"/>
        </w:rPr>
        <w:t>สำรอง</w:t>
      </w:r>
      <w:r w:rsidRPr="00B7035D">
        <w:rPr>
          <w:rFonts w:asciiTheme="majorBidi" w:hAnsiTheme="majorBidi" w:cstheme="majorBidi"/>
          <w:b/>
          <w:bCs/>
          <w:sz w:val="30"/>
          <w:szCs w:val="30"/>
          <w:cs/>
          <w:lang w:val="en-US"/>
        </w:rPr>
        <w:t>ตามกฎหมาย</w:t>
      </w:r>
    </w:p>
    <w:p w14:paraId="3921DC19" w14:textId="77777777" w:rsidR="00DD7BA3" w:rsidRPr="00DD7BA3" w:rsidRDefault="00DD7BA3" w:rsidP="00DD7BA3">
      <w:pPr>
        <w:pStyle w:val="BlockText"/>
        <w:spacing w:before="120" w:after="120"/>
        <w:ind w:left="425" w:right="0" w:firstLine="0"/>
        <w:jc w:val="thaiDistribute"/>
        <w:rPr>
          <w:rFonts w:asciiTheme="majorBidi" w:hAnsiTheme="majorBidi" w:cstheme="majorBidi"/>
          <w:color w:val="000000" w:themeColor="text1"/>
          <w:sz w:val="30"/>
          <w:szCs w:val="30"/>
        </w:rPr>
      </w:pPr>
      <w:r w:rsidRPr="00DD7BA3">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DD7BA3">
        <w:rPr>
          <w:rFonts w:asciiTheme="majorBidi" w:hAnsiTheme="majorBidi" w:cstheme="majorBidi"/>
          <w:color w:val="000000" w:themeColor="text1"/>
          <w:sz w:val="30"/>
          <w:szCs w:val="30"/>
        </w:rPr>
        <w:t>2535</w:t>
      </w:r>
      <w:r w:rsidRPr="00DD7BA3">
        <w:rPr>
          <w:rFonts w:asciiTheme="majorBidi" w:hAnsiTheme="majorBidi" w:cstheme="majorBidi"/>
          <w:color w:val="000000" w:themeColor="text1"/>
          <w:sz w:val="30"/>
          <w:szCs w:val="30"/>
          <w:cs/>
        </w:rPr>
        <w:t xml:space="preserve"> มาตรา </w:t>
      </w:r>
      <w:r w:rsidRPr="00DD7BA3">
        <w:rPr>
          <w:rFonts w:asciiTheme="majorBidi" w:hAnsiTheme="majorBidi" w:cstheme="majorBidi"/>
          <w:color w:val="000000" w:themeColor="text1"/>
          <w:sz w:val="30"/>
          <w:szCs w:val="30"/>
        </w:rPr>
        <w:t>116</w:t>
      </w:r>
      <w:r w:rsidRPr="00DD7BA3">
        <w:rPr>
          <w:rFonts w:asciiTheme="majorBidi" w:hAnsiTheme="majorBidi" w:cstheme="majorBidi"/>
          <w:color w:val="000000" w:themeColor="text1"/>
          <w:sz w:val="30"/>
          <w:szCs w:val="30"/>
          <w:cs/>
        </w:rPr>
        <w:t xml:space="preserve"> บริษัทต้องจัดสรรทุนสำรอง (</w:t>
      </w:r>
      <w:r w:rsidRPr="00DD7BA3">
        <w:rPr>
          <w:rFonts w:asciiTheme="majorBidi" w:hAnsiTheme="majorBidi" w:cstheme="majorBidi"/>
          <w:color w:val="000000" w:themeColor="text1"/>
          <w:sz w:val="30"/>
          <w:szCs w:val="30"/>
        </w:rPr>
        <w:t>“</w:t>
      </w:r>
      <w:r w:rsidRPr="00DD7BA3">
        <w:rPr>
          <w:rFonts w:asciiTheme="majorBidi" w:hAnsiTheme="majorBidi" w:cstheme="majorBidi"/>
          <w:color w:val="000000" w:themeColor="text1"/>
          <w:sz w:val="30"/>
          <w:szCs w:val="30"/>
          <w:cs/>
        </w:rPr>
        <w:t>สำรองตามกฎหมาย</w:t>
      </w:r>
      <w:r w:rsidRPr="00DD7BA3">
        <w:rPr>
          <w:rFonts w:asciiTheme="majorBidi" w:hAnsiTheme="majorBidi" w:cstheme="majorBidi"/>
          <w:color w:val="000000" w:themeColor="text1"/>
          <w:sz w:val="30"/>
          <w:szCs w:val="30"/>
        </w:rPr>
        <w:t>”</w:t>
      </w:r>
      <w:r w:rsidRPr="00DD7BA3">
        <w:rPr>
          <w:rFonts w:asciiTheme="majorBidi" w:hAnsiTheme="majorBidi" w:cstheme="majorBidi"/>
          <w:color w:val="000000" w:themeColor="text1"/>
          <w:sz w:val="30"/>
          <w:szCs w:val="30"/>
          <w:cs/>
        </w:rPr>
        <w:t xml:space="preserve">) ไม่น้อยกว่าร้อยละ </w:t>
      </w:r>
      <w:r w:rsidRPr="00DD7BA3">
        <w:rPr>
          <w:rFonts w:asciiTheme="majorBidi" w:hAnsiTheme="majorBidi" w:cstheme="majorBidi"/>
          <w:color w:val="000000" w:themeColor="text1"/>
          <w:sz w:val="30"/>
          <w:szCs w:val="30"/>
        </w:rPr>
        <w:t xml:space="preserve">5 </w:t>
      </w:r>
      <w:r w:rsidRPr="00DD7BA3">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DD7BA3">
        <w:rPr>
          <w:rFonts w:asciiTheme="majorBidi" w:hAnsiTheme="majorBidi" w:cstheme="majorBidi"/>
          <w:color w:val="000000" w:themeColor="text1"/>
          <w:sz w:val="30"/>
          <w:szCs w:val="30"/>
        </w:rPr>
        <w:t xml:space="preserve">10 </w:t>
      </w:r>
      <w:r w:rsidRPr="00DD7BA3">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7C4333A9" w14:textId="77777777" w:rsidR="00DD7BA3" w:rsidRDefault="00DD7BA3" w:rsidP="00967EBF">
      <w:pPr>
        <w:pStyle w:val="BlockText"/>
        <w:spacing w:before="120" w:after="120"/>
        <w:ind w:left="425" w:right="0" w:firstLine="0"/>
        <w:jc w:val="thaiDistribute"/>
        <w:rPr>
          <w:rFonts w:asciiTheme="majorBidi" w:hAnsiTheme="majorBidi" w:cstheme="majorBidi"/>
          <w:color w:val="000000" w:themeColor="text1"/>
          <w:sz w:val="30"/>
          <w:szCs w:val="30"/>
        </w:rPr>
      </w:pPr>
    </w:p>
    <w:p w14:paraId="43E67CD4" w14:textId="0940B1F1" w:rsidR="00967EBF" w:rsidRDefault="00356879" w:rsidP="00967EBF">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lastRenderedPageBreak/>
        <w:pict w14:anchorId="276282CD">
          <v:shape id="_x0000_i1168" type="#_x0000_t75" style="width:462.6pt;height:103.8pt">
            <v:imagedata r:id="rId60" o:title=""/>
            <o:lock v:ext="edit" aspectratio="f"/>
          </v:shape>
        </w:pict>
      </w:r>
    </w:p>
    <w:p w14:paraId="3E295F14" w14:textId="77777777" w:rsidR="003D409F" w:rsidRDefault="003D409F" w:rsidP="003D409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ค่าใช้จ่ายผลประโยชน์พนักงาน</w:t>
      </w:r>
    </w:p>
    <w:p w14:paraId="54316911" w14:textId="77777777" w:rsidR="003D409F" w:rsidRDefault="003D409F" w:rsidP="003D409F">
      <w:pPr>
        <w:spacing w:before="120" w:after="120" w:line="240" w:lineRule="auto"/>
        <w:ind w:left="425" w:right="-1"/>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2568 </w:t>
      </w:r>
      <w:r>
        <w:rPr>
          <w:rFonts w:asciiTheme="majorBidi" w:hAnsiTheme="majorBidi" w:cstheme="majorBidi"/>
          <w:color w:val="000000" w:themeColor="text1"/>
          <w:sz w:val="30"/>
          <w:szCs w:val="30"/>
          <w:cs/>
          <w:lang w:val="en-US"/>
        </w:rPr>
        <w:t xml:space="preserve">และ </w:t>
      </w:r>
      <w:r>
        <w:rPr>
          <w:rFonts w:asciiTheme="majorBidi" w:hAnsiTheme="majorBidi" w:cstheme="majorBidi"/>
          <w:color w:val="000000" w:themeColor="text1"/>
          <w:sz w:val="30"/>
          <w:szCs w:val="30"/>
          <w:lang w:val="en-US"/>
        </w:rPr>
        <w:t xml:space="preserve">2567 </w:t>
      </w:r>
      <w:r>
        <w:rPr>
          <w:rFonts w:asciiTheme="majorBidi" w:hAnsiTheme="majorBidi" w:cstheme="majorBidi" w:hint="cs"/>
          <w:color w:val="000000" w:themeColor="text1"/>
          <w:sz w:val="30"/>
          <w:szCs w:val="30"/>
          <w:cs/>
          <w:lang w:val="en-US"/>
        </w:rPr>
        <w:t>แสดงดังนี้</w:t>
      </w:r>
    </w:p>
    <w:p w14:paraId="0698931C" w14:textId="1ABEFFF9" w:rsidR="003D409F" w:rsidRPr="005E78A5" w:rsidRDefault="00356879" w:rsidP="003D409F">
      <w:pPr>
        <w:spacing w:before="120" w:after="120" w:line="240" w:lineRule="auto"/>
        <w:ind w:left="425" w:right="-1"/>
        <w:jc w:val="thaiDistribute"/>
        <w:rPr>
          <w:rFonts w:asciiTheme="majorBidi" w:hAnsiTheme="majorBidi" w:cstheme="majorBidi"/>
          <w:color w:val="000000" w:themeColor="text1"/>
          <w:sz w:val="30"/>
          <w:szCs w:val="30"/>
          <w:lang w:val="en-US"/>
        </w:rPr>
      </w:pPr>
      <w:r w:rsidRPr="008C6B34">
        <w:rPr>
          <w:rFonts w:ascii="Angsana New" w:hAnsi="Angsana New"/>
          <w:sz w:val="30"/>
          <w:szCs w:val="30"/>
        </w:rPr>
        <w:pict w14:anchorId="065234C4">
          <v:shape id="_x0000_i1167" type="#_x0000_t75" style="width:462.6pt;height:165.6pt">
            <v:imagedata r:id="rId61" o:title=""/>
            <o:lock v:ext="edit" aspectratio="f"/>
          </v:shape>
        </w:pict>
      </w:r>
    </w:p>
    <w:p w14:paraId="26505C29" w14:textId="77777777" w:rsidR="003D409F" w:rsidRPr="00B7035D" w:rsidRDefault="003D409F" w:rsidP="003D409F">
      <w:pPr>
        <w:spacing w:before="120" w:after="120" w:line="240" w:lineRule="auto"/>
        <w:ind w:left="425" w:right="147"/>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กองทุนสำรองเลี้ยงชีพ</w:t>
      </w:r>
    </w:p>
    <w:p w14:paraId="73EC5334" w14:textId="77777777" w:rsidR="003D409F" w:rsidRDefault="003D409F" w:rsidP="003D409F">
      <w:pPr>
        <w:spacing w:before="120" w:after="120" w:line="240" w:lineRule="auto"/>
        <w:ind w:left="425" w:right="-1"/>
        <w:jc w:val="thaiDistribute"/>
        <w:rPr>
          <w:rFonts w:asciiTheme="majorBidi" w:hAnsiTheme="majorBidi"/>
          <w:color w:val="000000" w:themeColor="text1"/>
          <w:sz w:val="30"/>
          <w:szCs w:val="30"/>
          <w:lang w:val="en-US"/>
        </w:rPr>
      </w:pPr>
      <w:r w:rsidRPr="00C304E4">
        <w:rPr>
          <w:rFonts w:asciiTheme="majorBidi" w:hAnsiTheme="majorBidi" w:cstheme="majorBidi"/>
          <w:color w:val="000000" w:themeColor="text1"/>
          <w:sz w:val="30"/>
          <w:szCs w:val="30"/>
          <w:cs/>
          <w:lang w:val="en-US"/>
        </w:rPr>
        <w:t>บริษัท</w:t>
      </w:r>
      <w:r>
        <w:rPr>
          <w:rFonts w:asciiTheme="majorBidi" w:hAnsiTheme="majorBidi" w:cstheme="majorBidi" w:hint="cs"/>
          <w:color w:val="000000" w:themeColor="text1"/>
          <w:sz w:val="30"/>
          <w:szCs w:val="30"/>
          <w:cs/>
          <w:lang w:val="en-US"/>
        </w:rPr>
        <w:t>และพนักงานร่วมกัน</w:t>
      </w:r>
      <w:r w:rsidRPr="00C304E4">
        <w:rPr>
          <w:rFonts w:asciiTheme="majorBidi" w:hAnsiTheme="majorBidi" w:cstheme="majorBidi"/>
          <w:color w:val="000000" w:themeColor="text1"/>
          <w:sz w:val="30"/>
          <w:szCs w:val="30"/>
          <w:cs/>
          <w:lang w:val="en-US"/>
        </w:rPr>
        <w:t>จัดตั้งกองทุนสำรองเลี้ยงชีพ</w:t>
      </w:r>
      <w:r w:rsidRPr="00C304E4">
        <w:rPr>
          <w:rFonts w:asciiTheme="majorBidi" w:hAnsiTheme="majorBidi" w:cstheme="majorBidi" w:hint="cs"/>
          <w:color w:val="000000" w:themeColor="text1"/>
          <w:sz w:val="30"/>
          <w:szCs w:val="30"/>
          <w:cs/>
          <w:lang w:val="en-US"/>
        </w:rPr>
        <w:t>สำหรับพนักงานของ</w:t>
      </w:r>
      <w:r w:rsidRPr="00C304E4">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C304E4">
        <w:rPr>
          <w:rFonts w:asciiTheme="majorBidi" w:hAnsiTheme="majorBidi" w:cstheme="majorBidi"/>
          <w:color w:val="000000" w:themeColor="text1"/>
          <w:sz w:val="30"/>
          <w:szCs w:val="30"/>
          <w:lang w:val="en-US"/>
        </w:rPr>
        <w:t>2530</w:t>
      </w:r>
      <w:r w:rsidRPr="00C304E4">
        <w:rPr>
          <w:rFonts w:asciiTheme="majorBidi" w:hAnsiTheme="majorBidi" w:cstheme="majorBidi"/>
          <w:color w:val="000000" w:themeColor="text1"/>
          <w:sz w:val="30"/>
          <w:szCs w:val="30"/>
          <w:cs/>
          <w:lang w:val="en-US"/>
        </w:rPr>
        <w:t xml:space="preserve"> </w:t>
      </w:r>
      <w:r w:rsidRPr="00C304E4">
        <w:rPr>
          <w:rFonts w:asciiTheme="majorBidi" w:hAnsiTheme="majorBidi" w:cs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C304E4">
        <w:rPr>
          <w:rFonts w:asciiTheme="majorBidi" w:hAnsiTheme="majorBidi" w:cstheme="majorBidi"/>
          <w:color w:val="000000" w:themeColor="text1"/>
          <w:sz w:val="30"/>
          <w:szCs w:val="30"/>
          <w:lang w:val="en-US"/>
        </w:rPr>
        <w:t xml:space="preserve"> </w:t>
      </w:r>
      <w:r w:rsidRPr="00C304E4">
        <w:rPr>
          <w:rFonts w:asciiTheme="majorBidi" w:hAnsiTheme="majorBidi" w:cstheme="majorBidi" w:hint="cs"/>
          <w:color w:val="000000" w:themeColor="text1"/>
          <w:sz w:val="30"/>
          <w:szCs w:val="30"/>
          <w:cs/>
          <w:lang w:val="en-US"/>
        </w:rPr>
        <w:t>ปัจจุบัน กองทุนสำรองเลี้ยงชีพบริหารโดย</w:t>
      </w:r>
      <w:r w:rsidRPr="004F6164">
        <w:rPr>
          <w:rFonts w:asciiTheme="majorBidi" w:hAnsiTheme="majorBidi"/>
          <w:color w:val="000000" w:themeColor="text1"/>
          <w:sz w:val="30"/>
          <w:szCs w:val="30"/>
          <w:cs/>
          <w:lang w:val="en-US"/>
        </w:rPr>
        <w:t>บริษัท หลักทรัพย์จัดการกองทุนทิสโก้ จำกัด</w:t>
      </w:r>
      <w:r>
        <w:rPr>
          <w:rFonts w:asciiTheme="majorBidi" w:hAnsiTheme="majorBidi" w:hint="cs"/>
          <w:color w:val="000000" w:themeColor="text1"/>
          <w:sz w:val="30"/>
          <w:szCs w:val="30"/>
          <w:cs/>
          <w:lang w:val="en-US"/>
        </w:rPr>
        <w:t xml:space="preserve"> </w:t>
      </w:r>
    </w:p>
    <w:p w14:paraId="3ED82FF4" w14:textId="78CC8C4A" w:rsidR="003D409F" w:rsidRDefault="00356879" w:rsidP="003D409F">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07A8FBB2">
          <v:shape id="_x0000_i1166" type="#_x0000_t75" style="width:461.4pt;height:102.6pt">
            <v:imagedata r:id="rId62" o:title=""/>
            <o:lock v:ext="edit" aspectratio="f"/>
          </v:shape>
        </w:pict>
      </w:r>
    </w:p>
    <w:p w14:paraId="5986D4A9" w14:textId="77777777" w:rsidR="003D409F" w:rsidRDefault="003D409F" w:rsidP="003D409F">
      <w:pPr>
        <w:pStyle w:val="BlockText"/>
        <w:spacing w:before="120" w:after="120"/>
        <w:ind w:left="425" w:right="0" w:firstLine="0"/>
        <w:jc w:val="thaiDistribute"/>
        <w:rPr>
          <w:rFonts w:ascii="Angsana New" w:hAnsi="Angsana New"/>
          <w:sz w:val="30"/>
          <w:szCs w:val="30"/>
        </w:rPr>
      </w:pPr>
    </w:p>
    <w:p w14:paraId="23AF4039" w14:textId="77777777" w:rsidR="003D409F" w:rsidRDefault="003D409F" w:rsidP="003D409F">
      <w:pPr>
        <w:pStyle w:val="BlockText"/>
        <w:spacing w:before="120" w:after="120"/>
        <w:ind w:left="425" w:right="0" w:firstLine="0"/>
        <w:jc w:val="thaiDistribute"/>
        <w:rPr>
          <w:rFonts w:ascii="Angsana New" w:hAnsi="Angsana New"/>
          <w:sz w:val="30"/>
          <w:szCs w:val="30"/>
        </w:rPr>
      </w:pPr>
    </w:p>
    <w:p w14:paraId="4070FBE4" w14:textId="77777777" w:rsidR="003D409F" w:rsidRDefault="003D409F" w:rsidP="003D409F">
      <w:pPr>
        <w:pStyle w:val="BlockText"/>
        <w:spacing w:before="120" w:after="120"/>
        <w:ind w:left="425" w:right="0" w:firstLine="0"/>
        <w:jc w:val="thaiDistribute"/>
        <w:rPr>
          <w:rFonts w:ascii="Angsana New" w:hAnsi="Angsana New"/>
          <w:sz w:val="30"/>
          <w:szCs w:val="30"/>
        </w:rPr>
      </w:pPr>
    </w:p>
    <w:p w14:paraId="3E890544" w14:textId="77777777" w:rsidR="003D409F" w:rsidRDefault="003D409F" w:rsidP="003D409F">
      <w:pPr>
        <w:pStyle w:val="BlockText"/>
        <w:spacing w:before="120" w:after="120"/>
        <w:ind w:left="425" w:right="0" w:firstLine="0"/>
        <w:jc w:val="thaiDistribute"/>
        <w:rPr>
          <w:rFonts w:ascii="Angsana New" w:hAnsi="Angsana New"/>
          <w:sz w:val="30"/>
          <w:szCs w:val="30"/>
        </w:rPr>
      </w:pPr>
    </w:p>
    <w:p w14:paraId="59EC248E" w14:textId="77777777" w:rsidR="003D409F" w:rsidRDefault="003D409F" w:rsidP="003D409F">
      <w:pPr>
        <w:pStyle w:val="BlockText"/>
        <w:spacing w:before="120" w:after="120"/>
        <w:ind w:left="425" w:right="0" w:firstLine="0"/>
        <w:jc w:val="thaiDistribute"/>
        <w:rPr>
          <w:rFonts w:ascii="Angsana New" w:hAnsi="Angsana New"/>
          <w:sz w:val="30"/>
          <w:szCs w:val="30"/>
        </w:rPr>
      </w:pPr>
    </w:p>
    <w:p w14:paraId="58D4D52F" w14:textId="77777777" w:rsidR="003D409F" w:rsidRDefault="003D409F" w:rsidP="003D409F">
      <w:pPr>
        <w:pStyle w:val="BlockText"/>
        <w:spacing w:before="120" w:after="120"/>
        <w:ind w:left="425" w:right="0" w:firstLine="0"/>
        <w:jc w:val="thaiDistribute"/>
        <w:rPr>
          <w:rFonts w:ascii="Angsana New" w:hAnsi="Angsana New"/>
          <w:sz w:val="30"/>
          <w:szCs w:val="30"/>
          <w:cs/>
        </w:rPr>
      </w:pPr>
    </w:p>
    <w:p w14:paraId="7C4FBC76" w14:textId="77777777" w:rsidR="00967EBF" w:rsidRDefault="00967EBF" w:rsidP="00967EB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ค่าใช้จ่ายตาม</w:t>
      </w:r>
      <w:r>
        <w:rPr>
          <w:rFonts w:asciiTheme="majorBidi" w:hAnsiTheme="majorBidi" w:cstheme="majorBidi" w:hint="cs"/>
          <w:b/>
          <w:bCs/>
          <w:sz w:val="30"/>
          <w:szCs w:val="30"/>
          <w:cs/>
          <w:lang w:val="en-US"/>
        </w:rPr>
        <w:t>ธรรมชาติ</w:t>
      </w:r>
    </w:p>
    <w:p w14:paraId="19FDFDD8" w14:textId="77777777" w:rsidR="00967EBF" w:rsidRDefault="00967EBF" w:rsidP="00967EBF">
      <w:pPr>
        <w:spacing w:before="120" w:after="120" w:line="240" w:lineRule="auto"/>
        <w:ind w:left="425" w:right="-1"/>
        <w:jc w:val="thaiDistribute"/>
        <w:rPr>
          <w:rFonts w:asciiTheme="majorBidi" w:hAnsiTheme="majorBidi" w:cstheme="majorBidi"/>
          <w:color w:val="000000" w:themeColor="text1"/>
          <w:sz w:val="30"/>
          <w:szCs w:val="30"/>
          <w:lang w:val="en-US"/>
        </w:rPr>
      </w:pPr>
      <w:r w:rsidRPr="00114F42">
        <w:rPr>
          <w:rFonts w:asciiTheme="majorBidi" w:hAnsiTheme="majorBidi" w:cstheme="majorBidi" w:hint="cs"/>
          <w:color w:val="000000" w:themeColor="text1"/>
          <w:sz w:val="30"/>
          <w:szCs w:val="30"/>
          <w:cs/>
          <w:lang w:val="en-US"/>
        </w:rPr>
        <w:t>ค่าใช้จ่ายตาม</w:t>
      </w:r>
      <w:r>
        <w:rPr>
          <w:rFonts w:asciiTheme="majorBidi" w:hAnsiTheme="majorBidi" w:cstheme="majorBidi" w:hint="cs"/>
          <w:color w:val="000000" w:themeColor="text1"/>
          <w:sz w:val="30"/>
          <w:szCs w:val="30"/>
          <w:cs/>
          <w:lang w:val="en-US"/>
        </w:rPr>
        <w:t>ธรรมชาติ</w:t>
      </w:r>
      <w:r w:rsidRPr="00114F42">
        <w:rPr>
          <w:rFonts w:asciiTheme="majorBidi" w:hAnsiTheme="majorBidi" w:cstheme="majorBidi" w:hint="cs"/>
          <w:color w:val="000000" w:themeColor="text1"/>
          <w:sz w:val="30"/>
          <w:szCs w:val="30"/>
          <w:cs/>
          <w:lang w:val="en-US"/>
        </w:rPr>
        <w:t xml:space="preserve"> 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2568 </w:t>
      </w:r>
      <w:r>
        <w:rPr>
          <w:rFonts w:asciiTheme="majorBidi" w:hAnsiTheme="majorBidi" w:cstheme="majorBidi"/>
          <w:color w:val="000000" w:themeColor="text1"/>
          <w:sz w:val="30"/>
          <w:szCs w:val="30"/>
          <w:cs/>
          <w:lang w:val="en-US"/>
        </w:rPr>
        <w:t xml:space="preserve">และ </w:t>
      </w:r>
      <w:r>
        <w:rPr>
          <w:rFonts w:asciiTheme="majorBidi" w:hAnsiTheme="majorBidi" w:cstheme="majorBidi"/>
          <w:color w:val="000000" w:themeColor="text1"/>
          <w:sz w:val="30"/>
          <w:szCs w:val="30"/>
          <w:lang w:val="en-US"/>
        </w:rPr>
        <w:t>2567</w:t>
      </w:r>
      <w:r w:rsidRPr="00114F42">
        <w:rPr>
          <w:rFonts w:asciiTheme="majorBidi" w:hAnsiTheme="majorBidi" w:cstheme="majorBidi"/>
          <w:color w:val="000000" w:themeColor="text1"/>
          <w:sz w:val="30"/>
          <w:szCs w:val="30"/>
          <w:lang w:val="en-US"/>
        </w:rPr>
        <w:t xml:space="preserve"> </w:t>
      </w:r>
      <w:r w:rsidRPr="00114F42">
        <w:rPr>
          <w:rFonts w:asciiTheme="majorBidi" w:hAnsiTheme="majorBidi" w:cstheme="majorBidi" w:hint="cs"/>
          <w:color w:val="000000" w:themeColor="text1"/>
          <w:sz w:val="30"/>
          <w:szCs w:val="30"/>
          <w:cs/>
          <w:lang w:val="en-US"/>
        </w:rPr>
        <w:t>แสดงดังนี้</w:t>
      </w:r>
    </w:p>
    <w:p w14:paraId="40000E6D" w14:textId="5A92B4C2" w:rsidR="00967EBF" w:rsidRDefault="00356879" w:rsidP="00967EBF">
      <w:pPr>
        <w:pStyle w:val="BlockText"/>
        <w:spacing w:before="120" w:after="120"/>
        <w:ind w:left="425" w:right="0" w:firstLine="0"/>
        <w:jc w:val="thaiDistribute"/>
        <w:rPr>
          <w:rFonts w:ascii="Angsana New" w:hAnsi="Angsana New"/>
          <w:sz w:val="30"/>
          <w:szCs w:val="30"/>
        </w:rPr>
      </w:pPr>
      <w:r w:rsidRPr="00E86E9F">
        <w:rPr>
          <w:rFonts w:ascii="Angsana New" w:hAnsi="Angsana New"/>
          <w:sz w:val="30"/>
          <w:szCs w:val="30"/>
        </w:rPr>
        <w:pict w14:anchorId="57C924B9">
          <v:shape id="_x0000_i1165" type="#_x0000_t75" style="width:460.2pt;height:429pt">
            <v:imagedata r:id="rId63" o:title=""/>
            <o:lock v:ext="edit" aspectratio="f"/>
          </v:shape>
        </w:pict>
      </w:r>
    </w:p>
    <w:p w14:paraId="5D3645F6" w14:textId="77777777" w:rsidR="00967EBF" w:rsidRDefault="00967EBF" w:rsidP="00967EBF">
      <w:pPr>
        <w:pStyle w:val="BlockText"/>
        <w:spacing w:before="120" w:after="120"/>
        <w:ind w:left="425" w:right="0" w:firstLine="0"/>
        <w:jc w:val="thaiDistribute"/>
        <w:rPr>
          <w:rFonts w:ascii="Angsana New" w:hAnsi="Angsana New"/>
          <w:sz w:val="30"/>
          <w:szCs w:val="30"/>
        </w:rPr>
      </w:pPr>
    </w:p>
    <w:p w14:paraId="0626CA75" w14:textId="77777777" w:rsidR="00967EBF" w:rsidRDefault="00967EBF" w:rsidP="00967EBF">
      <w:pPr>
        <w:pStyle w:val="BlockText"/>
        <w:spacing w:before="120" w:after="120"/>
        <w:ind w:left="425" w:right="0" w:firstLine="0"/>
        <w:jc w:val="thaiDistribute"/>
        <w:rPr>
          <w:rFonts w:ascii="Angsana New" w:hAnsi="Angsana New"/>
          <w:sz w:val="30"/>
          <w:szCs w:val="30"/>
        </w:rPr>
      </w:pPr>
    </w:p>
    <w:p w14:paraId="1931A70C" w14:textId="77777777" w:rsidR="00967EBF" w:rsidRDefault="00967EBF" w:rsidP="00967EBF">
      <w:pPr>
        <w:pStyle w:val="BlockText"/>
        <w:spacing w:before="120" w:after="120"/>
        <w:ind w:left="425" w:right="0" w:firstLine="0"/>
        <w:jc w:val="thaiDistribute"/>
        <w:rPr>
          <w:rFonts w:ascii="Angsana New" w:hAnsi="Angsana New"/>
          <w:sz w:val="30"/>
          <w:szCs w:val="30"/>
        </w:rPr>
      </w:pPr>
    </w:p>
    <w:p w14:paraId="20E24836" w14:textId="77777777" w:rsidR="00967EBF" w:rsidRDefault="00967EBF" w:rsidP="00967EBF">
      <w:pPr>
        <w:pStyle w:val="BlockText"/>
        <w:spacing w:before="120" w:after="120"/>
        <w:ind w:left="425" w:right="0" w:firstLine="0"/>
        <w:jc w:val="thaiDistribute"/>
        <w:rPr>
          <w:rFonts w:ascii="Angsana New" w:hAnsi="Angsana New"/>
          <w:sz w:val="30"/>
          <w:szCs w:val="30"/>
        </w:rPr>
      </w:pPr>
    </w:p>
    <w:p w14:paraId="23F8F2B8" w14:textId="77777777" w:rsidR="00967EBF" w:rsidRDefault="00967EBF" w:rsidP="00967EBF">
      <w:pPr>
        <w:pStyle w:val="BlockText"/>
        <w:spacing w:before="120" w:after="120"/>
        <w:ind w:left="425" w:right="0" w:firstLine="0"/>
        <w:jc w:val="thaiDistribute"/>
        <w:rPr>
          <w:rFonts w:ascii="Angsana New" w:hAnsi="Angsana New"/>
          <w:sz w:val="30"/>
          <w:szCs w:val="30"/>
        </w:rPr>
      </w:pPr>
    </w:p>
    <w:p w14:paraId="0F4C1144" w14:textId="77777777" w:rsidR="00967EBF" w:rsidRPr="005E78A5" w:rsidRDefault="00967EBF" w:rsidP="00BA6D98">
      <w:pPr>
        <w:pStyle w:val="BlockText"/>
        <w:spacing w:before="120" w:after="120"/>
        <w:ind w:left="0" w:right="0" w:firstLine="0"/>
        <w:jc w:val="thaiDistribute"/>
        <w:rPr>
          <w:rFonts w:asciiTheme="majorBidi" w:hAnsiTheme="majorBidi" w:cstheme="majorBidi"/>
          <w:b/>
          <w:bCs/>
          <w:color w:val="000000" w:themeColor="text1"/>
          <w:sz w:val="30"/>
          <w:szCs w:val="30"/>
          <w:cs/>
        </w:rPr>
      </w:pPr>
    </w:p>
    <w:p w14:paraId="12D80A03" w14:textId="430EE07A" w:rsidR="00967EBF" w:rsidRDefault="00967EBF" w:rsidP="00967EBF">
      <w:pPr>
        <w:spacing w:before="120" w:after="120" w:line="240" w:lineRule="auto"/>
        <w:ind w:left="425" w:right="-1"/>
        <w:jc w:val="thaiDistribute"/>
        <w:rPr>
          <w:rFonts w:ascii="Angsana New" w:hAnsi="Angsana New"/>
          <w:sz w:val="30"/>
          <w:szCs w:val="30"/>
        </w:rPr>
      </w:pPr>
    </w:p>
    <w:p w14:paraId="0504D7A1" w14:textId="77777777" w:rsidR="00967EBF" w:rsidRDefault="00967EBF" w:rsidP="00967EBF">
      <w:pPr>
        <w:spacing w:before="120" w:after="120" w:line="240" w:lineRule="auto"/>
        <w:ind w:left="425" w:right="-1"/>
        <w:jc w:val="thaiDistribute"/>
        <w:rPr>
          <w:rFonts w:ascii="Angsana New" w:hAnsi="Angsana New"/>
          <w:sz w:val="30"/>
          <w:szCs w:val="30"/>
        </w:rPr>
      </w:pPr>
    </w:p>
    <w:p w14:paraId="25D0FA5B" w14:textId="77777777" w:rsidR="00967EBF" w:rsidRDefault="00967EBF" w:rsidP="00967EBF">
      <w:pPr>
        <w:spacing w:before="120" w:after="120" w:line="240" w:lineRule="auto"/>
        <w:ind w:left="425" w:right="-1"/>
        <w:jc w:val="thaiDistribute"/>
        <w:rPr>
          <w:rFonts w:ascii="Angsana New" w:hAnsi="Angsana New"/>
          <w:sz w:val="30"/>
          <w:szCs w:val="30"/>
        </w:rPr>
      </w:pPr>
    </w:p>
    <w:p w14:paraId="60D2CA67" w14:textId="77777777" w:rsidR="00967EBF" w:rsidRPr="00B7035D" w:rsidRDefault="00967EBF" w:rsidP="00967EB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สิทธิประโยชน์ตามบัตรส่งเสริมการลงทุน</w:t>
      </w:r>
    </w:p>
    <w:p w14:paraId="11ABB06E" w14:textId="77777777" w:rsidR="00967EBF" w:rsidRPr="00BF210A" w:rsidRDefault="00967EBF" w:rsidP="00967EBF">
      <w:pPr>
        <w:spacing w:before="120" w:after="120" w:line="240" w:lineRule="auto"/>
        <w:ind w:left="450" w:right="-11"/>
        <w:jc w:val="thaiDistribute"/>
        <w:rPr>
          <w:rFonts w:ascii="Angsana New" w:hAnsi="Angsana New"/>
          <w:color w:val="000000" w:themeColor="text1"/>
          <w:sz w:val="30"/>
          <w:szCs w:val="30"/>
          <w:lang w:val="en-US"/>
        </w:rPr>
      </w:pPr>
      <w:r w:rsidRPr="00BF210A">
        <w:rPr>
          <w:rFonts w:asciiTheme="majorBidi" w:hAnsiTheme="majorBidi" w:cstheme="majorBidi"/>
          <w:color w:val="000000" w:themeColor="text1"/>
          <w:sz w:val="30"/>
          <w:szCs w:val="30"/>
          <w:cs/>
          <w:lang w:val="en-US"/>
        </w:rPr>
        <w:t>บริษัท</w:t>
      </w:r>
      <w:r w:rsidRPr="00BF210A">
        <w:rPr>
          <w:rFonts w:ascii="Angsana New" w:hAnsi="Angsana New" w:hint="cs"/>
          <w:color w:val="000000" w:themeColor="text1"/>
          <w:sz w:val="30"/>
          <w:szCs w:val="30"/>
          <w:cs/>
        </w:rPr>
        <w:t>ได้รับสิทธิประโยชน์ได้รับจากการส่งเสริมการลงทุน ตามพระราชบัญญัติส่งเสริมการลงทุน พ.ศ.</w:t>
      </w:r>
      <w:r w:rsidRPr="00BF210A">
        <w:rPr>
          <w:rFonts w:ascii="Angsana New" w:hAnsi="Angsana New"/>
          <w:color w:val="000000" w:themeColor="text1"/>
          <w:sz w:val="30"/>
          <w:szCs w:val="30"/>
        </w:rPr>
        <w:t xml:space="preserve"> 2520 </w:t>
      </w:r>
      <w:r w:rsidRPr="00BF210A">
        <w:rPr>
          <w:rFonts w:ascii="Angsana New" w:hAnsi="Angsana New" w:hint="cs"/>
          <w:color w:val="000000" w:themeColor="text1"/>
          <w:sz w:val="30"/>
          <w:szCs w:val="30"/>
          <w:cs/>
        </w:rPr>
        <w:t>สำหรับการผลิตชิ้นส่วนโลหะฉีดขึ้นรูปโดยได้รับสิทธิประโยชน์หลัก ดังนี้</w:t>
      </w:r>
    </w:p>
    <w:tbl>
      <w:tblPr>
        <w:tblStyle w:val="TableGrid"/>
        <w:tblW w:w="9787" w:type="dxa"/>
        <w:tblInd w:w="108" w:type="dxa"/>
        <w:tblLook w:val="04A0" w:firstRow="1" w:lastRow="0" w:firstColumn="1" w:lastColumn="0" w:noHBand="0" w:noVBand="1"/>
      </w:tblPr>
      <w:tblGrid>
        <w:gridCol w:w="4088"/>
        <w:gridCol w:w="1887"/>
        <w:gridCol w:w="1922"/>
        <w:gridCol w:w="1890"/>
      </w:tblGrid>
      <w:tr w:rsidR="00967EBF" w:rsidRPr="009C60CF" w14:paraId="7AEC7A05" w14:textId="77777777" w:rsidTr="0046640E">
        <w:trPr>
          <w:trHeight w:val="353"/>
        </w:trPr>
        <w:tc>
          <w:tcPr>
            <w:tcW w:w="4088" w:type="dxa"/>
          </w:tcPr>
          <w:p w14:paraId="029C2BBB" w14:textId="77777777" w:rsidR="00967EBF" w:rsidRPr="009C60CF" w:rsidRDefault="00967EBF" w:rsidP="00357F40">
            <w:pPr>
              <w:pStyle w:val="ListParagraph"/>
              <w:numPr>
                <w:ilvl w:val="0"/>
                <w:numId w:val="40"/>
              </w:numPr>
              <w:tabs>
                <w:tab w:val="left" w:pos="603"/>
              </w:tabs>
              <w:autoSpaceDE w:val="0"/>
              <w:autoSpaceDN w:val="0"/>
              <w:ind w:left="243" w:right="85" w:hanging="243"/>
              <w:jc w:val="thaiDistribute"/>
              <w:rPr>
                <w:rFonts w:asciiTheme="majorBidi" w:hAnsiTheme="majorBidi" w:cstheme="majorBidi"/>
                <w:sz w:val="28"/>
              </w:rPr>
            </w:pPr>
            <w:r w:rsidRPr="009C60CF">
              <w:rPr>
                <w:rFonts w:asciiTheme="majorBidi" w:hAnsiTheme="majorBidi" w:cstheme="majorBidi"/>
                <w:sz w:val="28"/>
                <w:cs/>
              </w:rPr>
              <w:t>บัตรส่งเสริมเลขที่</w:t>
            </w:r>
          </w:p>
        </w:tc>
        <w:tc>
          <w:tcPr>
            <w:tcW w:w="1887" w:type="dxa"/>
          </w:tcPr>
          <w:p w14:paraId="3C464827" w14:textId="1CAF16A4" w:rsidR="00967EBF" w:rsidRPr="009C60CF" w:rsidRDefault="00F17B56" w:rsidP="00357F40">
            <w:pPr>
              <w:tabs>
                <w:tab w:val="left" w:pos="600"/>
              </w:tabs>
              <w:ind w:right="85"/>
              <w:jc w:val="center"/>
              <w:rPr>
                <w:rFonts w:asciiTheme="majorBidi" w:hAnsiTheme="majorBidi" w:cstheme="majorBidi"/>
                <w:sz w:val="28"/>
                <w:szCs w:val="28"/>
                <w:lang w:val="en-US"/>
              </w:rPr>
            </w:pPr>
            <w:r w:rsidRPr="009C60CF">
              <w:rPr>
                <w:rFonts w:asciiTheme="majorBidi" w:hAnsiTheme="majorBidi" w:cstheme="majorBidi"/>
                <w:sz w:val="28"/>
                <w:szCs w:val="28"/>
                <w:lang w:val="en-US"/>
              </w:rPr>
              <w:t>68-0053-2-04-1-0</w:t>
            </w:r>
          </w:p>
        </w:tc>
        <w:tc>
          <w:tcPr>
            <w:tcW w:w="1922" w:type="dxa"/>
          </w:tcPr>
          <w:p w14:paraId="6F4AC1E1" w14:textId="77777777" w:rsidR="00967EBF" w:rsidRPr="009C60CF" w:rsidRDefault="00967EBF" w:rsidP="00357F40">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rPr>
              <w:t>1010</w:t>
            </w:r>
            <w:r w:rsidRPr="009C60CF">
              <w:rPr>
                <w:rFonts w:asciiTheme="majorBidi" w:hAnsiTheme="majorBidi" w:cstheme="majorBidi"/>
                <w:sz w:val="28"/>
                <w:szCs w:val="28"/>
                <w:cs/>
              </w:rPr>
              <w:t>(</w:t>
            </w:r>
            <w:r w:rsidRPr="009C60CF">
              <w:rPr>
                <w:rFonts w:asciiTheme="majorBidi" w:hAnsiTheme="majorBidi" w:cstheme="majorBidi"/>
                <w:sz w:val="28"/>
                <w:szCs w:val="28"/>
              </w:rPr>
              <w:t>2</w:t>
            </w:r>
            <w:r w:rsidRPr="009C60CF">
              <w:rPr>
                <w:rFonts w:asciiTheme="majorBidi" w:hAnsiTheme="majorBidi" w:cstheme="majorBidi"/>
                <w:sz w:val="28"/>
                <w:szCs w:val="28"/>
                <w:cs/>
              </w:rPr>
              <w:t>)/</w:t>
            </w:r>
            <w:r w:rsidRPr="009C60CF">
              <w:rPr>
                <w:rFonts w:asciiTheme="majorBidi" w:hAnsiTheme="majorBidi" w:cstheme="majorBidi"/>
                <w:sz w:val="28"/>
                <w:szCs w:val="28"/>
              </w:rPr>
              <w:t>2557</w:t>
            </w:r>
          </w:p>
        </w:tc>
        <w:tc>
          <w:tcPr>
            <w:tcW w:w="1890" w:type="dxa"/>
          </w:tcPr>
          <w:p w14:paraId="21FCD10C" w14:textId="2FF4CBC8" w:rsidR="00967EBF" w:rsidRPr="009C60CF" w:rsidRDefault="001D2641" w:rsidP="00357F40">
            <w:pPr>
              <w:tabs>
                <w:tab w:val="left" w:pos="600"/>
              </w:tabs>
              <w:ind w:right="85"/>
              <w:jc w:val="center"/>
              <w:rPr>
                <w:rFonts w:asciiTheme="majorBidi" w:hAnsiTheme="majorBidi" w:cstheme="majorBidi"/>
                <w:sz w:val="28"/>
                <w:szCs w:val="28"/>
                <w:lang w:val="en-US"/>
              </w:rPr>
            </w:pPr>
            <w:r w:rsidRPr="009C60CF">
              <w:rPr>
                <w:rFonts w:asciiTheme="majorBidi" w:hAnsiTheme="majorBidi" w:cstheme="majorBidi"/>
                <w:sz w:val="28"/>
                <w:szCs w:val="28"/>
                <w:lang w:val="en-US"/>
              </w:rPr>
              <w:t>68-0223-2-00-1-0</w:t>
            </w:r>
          </w:p>
        </w:tc>
      </w:tr>
      <w:tr w:rsidR="00967EBF" w:rsidRPr="009C60CF" w14:paraId="66847F22" w14:textId="77777777" w:rsidTr="0046640E">
        <w:trPr>
          <w:trHeight w:val="407"/>
        </w:trPr>
        <w:tc>
          <w:tcPr>
            <w:tcW w:w="4088" w:type="dxa"/>
          </w:tcPr>
          <w:p w14:paraId="5D1208A7" w14:textId="77777777" w:rsidR="00967EBF" w:rsidRPr="009C60CF" w:rsidRDefault="00967EBF" w:rsidP="00357F40">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9C60CF">
              <w:rPr>
                <w:rFonts w:asciiTheme="majorBidi" w:hAnsiTheme="majorBidi" w:cstheme="majorBidi"/>
                <w:sz w:val="28"/>
                <w:cs/>
              </w:rPr>
              <w:t>วันที่อนุมัติโดยคณะกรรมการส่งเสริมการลงทุน</w:t>
            </w:r>
          </w:p>
        </w:tc>
        <w:tc>
          <w:tcPr>
            <w:tcW w:w="1887" w:type="dxa"/>
          </w:tcPr>
          <w:p w14:paraId="17E2CBCE" w14:textId="5BBD4824" w:rsidR="00967EBF" w:rsidRPr="009C60CF" w:rsidRDefault="00967EBF" w:rsidP="00357F40">
            <w:pPr>
              <w:tabs>
                <w:tab w:val="left" w:pos="600"/>
              </w:tabs>
              <w:ind w:right="85"/>
              <w:jc w:val="center"/>
              <w:rPr>
                <w:rFonts w:asciiTheme="majorBidi" w:hAnsiTheme="majorBidi" w:cstheme="majorBidi"/>
                <w:sz w:val="28"/>
                <w:szCs w:val="28"/>
                <w:lang w:val="en-US"/>
              </w:rPr>
            </w:pPr>
            <w:r w:rsidRPr="009C60CF">
              <w:rPr>
                <w:rFonts w:asciiTheme="majorBidi" w:hAnsiTheme="majorBidi" w:cstheme="majorBidi"/>
                <w:sz w:val="28"/>
                <w:szCs w:val="28"/>
              </w:rPr>
              <w:t>2</w:t>
            </w:r>
            <w:r w:rsidR="00F17B56" w:rsidRPr="009C60CF">
              <w:rPr>
                <w:rFonts w:asciiTheme="majorBidi" w:hAnsiTheme="majorBidi" w:cstheme="majorBidi"/>
                <w:sz w:val="28"/>
                <w:szCs w:val="28"/>
              </w:rPr>
              <w:t xml:space="preserve"> </w:t>
            </w:r>
            <w:r w:rsidR="00F17B56" w:rsidRPr="009C60CF">
              <w:rPr>
                <w:rFonts w:asciiTheme="majorBidi" w:hAnsiTheme="majorBidi" w:cstheme="majorBidi"/>
                <w:sz w:val="28"/>
                <w:szCs w:val="28"/>
                <w:cs/>
              </w:rPr>
              <w:t xml:space="preserve">ตุลาคม </w:t>
            </w:r>
            <w:r w:rsidR="00F17B56" w:rsidRPr="009C60CF">
              <w:rPr>
                <w:rFonts w:asciiTheme="majorBidi" w:hAnsiTheme="majorBidi" w:cstheme="majorBidi"/>
                <w:sz w:val="28"/>
                <w:szCs w:val="28"/>
                <w:lang w:val="en-US"/>
              </w:rPr>
              <w:t>2567</w:t>
            </w:r>
          </w:p>
        </w:tc>
        <w:tc>
          <w:tcPr>
            <w:tcW w:w="1922" w:type="dxa"/>
          </w:tcPr>
          <w:p w14:paraId="72B16F35" w14:textId="77777777" w:rsidR="00967EBF" w:rsidRPr="009C60CF" w:rsidRDefault="00967EBF" w:rsidP="00357F40">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rPr>
              <w:t xml:space="preserve">7 </w:t>
            </w:r>
            <w:r w:rsidRPr="009C60CF">
              <w:rPr>
                <w:rFonts w:asciiTheme="majorBidi" w:hAnsiTheme="majorBidi" w:cstheme="majorBidi"/>
                <w:sz w:val="28"/>
                <w:szCs w:val="28"/>
                <w:cs/>
              </w:rPr>
              <w:t xml:space="preserve">มกราคม </w:t>
            </w:r>
            <w:r w:rsidRPr="009C60CF">
              <w:rPr>
                <w:rFonts w:asciiTheme="majorBidi" w:hAnsiTheme="majorBidi" w:cstheme="majorBidi"/>
                <w:sz w:val="28"/>
                <w:szCs w:val="28"/>
              </w:rPr>
              <w:t>2557</w:t>
            </w:r>
          </w:p>
        </w:tc>
        <w:tc>
          <w:tcPr>
            <w:tcW w:w="1890" w:type="dxa"/>
          </w:tcPr>
          <w:p w14:paraId="1C042823" w14:textId="4371A2B9" w:rsidR="00967EBF" w:rsidRPr="009C60CF" w:rsidRDefault="001D2641" w:rsidP="00357F40">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rPr>
              <w:t>18</w:t>
            </w:r>
            <w:r w:rsidR="00967EBF" w:rsidRPr="009C60CF">
              <w:rPr>
                <w:rFonts w:asciiTheme="majorBidi" w:hAnsiTheme="majorBidi" w:cstheme="majorBidi"/>
                <w:sz w:val="28"/>
                <w:szCs w:val="28"/>
              </w:rPr>
              <w:t xml:space="preserve"> </w:t>
            </w:r>
            <w:r w:rsidR="00967EBF" w:rsidRPr="009C60CF">
              <w:rPr>
                <w:rFonts w:asciiTheme="majorBidi" w:hAnsiTheme="majorBidi" w:cstheme="majorBidi"/>
                <w:sz w:val="28"/>
                <w:szCs w:val="28"/>
                <w:cs/>
              </w:rPr>
              <w:t xml:space="preserve">พฤศจิกายน </w:t>
            </w:r>
            <w:r w:rsidR="00967EBF" w:rsidRPr="009C60CF">
              <w:rPr>
                <w:rFonts w:asciiTheme="majorBidi" w:hAnsiTheme="majorBidi" w:cstheme="majorBidi"/>
                <w:sz w:val="28"/>
                <w:szCs w:val="28"/>
              </w:rPr>
              <w:t>256</w:t>
            </w:r>
            <w:r w:rsidRPr="009C60CF">
              <w:rPr>
                <w:rFonts w:asciiTheme="majorBidi" w:hAnsiTheme="majorBidi" w:cstheme="majorBidi"/>
                <w:sz w:val="28"/>
                <w:szCs w:val="28"/>
              </w:rPr>
              <w:t>7</w:t>
            </w:r>
          </w:p>
        </w:tc>
      </w:tr>
      <w:tr w:rsidR="00967EBF" w:rsidRPr="009C60CF" w14:paraId="38685032" w14:textId="77777777" w:rsidTr="0046640E">
        <w:tc>
          <w:tcPr>
            <w:tcW w:w="4088" w:type="dxa"/>
          </w:tcPr>
          <w:p w14:paraId="040E32F1" w14:textId="77777777" w:rsidR="00967EBF" w:rsidRPr="009C60CF" w:rsidRDefault="00967EBF" w:rsidP="00357F40">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9C60CF">
              <w:rPr>
                <w:rFonts w:asciiTheme="majorBidi" w:hAnsiTheme="majorBidi" w:cstheme="majorBidi"/>
                <w:sz w:val="28"/>
                <w:cs/>
              </w:rPr>
              <w:t>วันที่เริ่มใช้สิทธิยกเว้นภาษี</w:t>
            </w:r>
          </w:p>
        </w:tc>
        <w:tc>
          <w:tcPr>
            <w:tcW w:w="1887" w:type="dxa"/>
          </w:tcPr>
          <w:p w14:paraId="2FC4F722" w14:textId="34954104" w:rsidR="00967EBF" w:rsidRPr="009C60CF" w:rsidRDefault="00F17B56" w:rsidP="00357F40">
            <w:pPr>
              <w:tabs>
                <w:tab w:val="left" w:pos="600"/>
              </w:tabs>
              <w:ind w:right="85"/>
              <w:jc w:val="center"/>
              <w:rPr>
                <w:rFonts w:asciiTheme="majorBidi" w:hAnsiTheme="majorBidi" w:cstheme="majorBidi"/>
                <w:sz w:val="28"/>
                <w:szCs w:val="28"/>
                <w:lang w:val="en-US"/>
              </w:rPr>
            </w:pPr>
            <w:r w:rsidRPr="009C60CF">
              <w:rPr>
                <w:rFonts w:asciiTheme="majorBidi" w:hAnsiTheme="majorBidi" w:cstheme="majorBidi"/>
                <w:sz w:val="28"/>
                <w:szCs w:val="28"/>
              </w:rPr>
              <w:t xml:space="preserve">9 </w:t>
            </w:r>
            <w:r w:rsidRPr="009C60CF">
              <w:rPr>
                <w:rFonts w:asciiTheme="majorBidi" w:hAnsiTheme="majorBidi" w:cstheme="majorBidi"/>
                <w:sz w:val="28"/>
                <w:szCs w:val="28"/>
                <w:cs/>
              </w:rPr>
              <w:t xml:space="preserve">มกราคม </w:t>
            </w:r>
            <w:r w:rsidRPr="009C60CF">
              <w:rPr>
                <w:rFonts w:asciiTheme="majorBidi" w:hAnsiTheme="majorBidi" w:cstheme="majorBidi"/>
                <w:sz w:val="28"/>
                <w:szCs w:val="28"/>
                <w:lang w:val="en-US"/>
              </w:rPr>
              <w:t>2568</w:t>
            </w:r>
          </w:p>
        </w:tc>
        <w:tc>
          <w:tcPr>
            <w:tcW w:w="1922" w:type="dxa"/>
          </w:tcPr>
          <w:p w14:paraId="324993F1" w14:textId="77777777" w:rsidR="00967EBF" w:rsidRPr="009C60CF" w:rsidRDefault="00967EBF" w:rsidP="00357F40">
            <w:pPr>
              <w:tabs>
                <w:tab w:val="left" w:pos="600"/>
              </w:tabs>
              <w:ind w:right="85"/>
              <w:jc w:val="center"/>
              <w:rPr>
                <w:rFonts w:asciiTheme="majorBidi" w:hAnsiTheme="majorBidi" w:cstheme="majorBidi"/>
                <w:color w:val="FFFF00"/>
                <w:sz w:val="28"/>
                <w:szCs w:val="28"/>
                <w:highlight w:val="yellow"/>
              </w:rPr>
            </w:pPr>
            <w:r w:rsidRPr="009C60CF">
              <w:rPr>
                <w:rFonts w:asciiTheme="majorBidi" w:hAnsiTheme="majorBidi" w:cstheme="majorBidi"/>
                <w:color w:val="000000" w:themeColor="text1"/>
                <w:sz w:val="28"/>
                <w:szCs w:val="28"/>
              </w:rPr>
              <w:t xml:space="preserve">13 </w:t>
            </w:r>
            <w:r w:rsidRPr="009C60CF">
              <w:rPr>
                <w:rFonts w:asciiTheme="majorBidi" w:hAnsiTheme="majorBidi" w:cstheme="majorBidi"/>
                <w:color w:val="000000" w:themeColor="text1"/>
                <w:sz w:val="28"/>
                <w:szCs w:val="28"/>
                <w:cs/>
              </w:rPr>
              <w:t xml:space="preserve">พฤษภาคม </w:t>
            </w:r>
            <w:r w:rsidRPr="009C60CF">
              <w:rPr>
                <w:rFonts w:asciiTheme="majorBidi" w:hAnsiTheme="majorBidi" w:cstheme="majorBidi"/>
                <w:color w:val="000000" w:themeColor="text1"/>
                <w:sz w:val="28"/>
                <w:szCs w:val="28"/>
              </w:rPr>
              <w:t>2562</w:t>
            </w:r>
          </w:p>
        </w:tc>
        <w:tc>
          <w:tcPr>
            <w:tcW w:w="1890" w:type="dxa"/>
          </w:tcPr>
          <w:p w14:paraId="4BBD4E0E" w14:textId="1DC4D5A5" w:rsidR="00967EBF" w:rsidRPr="009C60CF" w:rsidRDefault="0046640E" w:rsidP="00357F40">
            <w:pPr>
              <w:tabs>
                <w:tab w:val="left" w:pos="600"/>
              </w:tabs>
              <w:ind w:right="85"/>
              <w:jc w:val="center"/>
              <w:rPr>
                <w:rFonts w:asciiTheme="majorBidi" w:hAnsiTheme="majorBidi" w:cstheme="majorBidi"/>
                <w:color w:val="000000" w:themeColor="text1"/>
                <w:sz w:val="28"/>
                <w:szCs w:val="28"/>
                <w:lang w:val="en-US"/>
              </w:rPr>
            </w:pPr>
            <w:r w:rsidRPr="009C60CF">
              <w:rPr>
                <w:rFonts w:asciiTheme="majorBidi" w:hAnsiTheme="majorBidi" w:cstheme="majorBidi"/>
                <w:color w:val="000000" w:themeColor="text1"/>
                <w:sz w:val="28"/>
                <w:szCs w:val="28"/>
              </w:rPr>
              <w:t>1</w:t>
            </w:r>
            <w:r w:rsidR="00967EBF" w:rsidRPr="009C60CF">
              <w:rPr>
                <w:rFonts w:asciiTheme="majorBidi" w:hAnsiTheme="majorBidi" w:cstheme="majorBidi"/>
                <w:color w:val="000000" w:themeColor="text1"/>
                <w:sz w:val="28"/>
                <w:szCs w:val="28"/>
              </w:rPr>
              <w:t xml:space="preserve"> </w:t>
            </w:r>
            <w:r w:rsidRPr="009C60CF">
              <w:rPr>
                <w:rFonts w:asciiTheme="majorBidi" w:hAnsiTheme="majorBidi" w:cstheme="majorBidi"/>
                <w:color w:val="000000" w:themeColor="text1"/>
                <w:sz w:val="28"/>
                <w:szCs w:val="28"/>
                <w:cs/>
              </w:rPr>
              <w:t>มกรา</w:t>
            </w:r>
            <w:r w:rsidR="00967EBF" w:rsidRPr="009C60CF">
              <w:rPr>
                <w:rFonts w:asciiTheme="majorBidi" w:hAnsiTheme="majorBidi" w:cstheme="majorBidi"/>
                <w:color w:val="000000" w:themeColor="text1"/>
                <w:sz w:val="28"/>
                <w:szCs w:val="28"/>
                <w:cs/>
              </w:rPr>
              <w:t xml:space="preserve">คม </w:t>
            </w:r>
            <w:r w:rsidR="00967EBF" w:rsidRPr="009C60CF">
              <w:rPr>
                <w:rFonts w:asciiTheme="majorBidi" w:hAnsiTheme="majorBidi" w:cstheme="majorBidi"/>
                <w:color w:val="000000" w:themeColor="text1"/>
                <w:sz w:val="28"/>
                <w:szCs w:val="28"/>
              </w:rPr>
              <w:t>256</w:t>
            </w:r>
            <w:r w:rsidRPr="009C60CF">
              <w:rPr>
                <w:rFonts w:asciiTheme="majorBidi" w:hAnsiTheme="majorBidi" w:cstheme="majorBidi"/>
                <w:color w:val="000000" w:themeColor="text1"/>
                <w:sz w:val="28"/>
                <w:szCs w:val="28"/>
                <w:lang w:val="en-US"/>
              </w:rPr>
              <w:t>8</w:t>
            </w:r>
          </w:p>
        </w:tc>
      </w:tr>
      <w:tr w:rsidR="00967EBF" w:rsidRPr="009C60CF" w14:paraId="584DBE36" w14:textId="77777777" w:rsidTr="0046640E">
        <w:tc>
          <w:tcPr>
            <w:tcW w:w="4088" w:type="dxa"/>
          </w:tcPr>
          <w:p w14:paraId="14D9513A" w14:textId="77777777" w:rsidR="00967EBF" w:rsidRPr="009C60CF" w:rsidRDefault="00967EBF" w:rsidP="00357F40">
            <w:pPr>
              <w:pStyle w:val="ListParagraph"/>
              <w:numPr>
                <w:ilvl w:val="0"/>
                <w:numId w:val="40"/>
              </w:numPr>
              <w:tabs>
                <w:tab w:val="left" w:pos="600"/>
              </w:tabs>
              <w:autoSpaceDE w:val="0"/>
              <w:autoSpaceDN w:val="0"/>
              <w:spacing w:after="120"/>
              <w:ind w:left="243" w:right="85" w:hanging="243"/>
              <w:jc w:val="thaiDistribute"/>
              <w:rPr>
                <w:rFonts w:asciiTheme="majorBidi" w:hAnsiTheme="majorBidi" w:cstheme="majorBidi"/>
                <w:sz w:val="28"/>
              </w:rPr>
            </w:pPr>
            <w:r w:rsidRPr="009C60CF">
              <w:rPr>
                <w:rFonts w:asciiTheme="majorBidi" w:hAnsiTheme="majorBidi" w:cstheme="majorBidi"/>
                <w:sz w:val="28"/>
                <w:cs/>
              </w:rPr>
              <w:t>เพื่อส่งเสริมลงทุนในกิจการ</w:t>
            </w:r>
          </w:p>
        </w:tc>
        <w:tc>
          <w:tcPr>
            <w:tcW w:w="1887" w:type="dxa"/>
          </w:tcPr>
          <w:p w14:paraId="700DE759" w14:textId="77777777" w:rsidR="00967EBF" w:rsidRPr="009C60CF" w:rsidRDefault="00967EBF" w:rsidP="00357F40">
            <w:pPr>
              <w:tabs>
                <w:tab w:val="left" w:pos="600"/>
              </w:tabs>
              <w:ind w:right="85"/>
              <w:jc w:val="center"/>
              <w:rPr>
                <w:rFonts w:asciiTheme="majorBidi" w:hAnsiTheme="majorBidi" w:cstheme="majorBidi"/>
                <w:sz w:val="28"/>
                <w:szCs w:val="28"/>
                <w:cs/>
              </w:rPr>
            </w:pPr>
            <w:r w:rsidRPr="009C60CF">
              <w:rPr>
                <w:rFonts w:asciiTheme="majorBidi" w:hAnsiTheme="majorBidi" w:cstheme="majorBidi"/>
                <w:sz w:val="28"/>
                <w:szCs w:val="28"/>
                <w:cs/>
              </w:rPr>
              <w:t>ผลิตผลิตภัณฑ์โลหะรวมทั้งชิ้นส่วนโลหะ</w:t>
            </w:r>
          </w:p>
        </w:tc>
        <w:tc>
          <w:tcPr>
            <w:tcW w:w="1922" w:type="dxa"/>
          </w:tcPr>
          <w:p w14:paraId="607133E5" w14:textId="77777777" w:rsidR="00967EBF" w:rsidRPr="009C60CF" w:rsidRDefault="00967EBF" w:rsidP="00357F40">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cs/>
              </w:rPr>
              <w:t>ผลิตผลิตภัณฑ์โลหะรวมทั้งชิ้นส่วนโลหะ</w:t>
            </w:r>
          </w:p>
        </w:tc>
        <w:tc>
          <w:tcPr>
            <w:tcW w:w="1890" w:type="dxa"/>
          </w:tcPr>
          <w:p w14:paraId="71E0CE0D" w14:textId="77777777" w:rsidR="00967EBF" w:rsidRPr="009C60CF" w:rsidRDefault="00967EBF" w:rsidP="00357F40">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cs/>
              </w:rPr>
              <w:t>ผลิตผลิตภัณฑ์โลหะรวมทั้งชิ้นส่วนโลหะ</w:t>
            </w:r>
          </w:p>
        </w:tc>
      </w:tr>
      <w:tr w:rsidR="00967EBF" w:rsidRPr="009C60CF" w14:paraId="23C1A2F5" w14:textId="77777777" w:rsidTr="00AE35F6">
        <w:trPr>
          <w:trHeight w:val="1331"/>
        </w:trPr>
        <w:tc>
          <w:tcPr>
            <w:tcW w:w="4088" w:type="dxa"/>
          </w:tcPr>
          <w:p w14:paraId="3986F044" w14:textId="77777777" w:rsidR="00967EBF" w:rsidRPr="009C60CF" w:rsidRDefault="00967EBF" w:rsidP="00357F40">
            <w:pPr>
              <w:tabs>
                <w:tab w:val="left" w:pos="278"/>
                <w:tab w:val="left" w:pos="600"/>
              </w:tabs>
              <w:spacing w:after="120"/>
              <w:ind w:right="85" w:firstLine="252"/>
              <w:jc w:val="thaiDistribute"/>
              <w:rPr>
                <w:rFonts w:asciiTheme="majorBidi" w:hAnsiTheme="majorBidi" w:cstheme="majorBidi"/>
                <w:sz w:val="28"/>
                <w:szCs w:val="28"/>
              </w:rPr>
            </w:pPr>
            <w:r w:rsidRPr="009C60CF">
              <w:rPr>
                <w:rFonts w:asciiTheme="majorBidi" w:hAnsiTheme="majorBidi" w:cstheme="majorBidi"/>
                <w:sz w:val="28"/>
                <w:szCs w:val="28"/>
                <w:cs/>
              </w:rPr>
              <w:t>สิทธิประโยชน์ได้รับยกเว้น</w:t>
            </w:r>
          </w:p>
          <w:p w14:paraId="171133D9" w14:textId="40D03452" w:rsidR="00967EBF" w:rsidRPr="009C60CF" w:rsidRDefault="00967EBF" w:rsidP="009C60CF">
            <w:pPr>
              <w:pStyle w:val="ListParagraph"/>
              <w:numPr>
                <w:ilvl w:val="1"/>
                <w:numId w:val="40"/>
              </w:numPr>
              <w:tabs>
                <w:tab w:val="left" w:pos="684"/>
              </w:tabs>
              <w:autoSpaceDE w:val="0"/>
              <w:autoSpaceDN w:val="0"/>
              <w:ind w:left="605" w:right="86" w:hanging="346"/>
              <w:contextualSpacing w:val="0"/>
              <w:jc w:val="thaiDistribute"/>
              <w:rPr>
                <w:rFonts w:asciiTheme="majorBidi" w:hAnsiTheme="majorBidi" w:cstheme="majorBidi"/>
                <w:sz w:val="28"/>
                <w:cs/>
              </w:rPr>
            </w:pPr>
            <w:r w:rsidRPr="009C60CF">
              <w:rPr>
                <w:rFonts w:asciiTheme="majorBidi" w:hAnsiTheme="majorBidi" w:cstheme="majorBidi"/>
                <w:sz w:val="28"/>
                <w:cs/>
              </w:rPr>
              <w:t>ยกเว้นอากรขาเข้าสำหรับเครื่องจักรตาม</w:t>
            </w:r>
            <w:r w:rsidR="00F07893" w:rsidRPr="009C60CF">
              <w:rPr>
                <w:rFonts w:asciiTheme="majorBidi" w:hAnsiTheme="majorBidi" w:cstheme="majorBidi"/>
                <w:sz w:val="28"/>
                <w:cs/>
              </w:rPr>
              <w:t xml:space="preserve"> </w:t>
            </w:r>
            <w:r w:rsidRPr="009C60CF">
              <w:rPr>
                <w:rFonts w:asciiTheme="majorBidi" w:hAnsiTheme="majorBidi" w:cstheme="majorBidi"/>
                <w:sz w:val="28"/>
                <w:cs/>
              </w:rPr>
              <w:t>คณะกรรมการอนุมัติ นำเข้ามาภายในวันที่</w:t>
            </w:r>
          </w:p>
        </w:tc>
        <w:tc>
          <w:tcPr>
            <w:tcW w:w="1887" w:type="dxa"/>
          </w:tcPr>
          <w:p w14:paraId="0C90D04A" w14:textId="77777777" w:rsidR="00967EBF" w:rsidRPr="009C60CF" w:rsidRDefault="00967EBF" w:rsidP="009C60CF">
            <w:pPr>
              <w:tabs>
                <w:tab w:val="left" w:pos="600"/>
              </w:tabs>
              <w:spacing w:after="120"/>
              <w:ind w:right="85"/>
              <w:rPr>
                <w:rFonts w:asciiTheme="majorBidi" w:hAnsiTheme="majorBidi" w:cstheme="majorBidi"/>
                <w:sz w:val="28"/>
                <w:szCs w:val="28"/>
              </w:rPr>
            </w:pPr>
          </w:p>
          <w:p w14:paraId="0A925C11" w14:textId="0E73F846" w:rsidR="00F17B56" w:rsidRPr="009C60CF" w:rsidRDefault="00F17B56" w:rsidP="00AE35F6">
            <w:pPr>
              <w:tabs>
                <w:tab w:val="left" w:pos="600"/>
              </w:tabs>
              <w:spacing w:after="120"/>
              <w:ind w:right="85"/>
              <w:jc w:val="center"/>
              <w:rPr>
                <w:rFonts w:asciiTheme="majorBidi" w:hAnsiTheme="majorBidi" w:cstheme="majorBidi"/>
                <w:sz w:val="28"/>
                <w:szCs w:val="28"/>
                <w:cs/>
                <w:lang w:val="en-US"/>
              </w:rPr>
            </w:pPr>
            <w:r w:rsidRPr="009C60CF">
              <w:rPr>
                <w:rFonts w:asciiTheme="majorBidi" w:hAnsiTheme="majorBidi" w:cstheme="majorBidi"/>
                <w:sz w:val="28"/>
                <w:szCs w:val="28"/>
              </w:rPr>
              <w:t xml:space="preserve">9 </w:t>
            </w:r>
            <w:r w:rsidRPr="009C60CF">
              <w:rPr>
                <w:rFonts w:asciiTheme="majorBidi" w:hAnsiTheme="majorBidi" w:cstheme="majorBidi"/>
                <w:sz w:val="28"/>
                <w:szCs w:val="28"/>
                <w:cs/>
              </w:rPr>
              <w:t xml:space="preserve">มกราคม </w:t>
            </w:r>
            <w:r w:rsidRPr="009C60CF">
              <w:rPr>
                <w:rFonts w:asciiTheme="majorBidi" w:hAnsiTheme="majorBidi" w:cstheme="majorBidi"/>
                <w:sz w:val="28"/>
                <w:szCs w:val="28"/>
                <w:lang w:val="en-US"/>
              </w:rPr>
              <w:t>2571</w:t>
            </w:r>
          </w:p>
        </w:tc>
        <w:tc>
          <w:tcPr>
            <w:tcW w:w="1922" w:type="dxa"/>
          </w:tcPr>
          <w:p w14:paraId="33CE6119" w14:textId="77777777" w:rsidR="00967EBF" w:rsidRPr="009C60CF" w:rsidRDefault="00967EBF" w:rsidP="009C60CF">
            <w:pPr>
              <w:tabs>
                <w:tab w:val="left" w:pos="600"/>
              </w:tabs>
              <w:spacing w:after="120"/>
              <w:ind w:right="85"/>
              <w:rPr>
                <w:rFonts w:asciiTheme="majorBidi" w:hAnsiTheme="majorBidi" w:cstheme="majorBidi"/>
                <w:color w:val="000000" w:themeColor="text1"/>
                <w:sz w:val="28"/>
                <w:szCs w:val="28"/>
              </w:rPr>
            </w:pPr>
          </w:p>
          <w:p w14:paraId="39A5EAD9" w14:textId="12084324" w:rsidR="00967EBF" w:rsidRPr="009C60CF" w:rsidRDefault="00967EBF" w:rsidP="00AE35F6">
            <w:pPr>
              <w:tabs>
                <w:tab w:val="left" w:pos="600"/>
              </w:tabs>
              <w:spacing w:after="120"/>
              <w:ind w:right="85"/>
              <w:jc w:val="center"/>
              <w:rPr>
                <w:rFonts w:asciiTheme="majorBidi" w:hAnsiTheme="majorBidi" w:cstheme="majorBidi"/>
                <w:color w:val="000000" w:themeColor="text1"/>
                <w:sz w:val="28"/>
                <w:szCs w:val="28"/>
                <w:cs/>
              </w:rPr>
            </w:pPr>
            <w:r w:rsidRPr="009C60CF">
              <w:rPr>
                <w:rFonts w:asciiTheme="majorBidi" w:hAnsiTheme="majorBidi" w:cstheme="majorBidi"/>
                <w:color w:val="000000" w:themeColor="text1"/>
                <w:sz w:val="28"/>
                <w:szCs w:val="28"/>
              </w:rPr>
              <w:t xml:space="preserve">7 </w:t>
            </w:r>
            <w:r w:rsidRPr="009C60CF">
              <w:rPr>
                <w:rFonts w:asciiTheme="majorBidi" w:hAnsiTheme="majorBidi" w:cstheme="majorBidi"/>
                <w:color w:val="000000" w:themeColor="text1"/>
                <w:sz w:val="28"/>
                <w:szCs w:val="28"/>
                <w:cs/>
              </w:rPr>
              <w:t xml:space="preserve">กรกฎาคม </w:t>
            </w:r>
            <w:r w:rsidRPr="009C60CF">
              <w:rPr>
                <w:rFonts w:asciiTheme="majorBidi" w:hAnsiTheme="majorBidi" w:cstheme="majorBidi"/>
                <w:color w:val="000000" w:themeColor="text1"/>
                <w:sz w:val="28"/>
                <w:szCs w:val="28"/>
              </w:rPr>
              <w:t>2562</w:t>
            </w:r>
          </w:p>
        </w:tc>
        <w:tc>
          <w:tcPr>
            <w:tcW w:w="1890" w:type="dxa"/>
          </w:tcPr>
          <w:p w14:paraId="09FC01EF" w14:textId="77777777" w:rsidR="00967EBF" w:rsidRPr="009C60CF" w:rsidRDefault="00967EBF" w:rsidP="009C60CF">
            <w:pPr>
              <w:tabs>
                <w:tab w:val="left" w:pos="600"/>
              </w:tabs>
              <w:spacing w:after="120"/>
              <w:ind w:right="85"/>
              <w:rPr>
                <w:rFonts w:asciiTheme="majorBidi" w:hAnsiTheme="majorBidi" w:cstheme="majorBidi"/>
                <w:sz w:val="28"/>
                <w:szCs w:val="28"/>
              </w:rPr>
            </w:pPr>
          </w:p>
          <w:p w14:paraId="1105BA1D" w14:textId="620467E9" w:rsidR="00967EBF" w:rsidRPr="009C60CF" w:rsidRDefault="00F06C5D" w:rsidP="00AE35F6">
            <w:pPr>
              <w:tabs>
                <w:tab w:val="left" w:pos="600"/>
              </w:tabs>
              <w:spacing w:after="120"/>
              <w:ind w:right="85"/>
              <w:jc w:val="center"/>
              <w:rPr>
                <w:rFonts w:asciiTheme="majorBidi" w:hAnsiTheme="majorBidi" w:cstheme="majorBidi"/>
                <w:sz w:val="28"/>
                <w:szCs w:val="28"/>
                <w:cs/>
                <w:lang w:val="en-US"/>
              </w:rPr>
            </w:pPr>
            <w:r w:rsidRPr="009C60CF">
              <w:rPr>
                <w:rFonts w:asciiTheme="majorBidi" w:hAnsiTheme="majorBidi" w:cstheme="majorBidi"/>
                <w:sz w:val="28"/>
                <w:szCs w:val="28"/>
                <w:lang w:val="en-US"/>
              </w:rPr>
              <w:t>30</w:t>
            </w:r>
            <w:r w:rsidR="0046640E" w:rsidRPr="009C60CF">
              <w:rPr>
                <w:rFonts w:asciiTheme="majorBidi" w:hAnsiTheme="majorBidi" w:cstheme="majorBidi"/>
                <w:sz w:val="28"/>
                <w:szCs w:val="28"/>
              </w:rPr>
              <w:t xml:space="preserve"> </w:t>
            </w:r>
            <w:r w:rsidRPr="009C60CF">
              <w:rPr>
                <w:rFonts w:asciiTheme="majorBidi" w:hAnsiTheme="majorBidi" w:cstheme="majorBidi"/>
                <w:sz w:val="28"/>
                <w:szCs w:val="28"/>
                <w:cs/>
              </w:rPr>
              <w:t>กรกฎาคม</w:t>
            </w:r>
            <w:r w:rsidR="0046640E" w:rsidRPr="009C60CF">
              <w:rPr>
                <w:rFonts w:asciiTheme="majorBidi" w:hAnsiTheme="majorBidi" w:cstheme="majorBidi"/>
                <w:sz w:val="28"/>
                <w:szCs w:val="28"/>
                <w:cs/>
              </w:rPr>
              <w:t xml:space="preserve"> </w:t>
            </w:r>
            <w:r w:rsidR="0046640E" w:rsidRPr="009C60CF">
              <w:rPr>
                <w:rFonts w:asciiTheme="majorBidi" w:hAnsiTheme="majorBidi" w:cstheme="majorBidi"/>
                <w:sz w:val="28"/>
                <w:szCs w:val="28"/>
                <w:lang w:val="en-US"/>
              </w:rPr>
              <w:t>25</w:t>
            </w:r>
            <w:r w:rsidRPr="009C60CF">
              <w:rPr>
                <w:rFonts w:asciiTheme="majorBidi" w:hAnsiTheme="majorBidi" w:cstheme="majorBidi"/>
                <w:sz w:val="28"/>
                <w:szCs w:val="28"/>
                <w:lang w:val="en-US"/>
              </w:rPr>
              <w:t>70</w:t>
            </w:r>
          </w:p>
        </w:tc>
      </w:tr>
      <w:tr w:rsidR="00AE35F6" w:rsidRPr="009C60CF" w14:paraId="112BA86E" w14:textId="77777777" w:rsidTr="009C60CF">
        <w:trPr>
          <w:trHeight w:val="1160"/>
        </w:trPr>
        <w:tc>
          <w:tcPr>
            <w:tcW w:w="4088" w:type="dxa"/>
          </w:tcPr>
          <w:p w14:paraId="20FCD015" w14:textId="16FE3CA9" w:rsidR="00AE35F6" w:rsidRPr="009C60CF" w:rsidRDefault="00AE35F6" w:rsidP="00AE35F6">
            <w:pPr>
              <w:pStyle w:val="ListParagraph"/>
              <w:numPr>
                <w:ilvl w:val="1"/>
                <w:numId w:val="40"/>
              </w:numPr>
              <w:tabs>
                <w:tab w:val="left" w:pos="684"/>
              </w:tabs>
              <w:autoSpaceDE w:val="0"/>
              <w:autoSpaceDN w:val="0"/>
              <w:spacing w:after="120"/>
              <w:ind w:left="594" w:right="85" w:hanging="342"/>
              <w:jc w:val="thaiDistribute"/>
              <w:rPr>
                <w:rFonts w:asciiTheme="majorBidi" w:hAnsiTheme="majorBidi" w:cstheme="majorBidi"/>
                <w:sz w:val="28"/>
                <w:cs/>
              </w:rPr>
            </w:pPr>
            <w:r w:rsidRPr="009C60CF">
              <w:rPr>
                <w:rFonts w:asciiTheme="majorBidi" w:hAnsiTheme="majorBidi" w:cstheme="majorBidi"/>
                <w:sz w:val="28"/>
                <w:cs/>
              </w:rPr>
              <w:t>ยกเว้นอากรขาเข้าสำหรับวัตถุดิบและวัสดุจำเป็นที่ต้องนำเข้ามาจากต่างประเทศเพื่อใช้ในการผลิตเพื่อการส่งออก</w:t>
            </w:r>
          </w:p>
        </w:tc>
        <w:tc>
          <w:tcPr>
            <w:tcW w:w="1887" w:type="dxa"/>
          </w:tcPr>
          <w:p w14:paraId="541D83D7" w14:textId="77777777" w:rsidR="00AE35F6" w:rsidRPr="009C60CF" w:rsidRDefault="00AE35F6" w:rsidP="00AE35F6">
            <w:pPr>
              <w:tabs>
                <w:tab w:val="left" w:pos="600"/>
              </w:tabs>
              <w:spacing w:after="120"/>
              <w:ind w:right="85"/>
              <w:jc w:val="center"/>
              <w:rPr>
                <w:rFonts w:asciiTheme="majorBidi" w:hAnsiTheme="majorBidi" w:cstheme="majorBidi"/>
                <w:sz w:val="28"/>
                <w:szCs w:val="28"/>
                <w:cs/>
              </w:rPr>
            </w:pPr>
            <w:r w:rsidRPr="009C60CF">
              <w:rPr>
                <w:rFonts w:asciiTheme="majorBidi" w:hAnsiTheme="majorBidi" w:cstheme="majorBidi"/>
                <w:sz w:val="28"/>
                <w:szCs w:val="28"/>
                <w:lang w:val="en-US"/>
              </w:rPr>
              <w:t>5</w:t>
            </w:r>
            <w:r w:rsidRPr="009C60CF">
              <w:rPr>
                <w:rFonts w:asciiTheme="majorBidi" w:hAnsiTheme="majorBidi" w:cstheme="majorBidi"/>
                <w:sz w:val="28"/>
                <w:szCs w:val="28"/>
              </w:rPr>
              <w:t xml:space="preserve"> </w:t>
            </w:r>
            <w:r w:rsidRPr="009C60CF">
              <w:rPr>
                <w:rFonts w:asciiTheme="majorBidi" w:hAnsiTheme="majorBidi" w:cstheme="majorBidi"/>
                <w:sz w:val="28"/>
                <w:szCs w:val="28"/>
                <w:cs/>
              </w:rPr>
              <w:t>ปี</w:t>
            </w:r>
            <w:r w:rsidRPr="009C60CF">
              <w:rPr>
                <w:rFonts w:asciiTheme="majorBidi" w:hAnsiTheme="majorBidi" w:cstheme="majorBidi"/>
                <w:sz w:val="28"/>
                <w:szCs w:val="28"/>
              </w:rPr>
              <w:t xml:space="preserve"> </w:t>
            </w:r>
            <w:r w:rsidRPr="009C60CF">
              <w:rPr>
                <w:rFonts w:asciiTheme="majorBidi" w:hAnsiTheme="majorBidi" w:cstheme="majorBidi"/>
                <w:sz w:val="28"/>
                <w:szCs w:val="28"/>
                <w:cs/>
              </w:rPr>
              <w:t>นับแต่วันที่นำเข้าครั้งแรก</w:t>
            </w:r>
          </w:p>
          <w:p w14:paraId="1DC76BCE" w14:textId="64223D15" w:rsidR="00AE35F6" w:rsidRPr="009C60CF" w:rsidRDefault="00AE35F6" w:rsidP="00AE35F6">
            <w:pPr>
              <w:tabs>
                <w:tab w:val="left" w:pos="600"/>
              </w:tabs>
              <w:ind w:right="85"/>
              <w:jc w:val="center"/>
              <w:rPr>
                <w:rFonts w:asciiTheme="majorBidi" w:hAnsiTheme="majorBidi" w:cstheme="majorBidi"/>
                <w:sz w:val="28"/>
                <w:szCs w:val="28"/>
              </w:rPr>
            </w:pPr>
          </w:p>
        </w:tc>
        <w:tc>
          <w:tcPr>
            <w:tcW w:w="1922" w:type="dxa"/>
          </w:tcPr>
          <w:p w14:paraId="0D6A761B" w14:textId="77777777" w:rsidR="00AE35F6" w:rsidRPr="009C60CF" w:rsidRDefault="00AE35F6" w:rsidP="00AE35F6">
            <w:pPr>
              <w:tabs>
                <w:tab w:val="left" w:pos="600"/>
              </w:tabs>
              <w:spacing w:after="120"/>
              <w:ind w:right="85"/>
              <w:jc w:val="center"/>
              <w:rPr>
                <w:rFonts w:asciiTheme="majorBidi" w:hAnsiTheme="majorBidi" w:cstheme="majorBidi"/>
                <w:sz w:val="28"/>
                <w:szCs w:val="28"/>
                <w:cs/>
              </w:rPr>
            </w:pPr>
            <w:r w:rsidRPr="009C60CF">
              <w:rPr>
                <w:rFonts w:asciiTheme="majorBidi" w:hAnsiTheme="majorBidi" w:cstheme="majorBidi"/>
                <w:sz w:val="28"/>
                <w:szCs w:val="28"/>
                <w:lang w:val="en-US"/>
              </w:rPr>
              <w:t>5</w:t>
            </w:r>
            <w:r w:rsidRPr="009C60CF">
              <w:rPr>
                <w:rFonts w:asciiTheme="majorBidi" w:hAnsiTheme="majorBidi" w:cstheme="majorBidi"/>
                <w:sz w:val="28"/>
                <w:szCs w:val="28"/>
              </w:rPr>
              <w:t xml:space="preserve"> </w:t>
            </w:r>
            <w:r w:rsidRPr="009C60CF">
              <w:rPr>
                <w:rFonts w:asciiTheme="majorBidi" w:hAnsiTheme="majorBidi" w:cstheme="majorBidi"/>
                <w:sz w:val="28"/>
                <w:szCs w:val="28"/>
                <w:cs/>
              </w:rPr>
              <w:t>ปี</w:t>
            </w:r>
            <w:r w:rsidRPr="009C60CF">
              <w:rPr>
                <w:rFonts w:asciiTheme="majorBidi" w:hAnsiTheme="majorBidi" w:cstheme="majorBidi"/>
                <w:sz w:val="28"/>
                <w:szCs w:val="28"/>
              </w:rPr>
              <w:t xml:space="preserve"> </w:t>
            </w:r>
            <w:r w:rsidRPr="009C60CF">
              <w:rPr>
                <w:rFonts w:asciiTheme="majorBidi" w:hAnsiTheme="majorBidi" w:cstheme="majorBidi"/>
                <w:sz w:val="28"/>
                <w:szCs w:val="28"/>
                <w:cs/>
              </w:rPr>
              <w:t>นับแต่วันที่นำเข้าครั้งแรก</w:t>
            </w:r>
          </w:p>
          <w:p w14:paraId="067F7DD4" w14:textId="257FEDC5" w:rsidR="00AE35F6" w:rsidRPr="009C60CF" w:rsidRDefault="00AE35F6" w:rsidP="00AE35F6">
            <w:pPr>
              <w:tabs>
                <w:tab w:val="left" w:pos="600"/>
              </w:tabs>
              <w:ind w:right="85"/>
              <w:jc w:val="center"/>
              <w:rPr>
                <w:rFonts w:asciiTheme="majorBidi" w:hAnsiTheme="majorBidi" w:cstheme="majorBidi"/>
                <w:sz w:val="28"/>
                <w:szCs w:val="28"/>
              </w:rPr>
            </w:pPr>
          </w:p>
        </w:tc>
        <w:tc>
          <w:tcPr>
            <w:tcW w:w="1890" w:type="dxa"/>
          </w:tcPr>
          <w:p w14:paraId="640AE623" w14:textId="10A6B22C" w:rsidR="00AE35F6" w:rsidRPr="009C60CF" w:rsidRDefault="00AE35F6" w:rsidP="009C60CF">
            <w:pPr>
              <w:tabs>
                <w:tab w:val="left" w:pos="600"/>
              </w:tabs>
              <w:ind w:right="86"/>
              <w:jc w:val="center"/>
              <w:rPr>
                <w:rFonts w:asciiTheme="majorBidi" w:hAnsiTheme="majorBidi" w:cstheme="majorBidi"/>
                <w:sz w:val="28"/>
                <w:szCs w:val="28"/>
              </w:rPr>
            </w:pPr>
            <w:r w:rsidRPr="009C60CF">
              <w:rPr>
                <w:rFonts w:asciiTheme="majorBidi" w:hAnsiTheme="majorBidi" w:cstheme="majorBidi"/>
                <w:sz w:val="28"/>
                <w:szCs w:val="28"/>
              </w:rPr>
              <w:t xml:space="preserve">1 </w:t>
            </w:r>
            <w:r w:rsidRPr="009C60CF">
              <w:rPr>
                <w:rFonts w:asciiTheme="majorBidi" w:hAnsiTheme="majorBidi" w:cstheme="majorBidi"/>
                <w:sz w:val="28"/>
                <w:szCs w:val="28"/>
                <w:cs/>
              </w:rPr>
              <w:t>ปี นับแต่วันที่นำเข้าครั้งแรก</w:t>
            </w:r>
          </w:p>
        </w:tc>
      </w:tr>
      <w:tr w:rsidR="00AE35F6" w:rsidRPr="009C60CF" w14:paraId="6CB2ECF5" w14:textId="77777777" w:rsidTr="009C60CF">
        <w:trPr>
          <w:trHeight w:val="980"/>
        </w:trPr>
        <w:tc>
          <w:tcPr>
            <w:tcW w:w="4088" w:type="dxa"/>
          </w:tcPr>
          <w:p w14:paraId="3E0D9FDD" w14:textId="3024656C" w:rsidR="00AE35F6" w:rsidRPr="009C60CF" w:rsidRDefault="00AE35F6" w:rsidP="009C60CF">
            <w:pPr>
              <w:pStyle w:val="ListParagraph"/>
              <w:numPr>
                <w:ilvl w:val="1"/>
                <w:numId w:val="40"/>
              </w:numPr>
              <w:tabs>
                <w:tab w:val="left" w:pos="684"/>
              </w:tabs>
              <w:autoSpaceDE w:val="0"/>
              <w:autoSpaceDN w:val="0"/>
              <w:spacing w:after="120"/>
              <w:ind w:left="605" w:right="86" w:hanging="346"/>
              <w:contextualSpacing w:val="0"/>
              <w:jc w:val="thaiDistribute"/>
              <w:rPr>
                <w:rFonts w:asciiTheme="majorBidi" w:hAnsiTheme="majorBidi" w:cstheme="majorBidi"/>
                <w:sz w:val="28"/>
                <w:cs/>
              </w:rPr>
            </w:pPr>
            <w:r w:rsidRPr="009C60CF">
              <w:rPr>
                <w:rFonts w:asciiTheme="majorBidi" w:hAnsiTheme="majorBidi" w:cstheme="majorBidi"/>
                <w:sz w:val="28"/>
                <w:cs/>
              </w:rPr>
              <w:t>ยกเว้นภาษีเงินได้นิติบุคคลกำไรสุทธิได้จากการประกอบกิจการที่ได้รับการส่งเสริมนับแต่วันที่เริ่มมีรายได้ประกอบกิจการ</w:t>
            </w:r>
          </w:p>
        </w:tc>
        <w:tc>
          <w:tcPr>
            <w:tcW w:w="1887" w:type="dxa"/>
          </w:tcPr>
          <w:p w14:paraId="2BBABEB9" w14:textId="515DDE09" w:rsidR="00AE35F6" w:rsidRPr="009C60CF" w:rsidRDefault="00AE35F6" w:rsidP="009C60CF">
            <w:pPr>
              <w:tabs>
                <w:tab w:val="left" w:pos="600"/>
              </w:tabs>
              <w:ind w:right="86"/>
              <w:jc w:val="center"/>
              <w:rPr>
                <w:rFonts w:asciiTheme="majorBidi" w:hAnsiTheme="majorBidi" w:cstheme="majorBidi"/>
                <w:sz w:val="28"/>
                <w:szCs w:val="28"/>
              </w:rPr>
            </w:pPr>
            <w:r w:rsidRPr="009C60CF">
              <w:rPr>
                <w:rFonts w:asciiTheme="majorBidi" w:hAnsiTheme="majorBidi" w:cstheme="majorBidi"/>
                <w:sz w:val="28"/>
                <w:szCs w:val="28"/>
              </w:rPr>
              <w:t>-</w:t>
            </w:r>
          </w:p>
        </w:tc>
        <w:tc>
          <w:tcPr>
            <w:tcW w:w="1922" w:type="dxa"/>
          </w:tcPr>
          <w:p w14:paraId="7E08C4AC" w14:textId="77777777" w:rsidR="00AE35F6" w:rsidRPr="009C60CF" w:rsidRDefault="00AE35F6" w:rsidP="00AE35F6">
            <w:pPr>
              <w:tabs>
                <w:tab w:val="left" w:pos="600"/>
              </w:tabs>
              <w:spacing w:after="120"/>
              <w:ind w:right="85"/>
              <w:jc w:val="center"/>
              <w:rPr>
                <w:rFonts w:asciiTheme="majorBidi" w:hAnsiTheme="majorBidi" w:cstheme="majorBidi"/>
                <w:sz w:val="28"/>
                <w:szCs w:val="28"/>
              </w:rPr>
            </w:pPr>
            <w:r w:rsidRPr="009C60CF">
              <w:rPr>
                <w:rFonts w:asciiTheme="majorBidi" w:hAnsiTheme="majorBidi" w:cstheme="majorBidi"/>
                <w:sz w:val="28"/>
                <w:szCs w:val="28"/>
              </w:rPr>
              <w:t xml:space="preserve">8 </w:t>
            </w:r>
            <w:r w:rsidRPr="009C60CF">
              <w:rPr>
                <w:rFonts w:asciiTheme="majorBidi" w:hAnsiTheme="majorBidi" w:cstheme="majorBidi"/>
                <w:sz w:val="28"/>
                <w:szCs w:val="28"/>
                <w:cs/>
              </w:rPr>
              <w:t>ปี</w:t>
            </w:r>
          </w:p>
          <w:p w14:paraId="36338617" w14:textId="4D3F73DE" w:rsidR="00AE35F6" w:rsidRPr="009C60CF" w:rsidRDefault="00AE35F6" w:rsidP="009C60CF">
            <w:pPr>
              <w:tabs>
                <w:tab w:val="left" w:pos="600"/>
              </w:tabs>
              <w:ind w:right="85"/>
              <w:rPr>
                <w:rFonts w:asciiTheme="majorBidi" w:hAnsiTheme="majorBidi" w:cstheme="majorBidi"/>
                <w:sz w:val="28"/>
                <w:szCs w:val="28"/>
                <w:lang w:val="en-US"/>
              </w:rPr>
            </w:pPr>
          </w:p>
        </w:tc>
        <w:tc>
          <w:tcPr>
            <w:tcW w:w="1890" w:type="dxa"/>
          </w:tcPr>
          <w:p w14:paraId="71ABF3BF" w14:textId="24EC0C31" w:rsidR="00AE35F6" w:rsidRPr="00511A8B" w:rsidRDefault="00AE35F6" w:rsidP="009C60CF">
            <w:pPr>
              <w:tabs>
                <w:tab w:val="left" w:pos="600"/>
              </w:tabs>
              <w:ind w:right="86"/>
              <w:jc w:val="thaiDistribute"/>
              <w:rPr>
                <w:rFonts w:asciiTheme="majorBidi" w:hAnsiTheme="majorBidi" w:cstheme="majorBidi"/>
                <w:sz w:val="26"/>
                <w:szCs w:val="26"/>
              </w:rPr>
            </w:pPr>
            <w:r w:rsidRPr="00511A8B">
              <w:rPr>
                <w:rFonts w:asciiTheme="majorBidi" w:hAnsiTheme="majorBidi" w:cstheme="majorBidi"/>
                <w:sz w:val="26"/>
                <w:szCs w:val="26"/>
                <w:cs/>
                <w:lang w:val="en-US"/>
              </w:rPr>
              <w:t xml:space="preserve">ไม่เกินร้อยละ </w:t>
            </w:r>
            <w:r w:rsidRPr="00511A8B">
              <w:rPr>
                <w:rFonts w:asciiTheme="majorBidi" w:hAnsiTheme="majorBidi" w:cstheme="majorBidi"/>
                <w:sz w:val="26"/>
                <w:szCs w:val="26"/>
                <w:lang w:val="en-US"/>
              </w:rPr>
              <w:t xml:space="preserve">100 </w:t>
            </w:r>
            <w:r w:rsidRPr="00511A8B">
              <w:rPr>
                <w:rFonts w:asciiTheme="majorBidi" w:hAnsiTheme="majorBidi" w:cstheme="majorBidi"/>
                <w:sz w:val="26"/>
                <w:szCs w:val="26"/>
                <w:cs/>
                <w:lang w:val="en-US"/>
              </w:rPr>
              <w:t xml:space="preserve">ของเงินลงทุน กำหนดระยะเวลา </w:t>
            </w:r>
            <w:r w:rsidR="006725DE">
              <w:rPr>
                <w:rFonts w:asciiTheme="majorBidi" w:hAnsiTheme="majorBidi" w:cstheme="majorBidi"/>
                <w:sz w:val="26"/>
                <w:szCs w:val="26"/>
                <w:lang w:val="en-US"/>
              </w:rPr>
              <w:t>4</w:t>
            </w:r>
            <w:r w:rsidRPr="00511A8B">
              <w:rPr>
                <w:rFonts w:asciiTheme="majorBidi" w:hAnsiTheme="majorBidi" w:cstheme="majorBidi"/>
                <w:sz w:val="26"/>
                <w:szCs w:val="26"/>
                <w:lang w:val="en-US"/>
              </w:rPr>
              <w:t xml:space="preserve"> </w:t>
            </w:r>
            <w:r w:rsidRPr="00511A8B">
              <w:rPr>
                <w:rFonts w:asciiTheme="majorBidi" w:hAnsiTheme="majorBidi" w:cstheme="majorBidi"/>
                <w:sz w:val="26"/>
                <w:szCs w:val="26"/>
                <w:cs/>
                <w:lang w:val="en-US"/>
              </w:rPr>
              <w:t>ปี</w:t>
            </w:r>
          </w:p>
        </w:tc>
      </w:tr>
      <w:tr w:rsidR="00AE35F6" w:rsidRPr="009C60CF" w14:paraId="79B38EFF" w14:textId="77777777" w:rsidTr="009C60CF">
        <w:trPr>
          <w:trHeight w:val="1421"/>
        </w:trPr>
        <w:tc>
          <w:tcPr>
            <w:tcW w:w="4088" w:type="dxa"/>
          </w:tcPr>
          <w:p w14:paraId="509E69F8" w14:textId="184A5B49" w:rsidR="00AE35F6" w:rsidRPr="009C60CF" w:rsidRDefault="00AE35F6" w:rsidP="009C60CF">
            <w:pPr>
              <w:pStyle w:val="ListParagraph"/>
              <w:numPr>
                <w:ilvl w:val="1"/>
                <w:numId w:val="40"/>
              </w:numPr>
              <w:tabs>
                <w:tab w:val="left" w:pos="702"/>
              </w:tabs>
              <w:autoSpaceDE w:val="0"/>
              <w:autoSpaceDN w:val="0"/>
              <w:spacing w:after="120"/>
              <w:ind w:left="594" w:right="85" w:hanging="342"/>
              <w:contextualSpacing w:val="0"/>
              <w:jc w:val="thaiDistribute"/>
              <w:rPr>
                <w:rFonts w:asciiTheme="majorBidi" w:hAnsiTheme="majorBidi" w:cstheme="majorBidi"/>
                <w:sz w:val="28"/>
                <w:cs/>
              </w:rPr>
            </w:pPr>
            <w:r w:rsidRPr="009C60CF">
              <w:rPr>
                <w:rFonts w:asciiTheme="majorBidi" w:hAnsiTheme="majorBidi" w:cstheme="majorBidi"/>
                <w:sz w:val="28"/>
                <w:cs/>
              </w:rPr>
              <w:t xml:space="preserve">ลดหย่อนภาษีเงินได้นิติบุคคล กำไรสุทธิได้จากการประกอบกิจการได้รับการส่งเสริมร้อยละ </w:t>
            </w:r>
            <w:r w:rsidRPr="009C60CF">
              <w:rPr>
                <w:rFonts w:asciiTheme="majorBidi" w:hAnsiTheme="majorBidi" w:cstheme="majorBidi"/>
                <w:sz w:val="28"/>
              </w:rPr>
              <w:t xml:space="preserve">50 </w:t>
            </w:r>
            <w:r w:rsidRPr="009C60CF">
              <w:rPr>
                <w:rFonts w:asciiTheme="majorBidi" w:hAnsiTheme="majorBidi" w:cstheme="majorBidi"/>
                <w:sz w:val="28"/>
                <w:cs/>
              </w:rPr>
              <w:t>นับแต่วันที่พ้นกำหนดได้รับยกเว้นภาษีเงินได้นิติบุคคล</w:t>
            </w:r>
          </w:p>
        </w:tc>
        <w:tc>
          <w:tcPr>
            <w:tcW w:w="1887" w:type="dxa"/>
          </w:tcPr>
          <w:p w14:paraId="68542868" w14:textId="366DAF6B" w:rsidR="00AE35F6" w:rsidRPr="00511A8B" w:rsidRDefault="009C60CF" w:rsidP="009C60CF">
            <w:pPr>
              <w:tabs>
                <w:tab w:val="left" w:pos="600"/>
              </w:tabs>
              <w:spacing w:after="120"/>
              <w:ind w:right="86"/>
              <w:jc w:val="thaiDistribute"/>
              <w:rPr>
                <w:rFonts w:asciiTheme="majorBidi" w:hAnsiTheme="majorBidi" w:cstheme="majorBidi"/>
                <w:sz w:val="26"/>
                <w:szCs w:val="26"/>
              </w:rPr>
            </w:pPr>
            <w:r w:rsidRPr="00511A8B">
              <w:rPr>
                <w:rFonts w:asciiTheme="majorBidi" w:hAnsiTheme="majorBidi" w:cstheme="majorBidi"/>
                <w:sz w:val="26"/>
                <w:szCs w:val="26"/>
                <w:cs/>
                <w:lang w:val="en-US"/>
              </w:rPr>
              <w:t xml:space="preserve">ไม่เกินร้อยละ </w:t>
            </w:r>
            <w:r w:rsidRPr="00511A8B">
              <w:rPr>
                <w:rFonts w:asciiTheme="majorBidi" w:hAnsiTheme="majorBidi" w:cstheme="majorBidi"/>
                <w:sz w:val="26"/>
                <w:szCs w:val="26"/>
                <w:lang w:val="en-US"/>
              </w:rPr>
              <w:t xml:space="preserve">50 </w:t>
            </w:r>
            <w:r w:rsidRPr="00511A8B">
              <w:rPr>
                <w:rFonts w:asciiTheme="majorBidi" w:hAnsiTheme="majorBidi" w:cstheme="majorBidi"/>
                <w:sz w:val="26"/>
                <w:szCs w:val="26"/>
                <w:cs/>
                <w:lang w:val="en-US"/>
              </w:rPr>
              <w:t>ของเงินลงทุนในการปรับปรุงประสิทธิภาพ กำหนดระยะเวลา</w:t>
            </w:r>
            <w:r w:rsidR="00511A8B">
              <w:rPr>
                <w:rFonts w:asciiTheme="majorBidi" w:hAnsiTheme="majorBidi" w:cstheme="majorBidi"/>
                <w:sz w:val="26"/>
                <w:szCs w:val="26"/>
                <w:lang w:val="en-US"/>
              </w:rPr>
              <w:t xml:space="preserve"> </w:t>
            </w:r>
            <w:r w:rsidRPr="00511A8B">
              <w:rPr>
                <w:rFonts w:asciiTheme="majorBidi" w:hAnsiTheme="majorBidi" w:cstheme="majorBidi"/>
                <w:sz w:val="26"/>
                <w:szCs w:val="26"/>
                <w:lang w:val="en-US"/>
              </w:rPr>
              <w:t xml:space="preserve">3 </w:t>
            </w:r>
            <w:r w:rsidRPr="00511A8B">
              <w:rPr>
                <w:rFonts w:asciiTheme="majorBidi" w:hAnsiTheme="majorBidi" w:cstheme="majorBidi"/>
                <w:sz w:val="26"/>
                <w:szCs w:val="26"/>
                <w:cs/>
                <w:lang w:val="en-US"/>
              </w:rPr>
              <w:t>ปี</w:t>
            </w:r>
          </w:p>
        </w:tc>
        <w:tc>
          <w:tcPr>
            <w:tcW w:w="1922" w:type="dxa"/>
          </w:tcPr>
          <w:p w14:paraId="404C3675" w14:textId="77777777" w:rsidR="00AE35F6" w:rsidRPr="009C60CF" w:rsidRDefault="00AE35F6" w:rsidP="009C60CF">
            <w:pPr>
              <w:tabs>
                <w:tab w:val="left" w:pos="600"/>
              </w:tabs>
              <w:spacing w:after="120"/>
              <w:ind w:right="85"/>
              <w:jc w:val="center"/>
              <w:rPr>
                <w:rFonts w:asciiTheme="majorBidi" w:hAnsiTheme="majorBidi" w:cstheme="majorBidi"/>
                <w:sz w:val="28"/>
                <w:szCs w:val="28"/>
              </w:rPr>
            </w:pPr>
            <w:r w:rsidRPr="009C60CF">
              <w:rPr>
                <w:rFonts w:asciiTheme="majorBidi" w:hAnsiTheme="majorBidi" w:cstheme="majorBidi"/>
                <w:sz w:val="28"/>
                <w:szCs w:val="28"/>
              </w:rPr>
              <w:t xml:space="preserve">5 </w:t>
            </w:r>
            <w:r w:rsidRPr="009C60CF">
              <w:rPr>
                <w:rFonts w:asciiTheme="majorBidi" w:hAnsiTheme="majorBidi" w:cstheme="majorBidi"/>
                <w:sz w:val="28"/>
                <w:szCs w:val="28"/>
                <w:cs/>
              </w:rPr>
              <w:t>ปี</w:t>
            </w:r>
          </w:p>
          <w:p w14:paraId="7F9F0B66" w14:textId="04361318" w:rsidR="00AE35F6" w:rsidRPr="009C60CF" w:rsidRDefault="00AE35F6" w:rsidP="009C60CF">
            <w:pPr>
              <w:tabs>
                <w:tab w:val="left" w:pos="600"/>
              </w:tabs>
              <w:spacing w:after="120"/>
              <w:ind w:right="85"/>
              <w:rPr>
                <w:rFonts w:asciiTheme="majorBidi" w:hAnsiTheme="majorBidi" w:cstheme="majorBidi"/>
                <w:sz w:val="28"/>
                <w:szCs w:val="28"/>
              </w:rPr>
            </w:pPr>
          </w:p>
        </w:tc>
        <w:tc>
          <w:tcPr>
            <w:tcW w:w="1890" w:type="dxa"/>
          </w:tcPr>
          <w:p w14:paraId="330650A2" w14:textId="7EF62B84" w:rsidR="00AE35F6" w:rsidRPr="009C60CF" w:rsidRDefault="009C60CF" w:rsidP="009C60CF">
            <w:pPr>
              <w:tabs>
                <w:tab w:val="left" w:pos="600"/>
              </w:tabs>
              <w:spacing w:after="120"/>
              <w:ind w:right="85"/>
              <w:jc w:val="center"/>
              <w:rPr>
                <w:rFonts w:asciiTheme="majorBidi" w:hAnsiTheme="majorBidi" w:cstheme="majorBidi"/>
                <w:sz w:val="28"/>
                <w:szCs w:val="28"/>
                <w:lang w:val="en-US"/>
              </w:rPr>
            </w:pPr>
            <w:r w:rsidRPr="009C60CF">
              <w:rPr>
                <w:rFonts w:asciiTheme="majorBidi" w:hAnsiTheme="majorBidi" w:cstheme="majorBidi"/>
                <w:sz w:val="28"/>
                <w:szCs w:val="28"/>
                <w:lang w:val="en-US"/>
              </w:rPr>
              <w:t>-</w:t>
            </w:r>
          </w:p>
          <w:p w14:paraId="1450224F" w14:textId="77777777" w:rsidR="00AE35F6" w:rsidRPr="009C60CF" w:rsidRDefault="00AE35F6" w:rsidP="009C60CF">
            <w:pPr>
              <w:tabs>
                <w:tab w:val="left" w:pos="600"/>
              </w:tabs>
              <w:spacing w:after="120"/>
              <w:ind w:right="85"/>
              <w:jc w:val="center"/>
              <w:rPr>
                <w:rFonts w:asciiTheme="majorBidi" w:hAnsiTheme="majorBidi" w:cstheme="majorBidi"/>
                <w:sz w:val="28"/>
                <w:szCs w:val="28"/>
              </w:rPr>
            </w:pPr>
          </w:p>
          <w:p w14:paraId="13853E4B" w14:textId="12614790" w:rsidR="00AE35F6" w:rsidRPr="009C60CF" w:rsidRDefault="00AE35F6" w:rsidP="009C60CF">
            <w:pPr>
              <w:tabs>
                <w:tab w:val="left" w:pos="600"/>
              </w:tabs>
              <w:spacing w:after="120"/>
              <w:ind w:right="85"/>
              <w:jc w:val="center"/>
              <w:rPr>
                <w:rFonts w:asciiTheme="majorBidi" w:hAnsiTheme="majorBidi" w:cstheme="majorBidi"/>
                <w:sz w:val="28"/>
                <w:szCs w:val="28"/>
              </w:rPr>
            </w:pPr>
          </w:p>
        </w:tc>
      </w:tr>
      <w:tr w:rsidR="009C60CF" w:rsidRPr="009C60CF" w14:paraId="0C4CB6EF" w14:textId="77777777" w:rsidTr="009C60CF">
        <w:trPr>
          <w:trHeight w:val="953"/>
        </w:trPr>
        <w:tc>
          <w:tcPr>
            <w:tcW w:w="4088" w:type="dxa"/>
          </w:tcPr>
          <w:p w14:paraId="1D5B3604" w14:textId="47547D8A" w:rsidR="009C60CF" w:rsidRPr="009C60CF" w:rsidRDefault="009C60CF" w:rsidP="009C60CF">
            <w:pPr>
              <w:pStyle w:val="ListParagraph"/>
              <w:numPr>
                <w:ilvl w:val="1"/>
                <w:numId w:val="40"/>
              </w:numPr>
              <w:tabs>
                <w:tab w:val="left" w:pos="702"/>
              </w:tabs>
              <w:autoSpaceDE w:val="0"/>
              <w:autoSpaceDN w:val="0"/>
              <w:spacing w:after="120"/>
              <w:ind w:left="594" w:right="86" w:hanging="342"/>
              <w:contextualSpacing w:val="0"/>
              <w:jc w:val="thaiDistribute"/>
              <w:rPr>
                <w:rFonts w:asciiTheme="majorBidi" w:hAnsiTheme="majorBidi" w:cstheme="majorBidi"/>
                <w:sz w:val="28"/>
                <w:cs/>
              </w:rPr>
            </w:pPr>
            <w:r w:rsidRPr="009C60CF">
              <w:rPr>
                <w:rFonts w:asciiTheme="majorBidi" w:hAnsiTheme="majorBidi" w:cstheme="majorBidi"/>
                <w:sz w:val="28"/>
                <w:cs/>
              </w:rPr>
              <w:t>ยกเว้นไม่ต้องนำเงินปันผลจากกิจการได้รับการส่งเสริมซึ่งได้รับยกเว้นภาษีเงินได้นิติบุคคล</w:t>
            </w:r>
          </w:p>
        </w:tc>
        <w:tc>
          <w:tcPr>
            <w:tcW w:w="1887" w:type="dxa"/>
          </w:tcPr>
          <w:p w14:paraId="14486795" w14:textId="660D3BFC" w:rsidR="009C60CF" w:rsidRPr="009C60CF" w:rsidRDefault="009C60CF" w:rsidP="009C60CF">
            <w:pPr>
              <w:tabs>
                <w:tab w:val="left" w:pos="600"/>
              </w:tabs>
              <w:spacing w:after="120"/>
              <w:ind w:right="86"/>
              <w:jc w:val="center"/>
              <w:rPr>
                <w:rFonts w:asciiTheme="majorBidi" w:hAnsiTheme="majorBidi" w:cstheme="majorBidi"/>
                <w:sz w:val="28"/>
                <w:szCs w:val="28"/>
              </w:rPr>
            </w:pPr>
            <w:r w:rsidRPr="009C60CF">
              <w:rPr>
                <w:rFonts w:asciiTheme="majorBidi" w:hAnsiTheme="majorBidi" w:cstheme="majorBidi"/>
                <w:sz w:val="28"/>
                <w:szCs w:val="28"/>
              </w:rPr>
              <w:t xml:space="preserve">3 </w:t>
            </w:r>
            <w:r w:rsidRPr="009C60CF">
              <w:rPr>
                <w:rFonts w:asciiTheme="majorBidi" w:hAnsiTheme="majorBidi" w:cstheme="majorBidi"/>
                <w:sz w:val="28"/>
                <w:szCs w:val="28"/>
                <w:cs/>
              </w:rPr>
              <w:t>ปี</w:t>
            </w:r>
          </w:p>
          <w:p w14:paraId="4F33F292" w14:textId="5E419044" w:rsidR="009C60CF" w:rsidRPr="009C60CF" w:rsidRDefault="009C60CF" w:rsidP="009C60CF">
            <w:pPr>
              <w:tabs>
                <w:tab w:val="left" w:pos="600"/>
              </w:tabs>
              <w:spacing w:after="120"/>
              <w:ind w:right="86"/>
              <w:jc w:val="center"/>
              <w:rPr>
                <w:rFonts w:asciiTheme="majorBidi" w:hAnsiTheme="majorBidi" w:cstheme="majorBidi"/>
                <w:sz w:val="28"/>
                <w:szCs w:val="28"/>
              </w:rPr>
            </w:pPr>
          </w:p>
        </w:tc>
        <w:tc>
          <w:tcPr>
            <w:tcW w:w="1922" w:type="dxa"/>
          </w:tcPr>
          <w:p w14:paraId="04BCEE45" w14:textId="77777777" w:rsidR="009C60CF" w:rsidRPr="009C60CF" w:rsidRDefault="009C60CF" w:rsidP="009C60CF">
            <w:pPr>
              <w:tabs>
                <w:tab w:val="left" w:pos="600"/>
              </w:tabs>
              <w:spacing w:after="120"/>
              <w:ind w:right="86"/>
              <w:jc w:val="center"/>
              <w:rPr>
                <w:rFonts w:asciiTheme="majorBidi" w:hAnsiTheme="majorBidi" w:cstheme="majorBidi"/>
                <w:sz w:val="28"/>
                <w:szCs w:val="28"/>
              </w:rPr>
            </w:pPr>
            <w:r w:rsidRPr="009C60CF">
              <w:rPr>
                <w:rFonts w:asciiTheme="majorBidi" w:hAnsiTheme="majorBidi" w:cstheme="majorBidi"/>
                <w:sz w:val="28"/>
                <w:szCs w:val="28"/>
              </w:rPr>
              <w:t xml:space="preserve">8 </w:t>
            </w:r>
            <w:r w:rsidRPr="009C60CF">
              <w:rPr>
                <w:rFonts w:asciiTheme="majorBidi" w:hAnsiTheme="majorBidi" w:cstheme="majorBidi"/>
                <w:sz w:val="28"/>
                <w:szCs w:val="28"/>
                <w:cs/>
              </w:rPr>
              <w:t>ปี</w:t>
            </w:r>
          </w:p>
          <w:p w14:paraId="16EDB0F2" w14:textId="1AA5A7E1" w:rsidR="009C60CF" w:rsidRPr="009C60CF" w:rsidRDefault="009C60CF" w:rsidP="009C60CF">
            <w:pPr>
              <w:tabs>
                <w:tab w:val="left" w:pos="600"/>
              </w:tabs>
              <w:spacing w:after="120"/>
              <w:ind w:right="86"/>
              <w:jc w:val="center"/>
              <w:rPr>
                <w:rFonts w:asciiTheme="majorBidi" w:hAnsiTheme="majorBidi" w:cstheme="majorBidi"/>
                <w:sz w:val="28"/>
                <w:szCs w:val="28"/>
              </w:rPr>
            </w:pPr>
          </w:p>
        </w:tc>
        <w:tc>
          <w:tcPr>
            <w:tcW w:w="1890" w:type="dxa"/>
          </w:tcPr>
          <w:p w14:paraId="37A9E897" w14:textId="51D15568" w:rsidR="009C60CF" w:rsidRPr="009C60CF" w:rsidRDefault="009C60CF" w:rsidP="009C60CF">
            <w:pPr>
              <w:tabs>
                <w:tab w:val="left" w:pos="600"/>
              </w:tabs>
              <w:spacing w:after="120"/>
              <w:ind w:right="86"/>
              <w:jc w:val="center"/>
              <w:rPr>
                <w:rFonts w:asciiTheme="majorBidi" w:hAnsiTheme="majorBidi" w:cstheme="majorBidi"/>
                <w:sz w:val="28"/>
                <w:szCs w:val="28"/>
              </w:rPr>
            </w:pPr>
            <w:r w:rsidRPr="009C60CF">
              <w:rPr>
                <w:rFonts w:asciiTheme="majorBidi" w:hAnsiTheme="majorBidi" w:cstheme="majorBidi"/>
                <w:sz w:val="28"/>
                <w:szCs w:val="28"/>
              </w:rPr>
              <w:t xml:space="preserve">4 </w:t>
            </w:r>
            <w:r w:rsidRPr="009C60CF">
              <w:rPr>
                <w:rFonts w:asciiTheme="majorBidi" w:hAnsiTheme="majorBidi" w:cstheme="majorBidi"/>
                <w:sz w:val="28"/>
                <w:szCs w:val="28"/>
                <w:cs/>
              </w:rPr>
              <w:t>ปี</w:t>
            </w:r>
          </w:p>
        </w:tc>
      </w:tr>
      <w:tr w:rsidR="009C60CF" w:rsidRPr="009C60CF" w14:paraId="4F02D7F7" w14:textId="77777777" w:rsidTr="009C60CF">
        <w:trPr>
          <w:trHeight w:val="944"/>
        </w:trPr>
        <w:tc>
          <w:tcPr>
            <w:tcW w:w="4088" w:type="dxa"/>
          </w:tcPr>
          <w:p w14:paraId="74EF0CEE" w14:textId="63917789" w:rsidR="009C60CF" w:rsidRPr="009C60CF" w:rsidRDefault="009C60CF" w:rsidP="009C60CF">
            <w:pPr>
              <w:pStyle w:val="ListParagraph"/>
              <w:numPr>
                <w:ilvl w:val="1"/>
                <w:numId w:val="40"/>
              </w:numPr>
              <w:tabs>
                <w:tab w:val="left" w:pos="684"/>
              </w:tabs>
              <w:autoSpaceDE w:val="0"/>
              <w:autoSpaceDN w:val="0"/>
              <w:spacing w:after="120"/>
              <w:ind w:left="594" w:right="85" w:hanging="342"/>
              <w:jc w:val="thaiDistribute"/>
              <w:rPr>
                <w:rFonts w:asciiTheme="majorBidi" w:hAnsiTheme="majorBidi" w:cstheme="majorBidi"/>
                <w:sz w:val="28"/>
              </w:rPr>
            </w:pPr>
            <w:r w:rsidRPr="009C60CF">
              <w:rPr>
                <w:rFonts w:asciiTheme="majorBidi" w:hAnsiTheme="majorBidi" w:cstheme="majorBidi"/>
                <w:sz w:val="28"/>
                <w:cs/>
              </w:rPr>
              <w:t>ได้รับอนุญาตให้หักค่าขนส่ง ค่าไฟฟ้าและค่าประปาสองเท่าของค่าใช้จ่ายดังกล่าว นับแต่วันที่เริ่มมีรายได้ประกอบกิจการ</w:t>
            </w:r>
          </w:p>
        </w:tc>
        <w:tc>
          <w:tcPr>
            <w:tcW w:w="1887" w:type="dxa"/>
          </w:tcPr>
          <w:p w14:paraId="46E9B0C4" w14:textId="77777777" w:rsidR="009C60CF" w:rsidRPr="009C60CF" w:rsidRDefault="009C60CF" w:rsidP="009C60CF">
            <w:pPr>
              <w:tabs>
                <w:tab w:val="left" w:pos="600"/>
              </w:tabs>
              <w:spacing w:after="120"/>
              <w:ind w:right="85"/>
              <w:jc w:val="center"/>
              <w:rPr>
                <w:rFonts w:asciiTheme="majorBidi" w:hAnsiTheme="majorBidi" w:cstheme="majorBidi"/>
                <w:sz w:val="28"/>
                <w:szCs w:val="28"/>
                <w:lang w:val="en-US"/>
              </w:rPr>
            </w:pPr>
            <w:r w:rsidRPr="009C60CF">
              <w:rPr>
                <w:rFonts w:asciiTheme="majorBidi" w:hAnsiTheme="majorBidi" w:cstheme="majorBidi"/>
                <w:sz w:val="28"/>
                <w:szCs w:val="28"/>
                <w:lang w:val="en-US"/>
              </w:rPr>
              <w:t>-</w:t>
            </w:r>
          </w:p>
          <w:p w14:paraId="11CFF8F4" w14:textId="77777777" w:rsidR="009C60CF" w:rsidRPr="009C60CF" w:rsidRDefault="009C60CF" w:rsidP="009C60CF">
            <w:pPr>
              <w:tabs>
                <w:tab w:val="left" w:pos="600"/>
              </w:tabs>
              <w:ind w:right="85"/>
              <w:jc w:val="center"/>
              <w:rPr>
                <w:rFonts w:asciiTheme="majorBidi" w:hAnsiTheme="majorBidi" w:cstheme="majorBidi"/>
                <w:sz w:val="28"/>
                <w:szCs w:val="28"/>
              </w:rPr>
            </w:pPr>
          </w:p>
        </w:tc>
        <w:tc>
          <w:tcPr>
            <w:tcW w:w="1922" w:type="dxa"/>
          </w:tcPr>
          <w:p w14:paraId="6022ED7C" w14:textId="5D46DD23" w:rsidR="009C60CF" w:rsidRPr="009C60CF" w:rsidRDefault="009C60CF" w:rsidP="009C60CF">
            <w:pPr>
              <w:tabs>
                <w:tab w:val="left" w:pos="600"/>
              </w:tabs>
              <w:spacing w:after="120"/>
              <w:ind w:right="85"/>
              <w:jc w:val="center"/>
              <w:rPr>
                <w:rFonts w:asciiTheme="majorBidi" w:hAnsiTheme="majorBidi" w:cstheme="majorBidi"/>
                <w:sz w:val="28"/>
                <w:szCs w:val="28"/>
              </w:rPr>
            </w:pPr>
            <w:r w:rsidRPr="009C60CF">
              <w:rPr>
                <w:rFonts w:asciiTheme="majorBidi" w:hAnsiTheme="majorBidi" w:cstheme="majorBidi"/>
                <w:sz w:val="28"/>
                <w:szCs w:val="28"/>
              </w:rPr>
              <w:t xml:space="preserve">10 </w:t>
            </w:r>
            <w:r w:rsidRPr="009C60CF">
              <w:rPr>
                <w:rFonts w:asciiTheme="majorBidi" w:hAnsiTheme="majorBidi" w:cstheme="majorBidi"/>
                <w:sz w:val="28"/>
                <w:szCs w:val="28"/>
                <w:cs/>
              </w:rPr>
              <w:t>ปี</w:t>
            </w:r>
          </w:p>
          <w:p w14:paraId="728E7118" w14:textId="2ED5EE47" w:rsidR="009C60CF" w:rsidRPr="009C60CF" w:rsidRDefault="009C60CF" w:rsidP="009C60CF">
            <w:pPr>
              <w:tabs>
                <w:tab w:val="left" w:pos="600"/>
              </w:tabs>
              <w:ind w:right="85"/>
              <w:jc w:val="center"/>
              <w:rPr>
                <w:rFonts w:asciiTheme="majorBidi" w:hAnsiTheme="majorBidi" w:cstheme="majorBidi"/>
                <w:sz w:val="28"/>
                <w:szCs w:val="28"/>
              </w:rPr>
            </w:pPr>
          </w:p>
        </w:tc>
        <w:tc>
          <w:tcPr>
            <w:tcW w:w="1890" w:type="dxa"/>
          </w:tcPr>
          <w:p w14:paraId="5D95985C" w14:textId="77777777" w:rsidR="009C60CF" w:rsidRPr="009C60CF" w:rsidRDefault="009C60CF" w:rsidP="009C60CF">
            <w:pPr>
              <w:tabs>
                <w:tab w:val="left" w:pos="600"/>
              </w:tabs>
              <w:spacing w:after="120"/>
              <w:ind w:right="85"/>
              <w:jc w:val="center"/>
              <w:rPr>
                <w:rFonts w:asciiTheme="majorBidi" w:hAnsiTheme="majorBidi" w:cstheme="majorBidi"/>
                <w:sz w:val="28"/>
                <w:szCs w:val="28"/>
              </w:rPr>
            </w:pPr>
            <w:r w:rsidRPr="009C60CF">
              <w:rPr>
                <w:rFonts w:asciiTheme="majorBidi" w:hAnsiTheme="majorBidi" w:cstheme="majorBidi"/>
                <w:sz w:val="28"/>
                <w:szCs w:val="28"/>
                <w:cs/>
              </w:rPr>
              <w:t>-</w:t>
            </w:r>
          </w:p>
        </w:tc>
      </w:tr>
      <w:tr w:rsidR="009C60CF" w:rsidRPr="009C60CF" w14:paraId="75C223D8" w14:textId="77777777" w:rsidTr="009C60CF">
        <w:trPr>
          <w:trHeight w:val="584"/>
        </w:trPr>
        <w:tc>
          <w:tcPr>
            <w:tcW w:w="4088" w:type="dxa"/>
          </w:tcPr>
          <w:p w14:paraId="61DAA3D5" w14:textId="77777777" w:rsidR="009C60CF" w:rsidRPr="009C60CF" w:rsidRDefault="009C60CF" w:rsidP="009C60CF">
            <w:pPr>
              <w:pStyle w:val="ListParagraph"/>
              <w:numPr>
                <w:ilvl w:val="1"/>
                <w:numId w:val="40"/>
              </w:numPr>
              <w:tabs>
                <w:tab w:val="left" w:pos="684"/>
              </w:tabs>
              <w:autoSpaceDE w:val="0"/>
              <w:autoSpaceDN w:val="0"/>
              <w:spacing w:after="120"/>
              <w:ind w:left="594" w:right="85" w:hanging="342"/>
              <w:jc w:val="thaiDistribute"/>
              <w:rPr>
                <w:rFonts w:asciiTheme="majorBidi" w:hAnsiTheme="majorBidi" w:cstheme="majorBidi"/>
                <w:sz w:val="28"/>
                <w:cs/>
              </w:rPr>
            </w:pPr>
            <w:r w:rsidRPr="009C60CF">
              <w:rPr>
                <w:rFonts w:asciiTheme="majorBidi" w:hAnsiTheme="majorBidi" w:cstheme="majorBidi"/>
                <w:sz w:val="28"/>
                <w:cs/>
              </w:rPr>
              <w:t>ได้รับอนุญาตให้หักเงินลงทุนในการติดตั้งสิ่งอำนวยความสะดวกนอกเหนือจากการหักค่าเสื่อมราคา</w:t>
            </w:r>
          </w:p>
        </w:tc>
        <w:tc>
          <w:tcPr>
            <w:tcW w:w="1887" w:type="dxa"/>
          </w:tcPr>
          <w:p w14:paraId="72491A10" w14:textId="77777777" w:rsidR="009C60CF" w:rsidRPr="009C60CF" w:rsidRDefault="009C60CF" w:rsidP="009C60CF">
            <w:pPr>
              <w:tabs>
                <w:tab w:val="left" w:pos="600"/>
              </w:tabs>
              <w:spacing w:after="120"/>
              <w:ind w:right="85"/>
              <w:jc w:val="center"/>
              <w:rPr>
                <w:rFonts w:asciiTheme="majorBidi" w:hAnsiTheme="majorBidi" w:cstheme="majorBidi"/>
                <w:sz w:val="28"/>
                <w:szCs w:val="28"/>
                <w:lang w:val="en-US"/>
              </w:rPr>
            </w:pPr>
            <w:r w:rsidRPr="009C60CF">
              <w:rPr>
                <w:rFonts w:asciiTheme="majorBidi" w:hAnsiTheme="majorBidi" w:cstheme="majorBidi"/>
                <w:sz w:val="28"/>
                <w:szCs w:val="28"/>
                <w:lang w:val="en-US"/>
              </w:rPr>
              <w:t>-</w:t>
            </w:r>
          </w:p>
          <w:p w14:paraId="1BCC0057" w14:textId="77777777" w:rsidR="009C60CF" w:rsidRPr="009C60CF" w:rsidRDefault="009C60CF" w:rsidP="009C60CF">
            <w:pPr>
              <w:tabs>
                <w:tab w:val="left" w:pos="600"/>
              </w:tabs>
              <w:ind w:right="85"/>
              <w:jc w:val="center"/>
              <w:rPr>
                <w:rFonts w:asciiTheme="majorBidi" w:hAnsiTheme="majorBidi" w:cstheme="majorBidi"/>
                <w:sz w:val="28"/>
                <w:szCs w:val="28"/>
              </w:rPr>
            </w:pPr>
          </w:p>
        </w:tc>
        <w:tc>
          <w:tcPr>
            <w:tcW w:w="1922" w:type="dxa"/>
          </w:tcPr>
          <w:p w14:paraId="46A20CFA" w14:textId="77777777" w:rsidR="009C60CF" w:rsidRPr="009C60CF" w:rsidRDefault="009C60CF" w:rsidP="009C60CF">
            <w:pPr>
              <w:tabs>
                <w:tab w:val="left" w:pos="600"/>
              </w:tabs>
              <w:ind w:right="85"/>
              <w:jc w:val="center"/>
              <w:rPr>
                <w:rFonts w:asciiTheme="majorBidi" w:hAnsiTheme="majorBidi" w:cstheme="majorBidi"/>
                <w:sz w:val="28"/>
                <w:szCs w:val="28"/>
              </w:rPr>
            </w:pPr>
            <w:r w:rsidRPr="009C60CF">
              <w:rPr>
                <w:rFonts w:asciiTheme="majorBidi" w:hAnsiTheme="majorBidi" w:cstheme="majorBidi"/>
                <w:sz w:val="28"/>
                <w:szCs w:val="28"/>
                <w:cs/>
              </w:rPr>
              <w:t xml:space="preserve">ร้อยละ </w:t>
            </w:r>
            <w:r w:rsidRPr="009C60CF">
              <w:rPr>
                <w:rFonts w:asciiTheme="majorBidi" w:hAnsiTheme="majorBidi" w:cstheme="majorBidi"/>
                <w:sz w:val="28"/>
                <w:szCs w:val="28"/>
              </w:rPr>
              <w:t>25</w:t>
            </w:r>
          </w:p>
          <w:p w14:paraId="7C35DAE6" w14:textId="51D8B6C6" w:rsidR="009C60CF" w:rsidRPr="009C60CF" w:rsidRDefault="009C60CF" w:rsidP="009C60CF">
            <w:pPr>
              <w:tabs>
                <w:tab w:val="left" w:pos="600"/>
              </w:tabs>
              <w:ind w:right="85"/>
              <w:jc w:val="center"/>
              <w:rPr>
                <w:rFonts w:asciiTheme="majorBidi" w:hAnsiTheme="majorBidi" w:cstheme="majorBidi"/>
                <w:sz w:val="28"/>
                <w:szCs w:val="28"/>
                <w:cs/>
              </w:rPr>
            </w:pPr>
            <w:r w:rsidRPr="009C60CF">
              <w:rPr>
                <w:rFonts w:asciiTheme="majorBidi" w:hAnsiTheme="majorBidi" w:cstheme="majorBidi"/>
                <w:sz w:val="28"/>
                <w:szCs w:val="28"/>
                <w:cs/>
              </w:rPr>
              <w:t>ของเงินลงทุน</w:t>
            </w:r>
          </w:p>
        </w:tc>
        <w:tc>
          <w:tcPr>
            <w:tcW w:w="1890" w:type="dxa"/>
          </w:tcPr>
          <w:p w14:paraId="391BACD4" w14:textId="16603DD1" w:rsidR="009C60CF" w:rsidRPr="009C60CF" w:rsidRDefault="005904D8" w:rsidP="009C60CF">
            <w:pPr>
              <w:tabs>
                <w:tab w:val="left" w:pos="600"/>
              </w:tabs>
              <w:spacing w:after="120"/>
              <w:ind w:right="85"/>
              <w:jc w:val="center"/>
              <w:rPr>
                <w:rFonts w:asciiTheme="majorBidi" w:hAnsiTheme="majorBidi" w:cstheme="majorBidi"/>
                <w:sz w:val="28"/>
                <w:szCs w:val="28"/>
                <w:cs/>
              </w:rPr>
            </w:pPr>
            <w:r>
              <w:rPr>
                <w:rFonts w:asciiTheme="majorBidi" w:hAnsiTheme="majorBidi" w:cstheme="majorBidi" w:hint="cs"/>
                <w:sz w:val="28"/>
                <w:szCs w:val="28"/>
                <w:cs/>
              </w:rPr>
              <w:t>-</w:t>
            </w:r>
          </w:p>
        </w:tc>
      </w:tr>
    </w:tbl>
    <w:p w14:paraId="3BE62103" w14:textId="77777777" w:rsidR="00967EBF" w:rsidRDefault="00967EBF" w:rsidP="00967EBF">
      <w:pPr>
        <w:spacing w:before="120" w:after="120" w:line="240" w:lineRule="auto"/>
        <w:ind w:left="284" w:right="-17"/>
        <w:jc w:val="thaiDistribute"/>
        <w:rPr>
          <w:rFonts w:ascii="Angsana New" w:hAnsi="Angsana New"/>
          <w:color w:val="000000" w:themeColor="text1"/>
          <w:sz w:val="30"/>
          <w:szCs w:val="30"/>
          <w:lang w:val="en-US"/>
        </w:rPr>
      </w:pPr>
      <w:r w:rsidRPr="00BF210A">
        <w:rPr>
          <w:rFonts w:ascii="Angsana New" w:hAnsi="Angsana New" w:hint="cs"/>
          <w:color w:val="000000" w:themeColor="text1"/>
          <w:sz w:val="30"/>
          <w:szCs w:val="30"/>
          <w:cs/>
        </w:rPr>
        <w:t xml:space="preserve">ทั้งนี้ </w:t>
      </w:r>
      <w:r w:rsidRPr="00BF210A">
        <w:rPr>
          <w:rFonts w:asciiTheme="majorBidi" w:hAnsiTheme="majorBidi" w:cstheme="majorBidi"/>
          <w:color w:val="000000" w:themeColor="text1"/>
          <w:sz w:val="30"/>
          <w:szCs w:val="30"/>
          <w:cs/>
          <w:lang w:val="en-US"/>
        </w:rPr>
        <w:t>บริษัท</w:t>
      </w:r>
      <w:r w:rsidRPr="00BF210A">
        <w:rPr>
          <w:rFonts w:ascii="Angsana New" w:hAnsi="Angsana New" w:hint="cs"/>
          <w:color w:val="000000" w:themeColor="text1"/>
          <w:sz w:val="30"/>
          <w:szCs w:val="30"/>
          <w:cs/>
        </w:rPr>
        <w:t>ต้องปฏิบัติตามเงื่อนไขกำหนดไว้ในบัตรส่งเสริมการลงทุน</w:t>
      </w:r>
    </w:p>
    <w:p w14:paraId="068D570C" w14:textId="77777777" w:rsidR="00967EBF" w:rsidRDefault="00967EBF" w:rsidP="00967EBF">
      <w:pPr>
        <w:spacing w:before="120" w:after="120" w:line="240" w:lineRule="auto"/>
        <w:ind w:left="284" w:right="-11"/>
        <w:jc w:val="thaiDistribute"/>
        <w:rPr>
          <w:rFonts w:ascii="Angsana New" w:hAnsi="Angsana New"/>
          <w:color w:val="000000" w:themeColor="text1"/>
          <w:sz w:val="30"/>
          <w:szCs w:val="30"/>
        </w:rPr>
      </w:pPr>
    </w:p>
    <w:p w14:paraId="77510A7F" w14:textId="77777777" w:rsidR="00967EBF" w:rsidRDefault="00967EBF" w:rsidP="00967EBF">
      <w:pPr>
        <w:spacing w:before="120" w:after="120" w:line="240" w:lineRule="auto"/>
        <w:ind w:left="284" w:right="-11"/>
        <w:jc w:val="thaiDistribute"/>
        <w:rPr>
          <w:rFonts w:ascii="Angsana New" w:hAnsi="Angsana New"/>
          <w:color w:val="000000" w:themeColor="text1"/>
          <w:sz w:val="30"/>
          <w:szCs w:val="30"/>
          <w:lang w:val="en-US"/>
        </w:rPr>
      </w:pPr>
    </w:p>
    <w:p w14:paraId="5F1FA5A6" w14:textId="77777777" w:rsidR="00967EBF" w:rsidRPr="00BF210A" w:rsidRDefault="00967EBF" w:rsidP="00967EBF">
      <w:pPr>
        <w:spacing w:before="120" w:after="120" w:line="240" w:lineRule="auto"/>
        <w:ind w:left="284" w:right="-11"/>
        <w:jc w:val="thaiDistribute"/>
        <w:rPr>
          <w:rFonts w:ascii="Angsana New" w:hAnsi="Angsana New"/>
          <w:color w:val="000000" w:themeColor="text1"/>
          <w:sz w:val="30"/>
          <w:szCs w:val="30"/>
          <w:cs/>
          <w:lang w:val="en-US"/>
        </w:rPr>
      </w:pPr>
      <w:r w:rsidRPr="00BF210A">
        <w:rPr>
          <w:rFonts w:ascii="Angsana New" w:hAnsi="Angsana New" w:hint="cs"/>
          <w:color w:val="000000" w:themeColor="text1"/>
          <w:sz w:val="30"/>
          <w:szCs w:val="30"/>
          <w:cs/>
        </w:rPr>
        <w:lastRenderedPageBreak/>
        <w:t>รายได้จากการ</w:t>
      </w:r>
      <w:r w:rsidRPr="00BF210A">
        <w:rPr>
          <w:rFonts w:ascii="Angsana New" w:hAnsi="Angsana New"/>
          <w:color w:val="000000" w:themeColor="text1"/>
          <w:sz w:val="30"/>
          <w:szCs w:val="30"/>
          <w:cs/>
        </w:rPr>
        <w:t>ขายในประเทศและต่างประเทศ</w:t>
      </w:r>
      <w:r w:rsidRPr="00BF210A">
        <w:rPr>
          <w:rFonts w:ascii="Angsana New" w:hAnsi="Angsana New" w:hint="cs"/>
          <w:color w:val="000000" w:themeColor="text1"/>
          <w:sz w:val="30"/>
          <w:szCs w:val="30"/>
          <w:cs/>
        </w:rPr>
        <w:t xml:space="preserve"> และรายได้อื่น</w:t>
      </w:r>
      <w:r w:rsidRPr="00BF210A">
        <w:rPr>
          <w:rFonts w:ascii="Angsana New" w:hAnsi="Angsana New"/>
          <w:color w:val="000000" w:themeColor="text1"/>
          <w:sz w:val="30"/>
          <w:szCs w:val="30"/>
          <w:cs/>
        </w:rPr>
        <w:t xml:space="preserve">แยกตามส่วนงานธุรกิจได้รับการส่งเสริมและไม่ได้รับการส่งเสริมการลงทุน สำหรับปีสิ้นสุดวันที่ </w:t>
      </w:r>
      <w:r>
        <w:rPr>
          <w:rFonts w:ascii="Angsana New" w:hAnsi="Angsana New"/>
          <w:color w:val="000000" w:themeColor="text1"/>
          <w:sz w:val="30"/>
          <w:szCs w:val="30"/>
        </w:rPr>
        <w:t xml:space="preserve">31 </w:t>
      </w:r>
      <w:r>
        <w:rPr>
          <w:rFonts w:ascii="Angsana New" w:hAnsi="Angsana New"/>
          <w:color w:val="000000" w:themeColor="text1"/>
          <w:sz w:val="30"/>
          <w:szCs w:val="30"/>
          <w:cs/>
        </w:rPr>
        <w:t xml:space="preserve">ธันวาคม </w:t>
      </w:r>
      <w:r>
        <w:rPr>
          <w:rFonts w:ascii="Angsana New" w:hAnsi="Angsana New"/>
          <w:color w:val="000000" w:themeColor="text1"/>
          <w:sz w:val="30"/>
          <w:szCs w:val="30"/>
        </w:rPr>
        <w:t xml:space="preserve">2568 </w:t>
      </w:r>
      <w:r>
        <w:rPr>
          <w:rFonts w:ascii="Angsana New" w:hAnsi="Angsana New"/>
          <w:color w:val="000000" w:themeColor="text1"/>
          <w:sz w:val="30"/>
          <w:szCs w:val="30"/>
          <w:cs/>
        </w:rPr>
        <w:t xml:space="preserve">และ </w:t>
      </w:r>
      <w:r>
        <w:rPr>
          <w:rFonts w:ascii="Angsana New" w:hAnsi="Angsana New"/>
          <w:color w:val="000000" w:themeColor="text1"/>
          <w:sz w:val="30"/>
          <w:szCs w:val="30"/>
        </w:rPr>
        <w:t>2567</w:t>
      </w:r>
      <w:r w:rsidRPr="00BF210A">
        <w:rPr>
          <w:rFonts w:ascii="Angsana New" w:hAnsi="Angsana New"/>
          <w:color w:val="000000" w:themeColor="text1"/>
          <w:sz w:val="30"/>
          <w:szCs w:val="30"/>
          <w:cs/>
        </w:rPr>
        <w:t xml:space="preserve"> ประกอบด้วย</w:t>
      </w:r>
    </w:p>
    <w:p w14:paraId="5C22CAD6" w14:textId="7BAEAC9D" w:rsidR="00967EBF" w:rsidRPr="002E5991" w:rsidRDefault="00356879" w:rsidP="00967EBF">
      <w:pPr>
        <w:spacing w:before="120" w:after="120" w:line="240" w:lineRule="auto"/>
        <w:ind w:left="284" w:right="-11" w:hanging="284"/>
        <w:jc w:val="thaiDistribute"/>
        <w:rPr>
          <w:rFonts w:asciiTheme="majorBidi" w:hAnsiTheme="majorBidi" w:cstheme="majorBidi"/>
          <w:b/>
          <w:bCs/>
          <w:color w:val="000000" w:themeColor="text1"/>
          <w:sz w:val="8"/>
          <w:szCs w:val="8"/>
          <w:lang w:val="en-US"/>
        </w:rPr>
      </w:pPr>
      <w:r w:rsidRPr="00C5578C">
        <w:rPr>
          <w:color w:val="000000" w:themeColor="text1"/>
        </w:rPr>
        <w:pict w14:anchorId="6C7FBE26">
          <v:shape id="_x0000_i1164" type="#_x0000_t75" style="width:502.2pt;height:132pt">
            <v:imagedata r:id="rId64" o:title=""/>
          </v:shape>
        </w:pict>
      </w:r>
    </w:p>
    <w:p w14:paraId="3DCC6569" w14:textId="77777777" w:rsidR="00967EBF" w:rsidRPr="00B7035D" w:rsidRDefault="00967EBF" w:rsidP="00967EB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ภาษีเงินได้</w:t>
      </w:r>
    </w:p>
    <w:p w14:paraId="655B35AC" w14:textId="77777777" w:rsidR="00967EBF" w:rsidRPr="00FA0940" w:rsidRDefault="00967EBF" w:rsidP="00FA0940">
      <w:pPr>
        <w:spacing w:before="120" w:after="120" w:line="240" w:lineRule="auto"/>
        <w:ind w:left="450" w:right="-11"/>
        <w:jc w:val="thaiDistribute"/>
        <w:rPr>
          <w:rFonts w:asciiTheme="majorBidi" w:hAnsiTheme="majorBidi" w:cstheme="majorBidi"/>
          <w:color w:val="000000" w:themeColor="text1"/>
          <w:sz w:val="30"/>
          <w:szCs w:val="30"/>
          <w:lang w:val="en-US"/>
        </w:rPr>
      </w:pPr>
      <w:r w:rsidRPr="00FA0940">
        <w:rPr>
          <w:rFonts w:asciiTheme="majorBidi" w:hAnsiTheme="majorBidi" w:cstheme="majorBidi"/>
          <w:color w:val="000000" w:themeColor="text1"/>
          <w:sz w:val="30"/>
          <w:szCs w:val="30"/>
          <w:cs/>
          <w:lang w:val="en-US"/>
        </w:rPr>
        <w:t>ภาษีเงินได้นิติบุคคลของบริษัท</w:t>
      </w:r>
      <w:r w:rsidRPr="00FA0940">
        <w:rPr>
          <w:rFonts w:asciiTheme="majorBidi" w:hAnsiTheme="majorBidi" w:cstheme="majorBidi" w:hint="cs"/>
          <w:color w:val="000000" w:themeColor="text1"/>
          <w:sz w:val="30"/>
          <w:szCs w:val="30"/>
          <w:cs/>
          <w:lang w:val="en-US"/>
        </w:rPr>
        <w:t xml:space="preserve"> </w:t>
      </w:r>
      <w:r w:rsidRPr="00FA0940">
        <w:rPr>
          <w:rFonts w:asciiTheme="majorBidi" w:hAnsiTheme="majorBidi" w:cstheme="majorBidi"/>
          <w:color w:val="000000" w:themeColor="text1"/>
          <w:sz w:val="30"/>
          <w:szCs w:val="30"/>
          <w:cs/>
          <w:lang w:val="en-US"/>
        </w:rPr>
        <w:t xml:space="preserve">สำหรับปีสิ้นสุดวันที่ </w:t>
      </w:r>
      <w:r w:rsidRPr="00FA0940">
        <w:rPr>
          <w:rFonts w:asciiTheme="majorBidi" w:hAnsiTheme="majorBidi" w:cstheme="majorBidi"/>
          <w:color w:val="000000" w:themeColor="text1"/>
          <w:sz w:val="30"/>
          <w:szCs w:val="30"/>
          <w:lang w:val="en-US"/>
        </w:rPr>
        <w:t xml:space="preserve">31 </w:t>
      </w:r>
      <w:r w:rsidRPr="00FA0940">
        <w:rPr>
          <w:rFonts w:asciiTheme="majorBidi" w:hAnsiTheme="majorBidi" w:cstheme="majorBidi"/>
          <w:color w:val="000000" w:themeColor="text1"/>
          <w:sz w:val="30"/>
          <w:szCs w:val="30"/>
          <w:cs/>
          <w:lang w:val="en-US"/>
        </w:rPr>
        <w:t xml:space="preserve">ธันวาคม </w:t>
      </w:r>
      <w:r w:rsidRPr="00FA0940">
        <w:rPr>
          <w:rFonts w:asciiTheme="majorBidi" w:hAnsiTheme="majorBidi" w:cstheme="majorBidi"/>
          <w:color w:val="000000" w:themeColor="text1"/>
          <w:sz w:val="30"/>
          <w:szCs w:val="30"/>
          <w:lang w:val="en-US"/>
        </w:rPr>
        <w:t xml:space="preserve">2568 </w:t>
      </w:r>
      <w:r w:rsidRPr="00FA0940">
        <w:rPr>
          <w:rFonts w:asciiTheme="majorBidi" w:hAnsiTheme="majorBidi" w:cstheme="majorBidi"/>
          <w:color w:val="000000" w:themeColor="text1"/>
          <w:sz w:val="30"/>
          <w:szCs w:val="30"/>
          <w:cs/>
          <w:lang w:val="en-US"/>
        </w:rPr>
        <w:t xml:space="preserve">และ </w:t>
      </w:r>
      <w:r w:rsidRPr="00FA0940">
        <w:rPr>
          <w:rFonts w:asciiTheme="majorBidi" w:hAnsiTheme="majorBidi" w:cstheme="majorBidi"/>
          <w:color w:val="000000" w:themeColor="text1"/>
          <w:sz w:val="30"/>
          <w:szCs w:val="30"/>
          <w:lang w:val="en-US"/>
        </w:rPr>
        <w:t xml:space="preserve">2567 </w:t>
      </w:r>
      <w:r w:rsidRPr="00FA0940">
        <w:rPr>
          <w:rFonts w:asciiTheme="majorBidi" w:hAnsiTheme="majorBidi" w:cstheme="majorBidi"/>
          <w:color w:val="000000" w:themeColor="text1"/>
          <w:sz w:val="30"/>
          <w:szCs w:val="30"/>
          <w:cs/>
          <w:lang w:val="en-US"/>
        </w:rPr>
        <w:t>คำนวณขึ้นในอัตรากำหนดโดยกรมสรรพากรจากกำไรทางบัญชีหลังปรับปรุงเงื่อนไขบางประการตามระบุในประมวลรัษฎากร บริษัทบันทึกภาษีเงินได้นิติบุคคลเป็นค่าใช้จ่ายทั้งจำนวนในแต่ละปีบัญชีและบันทึกภาระส่วนค้างจ่ายเป็นหนี้สินในงบฐานะการเงิน</w:t>
      </w:r>
    </w:p>
    <w:p w14:paraId="77270117" w14:textId="77777777" w:rsidR="00967EBF" w:rsidRPr="00FA0940" w:rsidRDefault="00967EBF" w:rsidP="00FA0940">
      <w:pPr>
        <w:spacing w:before="120" w:after="120" w:line="240" w:lineRule="auto"/>
        <w:ind w:left="450" w:right="-11"/>
        <w:jc w:val="thaiDistribute"/>
        <w:rPr>
          <w:rFonts w:asciiTheme="majorBidi" w:hAnsiTheme="majorBidi" w:cstheme="majorBidi"/>
          <w:color w:val="000000" w:themeColor="text1"/>
          <w:sz w:val="30"/>
          <w:szCs w:val="30"/>
          <w:lang w:val="en-US"/>
        </w:rPr>
      </w:pPr>
      <w:r w:rsidRPr="00FA0940">
        <w:rPr>
          <w:rFonts w:asciiTheme="majorBidi" w:hAnsiTheme="majorBidi" w:cstheme="majorBidi" w:hint="cs"/>
          <w:color w:val="000000" w:themeColor="text1"/>
          <w:sz w:val="30"/>
          <w:szCs w:val="30"/>
          <w:cs/>
          <w:lang w:val="en-US"/>
        </w:rPr>
        <w:t>ค่าใช้จ่าย</w:t>
      </w:r>
      <w:r w:rsidRPr="00FA0940">
        <w:rPr>
          <w:rFonts w:asciiTheme="majorBidi" w:hAnsiTheme="majorBidi" w:cstheme="majorBidi"/>
          <w:color w:val="000000" w:themeColor="text1"/>
          <w:sz w:val="30"/>
          <w:szCs w:val="30"/>
          <w:cs/>
          <w:lang w:val="en-US"/>
        </w:rPr>
        <w:t>ภาษีเงินได้</w:t>
      </w:r>
      <w:r w:rsidRPr="00FA0940">
        <w:rPr>
          <w:rFonts w:asciiTheme="majorBidi" w:hAnsiTheme="majorBidi" w:cstheme="majorBidi" w:hint="cs"/>
          <w:color w:val="000000" w:themeColor="text1"/>
          <w:sz w:val="30"/>
          <w:szCs w:val="30"/>
          <w:cs/>
          <w:lang w:val="en-US"/>
        </w:rPr>
        <w:t xml:space="preserve"> </w:t>
      </w:r>
      <w:r w:rsidRPr="00FA0940">
        <w:rPr>
          <w:rFonts w:asciiTheme="majorBidi" w:hAnsiTheme="majorBidi" w:cstheme="majorBidi"/>
          <w:color w:val="000000" w:themeColor="text1"/>
          <w:sz w:val="30"/>
          <w:szCs w:val="30"/>
          <w:cs/>
          <w:lang w:val="en-US"/>
        </w:rPr>
        <w:t xml:space="preserve">สำหรับปีสิ้นสุดวันที่ </w:t>
      </w:r>
      <w:r w:rsidRPr="00FA0940">
        <w:rPr>
          <w:rFonts w:asciiTheme="majorBidi" w:hAnsiTheme="majorBidi" w:cstheme="majorBidi"/>
          <w:color w:val="000000" w:themeColor="text1"/>
          <w:sz w:val="30"/>
          <w:szCs w:val="30"/>
          <w:lang w:val="en-US"/>
        </w:rPr>
        <w:t xml:space="preserve">31 </w:t>
      </w:r>
      <w:r w:rsidRPr="00FA0940">
        <w:rPr>
          <w:rFonts w:asciiTheme="majorBidi" w:hAnsiTheme="majorBidi" w:cstheme="majorBidi"/>
          <w:color w:val="000000" w:themeColor="text1"/>
          <w:sz w:val="30"/>
          <w:szCs w:val="30"/>
          <w:cs/>
          <w:lang w:val="en-US"/>
        </w:rPr>
        <w:t xml:space="preserve">ธันวาคม </w:t>
      </w:r>
      <w:r w:rsidRPr="00FA0940">
        <w:rPr>
          <w:rFonts w:asciiTheme="majorBidi" w:hAnsiTheme="majorBidi" w:cstheme="majorBidi"/>
          <w:color w:val="000000" w:themeColor="text1"/>
          <w:sz w:val="30"/>
          <w:szCs w:val="30"/>
          <w:lang w:val="en-US"/>
        </w:rPr>
        <w:t xml:space="preserve">2568 </w:t>
      </w:r>
      <w:r w:rsidRPr="00FA0940">
        <w:rPr>
          <w:rFonts w:asciiTheme="majorBidi" w:hAnsiTheme="majorBidi" w:cstheme="majorBidi"/>
          <w:color w:val="000000" w:themeColor="text1"/>
          <w:sz w:val="30"/>
          <w:szCs w:val="30"/>
          <w:cs/>
          <w:lang w:val="en-US"/>
        </w:rPr>
        <w:t xml:space="preserve">และ </w:t>
      </w:r>
      <w:r w:rsidRPr="00FA0940">
        <w:rPr>
          <w:rFonts w:asciiTheme="majorBidi" w:hAnsiTheme="majorBidi" w:cstheme="majorBidi"/>
          <w:color w:val="000000" w:themeColor="text1"/>
          <w:sz w:val="30"/>
          <w:szCs w:val="30"/>
          <w:lang w:val="en-US"/>
        </w:rPr>
        <w:t xml:space="preserve">2567 </w:t>
      </w:r>
      <w:r w:rsidRPr="00FA0940">
        <w:rPr>
          <w:rFonts w:asciiTheme="majorBidi" w:hAnsiTheme="majorBidi" w:cstheme="majorBidi" w:hint="cs"/>
          <w:color w:val="000000" w:themeColor="text1"/>
          <w:sz w:val="30"/>
          <w:szCs w:val="30"/>
          <w:cs/>
          <w:lang w:val="en-US"/>
        </w:rPr>
        <w:t>แสดง</w:t>
      </w:r>
      <w:r w:rsidRPr="00FA0940">
        <w:rPr>
          <w:rFonts w:asciiTheme="majorBidi" w:hAnsiTheme="majorBidi" w:cstheme="majorBidi"/>
          <w:color w:val="000000" w:themeColor="text1"/>
          <w:sz w:val="30"/>
          <w:szCs w:val="30"/>
          <w:cs/>
          <w:lang w:val="en-US"/>
        </w:rPr>
        <w:t>ดังนี้</w:t>
      </w:r>
    </w:p>
    <w:p w14:paraId="2E61C7FE" w14:textId="36A48C1C" w:rsidR="00967EBF" w:rsidRPr="00FA0940" w:rsidRDefault="00356879" w:rsidP="00FA0940">
      <w:pPr>
        <w:spacing w:before="120" w:after="120" w:line="240" w:lineRule="auto"/>
        <w:ind w:left="450" w:right="-11"/>
        <w:jc w:val="thaiDistribute"/>
        <w:rPr>
          <w:rFonts w:asciiTheme="majorBidi" w:hAnsiTheme="majorBidi" w:cstheme="majorBidi"/>
          <w:color w:val="000000" w:themeColor="text1"/>
          <w:sz w:val="30"/>
          <w:szCs w:val="30"/>
          <w:lang w:val="en-US"/>
        </w:rPr>
      </w:pPr>
      <w:r w:rsidRPr="00FA0940">
        <w:rPr>
          <w:rFonts w:asciiTheme="majorBidi" w:hAnsiTheme="majorBidi" w:cstheme="majorBidi"/>
          <w:color w:val="000000" w:themeColor="text1"/>
          <w:sz w:val="30"/>
          <w:szCs w:val="30"/>
          <w:lang w:val="en-US"/>
        </w:rPr>
        <w:pict w14:anchorId="11DBC1C0">
          <v:shape id="_x0000_i1163" type="#_x0000_t75" style="width:460.2pt;height:3in">
            <v:imagedata r:id="rId65" o:title=""/>
            <o:lock v:ext="edit" aspectratio="f"/>
          </v:shape>
        </w:pict>
      </w:r>
    </w:p>
    <w:p w14:paraId="78421FD4" w14:textId="44FDF561" w:rsidR="00967EBF" w:rsidRPr="004A7BFA" w:rsidRDefault="00356879" w:rsidP="00967EBF">
      <w:pPr>
        <w:spacing w:before="120" w:after="120" w:line="240" w:lineRule="auto"/>
        <w:ind w:left="432"/>
        <w:jc w:val="thaiDistribute"/>
        <w:rPr>
          <w:rFonts w:asciiTheme="majorBidi" w:hAnsiTheme="majorBidi" w:cstheme="majorBidi"/>
          <w:color w:val="000000" w:themeColor="text1"/>
          <w:lang w:val="en-US"/>
        </w:rPr>
      </w:pPr>
      <w:r w:rsidRPr="008F0902">
        <w:rPr>
          <w:rFonts w:asciiTheme="majorBidi" w:hAnsiTheme="majorBidi" w:cstheme="majorBidi"/>
          <w:b/>
          <w:bCs/>
          <w:sz w:val="30"/>
          <w:szCs w:val="30"/>
        </w:rPr>
        <w:pict w14:anchorId="500E05B6">
          <v:shape id="_x0000_i1162" type="#_x0000_t75" style="width:460.2pt;height:144.6pt">
            <v:imagedata r:id="rId66" o:title=""/>
          </v:shape>
        </w:pict>
      </w:r>
    </w:p>
    <w:p w14:paraId="1BCC0FF0" w14:textId="77777777" w:rsidR="00967EBF" w:rsidRDefault="00967EBF" w:rsidP="00967EBF">
      <w:pPr>
        <w:spacing w:before="120" w:after="120" w:line="240" w:lineRule="auto"/>
        <w:ind w:left="450" w:right="147"/>
        <w:jc w:val="thaiDistribute"/>
        <w:rPr>
          <w:rFonts w:asciiTheme="majorBidi" w:hAnsiTheme="majorBidi" w:cstheme="majorBidi"/>
          <w:color w:val="000000" w:themeColor="text1"/>
          <w:sz w:val="30"/>
          <w:szCs w:val="30"/>
          <w:lang w:val="en-US"/>
        </w:rPr>
      </w:pPr>
    </w:p>
    <w:p w14:paraId="633AB352" w14:textId="77777777" w:rsidR="00967EBF" w:rsidRDefault="00967EBF" w:rsidP="00036318">
      <w:pPr>
        <w:spacing w:before="120" w:after="120" w:line="240" w:lineRule="auto"/>
        <w:ind w:right="147"/>
        <w:jc w:val="thaiDistribute"/>
        <w:rPr>
          <w:rFonts w:asciiTheme="majorBidi" w:hAnsiTheme="majorBidi" w:cstheme="majorBidi"/>
          <w:color w:val="000000" w:themeColor="text1"/>
          <w:sz w:val="30"/>
          <w:szCs w:val="30"/>
          <w:cs/>
          <w:lang w:val="en-US"/>
        </w:rPr>
      </w:pPr>
    </w:p>
    <w:p w14:paraId="5DFE3D82" w14:textId="77777777" w:rsidR="00967EBF" w:rsidRPr="00796307" w:rsidRDefault="00967EBF" w:rsidP="00967EBF">
      <w:pPr>
        <w:spacing w:before="120" w:after="120" w:line="240" w:lineRule="auto"/>
        <w:ind w:left="450"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กระทบยอดเพื่อหาอัตราภาษีเงินได้แท้จริง</w:t>
      </w:r>
    </w:p>
    <w:p w14:paraId="7D8A9391" w14:textId="6E2CF40A" w:rsidR="00967EBF" w:rsidRPr="00D92D9F" w:rsidRDefault="00356879" w:rsidP="00967EBF">
      <w:pPr>
        <w:spacing w:before="120" w:after="120" w:line="240" w:lineRule="auto"/>
        <w:ind w:left="450" w:right="147"/>
        <w:jc w:val="thaiDistribute"/>
        <w:rPr>
          <w:rFonts w:asciiTheme="majorBidi" w:hAnsiTheme="majorBidi" w:cstheme="majorBidi"/>
          <w:color w:val="000000" w:themeColor="text1"/>
          <w:sz w:val="2"/>
          <w:szCs w:val="2"/>
          <w:cs/>
          <w:lang w:val="en-US"/>
        </w:rPr>
      </w:pPr>
      <w:r>
        <w:rPr>
          <w:rFonts w:hAnsi="Angsana New"/>
          <w:sz w:val="28"/>
          <w:szCs w:val="28"/>
        </w:rPr>
        <w:pict w14:anchorId="063D0672">
          <v:shape id="_x0000_i1161" type="#_x0000_t75" style="width:454.8pt;height:302.4pt">
            <v:imagedata r:id="rId67" o:title=""/>
            <o:lock v:ext="edit" aspectratio="f"/>
          </v:shape>
        </w:pict>
      </w:r>
    </w:p>
    <w:p w14:paraId="484C1EBB" w14:textId="77777777" w:rsidR="00967EBF" w:rsidRPr="00AB1CC9" w:rsidRDefault="00967EBF" w:rsidP="00967EBF">
      <w:pPr>
        <w:spacing w:before="120" w:after="120" w:line="240" w:lineRule="auto"/>
        <w:ind w:left="432" w:right="147"/>
        <w:jc w:val="thaiDistribute"/>
        <w:rPr>
          <w:rFonts w:asciiTheme="majorBidi" w:hAnsiTheme="majorBidi"/>
          <w:b/>
          <w:bCs/>
          <w:color w:val="000000" w:themeColor="text1"/>
          <w:sz w:val="30"/>
          <w:szCs w:val="30"/>
          <w:lang w:val="en-US"/>
        </w:rPr>
      </w:pPr>
      <w:r w:rsidRPr="00AB1CC9">
        <w:rPr>
          <w:rFonts w:asciiTheme="majorBidi" w:hAnsiTheme="majorBidi"/>
          <w:b/>
          <w:bCs/>
          <w:color w:val="000000" w:themeColor="text1"/>
          <w:sz w:val="30"/>
          <w:szCs w:val="30"/>
          <w:cs/>
          <w:lang w:val="en-US"/>
        </w:rPr>
        <w:t>ภาษีเงินได้รอการตัดบัญชี</w:t>
      </w:r>
    </w:p>
    <w:p w14:paraId="2B43CBEB" w14:textId="77777777" w:rsidR="00967EBF" w:rsidRDefault="00967EBF" w:rsidP="00967EBF">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Pr>
          <w:rFonts w:asciiTheme="majorBidi" w:hAnsiTheme="majorBidi" w:cstheme="majorBidi"/>
          <w:color w:val="000000" w:themeColor="text1"/>
          <w:sz w:val="30"/>
          <w:szCs w:val="30"/>
          <w:lang w:val="en-US"/>
        </w:rPr>
        <w:t xml:space="preserve">31 </w:t>
      </w:r>
      <w:r>
        <w:rPr>
          <w:rFonts w:asciiTheme="majorBidi" w:hAnsiTheme="majorBidi" w:cstheme="majorBidi"/>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 xml:space="preserve">2568 </w:t>
      </w:r>
      <w:r>
        <w:rPr>
          <w:rFonts w:asciiTheme="majorBidi" w:hAnsiTheme="majorBidi" w:cstheme="majorBidi"/>
          <w:color w:val="000000" w:themeColor="text1"/>
          <w:sz w:val="30"/>
          <w:szCs w:val="30"/>
          <w:cs/>
          <w:lang w:val="en-US"/>
        </w:rPr>
        <w:t xml:space="preserve">และ </w:t>
      </w:r>
      <w:r>
        <w:rPr>
          <w:rFonts w:asciiTheme="majorBidi" w:hAnsiTheme="majorBidi" w:cstheme="majorBidi"/>
          <w:color w:val="000000" w:themeColor="text1"/>
          <w:sz w:val="30"/>
          <w:szCs w:val="30"/>
          <w:lang w:val="en-US"/>
        </w:rPr>
        <w:t>2567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0D65E08" w14:textId="384D3798" w:rsidR="00967EBF" w:rsidRDefault="00356879" w:rsidP="00967EBF">
      <w:pPr>
        <w:pStyle w:val="BlockText"/>
        <w:spacing w:before="120" w:after="120"/>
        <w:ind w:left="425" w:right="0" w:firstLine="25"/>
        <w:jc w:val="thaiDistribute"/>
        <w:rPr>
          <w:rFonts w:asciiTheme="majorBidi" w:hAnsiTheme="majorBidi" w:cstheme="majorBidi"/>
          <w:color w:val="000000" w:themeColor="text1"/>
          <w:sz w:val="30"/>
          <w:szCs w:val="30"/>
          <w:cs/>
        </w:rPr>
        <w:sectPr w:rsidR="00967EBF" w:rsidSect="004858FC">
          <w:pgSz w:w="11907" w:h="16840" w:code="9"/>
          <w:pgMar w:top="1152" w:right="837" w:bottom="907" w:left="1440" w:header="706" w:footer="288" w:gutter="0"/>
          <w:cols w:space="737"/>
          <w:docGrid w:linePitch="299"/>
        </w:sectPr>
      </w:pPr>
      <w:r w:rsidRPr="008C6B34">
        <w:rPr>
          <w:rFonts w:ascii="Angsana New" w:hAnsi="Angsana New"/>
          <w:sz w:val="30"/>
          <w:szCs w:val="30"/>
        </w:rPr>
        <w:pict w14:anchorId="1B5573EE">
          <v:shape id="_x0000_i1160" type="#_x0000_t75" style="width:461.4pt;height:126pt">
            <v:imagedata r:id="rId68" o:title=""/>
            <o:lock v:ext="edit" aspectratio="f"/>
          </v:shape>
        </w:pict>
      </w:r>
    </w:p>
    <w:p w14:paraId="6BC695E7" w14:textId="1E480857" w:rsidR="00AE5177" w:rsidRPr="00BF1BFB" w:rsidRDefault="00444E08" w:rsidP="002E5991">
      <w:pPr>
        <w:pStyle w:val="BlockText"/>
        <w:spacing w:before="120" w:after="120"/>
        <w:ind w:left="425"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รายการ</w:t>
      </w:r>
      <w:r w:rsidR="00AE5177"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00AE5177" w:rsidRPr="00BF1BFB">
        <w:rPr>
          <w:rFonts w:asciiTheme="majorBidi" w:hAnsiTheme="majorBidi"/>
          <w:color w:val="000000" w:themeColor="text1"/>
          <w:sz w:val="30"/>
          <w:szCs w:val="30"/>
          <w:cs/>
        </w:rPr>
        <w:t xml:space="preserve">ภาษีเงินได้รอการตัดบัญชีเกิดขึ้นในระหว่างปี </w:t>
      </w:r>
      <w:r w:rsidR="00485C0D">
        <w:rPr>
          <w:rFonts w:asciiTheme="majorBidi" w:hAnsi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7F792F27" w14:textId="44B13A47" w:rsidR="00AE5177" w:rsidRPr="00001FB5" w:rsidRDefault="00356879"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283851">
        <w:rPr>
          <w:rFonts w:hAnsi="Angsana New"/>
          <w:sz w:val="28"/>
          <w:szCs w:val="28"/>
        </w:rPr>
        <w:pict w14:anchorId="0516546B">
          <v:shape id="_x0000_i1159" type="#_x0000_t75" style="width:711pt;height:389.4pt">
            <v:imagedata r:id="rId69" o:title=""/>
            <o:lock v:ext="edit" aspectratio="f"/>
          </v:shape>
        </w:pict>
      </w:r>
    </w:p>
    <w:p w14:paraId="5892333A" w14:textId="77777777" w:rsidR="00AE5177" w:rsidRPr="00BF1BFB" w:rsidRDefault="00AE5177"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636B01" w14:textId="77777777" w:rsidR="00295294" w:rsidRPr="00BF1BFB" w:rsidRDefault="00295294" w:rsidP="00CE641F">
      <w:pPr>
        <w:pStyle w:val="BlockText"/>
        <w:spacing w:before="120" w:after="120"/>
        <w:ind w:left="425" w:right="0" w:firstLine="0"/>
        <w:jc w:val="thaiDistribute"/>
        <w:rPr>
          <w:rFonts w:asciiTheme="majorBidi" w:hAnsiTheme="majorBidi" w:cstheme="majorBidi"/>
          <w:color w:val="000000" w:themeColor="text1"/>
          <w:sz w:val="30"/>
          <w:szCs w:val="30"/>
        </w:rPr>
        <w:sectPr w:rsidR="00295294" w:rsidRPr="00BF1BFB" w:rsidSect="00E646C9">
          <w:pgSz w:w="16840" w:h="11907" w:orient="landscape" w:code="9"/>
          <w:pgMar w:top="1418" w:right="730" w:bottom="567" w:left="1418" w:header="709" w:footer="295" w:gutter="0"/>
          <w:cols w:space="737"/>
          <w:docGrid w:linePitch="299"/>
        </w:sectPr>
      </w:pPr>
    </w:p>
    <w:p w14:paraId="00C48D15" w14:textId="20823619" w:rsidR="00E564C6" w:rsidRPr="00B7035D" w:rsidRDefault="002F203E"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ภาระผูกพัน</w:t>
      </w:r>
    </w:p>
    <w:p w14:paraId="76002253" w14:textId="402D1ECD" w:rsidR="001E02A8" w:rsidRPr="004F7F9F" w:rsidRDefault="00967EBF" w:rsidP="007D2A85">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ภาระผูกพัน </w:t>
      </w:r>
      <w:r w:rsidR="00E564C6" w:rsidRPr="00BF1BFB">
        <w:rPr>
          <w:rFonts w:asciiTheme="majorBidi" w:hAnsiTheme="majorBidi" w:cstheme="majorBidi"/>
          <w:color w:val="000000" w:themeColor="text1"/>
          <w:sz w:val="30"/>
          <w:szCs w:val="30"/>
          <w:cs/>
        </w:rPr>
        <w:t xml:space="preserve">ณ วันที่ </w:t>
      </w:r>
      <w:r w:rsidR="00E564C6" w:rsidRPr="00BF1BFB">
        <w:rPr>
          <w:rFonts w:asciiTheme="majorBidi" w:hAnsiTheme="majorBidi" w:cstheme="majorBidi"/>
          <w:color w:val="000000" w:themeColor="text1"/>
          <w:sz w:val="30"/>
          <w:szCs w:val="30"/>
        </w:rPr>
        <w:t xml:space="preserve">31 </w:t>
      </w:r>
      <w:r w:rsidR="00E564C6" w:rsidRPr="00BF1BFB">
        <w:rPr>
          <w:rFonts w:asciiTheme="majorBidi" w:hAnsiTheme="majorBidi" w:cstheme="majorBidi"/>
          <w:color w:val="000000" w:themeColor="text1"/>
          <w:sz w:val="30"/>
          <w:szCs w:val="30"/>
          <w:cs/>
        </w:rPr>
        <w:t xml:space="preserve">ธันวาคม </w:t>
      </w:r>
      <w:r w:rsidR="00BB20CC">
        <w:rPr>
          <w:rFonts w:asciiTheme="majorBidi" w:hAnsiTheme="majorBidi" w:cstheme="majorBidi"/>
          <w:color w:val="000000" w:themeColor="text1"/>
          <w:sz w:val="30"/>
          <w:szCs w:val="30"/>
        </w:rPr>
        <w:t xml:space="preserve">2568 </w:t>
      </w:r>
      <w:r w:rsidR="00BB20CC">
        <w:rPr>
          <w:rFonts w:asciiTheme="majorBidi" w:hAnsiTheme="majorBidi" w:cstheme="majorBidi"/>
          <w:color w:val="000000" w:themeColor="text1"/>
          <w:sz w:val="30"/>
          <w:szCs w:val="30"/>
          <w:cs/>
        </w:rPr>
        <w:t xml:space="preserve">และ </w:t>
      </w:r>
      <w:r w:rsidR="00BB20CC">
        <w:rPr>
          <w:rFonts w:asciiTheme="majorBidi" w:hAnsiTheme="majorBidi" w:cstheme="majorBidi"/>
          <w:color w:val="000000" w:themeColor="text1"/>
          <w:sz w:val="30"/>
          <w:szCs w:val="30"/>
        </w:rPr>
        <w:t>2567</w:t>
      </w:r>
      <w:r w:rsidR="00E564C6" w:rsidRPr="00BF1BFB">
        <w:rPr>
          <w:rFonts w:asciiTheme="majorBidi" w:hAnsiTheme="majorBidi" w:cstheme="majorBidi"/>
          <w:color w:val="000000" w:themeColor="text1"/>
          <w:sz w:val="30"/>
          <w:szCs w:val="30"/>
        </w:rPr>
        <w:t xml:space="preserve"> </w:t>
      </w:r>
      <w:r w:rsidR="00E564C6" w:rsidRPr="00BF1BFB">
        <w:rPr>
          <w:rFonts w:asciiTheme="majorBidi" w:hAnsiTheme="majorBidi" w:cstheme="majorBidi"/>
          <w:color w:val="000000" w:themeColor="text1"/>
          <w:sz w:val="30"/>
          <w:szCs w:val="30"/>
          <w:cs/>
        </w:rPr>
        <w:t>ประกอบด้วย</w:t>
      </w:r>
    </w:p>
    <w:p w14:paraId="1FC77F24" w14:textId="2BEEE601" w:rsidR="00135ED7" w:rsidRPr="00BF1BFB" w:rsidRDefault="00356879" w:rsidP="00006285">
      <w:pPr>
        <w:pStyle w:val="BlockText"/>
        <w:tabs>
          <w:tab w:val="left" w:pos="900"/>
        </w:tabs>
        <w:spacing w:before="120" w:after="120"/>
        <w:ind w:right="-36" w:hanging="121"/>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62427E29">
          <v:shape id="_x0000_i1158" type="#_x0000_t75" style="width:468pt;height:292.2pt">
            <v:imagedata r:id="rId70" o:title=""/>
            <o:lock v:ext="edit" aspectratio="f"/>
          </v:shape>
        </w:pict>
      </w:r>
    </w:p>
    <w:p w14:paraId="40AD022C" w14:textId="36410602" w:rsidR="00312B9B" w:rsidRPr="00B7035D" w:rsidRDefault="00E37CCB"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269" w:name="_Toc17293063"/>
      <w:bookmarkStart w:id="270" w:name="_Toc48579204"/>
      <w:r w:rsidRPr="00B7035D">
        <w:rPr>
          <w:rFonts w:asciiTheme="majorBidi" w:hAnsiTheme="majorBidi" w:cstheme="majorBidi"/>
          <w:b/>
          <w:bCs/>
          <w:sz w:val="30"/>
          <w:szCs w:val="30"/>
          <w:cs/>
          <w:lang w:val="en-US"/>
        </w:rPr>
        <w:t>เค</w:t>
      </w:r>
      <w:r w:rsidR="00312B9B" w:rsidRPr="00B7035D">
        <w:rPr>
          <w:rFonts w:asciiTheme="majorBidi" w:hAnsiTheme="majorBidi" w:cstheme="majorBidi"/>
          <w:b/>
          <w:bCs/>
          <w:sz w:val="30"/>
          <w:szCs w:val="30"/>
          <w:cs/>
          <w:lang w:val="en-US"/>
        </w:rPr>
        <w:t>รื่องมือทางการเงิน</w:t>
      </w:r>
      <w:bookmarkEnd w:id="269"/>
      <w:bookmarkEnd w:id="270"/>
    </w:p>
    <w:p w14:paraId="205EB96D" w14:textId="77777777" w:rsidR="00CE7C5F" w:rsidRPr="00CE7C5F" w:rsidRDefault="00CE7C5F" w:rsidP="00CE7C5F">
      <w:pPr>
        <w:pStyle w:val="BlockText"/>
        <w:spacing w:before="120" w:after="120"/>
        <w:ind w:left="425" w:right="0" w:firstLine="0"/>
        <w:jc w:val="thaiDistribute"/>
        <w:rPr>
          <w:rFonts w:asciiTheme="majorBidi" w:hAnsiTheme="majorBidi" w:cstheme="majorBidi"/>
          <w:color w:val="000000" w:themeColor="text1"/>
          <w:sz w:val="30"/>
          <w:szCs w:val="30"/>
        </w:rPr>
      </w:pPr>
      <w:r w:rsidRPr="00CE7C5F">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1B6E43C" w14:textId="1C6F0E2F" w:rsidR="00CE7C5F" w:rsidRPr="000F0718" w:rsidRDefault="00CE7C5F" w:rsidP="00CE7C5F">
      <w:pPr>
        <w:pStyle w:val="BlockText"/>
        <w:spacing w:before="120" w:after="120"/>
        <w:ind w:left="425" w:right="0" w:firstLine="0"/>
        <w:jc w:val="thaiDistribute"/>
        <w:rPr>
          <w:rFonts w:asciiTheme="majorBidi" w:hAnsiTheme="majorBidi" w:cstheme="majorBidi"/>
          <w:color w:val="000000" w:themeColor="text1"/>
          <w:sz w:val="30"/>
          <w:szCs w:val="30"/>
        </w:rPr>
      </w:pPr>
      <w:r w:rsidRPr="00CE7C5F">
        <w:rPr>
          <w:rFonts w:asciiTheme="majorBidi" w:hAnsiTheme="majorBidi" w:cstheme="majorBidi"/>
          <w:color w:val="000000" w:themeColor="text1"/>
          <w:sz w:val="30"/>
          <w:szCs w:val="30"/>
          <w:cs/>
        </w:rPr>
        <w:t>เครื่องมือทางการเงินสำคัญของบริษัทแสดงในงบฐานะการเงิน ประกอบด้วย เงินฝากธนาคาร ลูกหนี้การค้าและลูกหนี้อื่น เจ้าหนี้การค้าและเจ้าหนี้อื่น เงินกู้ยืมจากสถาบันการเงิน และหนี้สินตามสัญญาเช่า</w:t>
      </w:r>
    </w:p>
    <w:p w14:paraId="5FFD5289" w14:textId="4393760E" w:rsidR="005B557F" w:rsidRPr="005B557F" w:rsidRDefault="00312B9B" w:rsidP="005B557F">
      <w:pPr>
        <w:pStyle w:val="BlockText"/>
        <w:spacing w:before="120" w:after="120"/>
        <w:ind w:left="425" w:right="0" w:firstLine="0"/>
        <w:jc w:val="thaiDistribute"/>
        <w:rPr>
          <w:rFonts w:asciiTheme="majorBidi" w:hAnsiTheme="majorBidi" w:cstheme="majorBidi"/>
          <w:b/>
          <w:bCs/>
          <w:color w:val="000000" w:themeColor="text1"/>
          <w:sz w:val="30"/>
          <w:szCs w:val="30"/>
        </w:rPr>
      </w:pPr>
      <w:r w:rsidRPr="000C5806">
        <w:rPr>
          <w:rFonts w:asciiTheme="majorBidi" w:hAnsiTheme="majorBidi" w:cstheme="majorBidi"/>
          <w:b/>
          <w:bCs/>
          <w:color w:val="000000" w:themeColor="text1"/>
          <w:sz w:val="30"/>
          <w:szCs w:val="30"/>
          <w:cs/>
        </w:rPr>
        <w:t>นโยบายการบริหารความเสี่ยง</w:t>
      </w:r>
    </w:p>
    <w:p w14:paraId="2F638BF5" w14:textId="3A395305" w:rsidR="00CE7C5F" w:rsidRPr="00CE7C5F" w:rsidRDefault="00CE7C5F" w:rsidP="00CE7C5F">
      <w:pPr>
        <w:pStyle w:val="BlockText"/>
        <w:spacing w:before="120" w:after="120"/>
        <w:ind w:left="425" w:right="0" w:firstLine="0"/>
        <w:jc w:val="thaiDistribute"/>
        <w:rPr>
          <w:rFonts w:asciiTheme="majorBidi" w:hAnsiTheme="majorBidi" w:cstheme="majorBidi"/>
          <w:color w:val="000000" w:themeColor="text1"/>
          <w:sz w:val="30"/>
          <w:szCs w:val="30"/>
          <w:cs/>
        </w:rPr>
      </w:pPr>
      <w:r w:rsidRPr="00CE7C5F">
        <w:rPr>
          <w:rFonts w:asciiTheme="majorBidi" w:hAnsiTheme="majorBidi" w:cstheme="majorBidi"/>
          <w:color w:val="000000" w:themeColor="text1"/>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บริษัทใช้ตราสารอนุพันธ์ซึ่งพิจารณาว่าเหมาะสมเป็นเครื่องมือในการบริหารความเสี่ยง นอกจากนี้</w:t>
      </w:r>
      <w:r w:rsidRPr="00CE7C5F">
        <w:rPr>
          <w:rFonts w:asciiTheme="majorBidi" w:hAnsiTheme="majorBidi" w:cstheme="majorBidi" w:hint="cs"/>
          <w:color w:val="000000" w:themeColor="text1"/>
          <w:sz w:val="30"/>
          <w:szCs w:val="30"/>
          <w:cs/>
        </w:rPr>
        <w:t xml:space="preserve"> </w:t>
      </w:r>
      <w:r w:rsidRPr="00CE7C5F">
        <w:rPr>
          <w:rFonts w:asciiTheme="majorBidi" w:hAnsiTheme="majorBidi" w:cstheme="majorBidi"/>
          <w:color w:val="000000" w:themeColor="text1"/>
          <w:sz w:val="30"/>
          <w:szCs w:val="30"/>
          <w:cs/>
        </w:rPr>
        <w:t>บริษัทมีนโยบายในการเข้าทำสัญญากับคู่สัญญาที่มีฐานะการเงินมั่นคง ดังนั้น บริษัทจึงไม่คาดว่าจะได้รับความเสียหายอย่างมีสาระสำคัญจากคู่สัญญาไม่สามารถปฏิบัติตามภาระผูกพันระบุในสัญญาเครื่องมือทางการเงิน</w:t>
      </w:r>
    </w:p>
    <w:p w14:paraId="01AB9AF0" w14:textId="4CE41F1D" w:rsidR="00CE7C5F" w:rsidRDefault="00CE7C5F" w:rsidP="00CE7C5F">
      <w:pPr>
        <w:pStyle w:val="BlockText"/>
        <w:spacing w:before="120" w:after="120"/>
        <w:ind w:left="425" w:right="0" w:firstLine="0"/>
        <w:jc w:val="thaiDistribute"/>
        <w:rPr>
          <w:rFonts w:asciiTheme="majorBidi" w:hAnsiTheme="majorBidi" w:cstheme="majorBidi"/>
          <w:color w:val="000000" w:themeColor="text1"/>
          <w:sz w:val="30"/>
          <w:szCs w:val="30"/>
        </w:rPr>
      </w:pPr>
      <w:r w:rsidRPr="00CE7C5F">
        <w:rPr>
          <w:rFonts w:asciiTheme="majorBidi" w:hAnsiTheme="majorBidi" w:cstheme="majorBidi"/>
          <w:color w:val="000000" w:themeColor="text1"/>
          <w:sz w:val="30"/>
          <w:szCs w:val="30"/>
          <w:cs/>
        </w:rPr>
        <w:t xml:space="preserve">นโยบายการบัญชีสำหรับตราสารอนุพันธ์เปิดเผยไว้แล้วในหมายเหตุประกอบงบการเงินข้อ </w:t>
      </w:r>
      <w:r w:rsidRPr="00CE7C5F">
        <w:rPr>
          <w:rFonts w:asciiTheme="majorBidi" w:hAnsiTheme="majorBidi" w:cstheme="majorBidi"/>
          <w:color w:val="000000" w:themeColor="text1"/>
          <w:sz w:val="30"/>
          <w:szCs w:val="30"/>
        </w:rPr>
        <w:t>3</w:t>
      </w:r>
      <w:r w:rsidRPr="00CE7C5F">
        <w:rPr>
          <w:rFonts w:asciiTheme="majorBidi" w:hAnsiTheme="majorBidi" w:cstheme="majorBidi"/>
          <w:color w:val="000000" w:themeColor="text1"/>
          <w:sz w:val="30"/>
          <w:szCs w:val="30"/>
          <w:cs/>
        </w:rPr>
        <w:t xml:space="preserve"> </w:t>
      </w:r>
    </w:p>
    <w:p w14:paraId="3F630859" w14:textId="4E07EFB6" w:rsidR="00312B9B" w:rsidRPr="000C5806"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 xml:space="preserve">ความเสี่ยงด้านอัตราดอกเบี้ย </w:t>
      </w:r>
    </w:p>
    <w:p w14:paraId="0C79465A" w14:textId="13D0ECEE" w:rsidR="00CE7C5F" w:rsidRPr="00CE7C5F" w:rsidRDefault="00CE7C5F" w:rsidP="00CE7C5F">
      <w:pPr>
        <w:pStyle w:val="BlockText"/>
        <w:spacing w:before="120" w:after="120"/>
        <w:ind w:left="810" w:right="0" w:firstLine="0"/>
        <w:jc w:val="thaiDistribute"/>
        <w:rPr>
          <w:rFonts w:asciiTheme="majorBidi" w:hAnsiTheme="majorBidi" w:cstheme="majorBidi"/>
          <w:color w:val="000000" w:themeColor="text1"/>
          <w:sz w:val="30"/>
          <w:szCs w:val="30"/>
        </w:rPr>
      </w:pPr>
      <w:r w:rsidRPr="00CE7C5F">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w:t>
      </w:r>
      <w:r w:rsidRPr="00CE7C5F">
        <w:rPr>
          <w:rFonts w:asciiTheme="majorBidi" w:hAnsiTheme="majorBidi" w:cstheme="majorBidi" w:hint="cs"/>
          <w:color w:val="000000" w:themeColor="text1"/>
          <w:sz w:val="30"/>
          <w:szCs w:val="30"/>
          <w:cs/>
        </w:rPr>
        <w:t>ในอนาคต</w:t>
      </w:r>
      <w:r w:rsidRPr="00CE7C5F">
        <w:rPr>
          <w:rFonts w:asciiTheme="majorBidi" w:hAnsiTheme="majorBidi" w:cstheme="majorBidi"/>
          <w:color w:val="000000" w:themeColor="text1"/>
          <w:sz w:val="30"/>
          <w:szCs w:val="30"/>
          <w:cs/>
        </w:rPr>
        <w:t>ของอัตราดอกเบี้ย</w:t>
      </w:r>
      <w:r w:rsidRPr="00CE7C5F">
        <w:rPr>
          <w:rFonts w:asciiTheme="majorBidi" w:hAnsiTheme="majorBidi" w:cstheme="majorBidi" w:hint="cs"/>
          <w:color w:val="000000" w:themeColor="text1"/>
          <w:sz w:val="30"/>
          <w:szCs w:val="30"/>
          <w:cs/>
        </w:rPr>
        <w:t>ตลาด</w:t>
      </w:r>
      <w:r w:rsidRPr="00CE7C5F">
        <w:rPr>
          <w:rFonts w:asciiTheme="majorBidi" w:hAnsiTheme="majorBidi" w:cstheme="majorBidi"/>
          <w:color w:val="000000" w:themeColor="text1"/>
          <w:sz w:val="30"/>
          <w:szCs w:val="30"/>
          <w:cs/>
        </w:rPr>
        <w:t xml:space="preserve"> อาจจะส่งผลกระทบต่อการดำเนินงานและกระแสเงินสดของบริษัท</w:t>
      </w:r>
    </w:p>
    <w:p w14:paraId="3A0FD55E" w14:textId="668A7260" w:rsidR="00CE7C5F" w:rsidRPr="00BF1BFB" w:rsidRDefault="00CE7C5F" w:rsidP="00CE7C5F">
      <w:pPr>
        <w:pStyle w:val="BlockText"/>
        <w:spacing w:before="120" w:after="120"/>
        <w:ind w:left="810" w:right="0" w:firstLine="0"/>
        <w:jc w:val="thaiDistribute"/>
        <w:rPr>
          <w:rFonts w:asciiTheme="majorBidi" w:hAnsiTheme="majorBidi" w:cstheme="majorBidi"/>
          <w:color w:val="000000" w:themeColor="text1"/>
          <w:sz w:val="30"/>
          <w:szCs w:val="30"/>
          <w:cs/>
        </w:rPr>
      </w:pPr>
      <w:r w:rsidRPr="00CE7C5F">
        <w:rPr>
          <w:rFonts w:asciiTheme="majorBidi" w:hAnsiTheme="majorBidi" w:cstheme="majorBidi"/>
          <w:color w:val="000000" w:themeColor="text1"/>
          <w:sz w:val="30"/>
          <w:szCs w:val="30"/>
          <w:cs/>
        </w:rPr>
        <w:lastRenderedPageBreak/>
        <w:t>บริษัทมีความเสี่ยงจากอัตราดอกเบี้ยสำคัญอันเกี่ยวเนื่องกับเงินฝากธนาคาร เงินกู้ยืมจากสถาบันการเงิน และ</w:t>
      </w:r>
      <w:r w:rsidRPr="00CE7C5F">
        <w:rPr>
          <w:rFonts w:asciiTheme="majorBidi" w:hAnsiTheme="majorBidi" w:cstheme="majorBidi" w:hint="cs"/>
          <w:color w:val="000000" w:themeColor="text1"/>
          <w:sz w:val="30"/>
          <w:szCs w:val="30"/>
          <w:cs/>
        </w:rPr>
        <w:t>หนี้สินตามสัญญาเช่า</w:t>
      </w:r>
      <w:r w:rsidRPr="00CE7C5F">
        <w:rPr>
          <w:rFonts w:asciiTheme="majorBidi" w:hAnsiTheme="majorBidi" w:cstheme="majorBidi"/>
          <w:color w:val="000000" w:themeColor="text1"/>
          <w:sz w:val="30"/>
          <w:szCs w:val="30"/>
          <w:cs/>
        </w:rPr>
        <w:t xml:space="preserve"> อย่างไรก็ตาม สินทรัพย์และหนี้สินทางการเงินส่วนใหญ่มีอัตราดอกเบี้ยปรับขึ้นลงตามอัตราตลาด หรืออัตราดอกเบี้ยคงที่ใกล้เคียงกับอัตราดอกเบี้ยในปัจจุบัน บริษัทมิได้ใช้ตราสารอนุพันธ์เพื่อบริหารความเสี่ยงจากอัตราดอกเบี้ย</w:t>
      </w:r>
      <w:r w:rsidRPr="00CE7C5F">
        <w:rPr>
          <w:rFonts w:asciiTheme="majorBidi" w:hAnsiTheme="majorBidi" w:cstheme="majorBidi"/>
          <w:color w:val="000000" w:themeColor="text1"/>
          <w:sz w:val="30"/>
          <w:szCs w:val="30"/>
        </w:rPr>
        <w:t xml:space="preserve"> </w:t>
      </w:r>
    </w:p>
    <w:p w14:paraId="460D13B9" w14:textId="1D8F9779" w:rsidR="003B11EE" w:rsidRPr="00BF1BFB" w:rsidRDefault="00356879" w:rsidP="00CE7C5F">
      <w:pPr>
        <w:pStyle w:val="BlockText"/>
        <w:spacing w:before="120" w:after="120"/>
        <w:ind w:left="81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pict w14:anchorId="08BEDF77">
          <v:shape id="_x0000_i1157" type="#_x0000_t75" style="width:437.4pt;height:255.6pt">
            <v:imagedata r:id="rId71" o:title=""/>
          </v:shape>
        </w:pict>
      </w:r>
    </w:p>
    <w:p w14:paraId="191994CA" w14:textId="3894FED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sidR="00A56337" w:rsidRPr="00BF1BFB">
        <w:rPr>
          <w:rFonts w:asciiTheme="majorBidi" w:hAnsiTheme="majorBidi" w:cstheme="majorBidi"/>
          <w:color w:val="000000" w:themeColor="text1"/>
          <w:sz w:val="30"/>
          <w:szCs w:val="30"/>
          <w:cs/>
        </w:rPr>
        <w:t>ด้าน</w:t>
      </w:r>
      <w:r w:rsidR="00A56337">
        <w:rPr>
          <w:rFonts w:asciiTheme="majorBidi" w:hAnsiTheme="majorBidi" w:cstheme="majorBidi" w:hint="cs"/>
          <w:color w:val="000000" w:themeColor="text1"/>
          <w:sz w:val="30"/>
          <w:szCs w:val="30"/>
          <w:cs/>
        </w:rPr>
        <w:t>เครดิต</w:t>
      </w:r>
      <w:r w:rsidRPr="00BF1BFB">
        <w:rPr>
          <w:rFonts w:asciiTheme="majorBidi" w:hAnsiTheme="majorBidi" w:cstheme="majorBidi"/>
          <w:color w:val="000000" w:themeColor="text1"/>
          <w:sz w:val="30"/>
          <w:szCs w:val="30"/>
          <w:cs/>
        </w:rPr>
        <w:t xml:space="preserve"> </w:t>
      </w:r>
    </w:p>
    <w:p w14:paraId="2080CE93" w14:textId="5C98142E" w:rsidR="00CE7C5F" w:rsidRPr="00BF1BFB" w:rsidRDefault="00CE7C5F" w:rsidP="00CE7C5F">
      <w:pPr>
        <w:pStyle w:val="BlockText"/>
        <w:spacing w:before="120" w:after="120"/>
        <w:ind w:left="810" w:right="0" w:firstLine="0"/>
        <w:jc w:val="thaiDistribute"/>
        <w:rPr>
          <w:rFonts w:asciiTheme="majorBidi" w:hAnsiTheme="majorBidi" w:cstheme="majorBidi"/>
          <w:color w:val="000000" w:themeColor="text1"/>
          <w:sz w:val="30"/>
          <w:szCs w:val="30"/>
        </w:rPr>
      </w:pPr>
      <w:r w:rsidRPr="00CE7C5F">
        <w:rPr>
          <w:rFonts w:asciiTheme="majorBidi" w:hAnsiTheme="majorBidi" w:cstheme="majorBidi"/>
          <w:color w:val="000000" w:themeColor="text1"/>
          <w:sz w:val="30"/>
          <w:szCs w:val="30"/>
          <w:cs/>
        </w:rPr>
        <w:t>ความเสี่ยงด้าน</w:t>
      </w:r>
      <w:r w:rsidRPr="00CE7C5F">
        <w:rPr>
          <w:rFonts w:asciiTheme="majorBidi" w:hAnsiTheme="majorBidi" w:cstheme="majorBidi" w:hint="cs"/>
          <w:color w:val="000000" w:themeColor="text1"/>
          <w:sz w:val="30"/>
          <w:szCs w:val="30"/>
          <w:cs/>
        </w:rPr>
        <w:t>เครดิต</w:t>
      </w:r>
      <w:r w:rsidRPr="00CE7C5F">
        <w:rPr>
          <w:rFonts w:asciiTheme="majorBidi" w:hAnsiTheme="majorBidi" w:cstheme="majorBidi"/>
          <w:color w:val="000000" w:themeColor="text1"/>
          <w:sz w:val="30"/>
          <w:szCs w:val="30"/>
          <w:cs/>
        </w:rPr>
        <w:t xml:space="preserve"> คือ ความเสี่ยงบริษัทจะได้รับความเสียหายทางการเงินเนื่องจากคู่สัญญาของบริษัทไม่สามารถปฏิบัติตามภาระผูกพันที่ระบุไว้ในเครื่องมือทางการเงิน</w:t>
      </w:r>
    </w:p>
    <w:p w14:paraId="4A41C347" w14:textId="364A0088" w:rsidR="00A56337"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sidRPr="00BA35D5">
        <w:rPr>
          <w:rFonts w:asciiTheme="majorBidi" w:hAnsiTheme="majorBidi" w:cstheme="majorBidi"/>
          <w:color w:val="000000" w:themeColor="text1"/>
          <w:sz w:val="30"/>
          <w:szCs w:val="30"/>
          <w:cs/>
        </w:rPr>
        <w:t>เงินสดและรายการเทียบเท่าเงินสด</w:t>
      </w:r>
    </w:p>
    <w:p w14:paraId="2AD92CD8" w14:textId="6DFFD6EF" w:rsidR="00CE7C5F" w:rsidRPr="0046640E" w:rsidRDefault="00CE7C5F" w:rsidP="0046640E">
      <w:pPr>
        <w:pStyle w:val="BlockText"/>
        <w:spacing w:before="120" w:after="120"/>
        <w:ind w:left="810" w:right="0" w:firstLine="0"/>
        <w:jc w:val="thaiDistribute"/>
        <w:rPr>
          <w:rFonts w:asciiTheme="majorBidi" w:hAnsiTheme="majorBidi" w:cstheme="majorBidi"/>
          <w:color w:val="000000" w:themeColor="text1"/>
          <w:sz w:val="30"/>
          <w:szCs w:val="30"/>
          <w:cs/>
        </w:rPr>
      </w:pPr>
      <w:r w:rsidRPr="0046640E">
        <w:rPr>
          <w:rFonts w:asciiTheme="majorBidi" w:hAnsiTheme="majorBidi" w:cstheme="majorBidi"/>
          <w:color w:val="000000" w:themeColor="text1"/>
          <w:sz w:val="30"/>
          <w:szCs w:val="30"/>
          <w:cs/>
        </w:rPr>
        <w:t>ความเสี่ยงด้านเครดิตของกลุ่มบริษัทเกิดจากเงินสดและรายการเทียบเท่าเงินสดมีจำกัดเนื่องจากคู่สัญญาเป็นธนาคารและสถาบันการเงิน บริษัทพิจารณาว่ามีความเสี่ยงด้านเครดิตต่ำ</w:t>
      </w:r>
    </w:p>
    <w:p w14:paraId="44E352E6" w14:textId="77777777" w:rsidR="00A56337" w:rsidRDefault="00A56337" w:rsidP="00A56337">
      <w:pPr>
        <w:pStyle w:val="BlockText"/>
        <w:spacing w:before="120" w:after="120"/>
        <w:ind w:left="81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ลูกหนี้</w:t>
      </w:r>
    </w:p>
    <w:p w14:paraId="4D9975D6" w14:textId="5D870964" w:rsidR="00D95638" w:rsidRPr="0046640E" w:rsidRDefault="00D95638" w:rsidP="0046640E">
      <w:pPr>
        <w:pStyle w:val="BlockText"/>
        <w:spacing w:before="120" w:after="120"/>
        <w:ind w:left="810" w:right="0" w:firstLine="0"/>
        <w:jc w:val="thaiDistribute"/>
        <w:rPr>
          <w:rFonts w:asciiTheme="majorBidi" w:hAnsiTheme="majorBidi" w:cstheme="majorBidi"/>
          <w:color w:val="000000" w:themeColor="text1"/>
          <w:sz w:val="30"/>
          <w:szCs w:val="30"/>
          <w:cs/>
        </w:rPr>
      </w:pPr>
      <w:r w:rsidRPr="0046640E">
        <w:rPr>
          <w:rFonts w:asciiTheme="majorBidi" w:hAnsiTheme="majorBidi" w:cstheme="majorBidi"/>
          <w:color w:val="000000" w:themeColor="text1"/>
          <w:sz w:val="30"/>
          <w:szCs w:val="30"/>
          <w:cs/>
        </w:rPr>
        <w:t xml:space="preserve">บริษัทมีความเสี่ยงด้านการให้สินเชื่อเกี่ยวเนื่องกับลูกหนี้การค้าและลูกหนี้อื่น </w:t>
      </w:r>
      <w:r w:rsidRPr="0046640E">
        <w:rPr>
          <w:rFonts w:asciiTheme="majorBidi" w:hAnsiTheme="majorBidi" w:cstheme="majorBidi" w:hint="cs"/>
          <w:color w:val="000000" w:themeColor="text1"/>
          <w:sz w:val="30"/>
          <w:szCs w:val="30"/>
          <w:cs/>
        </w:rPr>
        <w:t>รายได้ค้างรับ</w:t>
      </w:r>
      <w:r w:rsidRPr="0046640E">
        <w:rPr>
          <w:rFonts w:asciiTheme="majorBidi" w:hAnsiTheme="majorBidi" w:cstheme="majorBidi"/>
          <w:color w:val="000000" w:themeColor="text1"/>
          <w:sz w:val="30"/>
          <w:szCs w:val="30"/>
          <w:cs/>
        </w:rPr>
        <w:t xml:space="preserve"> อย่างไรก็ตาม 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บริษัทคาดว่าจะได้รับผลกระทบจากความเสี่ยงด้านการให้สินเชื่อไม่มากนัก</w:t>
      </w:r>
      <w:r w:rsidRPr="0046640E">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134A65B1" w14:textId="208021C3" w:rsidR="00D95638" w:rsidRPr="0046640E" w:rsidRDefault="00D95638" w:rsidP="0046640E">
      <w:pPr>
        <w:pStyle w:val="BlockText"/>
        <w:spacing w:before="120" w:after="120"/>
        <w:ind w:left="810" w:right="0" w:firstLine="0"/>
        <w:jc w:val="thaiDistribute"/>
        <w:rPr>
          <w:rFonts w:asciiTheme="majorBidi" w:hAnsiTheme="majorBidi" w:cstheme="majorBidi"/>
          <w:color w:val="000000" w:themeColor="text1"/>
          <w:sz w:val="30"/>
          <w:szCs w:val="30"/>
        </w:rPr>
      </w:pPr>
      <w:r w:rsidRPr="0046640E">
        <w:rPr>
          <w:rFonts w:asciiTheme="majorBidi" w:hAnsiTheme="majorBidi" w:cstheme="majorBidi"/>
          <w:color w:val="000000" w:themeColor="text1"/>
          <w:sz w:val="30"/>
          <w:szCs w:val="30"/>
          <w:cs/>
        </w:rPr>
        <w:t>บริษัทกำหนดนโยบายการคำนวณการด้อยค่าลูกหนี้การค้า</w:t>
      </w:r>
      <w:r w:rsidRPr="0046640E">
        <w:rPr>
          <w:rFonts w:asciiTheme="majorBidi" w:hAnsiTheme="majorBidi" w:cstheme="majorBidi" w:hint="cs"/>
          <w:color w:val="000000" w:themeColor="text1"/>
          <w:sz w:val="30"/>
          <w:szCs w:val="30"/>
          <w:cs/>
        </w:rPr>
        <w:t xml:space="preserve">และลูกหนี้อื่น </w:t>
      </w:r>
      <w:r w:rsidRPr="0046640E">
        <w:rPr>
          <w:rFonts w:asciiTheme="majorBidi" w:hAnsiTheme="majorBidi" w:cstheme="majorBidi"/>
          <w:color w:val="000000" w:themeColor="text1"/>
          <w:sz w:val="30"/>
          <w:szCs w:val="30"/>
          <w:cs/>
        </w:rPr>
        <w:t>โดยใช้โมเดลผลขาดทุนด้านเครดิตที่คาดว่าจะเกิดขึ้น 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61246DE9" w14:textId="77777777" w:rsidR="00D95638" w:rsidRPr="00BF1BFB" w:rsidRDefault="00D95638" w:rsidP="00A56337">
      <w:pPr>
        <w:pStyle w:val="BlockText"/>
        <w:spacing w:before="120" w:after="120"/>
        <w:ind w:left="810" w:right="0" w:firstLine="0"/>
        <w:jc w:val="thaiDistribute"/>
        <w:rPr>
          <w:rFonts w:asciiTheme="majorBidi" w:hAnsiTheme="majorBidi" w:cstheme="majorBidi"/>
          <w:color w:val="000000" w:themeColor="text1"/>
          <w:sz w:val="30"/>
          <w:szCs w:val="30"/>
        </w:rPr>
      </w:pPr>
    </w:p>
    <w:p w14:paraId="1CED1333" w14:textId="34C2C28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ความเสี่ยงด้านสภาพคล่อง</w:t>
      </w:r>
    </w:p>
    <w:p w14:paraId="6BF8765F" w14:textId="2A5C7B4A" w:rsidR="00D95638" w:rsidRPr="00D95638" w:rsidRDefault="00D95638" w:rsidP="00D95638">
      <w:pPr>
        <w:pStyle w:val="BlockText"/>
        <w:spacing w:before="120" w:after="120"/>
        <w:ind w:left="810" w:right="0" w:firstLine="0"/>
        <w:jc w:val="thaiDistribute"/>
        <w:rPr>
          <w:rFonts w:asciiTheme="majorBidi" w:hAnsiTheme="majorBidi" w:cstheme="majorBidi"/>
          <w:color w:val="000000" w:themeColor="text1"/>
          <w:sz w:val="30"/>
          <w:szCs w:val="30"/>
        </w:rPr>
      </w:pPr>
      <w:r w:rsidRPr="00D95638">
        <w:rPr>
          <w:rFonts w:asciiTheme="majorBidi" w:hAnsiTheme="majorBidi" w:cstheme="majorBidi"/>
          <w:color w:val="000000" w:themeColor="text1"/>
          <w:sz w:val="30"/>
          <w:szCs w:val="30"/>
          <w:cs/>
        </w:rPr>
        <w:t>ความเสี่ยงด้านสภาพคล่อง คือ ความเสี่ยงบริษัทอาจได้รับความเสียหาย</w:t>
      </w:r>
      <w:r w:rsidRPr="00D95638">
        <w:rPr>
          <w:rFonts w:asciiTheme="majorBidi" w:hAnsiTheme="majorBidi" w:cstheme="majorBidi" w:hint="cs"/>
          <w:color w:val="000000" w:themeColor="text1"/>
          <w:sz w:val="30"/>
          <w:szCs w:val="30"/>
          <w:cs/>
        </w:rPr>
        <w:t>เนื่องจาก</w:t>
      </w:r>
      <w:r w:rsidRPr="00D95638">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ต้องนำไปชำระภาระผูกพันเมื่อครบกำหนด</w:t>
      </w:r>
    </w:p>
    <w:p w14:paraId="05501313" w14:textId="6C10623A" w:rsidR="00D95638" w:rsidRDefault="00D95638" w:rsidP="00D95638">
      <w:pPr>
        <w:pStyle w:val="BlockText"/>
        <w:spacing w:before="120" w:after="120"/>
        <w:ind w:left="810" w:right="0" w:firstLine="0"/>
        <w:jc w:val="thaiDistribute"/>
        <w:rPr>
          <w:rFonts w:asciiTheme="majorBidi" w:hAnsiTheme="majorBidi" w:cstheme="majorBidi"/>
          <w:color w:val="000000" w:themeColor="text1"/>
          <w:sz w:val="30"/>
          <w:szCs w:val="30"/>
        </w:rPr>
      </w:pPr>
      <w:r w:rsidRPr="00D95638">
        <w:rPr>
          <w:rFonts w:asciiTheme="majorBidi" w:hAnsiTheme="majorBidi" w:cstheme="majorBidi" w:hint="cs"/>
          <w:color w:val="000000" w:themeColor="text1"/>
          <w:sz w:val="30"/>
          <w:szCs w:val="30"/>
          <w:cs/>
        </w:rPr>
        <w:t>ระยะเวลา</w:t>
      </w:r>
      <w:r w:rsidRPr="00D95638">
        <w:rPr>
          <w:rFonts w:asciiTheme="majorBidi" w:hAnsiTheme="majorBidi" w:cstheme="majorBidi"/>
          <w:color w:val="000000" w:themeColor="text1"/>
          <w:sz w:val="30"/>
          <w:szCs w:val="30"/>
          <w:cs/>
        </w:rPr>
        <w:t xml:space="preserve">วันครบกำหนดเครื่องมือทางการเงินนับจากวันที่ในงบฐานะการเงิน ณ วันที่ </w:t>
      </w:r>
      <w:r w:rsidRPr="00D95638">
        <w:rPr>
          <w:rFonts w:asciiTheme="majorBidi" w:hAnsiTheme="majorBidi" w:cstheme="majorBidi"/>
          <w:color w:val="000000" w:themeColor="text1"/>
          <w:sz w:val="30"/>
          <w:szCs w:val="30"/>
        </w:rPr>
        <w:t xml:space="preserve">31 </w:t>
      </w:r>
      <w:r w:rsidRPr="00D95638">
        <w:rPr>
          <w:rFonts w:asciiTheme="majorBidi" w:hAnsiTheme="majorBidi" w:cstheme="majorBidi"/>
          <w:color w:val="000000" w:themeColor="text1"/>
          <w:sz w:val="30"/>
          <w:szCs w:val="30"/>
          <w:cs/>
        </w:rPr>
        <w:t xml:space="preserve">ธันวาคม </w:t>
      </w:r>
      <w:r w:rsidRPr="00D95638">
        <w:rPr>
          <w:rFonts w:asciiTheme="majorBidi" w:hAnsiTheme="majorBidi" w:cstheme="majorBidi"/>
          <w:color w:val="000000" w:themeColor="text1"/>
          <w:sz w:val="30"/>
          <w:szCs w:val="30"/>
        </w:rPr>
        <w:t xml:space="preserve">2568 </w:t>
      </w:r>
      <w:r w:rsidRPr="00D95638">
        <w:rPr>
          <w:rFonts w:asciiTheme="majorBidi" w:hAnsiTheme="majorBidi" w:cstheme="majorBidi"/>
          <w:color w:val="000000" w:themeColor="text1"/>
          <w:sz w:val="30"/>
          <w:szCs w:val="30"/>
          <w:cs/>
        </w:rPr>
        <w:t xml:space="preserve">และ </w:t>
      </w:r>
      <w:r w:rsidRPr="00D95638">
        <w:rPr>
          <w:rFonts w:asciiTheme="majorBidi" w:hAnsiTheme="majorBidi" w:cstheme="majorBidi"/>
          <w:color w:val="000000" w:themeColor="text1"/>
          <w:sz w:val="30"/>
          <w:szCs w:val="30"/>
        </w:rPr>
        <w:t xml:space="preserve">2567 </w:t>
      </w:r>
      <w:r w:rsidRPr="00D95638">
        <w:rPr>
          <w:rFonts w:asciiTheme="majorBidi" w:hAnsiTheme="majorBidi" w:cstheme="majorBidi" w:hint="cs"/>
          <w:color w:val="000000" w:themeColor="text1"/>
          <w:sz w:val="30"/>
          <w:szCs w:val="30"/>
          <w:cs/>
        </w:rPr>
        <w:t>แสดง</w:t>
      </w:r>
      <w:r w:rsidRPr="00D95638">
        <w:rPr>
          <w:rFonts w:asciiTheme="majorBidi" w:hAnsiTheme="majorBidi" w:cstheme="majorBidi"/>
          <w:color w:val="000000" w:themeColor="text1"/>
          <w:sz w:val="30"/>
          <w:szCs w:val="30"/>
          <w:cs/>
        </w:rPr>
        <w:t xml:space="preserve">ดังนี้ </w:t>
      </w:r>
    </w:p>
    <w:p w14:paraId="401D2FED" w14:textId="1853D024" w:rsidR="005B557F" w:rsidRDefault="00356879" w:rsidP="005B557F">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50DAA87">
          <v:shape id="_x0000_i1156" type="#_x0000_t75" style="width:490.2pt;height:215.4pt">
            <v:imagedata r:id="rId72" o:title=""/>
          </v:shape>
        </w:pict>
      </w:r>
    </w:p>
    <w:p w14:paraId="3C71B55A" w14:textId="3115E035" w:rsidR="00032FE4" w:rsidRDefault="00356879" w:rsidP="00D95638">
      <w:pPr>
        <w:pStyle w:val="BlockText"/>
        <w:spacing w:before="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479D60F">
          <v:shape id="_x0000_i1155" type="#_x0000_t75" style="width:490.2pt;height:215.4pt">
            <v:imagedata r:id="rId73" o:title=""/>
          </v:shape>
        </w:pict>
      </w:r>
    </w:p>
    <w:p w14:paraId="634A0CF6" w14:textId="77777777" w:rsidR="0046640E" w:rsidRPr="0046640E" w:rsidRDefault="0046640E" w:rsidP="0046640E">
      <w:pPr>
        <w:pStyle w:val="BlockText"/>
        <w:numPr>
          <w:ilvl w:val="0"/>
          <w:numId w:val="19"/>
        </w:numPr>
        <w:spacing w:before="120" w:after="120"/>
        <w:ind w:right="0"/>
        <w:jc w:val="thaiDistribute"/>
        <w:rPr>
          <w:rFonts w:asciiTheme="majorBidi" w:hAnsiTheme="majorBidi" w:cstheme="majorBidi"/>
          <w:color w:val="000000" w:themeColor="text1"/>
          <w:sz w:val="30"/>
          <w:szCs w:val="30"/>
        </w:rPr>
      </w:pPr>
      <w:r w:rsidRPr="0046640E">
        <w:rPr>
          <w:rFonts w:asciiTheme="majorBidi" w:hAnsiTheme="majorBidi" w:cstheme="majorBidi"/>
          <w:color w:val="000000" w:themeColor="text1"/>
          <w:sz w:val="30"/>
          <w:szCs w:val="30"/>
          <w:cs/>
        </w:rPr>
        <w:t>ความเสี่ยงด้านอัตราแลกเปลี่ยน</w:t>
      </w:r>
    </w:p>
    <w:p w14:paraId="2AE02B2F" w14:textId="77777777" w:rsidR="0046640E" w:rsidRPr="0046640E" w:rsidRDefault="0046640E" w:rsidP="0046640E">
      <w:pPr>
        <w:pStyle w:val="BlockText"/>
        <w:spacing w:before="120" w:after="120"/>
        <w:ind w:left="810" w:right="0" w:firstLine="0"/>
        <w:jc w:val="thaiDistribute"/>
        <w:rPr>
          <w:rFonts w:asciiTheme="majorBidi" w:hAnsiTheme="majorBidi" w:cstheme="majorBidi"/>
          <w:color w:val="000000" w:themeColor="text1"/>
          <w:sz w:val="30"/>
          <w:szCs w:val="30"/>
        </w:rPr>
      </w:pPr>
      <w:r w:rsidRPr="0046640E">
        <w:rPr>
          <w:rFonts w:asciiTheme="majorBidi" w:hAnsiTheme="majorBidi" w:cstheme="majorBidi"/>
          <w:color w:val="000000" w:themeColor="text1"/>
          <w:sz w:val="30"/>
          <w:szCs w:val="30"/>
          <w:cs/>
        </w:rPr>
        <w:t>ความเสี่ยงด้านอัตราแลกเปลี่ยน คือ ความเสี่ยงมูลค่าเครื่องมือทางการเงินเปลี่ยนแปลงไปเนื่องจากการเปลี่ยนแปลงอัตราแลกเปลี่ยนเงินตราต่างประเทศ</w:t>
      </w:r>
    </w:p>
    <w:p w14:paraId="74E5808A" w14:textId="21433076" w:rsidR="0046640E" w:rsidRDefault="0046640E" w:rsidP="0046640E">
      <w:pPr>
        <w:pStyle w:val="BlockText"/>
        <w:spacing w:before="120" w:after="120"/>
        <w:ind w:left="810" w:right="0" w:firstLine="0"/>
        <w:jc w:val="thaiDistribute"/>
        <w:rPr>
          <w:rFonts w:asciiTheme="majorBidi" w:hAnsiTheme="majorBidi" w:cstheme="majorBidi"/>
          <w:color w:val="000000" w:themeColor="text1"/>
          <w:sz w:val="30"/>
          <w:szCs w:val="30"/>
        </w:rPr>
      </w:pPr>
      <w:r w:rsidRPr="0046640E">
        <w:rPr>
          <w:rFonts w:asciiTheme="majorBidi" w:hAnsiTheme="majorBidi" w:cstheme="majorBidi"/>
          <w:color w:val="000000" w:themeColor="text1"/>
          <w:sz w:val="30"/>
          <w:szCs w:val="30"/>
          <w:cs/>
        </w:rPr>
        <w:t>บริษัทมีความเสี่ยงจากความผันผวนอัตราแลกเปลี่ยนเงินตราต่างประเทศเกิดจากรายการขาย รายการจ่ายชำระค่าเครื่องจักรและอุปกรณ์ และรายการรับจ่ายอื่น</w:t>
      </w:r>
      <w:r w:rsidRPr="0046640E">
        <w:rPr>
          <w:rFonts w:asciiTheme="majorBidi" w:hAnsiTheme="majorBidi" w:cstheme="majorBidi" w:hint="cs"/>
          <w:color w:val="000000" w:themeColor="text1"/>
          <w:sz w:val="30"/>
          <w:szCs w:val="30"/>
          <w:cs/>
        </w:rPr>
        <w:t xml:space="preserve"> </w:t>
      </w:r>
      <w:r w:rsidRPr="0046640E">
        <w:rPr>
          <w:rFonts w:asciiTheme="majorBidi" w:hAnsiTheme="majorBidi" w:cstheme="majorBidi"/>
          <w:color w:val="000000" w:themeColor="text1"/>
          <w:sz w:val="30"/>
          <w:szCs w:val="30"/>
          <w:cs/>
        </w:rPr>
        <w:t xml:space="preserve">ๆ เป็นสกุลเงินตราต่างประเทศ </w:t>
      </w:r>
    </w:p>
    <w:p w14:paraId="05104FE5" w14:textId="77777777" w:rsidR="00036318" w:rsidRPr="0046640E" w:rsidRDefault="00036318" w:rsidP="0046640E">
      <w:pPr>
        <w:pStyle w:val="BlockText"/>
        <w:spacing w:before="120" w:after="120"/>
        <w:ind w:left="810" w:right="0" w:firstLine="0"/>
        <w:jc w:val="thaiDistribute"/>
        <w:rPr>
          <w:rFonts w:asciiTheme="majorBidi" w:hAnsiTheme="majorBidi" w:cstheme="majorBidi"/>
          <w:color w:val="000000" w:themeColor="text1"/>
          <w:sz w:val="30"/>
          <w:szCs w:val="30"/>
        </w:rPr>
      </w:pPr>
    </w:p>
    <w:p w14:paraId="28828535" w14:textId="77777777" w:rsidR="005B557F" w:rsidRPr="00AC5829" w:rsidRDefault="005B557F" w:rsidP="00D95638">
      <w:pPr>
        <w:pStyle w:val="BlockText"/>
        <w:spacing w:before="0"/>
        <w:ind w:right="0"/>
        <w:jc w:val="thaiDistribute"/>
        <w:rPr>
          <w:rFonts w:asciiTheme="majorBidi" w:hAnsiTheme="majorBidi" w:cstheme="majorBidi"/>
          <w:color w:val="000000" w:themeColor="text1"/>
          <w:sz w:val="2"/>
          <w:szCs w:val="2"/>
        </w:rPr>
      </w:pPr>
    </w:p>
    <w:p w14:paraId="482D9561" w14:textId="77777777" w:rsidR="006E5839" w:rsidRPr="00BD40F6" w:rsidRDefault="006E5839" w:rsidP="005B557F">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D40F6">
        <w:rPr>
          <w:rFonts w:asciiTheme="majorBidi" w:hAnsiTheme="majorBidi" w:cstheme="majorBidi" w:hint="cs"/>
          <w:b/>
          <w:bCs/>
          <w:sz w:val="30"/>
          <w:szCs w:val="30"/>
          <w:cs/>
          <w:lang w:val="en-US"/>
        </w:rPr>
        <w:lastRenderedPageBreak/>
        <w:t>เหตุการณ์ภายหลังรอบระยะเวลารายงาน</w:t>
      </w:r>
    </w:p>
    <w:p w14:paraId="0BA82ABA" w14:textId="30C30DB6" w:rsidR="00E16E1C" w:rsidRPr="0042682C" w:rsidRDefault="006E5839" w:rsidP="005B3212">
      <w:pPr>
        <w:pStyle w:val="BlockText"/>
        <w:spacing w:before="120" w:after="120"/>
        <w:ind w:left="426" w:right="0" w:firstLine="0"/>
        <w:jc w:val="thaiDistribute"/>
        <w:rPr>
          <w:rFonts w:asciiTheme="majorBidi" w:hAnsiTheme="majorBidi" w:cstheme="majorBidi"/>
          <w:color w:val="000000" w:themeColor="text1"/>
          <w:sz w:val="30"/>
          <w:szCs w:val="30"/>
        </w:rPr>
      </w:pPr>
      <w:r w:rsidRPr="0042682C">
        <w:rPr>
          <w:rFonts w:asciiTheme="majorBidi" w:hAnsiTheme="majorBidi" w:cstheme="majorBidi" w:hint="cs"/>
          <w:color w:val="000000" w:themeColor="text1"/>
          <w:sz w:val="30"/>
          <w:szCs w:val="30"/>
          <w:cs/>
        </w:rPr>
        <w:t xml:space="preserve">ที่ประชุมคณะกรรมการบริษัท เมื่อวันที่ </w:t>
      </w:r>
      <w:r w:rsidR="005B3212" w:rsidRPr="0042682C">
        <w:rPr>
          <w:rFonts w:asciiTheme="majorBidi" w:hAnsiTheme="majorBidi" w:cstheme="majorBidi"/>
          <w:color w:val="000000" w:themeColor="text1"/>
          <w:sz w:val="30"/>
          <w:szCs w:val="30"/>
        </w:rPr>
        <w:t>2</w:t>
      </w:r>
      <w:r w:rsidR="00033157" w:rsidRPr="0042682C">
        <w:rPr>
          <w:rFonts w:asciiTheme="majorBidi" w:hAnsiTheme="majorBidi" w:cstheme="majorBidi"/>
          <w:color w:val="000000" w:themeColor="text1"/>
          <w:sz w:val="30"/>
          <w:szCs w:val="30"/>
        </w:rPr>
        <w:t>5</w:t>
      </w:r>
      <w:r w:rsidRPr="0042682C">
        <w:rPr>
          <w:rFonts w:asciiTheme="majorBidi" w:hAnsiTheme="majorBidi" w:cstheme="majorBidi"/>
          <w:color w:val="000000" w:themeColor="text1"/>
          <w:sz w:val="30"/>
          <w:szCs w:val="30"/>
        </w:rPr>
        <w:t xml:space="preserve"> </w:t>
      </w:r>
      <w:r w:rsidRPr="0042682C">
        <w:rPr>
          <w:rFonts w:asciiTheme="majorBidi" w:hAnsiTheme="majorBidi" w:cstheme="majorBidi" w:hint="cs"/>
          <w:color w:val="000000" w:themeColor="text1"/>
          <w:sz w:val="30"/>
          <w:szCs w:val="30"/>
          <w:cs/>
        </w:rPr>
        <w:t xml:space="preserve">กุมภาพันธ์ </w:t>
      </w:r>
      <w:r w:rsidRPr="0042682C">
        <w:rPr>
          <w:rFonts w:asciiTheme="majorBidi" w:hAnsiTheme="majorBidi" w:cstheme="majorBidi"/>
          <w:color w:val="000000" w:themeColor="text1"/>
          <w:sz w:val="30"/>
          <w:szCs w:val="30"/>
        </w:rPr>
        <w:t>256</w:t>
      </w:r>
      <w:r w:rsidR="00032FE4" w:rsidRPr="0042682C">
        <w:rPr>
          <w:rFonts w:asciiTheme="majorBidi" w:hAnsiTheme="majorBidi" w:cstheme="majorBidi"/>
          <w:color w:val="000000" w:themeColor="text1"/>
          <w:sz w:val="30"/>
          <w:szCs w:val="30"/>
        </w:rPr>
        <w:t>9</w:t>
      </w:r>
      <w:r w:rsidRPr="0042682C">
        <w:rPr>
          <w:rFonts w:asciiTheme="majorBidi" w:hAnsiTheme="majorBidi" w:cstheme="majorBidi"/>
          <w:color w:val="000000" w:themeColor="text1"/>
          <w:sz w:val="30"/>
          <w:szCs w:val="30"/>
        </w:rPr>
        <w:t xml:space="preserve"> </w:t>
      </w:r>
      <w:r w:rsidR="00FA1B7A" w:rsidRPr="0042682C">
        <w:rPr>
          <w:rFonts w:asciiTheme="majorBidi" w:hAnsiTheme="majorBidi" w:cstheme="majorBidi"/>
          <w:color w:val="000000" w:themeColor="text1"/>
          <w:sz w:val="30"/>
          <w:szCs w:val="30"/>
          <w:cs/>
        </w:rPr>
        <w:t xml:space="preserve">มีมติอนุมัติให้นำเสนอต่อที่ประชุมผู้ถือหุ้นเพื่อจ่ายเงินปันผล มูลค่าหุ้นละ </w:t>
      </w:r>
      <w:r w:rsidR="00FA1B7A" w:rsidRPr="0042682C">
        <w:rPr>
          <w:rFonts w:asciiTheme="majorBidi" w:hAnsiTheme="majorBidi" w:cstheme="majorBidi"/>
          <w:color w:val="000000" w:themeColor="text1"/>
          <w:sz w:val="30"/>
          <w:szCs w:val="30"/>
        </w:rPr>
        <w:t>0.0</w:t>
      </w:r>
      <w:r w:rsidR="005B3212" w:rsidRPr="0042682C">
        <w:rPr>
          <w:rFonts w:asciiTheme="majorBidi" w:hAnsiTheme="majorBidi" w:cstheme="majorBidi"/>
          <w:color w:val="000000" w:themeColor="text1"/>
          <w:sz w:val="30"/>
          <w:szCs w:val="30"/>
        </w:rPr>
        <w:t>4</w:t>
      </w:r>
      <w:r w:rsidR="00FA1B7A" w:rsidRPr="0042682C">
        <w:rPr>
          <w:rFonts w:asciiTheme="majorBidi" w:hAnsiTheme="majorBidi" w:cstheme="majorBidi"/>
          <w:color w:val="000000" w:themeColor="text1"/>
          <w:sz w:val="30"/>
          <w:szCs w:val="30"/>
        </w:rPr>
        <w:t xml:space="preserve"> </w:t>
      </w:r>
      <w:r w:rsidR="00FA1B7A" w:rsidRPr="0042682C">
        <w:rPr>
          <w:rFonts w:asciiTheme="majorBidi" w:hAnsiTheme="majorBidi" w:cstheme="majorBidi" w:hint="cs"/>
          <w:color w:val="000000" w:themeColor="text1"/>
          <w:sz w:val="30"/>
          <w:szCs w:val="30"/>
          <w:cs/>
        </w:rPr>
        <w:t xml:space="preserve">บาท จำนวนเงิน </w:t>
      </w:r>
      <w:r w:rsidR="001A761B" w:rsidRPr="0042682C">
        <w:rPr>
          <w:rFonts w:asciiTheme="majorBidi" w:hAnsiTheme="majorBidi" w:cstheme="majorBidi"/>
          <w:color w:val="000000" w:themeColor="text1"/>
          <w:sz w:val="30"/>
          <w:szCs w:val="30"/>
        </w:rPr>
        <w:t>1</w:t>
      </w:r>
      <w:r w:rsidR="005B3212" w:rsidRPr="0042682C">
        <w:rPr>
          <w:rFonts w:asciiTheme="majorBidi" w:hAnsiTheme="majorBidi" w:cstheme="majorBidi"/>
          <w:color w:val="000000" w:themeColor="text1"/>
          <w:sz w:val="30"/>
          <w:szCs w:val="30"/>
        </w:rPr>
        <w:t>2.67</w:t>
      </w:r>
      <w:r w:rsidR="00FA1B7A" w:rsidRPr="0042682C">
        <w:rPr>
          <w:rFonts w:asciiTheme="majorBidi" w:hAnsiTheme="majorBidi" w:cstheme="majorBidi"/>
          <w:color w:val="000000" w:themeColor="text1"/>
          <w:sz w:val="30"/>
          <w:szCs w:val="30"/>
        </w:rPr>
        <w:t xml:space="preserve"> </w:t>
      </w:r>
      <w:r w:rsidR="00FA1B7A" w:rsidRPr="0042682C">
        <w:rPr>
          <w:rFonts w:asciiTheme="majorBidi" w:hAnsiTheme="majorBidi" w:cstheme="majorBidi" w:hint="cs"/>
          <w:color w:val="000000" w:themeColor="text1"/>
          <w:sz w:val="30"/>
          <w:szCs w:val="30"/>
          <w:cs/>
        </w:rPr>
        <w:t xml:space="preserve">ล้านบาท </w:t>
      </w:r>
    </w:p>
    <w:p w14:paraId="2CF60CF0" w14:textId="77777777" w:rsidR="009F152E" w:rsidRPr="009F152E" w:rsidRDefault="009F152E" w:rsidP="00D95638">
      <w:pPr>
        <w:pStyle w:val="BlockText"/>
        <w:spacing w:before="120" w:after="120"/>
        <w:ind w:left="0" w:right="0" w:firstLine="0"/>
        <w:jc w:val="thaiDistribute"/>
        <w:rPr>
          <w:rFonts w:asciiTheme="majorBidi" w:hAnsiTheme="majorBidi" w:cstheme="majorBidi"/>
          <w:color w:val="000000" w:themeColor="text1"/>
          <w:sz w:val="30"/>
          <w:szCs w:val="30"/>
        </w:rPr>
      </w:pPr>
    </w:p>
    <w:sectPr w:rsidR="009F152E" w:rsidRPr="009F152E" w:rsidSect="00287894">
      <w:pgSz w:w="11907" w:h="16840" w:code="9"/>
      <w:pgMar w:top="1152" w:right="864" w:bottom="518" w:left="144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78310" w14:textId="77777777" w:rsidR="00E42D90" w:rsidRDefault="00E42D90">
      <w:r>
        <w:separator/>
      </w:r>
    </w:p>
  </w:endnote>
  <w:endnote w:type="continuationSeparator" w:id="0">
    <w:p w14:paraId="57E13805" w14:textId="77777777" w:rsidR="00E42D90" w:rsidRDefault="00E4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2B0C13" w:rsidRPr="008C00C5" w:rsidRDefault="002B0C1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1172AA">
      <w:rPr>
        <w:rFonts w:ascii="Angsana New" w:hAnsi="Angsana New"/>
        <w:noProof/>
        <w:sz w:val="30"/>
        <w:szCs w:val="30"/>
      </w:rPr>
      <w:t>37</w:t>
    </w:r>
    <w:r w:rsidRPr="008C00C5">
      <w:rPr>
        <w:rFonts w:ascii="Angsana New" w:hAnsi="Angsana New"/>
        <w:sz w:val="30"/>
        <w:szCs w:val="30"/>
      </w:rPr>
      <w:fldChar w:fldCharType="end"/>
    </w:r>
  </w:p>
  <w:p w14:paraId="7857594C" w14:textId="77777777" w:rsidR="002B0C13" w:rsidRDefault="002B0C1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C9013" w14:textId="77777777" w:rsidR="00E42D90" w:rsidRDefault="00E42D90">
      <w:r>
        <w:separator/>
      </w:r>
    </w:p>
  </w:footnote>
  <w:footnote w:type="continuationSeparator" w:id="0">
    <w:p w14:paraId="2D831446" w14:textId="77777777" w:rsidR="00E42D90" w:rsidRDefault="00E42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9A952CE"/>
    <w:multiLevelType w:val="hybridMultilevel"/>
    <w:tmpl w:val="24C60B92"/>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324E5FD8">
      <w:start w:val="1"/>
      <w:numFmt w:val="decimal"/>
      <w:lvlText w:val="20.%2"/>
      <w:lvlJc w:val="left"/>
      <w:pPr>
        <w:tabs>
          <w:tab w:val="num" w:pos="1650"/>
        </w:tabs>
        <w:ind w:left="1650" w:hanging="570"/>
      </w:pPr>
      <w:rPr>
        <w:rFonts w:hint="default"/>
        <w:b w:val="0"/>
        <w:bCs w:val="0"/>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2A708E5"/>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3E6B4D24"/>
    <w:multiLevelType w:val="hybridMultilevel"/>
    <w:tmpl w:val="6C8216A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30" w15:restartNumberingAfterBreak="0">
    <w:nsid w:val="4D742E95"/>
    <w:multiLevelType w:val="hybridMultilevel"/>
    <w:tmpl w:val="2F985A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48354BB"/>
    <w:multiLevelType w:val="multilevel"/>
    <w:tmpl w:val="35D47EDE"/>
    <w:lvl w:ilvl="0">
      <w:start w:val="1"/>
      <w:numFmt w:val="decimal"/>
      <w:lvlText w:val="%1."/>
      <w:lvlJc w:val="left"/>
      <w:pPr>
        <w:ind w:left="2487"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6"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7"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1"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7ADD4484"/>
    <w:multiLevelType w:val="hybridMultilevel"/>
    <w:tmpl w:val="F462F5BE"/>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2415"/>
        </w:tabs>
        <w:ind w:left="241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4206441">
    <w:abstractNumId w:val="8"/>
  </w:num>
  <w:num w:numId="2" w16cid:durableId="1080785413">
    <w:abstractNumId w:val="13"/>
  </w:num>
  <w:num w:numId="3" w16cid:durableId="12336646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1619362">
    <w:abstractNumId w:val="2"/>
  </w:num>
  <w:num w:numId="5" w16cid:durableId="1271663634">
    <w:abstractNumId w:val="0"/>
    <w:lvlOverride w:ilvl="0">
      <w:startOverride w:val="1"/>
    </w:lvlOverride>
  </w:num>
  <w:num w:numId="6" w16cid:durableId="458492537">
    <w:abstractNumId w:val="1"/>
    <w:lvlOverride w:ilvl="0">
      <w:startOverride w:val="1"/>
    </w:lvlOverride>
  </w:num>
  <w:num w:numId="7" w16cid:durableId="660236242">
    <w:abstractNumId w:val="23"/>
  </w:num>
  <w:num w:numId="8" w16cid:durableId="1005935470">
    <w:abstractNumId w:val="18"/>
    <w:lvlOverride w:ilvl="0">
      <w:startOverride w:val="1"/>
    </w:lvlOverride>
  </w:num>
  <w:num w:numId="9" w16cid:durableId="1754937277">
    <w:abstractNumId w:val="33"/>
  </w:num>
  <w:num w:numId="10" w16cid:durableId="257250636">
    <w:abstractNumId w:val="11"/>
  </w:num>
  <w:num w:numId="11" w16cid:durableId="15006542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230642">
    <w:abstractNumId w:val="36"/>
  </w:num>
  <w:num w:numId="13" w16cid:durableId="2058966397">
    <w:abstractNumId w:val="31"/>
  </w:num>
  <w:num w:numId="14" w16cid:durableId="1303535626">
    <w:abstractNumId w:val="24"/>
  </w:num>
  <w:num w:numId="15" w16cid:durableId="962492284">
    <w:abstractNumId w:val="5"/>
  </w:num>
  <w:num w:numId="16" w16cid:durableId="2065711481">
    <w:abstractNumId w:val="4"/>
  </w:num>
  <w:num w:numId="17" w16cid:durableId="599918885">
    <w:abstractNumId w:val="6"/>
  </w:num>
  <w:num w:numId="18" w16cid:durableId="1430008407">
    <w:abstractNumId w:val="37"/>
  </w:num>
  <w:num w:numId="19" w16cid:durableId="390737247">
    <w:abstractNumId w:val="38"/>
  </w:num>
  <w:num w:numId="20" w16cid:durableId="1420369592">
    <w:abstractNumId w:val="32"/>
  </w:num>
  <w:num w:numId="21" w16cid:durableId="746921300">
    <w:abstractNumId w:val="34"/>
  </w:num>
  <w:num w:numId="22" w16cid:durableId="500118141">
    <w:abstractNumId w:val="3"/>
  </w:num>
  <w:num w:numId="23" w16cid:durableId="1168977616">
    <w:abstractNumId w:val="14"/>
  </w:num>
  <w:num w:numId="24" w16cid:durableId="375933497">
    <w:abstractNumId w:val="27"/>
  </w:num>
  <w:num w:numId="25" w16cid:durableId="1144617736">
    <w:abstractNumId w:val="9"/>
  </w:num>
  <w:num w:numId="26" w16cid:durableId="1585339733">
    <w:abstractNumId w:val="16"/>
  </w:num>
  <w:num w:numId="27" w16cid:durableId="595089670">
    <w:abstractNumId w:val="21"/>
  </w:num>
  <w:num w:numId="28" w16cid:durableId="1178932225">
    <w:abstractNumId w:val="41"/>
  </w:num>
  <w:num w:numId="29" w16cid:durableId="1094520686">
    <w:abstractNumId w:val="39"/>
  </w:num>
  <w:num w:numId="30" w16cid:durableId="1601831691">
    <w:abstractNumId w:val="20"/>
  </w:num>
  <w:num w:numId="31" w16cid:durableId="1594627551">
    <w:abstractNumId w:val="25"/>
  </w:num>
  <w:num w:numId="32" w16cid:durableId="1638336702">
    <w:abstractNumId w:val="19"/>
  </w:num>
  <w:num w:numId="33" w16cid:durableId="451093178">
    <w:abstractNumId w:val="42"/>
  </w:num>
  <w:num w:numId="34" w16cid:durableId="1132527939">
    <w:abstractNumId w:val="10"/>
  </w:num>
  <w:num w:numId="35" w16cid:durableId="1074548072">
    <w:abstractNumId w:val="12"/>
  </w:num>
  <w:num w:numId="36" w16cid:durableId="1179585267">
    <w:abstractNumId w:val="43"/>
  </w:num>
  <w:num w:numId="37" w16cid:durableId="549222067">
    <w:abstractNumId w:val="17"/>
  </w:num>
  <w:num w:numId="38" w16cid:durableId="1628274033">
    <w:abstractNumId w:val="7"/>
  </w:num>
  <w:num w:numId="39" w16cid:durableId="797603846">
    <w:abstractNumId w:val="35"/>
  </w:num>
  <w:num w:numId="40" w16cid:durableId="1629511905">
    <w:abstractNumId w:val="40"/>
  </w:num>
  <w:num w:numId="41" w16cid:durableId="536360312">
    <w:abstractNumId w:val="30"/>
  </w:num>
  <w:num w:numId="42" w16cid:durableId="1588151627">
    <w:abstractNumId w:val="8"/>
    <w:lvlOverride w:ilvl="0">
      <w:startOverride w:val="1"/>
    </w:lvlOverride>
  </w:num>
  <w:num w:numId="43" w16cid:durableId="455218028">
    <w:abstractNumId w:val="28"/>
  </w:num>
  <w:num w:numId="44" w16cid:durableId="210118159">
    <w:abstractNumId w:val="26"/>
  </w:num>
  <w:num w:numId="45" w16cid:durableId="1322276221">
    <w:abstractNumId w:val="44"/>
  </w:num>
  <w:num w:numId="46" w16cid:durableId="204054278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0"/>
    <w:rsid w:val="00000044"/>
    <w:rsid w:val="00000235"/>
    <w:rsid w:val="0000026F"/>
    <w:rsid w:val="00000393"/>
    <w:rsid w:val="000005B7"/>
    <w:rsid w:val="00000BC4"/>
    <w:rsid w:val="00000D6C"/>
    <w:rsid w:val="00000F06"/>
    <w:rsid w:val="00001236"/>
    <w:rsid w:val="00001627"/>
    <w:rsid w:val="000019E8"/>
    <w:rsid w:val="00001FB5"/>
    <w:rsid w:val="000024C8"/>
    <w:rsid w:val="000024FB"/>
    <w:rsid w:val="00002AC3"/>
    <w:rsid w:val="00002C2E"/>
    <w:rsid w:val="00002C8E"/>
    <w:rsid w:val="00002DD0"/>
    <w:rsid w:val="00003587"/>
    <w:rsid w:val="000037AC"/>
    <w:rsid w:val="00003996"/>
    <w:rsid w:val="00003AFB"/>
    <w:rsid w:val="00003E79"/>
    <w:rsid w:val="00004216"/>
    <w:rsid w:val="000053FE"/>
    <w:rsid w:val="00005878"/>
    <w:rsid w:val="00005943"/>
    <w:rsid w:val="00005AEF"/>
    <w:rsid w:val="00006030"/>
    <w:rsid w:val="00006285"/>
    <w:rsid w:val="00006A15"/>
    <w:rsid w:val="00006ADB"/>
    <w:rsid w:val="00006AFA"/>
    <w:rsid w:val="00006B18"/>
    <w:rsid w:val="00006DC8"/>
    <w:rsid w:val="00006F54"/>
    <w:rsid w:val="00007720"/>
    <w:rsid w:val="00007903"/>
    <w:rsid w:val="00007E06"/>
    <w:rsid w:val="00010238"/>
    <w:rsid w:val="000103EB"/>
    <w:rsid w:val="00010773"/>
    <w:rsid w:val="000107EE"/>
    <w:rsid w:val="00010E34"/>
    <w:rsid w:val="00011B50"/>
    <w:rsid w:val="00011E57"/>
    <w:rsid w:val="0001247B"/>
    <w:rsid w:val="00012488"/>
    <w:rsid w:val="00012A06"/>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A9D"/>
    <w:rsid w:val="00014C98"/>
    <w:rsid w:val="00014E16"/>
    <w:rsid w:val="00014FF5"/>
    <w:rsid w:val="0001505B"/>
    <w:rsid w:val="0001539D"/>
    <w:rsid w:val="000155EE"/>
    <w:rsid w:val="00015690"/>
    <w:rsid w:val="00015AA2"/>
    <w:rsid w:val="0001608C"/>
    <w:rsid w:val="000166A8"/>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5A"/>
    <w:rsid w:val="000211F7"/>
    <w:rsid w:val="0002184D"/>
    <w:rsid w:val="00021998"/>
    <w:rsid w:val="00021BA6"/>
    <w:rsid w:val="00022547"/>
    <w:rsid w:val="000226B0"/>
    <w:rsid w:val="00022A4D"/>
    <w:rsid w:val="00022C96"/>
    <w:rsid w:val="00022DBE"/>
    <w:rsid w:val="00022F62"/>
    <w:rsid w:val="0002312A"/>
    <w:rsid w:val="00023176"/>
    <w:rsid w:val="000239A2"/>
    <w:rsid w:val="00023CA4"/>
    <w:rsid w:val="000244F1"/>
    <w:rsid w:val="00024744"/>
    <w:rsid w:val="00024B5C"/>
    <w:rsid w:val="00024BEC"/>
    <w:rsid w:val="00024EB3"/>
    <w:rsid w:val="000250F6"/>
    <w:rsid w:val="000252AE"/>
    <w:rsid w:val="000254CA"/>
    <w:rsid w:val="00025500"/>
    <w:rsid w:val="00025B35"/>
    <w:rsid w:val="00025DB7"/>
    <w:rsid w:val="00025EAB"/>
    <w:rsid w:val="00025EBE"/>
    <w:rsid w:val="00026340"/>
    <w:rsid w:val="000265F2"/>
    <w:rsid w:val="0002673E"/>
    <w:rsid w:val="000268D7"/>
    <w:rsid w:val="00026B89"/>
    <w:rsid w:val="00027083"/>
    <w:rsid w:val="00027A87"/>
    <w:rsid w:val="00027C8D"/>
    <w:rsid w:val="00027CB6"/>
    <w:rsid w:val="00027DE4"/>
    <w:rsid w:val="00030DBD"/>
    <w:rsid w:val="00030E3D"/>
    <w:rsid w:val="000319BD"/>
    <w:rsid w:val="00031CA0"/>
    <w:rsid w:val="00031D87"/>
    <w:rsid w:val="000320BE"/>
    <w:rsid w:val="000322D8"/>
    <w:rsid w:val="0003258C"/>
    <w:rsid w:val="00032B25"/>
    <w:rsid w:val="00032C0B"/>
    <w:rsid w:val="00032DBA"/>
    <w:rsid w:val="00032FE4"/>
    <w:rsid w:val="00033157"/>
    <w:rsid w:val="0003344A"/>
    <w:rsid w:val="000334FE"/>
    <w:rsid w:val="000339D6"/>
    <w:rsid w:val="00033A5F"/>
    <w:rsid w:val="00033B3D"/>
    <w:rsid w:val="00033D92"/>
    <w:rsid w:val="0003401A"/>
    <w:rsid w:val="000340CD"/>
    <w:rsid w:val="0003415A"/>
    <w:rsid w:val="000348B6"/>
    <w:rsid w:val="0003529A"/>
    <w:rsid w:val="00035561"/>
    <w:rsid w:val="000355C4"/>
    <w:rsid w:val="00035C84"/>
    <w:rsid w:val="00035EDA"/>
    <w:rsid w:val="0003611C"/>
    <w:rsid w:val="00036318"/>
    <w:rsid w:val="000363DF"/>
    <w:rsid w:val="000366C4"/>
    <w:rsid w:val="00036704"/>
    <w:rsid w:val="00036811"/>
    <w:rsid w:val="00036B04"/>
    <w:rsid w:val="00036C1D"/>
    <w:rsid w:val="00036FFA"/>
    <w:rsid w:val="0003737D"/>
    <w:rsid w:val="00037506"/>
    <w:rsid w:val="000375CD"/>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65F"/>
    <w:rsid w:val="00042E65"/>
    <w:rsid w:val="00042EB3"/>
    <w:rsid w:val="000433E2"/>
    <w:rsid w:val="000433E3"/>
    <w:rsid w:val="00043649"/>
    <w:rsid w:val="0004386B"/>
    <w:rsid w:val="00043A87"/>
    <w:rsid w:val="00043F02"/>
    <w:rsid w:val="00044666"/>
    <w:rsid w:val="0004495B"/>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3C"/>
    <w:rsid w:val="000470E4"/>
    <w:rsid w:val="0004733F"/>
    <w:rsid w:val="000475EB"/>
    <w:rsid w:val="00047700"/>
    <w:rsid w:val="00047C77"/>
    <w:rsid w:val="000505DD"/>
    <w:rsid w:val="00050940"/>
    <w:rsid w:val="00050A65"/>
    <w:rsid w:val="00050C22"/>
    <w:rsid w:val="00050C60"/>
    <w:rsid w:val="00051648"/>
    <w:rsid w:val="0005216D"/>
    <w:rsid w:val="000522C2"/>
    <w:rsid w:val="00052311"/>
    <w:rsid w:val="000523E8"/>
    <w:rsid w:val="00052967"/>
    <w:rsid w:val="00052E4A"/>
    <w:rsid w:val="00052E94"/>
    <w:rsid w:val="00053264"/>
    <w:rsid w:val="000534C9"/>
    <w:rsid w:val="00053904"/>
    <w:rsid w:val="0005393D"/>
    <w:rsid w:val="00053CC7"/>
    <w:rsid w:val="0005457C"/>
    <w:rsid w:val="000546CA"/>
    <w:rsid w:val="000548DB"/>
    <w:rsid w:val="00054B5F"/>
    <w:rsid w:val="000550C5"/>
    <w:rsid w:val="000550E9"/>
    <w:rsid w:val="000562AD"/>
    <w:rsid w:val="0005638A"/>
    <w:rsid w:val="00056528"/>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5F4"/>
    <w:rsid w:val="0006472F"/>
    <w:rsid w:val="00064AC8"/>
    <w:rsid w:val="00064D1A"/>
    <w:rsid w:val="00064E8A"/>
    <w:rsid w:val="00065111"/>
    <w:rsid w:val="000654BA"/>
    <w:rsid w:val="00066070"/>
    <w:rsid w:val="000660CD"/>
    <w:rsid w:val="000662AC"/>
    <w:rsid w:val="00066322"/>
    <w:rsid w:val="00066570"/>
    <w:rsid w:val="00066A68"/>
    <w:rsid w:val="00066CAF"/>
    <w:rsid w:val="00066E3A"/>
    <w:rsid w:val="0006705A"/>
    <w:rsid w:val="0006708D"/>
    <w:rsid w:val="00067826"/>
    <w:rsid w:val="00067F36"/>
    <w:rsid w:val="00067F37"/>
    <w:rsid w:val="0007054B"/>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D4D"/>
    <w:rsid w:val="00073E58"/>
    <w:rsid w:val="00073E7B"/>
    <w:rsid w:val="000743CA"/>
    <w:rsid w:val="000746B1"/>
    <w:rsid w:val="000746CB"/>
    <w:rsid w:val="0007482D"/>
    <w:rsid w:val="000748DB"/>
    <w:rsid w:val="000749AC"/>
    <w:rsid w:val="00074A7D"/>
    <w:rsid w:val="00074C35"/>
    <w:rsid w:val="000756AE"/>
    <w:rsid w:val="00075D34"/>
    <w:rsid w:val="00076932"/>
    <w:rsid w:val="00076FF3"/>
    <w:rsid w:val="0007727E"/>
    <w:rsid w:val="00077444"/>
    <w:rsid w:val="00077510"/>
    <w:rsid w:val="0007776E"/>
    <w:rsid w:val="00077A1A"/>
    <w:rsid w:val="00077AC5"/>
    <w:rsid w:val="00077B3D"/>
    <w:rsid w:val="00077C7F"/>
    <w:rsid w:val="00077E38"/>
    <w:rsid w:val="00080002"/>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5"/>
    <w:rsid w:val="00082A8B"/>
    <w:rsid w:val="00082D98"/>
    <w:rsid w:val="00082E33"/>
    <w:rsid w:val="00083101"/>
    <w:rsid w:val="000833B8"/>
    <w:rsid w:val="00083856"/>
    <w:rsid w:val="00083CEE"/>
    <w:rsid w:val="0008424D"/>
    <w:rsid w:val="00084433"/>
    <w:rsid w:val="00084976"/>
    <w:rsid w:val="00084B3B"/>
    <w:rsid w:val="00084D82"/>
    <w:rsid w:val="00085305"/>
    <w:rsid w:val="00085A2A"/>
    <w:rsid w:val="00085D12"/>
    <w:rsid w:val="00085D36"/>
    <w:rsid w:val="00085D9F"/>
    <w:rsid w:val="00085EDE"/>
    <w:rsid w:val="00085F60"/>
    <w:rsid w:val="00086169"/>
    <w:rsid w:val="0008627F"/>
    <w:rsid w:val="00086379"/>
    <w:rsid w:val="000863E4"/>
    <w:rsid w:val="00086667"/>
    <w:rsid w:val="0008686D"/>
    <w:rsid w:val="00086B50"/>
    <w:rsid w:val="00086D86"/>
    <w:rsid w:val="00086DE6"/>
    <w:rsid w:val="00086E98"/>
    <w:rsid w:val="000872FE"/>
    <w:rsid w:val="000874C4"/>
    <w:rsid w:val="00087A5B"/>
    <w:rsid w:val="00090456"/>
    <w:rsid w:val="000904B4"/>
    <w:rsid w:val="00090626"/>
    <w:rsid w:val="00091356"/>
    <w:rsid w:val="000919AF"/>
    <w:rsid w:val="00091C79"/>
    <w:rsid w:val="000922BC"/>
    <w:rsid w:val="000924C0"/>
    <w:rsid w:val="000927AE"/>
    <w:rsid w:val="00092A6B"/>
    <w:rsid w:val="00092C8C"/>
    <w:rsid w:val="00092CF1"/>
    <w:rsid w:val="00092EF0"/>
    <w:rsid w:val="0009302E"/>
    <w:rsid w:val="00093E71"/>
    <w:rsid w:val="00094024"/>
    <w:rsid w:val="00095265"/>
    <w:rsid w:val="0009526C"/>
    <w:rsid w:val="000956A1"/>
    <w:rsid w:val="00095C25"/>
    <w:rsid w:val="00095C5E"/>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7E2"/>
    <w:rsid w:val="000A0934"/>
    <w:rsid w:val="000A0DDF"/>
    <w:rsid w:val="000A0E7B"/>
    <w:rsid w:val="000A1BB1"/>
    <w:rsid w:val="000A1C40"/>
    <w:rsid w:val="000A2042"/>
    <w:rsid w:val="000A25F0"/>
    <w:rsid w:val="000A265E"/>
    <w:rsid w:val="000A2FB2"/>
    <w:rsid w:val="000A31FA"/>
    <w:rsid w:val="000A333E"/>
    <w:rsid w:val="000A33E7"/>
    <w:rsid w:val="000A3A52"/>
    <w:rsid w:val="000A3BB0"/>
    <w:rsid w:val="000A3F43"/>
    <w:rsid w:val="000A50AB"/>
    <w:rsid w:val="000A58DC"/>
    <w:rsid w:val="000A59E8"/>
    <w:rsid w:val="000A5ABC"/>
    <w:rsid w:val="000A5B25"/>
    <w:rsid w:val="000A6320"/>
    <w:rsid w:val="000A6674"/>
    <w:rsid w:val="000A690D"/>
    <w:rsid w:val="000A6C30"/>
    <w:rsid w:val="000A715A"/>
    <w:rsid w:val="000A73F4"/>
    <w:rsid w:val="000A7402"/>
    <w:rsid w:val="000A7A3E"/>
    <w:rsid w:val="000A7BC9"/>
    <w:rsid w:val="000B094C"/>
    <w:rsid w:val="000B0B94"/>
    <w:rsid w:val="000B0CA2"/>
    <w:rsid w:val="000B0D18"/>
    <w:rsid w:val="000B0DB9"/>
    <w:rsid w:val="000B15C8"/>
    <w:rsid w:val="000B1602"/>
    <w:rsid w:val="000B165D"/>
    <w:rsid w:val="000B1AF9"/>
    <w:rsid w:val="000B1BE5"/>
    <w:rsid w:val="000B208C"/>
    <w:rsid w:val="000B20E0"/>
    <w:rsid w:val="000B2114"/>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978"/>
    <w:rsid w:val="000B5EF2"/>
    <w:rsid w:val="000B6047"/>
    <w:rsid w:val="000B662B"/>
    <w:rsid w:val="000B6DD2"/>
    <w:rsid w:val="000B6FA6"/>
    <w:rsid w:val="000B6FC9"/>
    <w:rsid w:val="000B7349"/>
    <w:rsid w:val="000B7469"/>
    <w:rsid w:val="000B782F"/>
    <w:rsid w:val="000B7ABB"/>
    <w:rsid w:val="000B7C12"/>
    <w:rsid w:val="000B7C71"/>
    <w:rsid w:val="000C02D0"/>
    <w:rsid w:val="000C035C"/>
    <w:rsid w:val="000C03AE"/>
    <w:rsid w:val="000C09B1"/>
    <w:rsid w:val="000C1075"/>
    <w:rsid w:val="000C107B"/>
    <w:rsid w:val="000C1CF1"/>
    <w:rsid w:val="000C1FBD"/>
    <w:rsid w:val="000C2173"/>
    <w:rsid w:val="000C2176"/>
    <w:rsid w:val="000C228A"/>
    <w:rsid w:val="000C255C"/>
    <w:rsid w:val="000C2696"/>
    <w:rsid w:val="000C2C97"/>
    <w:rsid w:val="000C2D40"/>
    <w:rsid w:val="000C2D4E"/>
    <w:rsid w:val="000C2DDF"/>
    <w:rsid w:val="000C2E8A"/>
    <w:rsid w:val="000C2F0F"/>
    <w:rsid w:val="000C31CF"/>
    <w:rsid w:val="000C391B"/>
    <w:rsid w:val="000C3D21"/>
    <w:rsid w:val="000C3DDD"/>
    <w:rsid w:val="000C3EB5"/>
    <w:rsid w:val="000C3F05"/>
    <w:rsid w:val="000C427A"/>
    <w:rsid w:val="000C441D"/>
    <w:rsid w:val="000C4617"/>
    <w:rsid w:val="000C463F"/>
    <w:rsid w:val="000C492D"/>
    <w:rsid w:val="000C4A54"/>
    <w:rsid w:val="000C4A7C"/>
    <w:rsid w:val="000C4CA1"/>
    <w:rsid w:val="000C4CD4"/>
    <w:rsid w:val="000C5435"/>
    <w:rsid w:val="000C5806"/>
    <w:rsid w:val="000C5A0F"/>
    <w:rsid w:val="000C5A3C"/>
    <w:rsid w:val="000C5CCD"/>
    <w:rsid w:val="000C5E1D"/>
    <w:rsid w:val="000C6437"/>
    <w:rsid w:val="000C643A"/>
    <w:rsid w:val="000C6700"/>
    <w:rsid w:val="000C6D30"/>
    <w:rsid w:val="000C74C2"/>
    <w:rsid w:val="000C763B"/>
    <w:rsid w:val="000C7678"/>
    <w:rsid w:val="000C7876"/>
    <w:rsid w:val="000C7CDC"/>
    <w:rsid w:val="000C7DF8"/>
    <w:rsid w:val="000D0356"/>
    <w:rsid w:val="000D07F0"/>
    <w:rsid w:val="000D0A16"/>
    <w:rsid w:val="000D0E36"/>
    <w:rsid w:val="000D0F0D"/>
    <w:rsid w:val="000D110C"/>
    <w:rsid w:val="000D143C"/>
    <w:rsid w:val="000D17BA"/>
    <w:rsid w:val="000D1CE0"/>
    <w:rsid w:val="000D2015"/>
    <w:rsid w:val="000D2432"/>
    <w:rsid w:val="000D2669"/>
    <w:rsid w:val="000D2B3B"/>
    <w:rsid w:val="000D2EFF"/>
    <w:rsid w:val="000D2F39"/>
    <w:rsid w:val="000D34C1"/>
    <w:rsid w:val="000D35E7"/>
    <w:rsid w:val="000D428C"/>
    <w:rsid w:val="000D42F5"/>
    <w:rsid w:val="000D4376"/>
    <w:rsid w:val="000D4BB8"/>
    <w:rsid w:val="000D4BE6"/>
    <w:rsid w:val="000D5324"/>
    <w:rsid w:val="000D555E"/>
    <w:rsid w:val="000D55DE"/>
    <w:rsid w:val="000D55F4"/>
    <w:rsid w:val="000D57D4"/>
    <w:rsid w:val="000D59EC"/>
    <w:rsid w:val="000D5CB9"/>
    <w:rsid w:val="000D5D65"/>
    <w:rsid w:val="000D6134"/>
    <w:rsid w:val="000D62F9"/>
    <w:rsid w:val="000D658A"/>
    <w:rsid w:val="000D6981"/>
    <w:rsid w:val="000D6B30"/>
    <w:rsid w:val="000D73E4"/>
    <w:rsid w:val="000D7420"/>
    <w:rsid w:val="000D779D"/>
    <w:rsid w:val="000D792A"/>
    <w:rsid w:val="000D7E43"/>
    <w:rsid w:val="000E0140"/>
    <w:rsid w:val="000E0699"/>
    <w:rsid w:val="000E0750"/>
    <w:rsid w:val="000E0956"/>
    <w:rsid w:val="000E0957"/>
    <w:rsid w:val="000E133C"/>
    <w:rsid w:val="000E1660"/>
    <w:rsid w:val="000E16EE"/>
    <w:rsid w:val="000E1A40"/>
    <w:rsid w:val="000E1AE6"/>
    <w:rsid w:val="000E1B28"/>
    <w:rsid w:val="000E201F"/>
    <w:rsid w:val="000E24D8"/>
    <w:rsid w:val="000E2A6E"/>
    <w:rsid w:val="000E2DC2"/>
    <w:rsid w:val="000E31F1"/>
    <w:rsid w:val="000E387F"/>
    <w:rsid w:val="000E3929"/>
    <w:rsid w:val="000E3FB2"/>
    <w:rsid w:val="000E411C"/>
    <w:rsid w:val="000E4424"/>
    <w:rsid w:val="000E4849"/>
    <w:rsid w:val="000E493E"/>
    <w:rsid w:val="000E4C63"/>
    <w:rsid w:val="000E4CF3"/>
    <w:rsid w:val="000E508D"/>
    <w:rsid w:val="000E5580"/>
    <w:rsid w:val="000E596B"/>
    <w:rsid w:val="000E5A15"/>
    <w:rsid w:val="000E5A7A"/>
    <w:rsid w:val="000E5B41"/>
    <w:rsid w:val="000E670F"/>
    <w:rsid w:val="000E6900"/>
    <w:rsid w:val="000E6EB6"/>
    <w:rsid w:val="000E6EDD"/>
    <w:rsid w:val="000E73D5"/>
    <w:rsid w:val="000E7817"/>
    <w:rsid w:val="000E7B7D"/>
    <w:rsid w:val="000E7F0E"/>
    <w:rsid w:val="000F0313"/>
    <w:rsid w:val="000F0718"/>
    <w:rsid w:val="000F0D56"/>
    <w:rsid w:val="000F0F09"/>
    <w:rsid w:val="000F12E4"/>
    <w:rsid w:val="000F13B6"/>
    <w:rsid w:val="000F165B"/>
    <w:rsid w:val="000F167C"/>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1D9"/>
    <w:rsid w:val="000F7A78"/>
    <w:rsid w:val="000F7E7A"/>
    <w:rsid w:val="001005F3"/>
    <w:rsid w:val="00100A20"/>
    <w:rsid w:val="00100C06"/>
    <w:rsid w:val="00100F7A"/>
    <w:rsid w:val="0010113B"/>
    <w:rsid w:val="00101604"/>
    <w:rsid w:val="00101803"/>
    <w:rsid w:val="00101829"/>
    <w:rsid w:val="001018B8"/>
    <w:rsid w:val="00101995"/>
    <w:rsid w:val="00101D1C"/>
    <w:rsid w:val="00102248"/>
    <w:rsid w:val="001023D1"/>
    <w:rsid w:val="00102591"/>
    <w:rsid w:val="00102660"/>
    <w:rsid w:val="00102815"/>
    <w:rsid w:val="00102B87"/>
    <w:rsid w:val="00102CB2"/>
    <w:rsid w:val="00102E5C"/>
    <w:rsid w:val="00102E66"/>
    <w:rsid w:val="00102F9D"/>
    <w:rsid w:val="00102FB4"/>
    <w:rsid w:val="00103133"/>
    <w:rsid w:val="00103FEC"/>
    <w:rsid w:val="00104130"/>
    <w:rsid w:val="00104139"/>
    <w:rsid w:val="001049DB"/>
    <w:rsid w:val="00104A13"/>
    <w:rsid w:val="00104E4D"/>
    <w:rsid w:val="0010505C"/>
    <w:rsid w:val="0010513E"/>
    <w:rsid w:val="00105667"/>
    <w:rsid w:val="001056BC"/>
    <w:rsid w:val="00105833"/>
    <w:rsid w:val="0010592C"/>
    <w:rsid w:val="00105C86"/>
    <w:rsid w:val="00105FC5"/>
    <w:rsid w:val="00106095"/>
    <w:rsid w:val="00106334"/>
    <w:rsid w:val="00106620"/>
    <w:rsid w:val="00106B75"/>
    <w:rsid w:val="00106C2E"/>
    <w:rsid w:val="0010732B"/>
    <w:rsid w:val="0010761B"/>
    <w:rsid w:val="001079B2"/>
    <w:rsid w:val="0011034F"/>
    <w:rsid w:val="001104A4"/>
    <w:rsid w:val="00110681"/>
    <w:rsid w:val="00110AAF"/>
    <w:rsid w:val="0011116A"/>
    <w:rsid w:val="00111696"/>
    <w:rsid w:val="00111723"/>
    <w:rsid w:val="00111E1A"/>
    <w:rsid w:val="00111F0B"/>
    <w:rsid w:val="00111F56"/>
    <w:rsid w:val="001122EB"/>
    <w:rsid w:val="0011233C"/>
    <w:rsid w:val="0011253A"/>
    <w:rsid w:val="001125AD"/>
    <w:rsid w:val="0011276C"/>
    <w:rsid w:val="001130D8"/>
    <w:rsid w:val="001133BD"/>
    <w:rsid w:val="00113769"/>
    <w:rsid w:val="00113BD4"/>
    <w:rsid w:val="00113D39"/>
    <w:rsid w:val="00113DB1"/>
    <w:rsid w:val="00113E82"/>
    <w:rsid w:val="00113EB4"/>
    <w:rsid w:val="00113F72"/>
    <w:rsid w:val="0011412C"/>
    <w:rsid w:val="00114334"/>
    <w:rsid w:val="00114428"/>
    <w:rsid w:val="0011470E"/>
    <w:rsid w:val="00114A1F"/>
    <w:rsid w:val="00114CA0"/>
    <w:rsid w:val="00114E06"/>
    <w:rsid w:val="00114F42"/>
    <w:rsid w:val="001151E7"/>
    <w:rsid w:val="001151F4"/>
    <w:rsid w:val="0011539F"/>
    <w:rsid w:val="00115699"/>
    <w:rsid w:val="001156AC"/>
    <w:rsid w:val="00115738"/>
    <w:rsid w:val="001162EE"/>
    <w:rsid w:val="001167A6"/>
    <w:rsid w:val="001168C6"/>
    <w:rsid w:val="00116A5C"/>
    <w:rsid w:val="00116ACF"/>
    <w:rsid w:val="00116B7F"/>
    <w:rsid w:val="00116E8A"/>
    <w:rsid w:val="001172AA"/>
    <w:rsid w:val="001173B4"/>
    <w:rsid w:val="001174FF"/>
    <w:rsid w:val="0011750C"/>
    <w:rsid w:val="00117A5C"/>
    <w:rsid w:val="00117A8A"/>
    <w:rsid w:val="00117B5F"/>
    <w:rsid w:val="00117C83"/>
    <w:rsid w:val="00117D84"/>
    <w:rsid w:val="00117D97"/>
    <w:rsid w:val="00117DD0"/>
    <w:rsid w:val="00120154"/>
    <w:rsid w:val="001207EC"/>
    <w:rsid w:val="00120CFD"/>
    <w:rsid w:val="00120DFA"/>
    <w:rsid w:val="001213E2"/>
    <w:rsid w:val="00121AC2"/>
    <w:rsid w:val="00121B25"/>
    <w:rsid w:val="00121EE6"/>
    <w:rsid w:val="0012256C"/>
    <w:rsid w:val="00122586"/>
    <w:rsid w:val="0012288A"/>
    <w:rsid w:val="00122958"/>
    <w:rsid w:val="00122AE5"/>
    <w:rsid w:val="00122E20"/>
    <w:rsid w:val="00122EDB"/>
    <w:rsid w:val="00122F1D"/>
    <w:rsid w:val="00122F8E"/>
    <w:rsid w:val="001232A7"/>
    <w:rsid w:val="001236E5"/>
    <w:rsid w:val="00123768"/>
    <w:rsid w:val="001237B2"/>
    <w:rsid w:val="00123B7B"/>
    <w:rsid w:val="00123C5B"/>
    <w:rsid w:val="0012407E"/>
    <w:rsid w:val="00124315"/>
    <w:rsid w:val="001245C1"/>
    <w:rsid w:val="001255D4"/>
    <w:rsid w:val="00125BE7"/>
    <w:rsid w:val="00125CE8"/>
    <w:rsid w:val="001261E2"/>
    <w:rsid w:val="001265E0"/>
    <w:rsid w:val="001268D0"/>
    <w:rsid w:val="00126A7F"/>
    <w:rsid w:val="00126C4E"/>
    <w:rsid w:val="00126CAB"/>
    <w:rsid w:val="00126DBC"/>
    <w:rsid w:val="00126DF9"/>
    <w:rsid w:val="00126EF4"/>
    <w:rsid w:val="001270E1"/>
    <w:rsid w:val="001270EA"/>
    <w:rsid w:val="00127EA6"/>
    <w:rsid w:val="00127F20"/>
    <w:rsid w:val="0013048B"/>
    <w:rsid w:val="0013055A"/>
    <w:rsid w:val="00130A4D"/>
    <w:rsid w:val="00130C4A"/>
    <w:rsid w:val="00130F78"/>
    <w:rsid w:val="00130F93"/>
    <w:rsid w:val="0013113B"/>
    <w:rsid w:val="001316FB"/>
    <w:rsid w:val="00131741"/>
    <w:rsid w:val="00131CB0"/>
    <w:rsid w:val="00131EC8"/>
    <w:rsid w:val="00131F9D"/>
    <w:rsid w:val="00131FB7"/>
    <w:rsid w:val="001323D3"/>
    <w:rsid w:val="0013241D"/>
    <w:rsid w:val="001325F1"/>
    <w:rsid w:val="001326A5"/>
    <w:rsid w:val="001327AC"/>
    <w:rsid w:val="00132B1C"/>
    <w:rsid w:val="00132B7F"/>
    <w:rsid w:val="00132C97"/>
    <w:rsid w:val="00132EC1"/>
    <w:rsid w:val="00133160"/>
    <w:rsid w:val="001338D6"/>
    <w:rsid w:val="001338EC"/>
    <w:rsid w:val="00133B95"/>
    <w:rsid w:val="0013493E"/>
    <w:rsid w:val="00134DE3"/>
    <w:rsid w:val="00134EF3"/>
    <w:rsid w:val="001353BC"/>
    <w:rsid w:val="001354B0"/>
    <w:rsid w:val="001359A9"/>
    <w:rsid w:val="00135A2F"/>
    <w:rsid w:val="00135E8C"/>
    <w:rsid w:val="00135ED7"/>
    <w:rsid w:val="00135F65"/>
    <w:rsid w:val="0013621A"/>
    <w:rsid w:val="00136761"/>
    <w:rsid w:val="001367AE"/>
    <w:rsid w:val="001368DD"/>
    <w:rsid w:val="00136982"/>
    <w:rsid w:val="0013754D"/>
    <w:rsid w:val="0013772B"/>
    <w:rsid w:val="00137869"/>
    <w:rsid w:val="001378AA"/>
    <w:rsid w:val="00137A36"/>
    <w:rsid w:val="00137D0F"/>
    <w:rsid w:val="001400C9"/>
    <w:rsid w:val="0014038F"/>
    <w:rsid w:val="001404E5"/>
    <w:rsid w:val="00140626"/>
    <w:rsid w:val="001407C1"/>
    <w:rsid w:val="0014106F"/>
    <w:rsid w:val="0014110F"/>
    <w:rsid w:val="00141861"/>
    <w:rsid w:val="00141EAC"/>
    <w:rsid w:val="001423BB"/>
    <w:rsid w:val="001424C7"/>
    <w:rsid w:val="001424E8"/>
    <w:rsid w:val="00142DE3"/>
    <w:rsid w:val="00142E4B"/>
    <w:rsid w:val="001431B3"/>
    <w:rsid w:val="001438BB"/>
    <w:rsid w:val="001439FB"/>
    <w:rsid w:val="00143B27"/>
    <w:rsid w:val="00143DBC"/>
    <w:rsid w:val="00143DDB"/>
    <w:rsid w:val="001443A1"/>
    <w:rsid w:val="0014498E"/>
    <w:rsid w:val="00144D7A"/>
    <w:rsid w:val="00144D9E"/>
    <w:rsid w:val="001450C5"/>
    <w:rsid w:val="001452ED"/>
    <w:rsid w:val="00145723"/>
    <w:rsid w:val="001457B0"/>
    <w:rsid w:val="0014625B"/>
    <w:rsid w:val="0014683E"/>
    <w:rsid w:val="00146B8E"/>
    <w:rsid w:val="00147358"/>
    <w:rsid w:val="00147C6F"/>
    <w:rsid w:val="00147FD6"/>
    <w:rsid w:val="0015018C"/>
    <w:rsid w:val="00150330"/>
    <w:rsid w:val="001507F0"/>
    <w:rsid w:val="0015101D"/>
    <w:rsid w:val="001511F6"/>
    <w:rsid w:val="001515AD"/>
    <w:rsid w:val="00151704"/>
    <w:rsid w:val="00151726"/>
    <w:rsid w:val="00151915"/>
    <w:rsid w:val="00151D23"/>
    <w:rsid w:val="00151FFB"/>
    <w:rsid w:val="0015286E"/>
    <w:rsid w:val="00152B32"/>
    <w:rsid w:val="00152B8E"/>
    <w:rsid w:val="00152E5C"/>
    <w:rsid w:val="00152EFF"/>
    <w:rsid w:val="0015310D"/>
    <w:rsid w:val="00153141"/>
    <w:rsid w:val="0015385D"/>
    <w:rsid w:val="001538BB"/>
    <w:rsid w:val="0015392B"/>
    <w:rsid w:val="00153AE7"/>
    <w:rsid w:val="00153C8D"/>
    <w:rsid w:val="00153DDA"/>
    <w:rsid w:val="00153E33"/>
    <w:rsid w:val="00153EEA"/>
    <w:rsid w:val="00154150"/>
    <w:rsid w:val="0015457A"/>
    <w:rsid w:val="001546BB"/>
    <w:rsid w:val="00154BC5"/>
    <w:rsid w:val="00154C73"/>
    <w:rsid w:val="00154ECE"/>
    <w:rsid w:val="00155386"/>
    <w:rsid w:val="00155467"/>
    <w:rsid w:val="00155485"/>
    <w:rsid w:val="0015564F"/>
    <w:rsid w:val="001556FC"/>
    <w:rsid w:val="00155925"/>
    <w:rsid w:val="00155B74"/>
    <w:rsid w:val="00155B93"/>
    <w:rsid w:val="00155E15"/>
    <w:rsid w:val="00156B54"/>
    <w:rsid w:val="0015702F"/>
    <w:rsid w:val="0015761E"/>
    <w:rsid w:val="0015782C"/>
    <w:rsid w:val="00157A13"/>
    <w:rsid w:val="00157C4F"/>
    <w:rsid w:val="00157D82"/>
    <w:rsid w:val="001600A4"/>
    <w:rsid w:val="001604C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126"/>
    <w:rsid w:val="00163794"/>
    <w:rsid w:val="00163AC6"/>
    <w:rsid w:val="00163BBB"/>
    <w:rsid w:val="0016414B"/>
    <w:rsid w:val="001641A6"/>
    <w:rsid w:val="00164705"/>
    <w:rsid w:val="00164748"/>
    <w:rsid w:val="00164B2F"/>
    <w:rsid w:val="00164F9D"/>
    <w:rsid w:val="001655D7"/>
    <w:rsid w:val="001655F8"/>
    <w:rsid w:val="00165EDB"/>
    <w:rsid w:val="001660A8"/>
    <w:rsid w:val="001664B4"/>
    <w:rsid w:val="00166CD8"/>
    <w:rsid w:val="00166CFF"/>
    <w:rsid w:val="00166D72"/>
    <w:rsid w:val="00166FE3"/>
    <w:rsid w:val="00167247"/>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700"/>
    <w:rsid w:val="00172C65"/>
    <w:rsid w:val="00172DCC"/>
    <w:rsid w:val="00173049"/>
    <w:rsid w:val="00173307"/>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C2"/>
    <w:rsid w:val="00175D7E"/>
    <w:rsid w:val="00175D98"/>
    <w:rsid w:val="00175E0E"/>
    <w:rsid w:val="001762C8"/>
    <w:rsid w:val="0017669F"/>
    <w:rsid w:val="00176A90"/>
    <w:rsid w:val="00176C2F"/>
    <w:rsid w:val="00176F31"/>
    <w:rsid w:val="0017711D"/>
    <w:rsid w:val="00177139"/>
    <w:rsid w:val="00177225"/>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A67"/>
    <w:rsid w:val="00181F98"/>
    <w:rsid w:val="00182962"/>
    <w:rsid w:val="001829E9"/>
    <w:rsid w:val="00182EEE"/>
    <w:rsid w:val="00182F33"/>
    <w:rsid w:val="00182F89"/>
    <w:rsid w:val="00183054"/>
    <w:rsid w:val="001832BD"/>
    <w:rsid w:val="001832FF"/>
    <w:rsid w:val="00183472"/>
    <w:rsid w:val="00183850"/>
    <w:rsid w:val="001838F1"/>
    <w:rsid w:val="00183927"/>
    <w:rsid w:val="001839E1"/>
    <w:rsid w:val="00183DE6"/>
    <w:rsid w:val="0018403C"/>
    <w:rsid w:val="001848E8"/>
    <w:rsid w:val="00185087"/>
    <w:rsid w:val="00185163"/>
    <w:rsid w:val="00185345"/>
    <w:rsid w:val="0018591E"/>
    <w:rsid w:val="00185F5F"/>
    <w:rsid w:val="0018615B"/>
    <w:rsid w:val="00186B95"/>
    <w:rsid w:val="00186CAB"/>
    <w:rsid w:val="00186F6B"/>
    <w:rsid w:val="0018716A"/>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66"/>
    <w:rsid w:val="001927A7"/>
    <w:rsid w:val="0019292C"/>
    <w:rsid w:val="0019294E"/>
    <w:rsid w:val="0019342D"/>
    <w:rsid w:val="001939AC"/>
    <w:rsid w:val="00193B87"/>
    <w:rsid w:val="00194104"/>
    <w:rsid w:val="00194712"/>
    <w:rsid w:val="00194D8A"/>
    <w:rsid w:val="00195082"/>
    <w:rsid w:val="00195178"/>
    <w:rsid w:val="00195228"/>
    <w:rsid w:val="00195783"/>
    <w:rsid w:val="00195A3F"/>
    <w:rsid w:val="0019652A"/>
    <w:rsid w:val="001966B9"/>
    <w:rsid w:val="001967B0"/>
    <w:rsid w:val="00196DB4"/>
    <w:rsid w:val="001974F2"/>
    <w:rsid w:val="00197673"/>
    <w:rsid w:val="00197729"/>
    <w:rsid w:val="001A01B5"/>
    <w:rsid w:val="001A0269"/>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685"/>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1B"/>
    <w:rsid w:val="001A7732"/>
    <w:rsid w:val="001A79F8"/>
    <w:rsid w:val="001A7B33"/>
    <w:rsid w:val="001A7B50"/>
    <w:rsid w:val="001A7B83"/>
    <w:rsid w:val="001A7D4F"/>
    <w:rsid w:val="001A7D78"/>
    <w:rsid w:val="001A7E79"/>
    <w:rsid w:val="001B009A"/>
    <w:rsid w:val="001B103C"/>
    <w:rsid w:val="001B16D8"/>
    <w:rsid w:val="001B1749"/>
    <w:rsid w:val="001B1E9A"/>
    <w:rsid w:val="001B21EA"/>
    <w:rsid w:val="001B2357"/>
    <w:rsid w:val="001B2A8C"/>
    <w:rsid w:val="001B2C46"/>
    <w:rsid w:val="001B2CAA"/>
    <w:rsid w:val="001B310D"/>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74"/>
    <w:rsid w:val="001B5FDC"/>
    <w:rsid w:val="001B6048"/>
    <w:rsid w:val="001B67DB"/>
    <w:rsid w:val="001B6951"/>
    <w:rsid w:val="001B6ABB"/>
    <w:rsid w:val="001B6EC1"/>
    <w:rsid w:val="001B70FC"/>
    <w:rsid w:val="001B71A8"/>
    <w:rsid w:val="001B7461"/>
    <w:rsid w:val="001B77EA"/>
    <w:rsid w:val="001B77F5"/>
    <w:rsid w:val="001B7B93"/>
    <w:rsid w:val="001B7EF8"/>
    <w:rsid w:val="001C0002"/>
    <w:rsid w:val="001C03B5"/>
    <w:rsid w:val="001C08DE"/>
    <w:rsid w:val="001C0972"/>
    <w:rsid w:val="001C0DB7"/>
    <w:rsid w:val="001C0EDB"/>
    <w:rsid w:val="001C1006"/>
    <w:rsid w:val="001C1874"/>
    <w:rsid w:val="001C19FA"/>
    <w:rsid w:val="001C1CD1"/>
    <w:rsid w:val="001C2035"/>
    <w:rsid w:val="001C21CA"/>
    <w:rsid w:val="001C22DF"/>
    <w:rsid w:val="001C25E9"/>
    <w:rsid w:val="001C2B6D"/>
    <w:rsid w:val="001C3B42"/>
    <w:rsid w:val="001C3BFA"/>
    <w:rsid w:val="001C3DA6"/>
    <w:rsid w:val="001C45ED"/>
    <w:rsid w:val="001C4671"/>
    <w:rsid w:val="001C63E3"/>
    <w:rsid w:val="001C65D5"/>
    <w:rsid w:val="001C66C7"/>
    <w:rsid w:val="001C6CC4"/>
    <w:rsid w:val="001C6D11"/>
    <w:rsid w:val="001C7528"/>
    <w:rsid w:val="001C7964"/>
    <w:rsid w:val="001C7B09"/>
    <w:rsid w:val="001C7BAA"/>
    <w:rsid w:val="001D0642"/>
    <w:rsid w:val="001D07FA"/>
    <w:rsid w:val="001D0A53"/>
    <w:rsid w:val="001D0C33"/>
    <w:rsid w:val="001D0D74"/>
    <w:rsid w:val="001D12B6"/>
    <w:rsid w:val="001D14EE"/>
    <w:rsid w:val="001D1688"/>
    <w:rsid w:val="001D177D"/>
    <w:rsid w:val="001D18C3"/>
    <w:rsid w:val="001D1BB4"/>
    <w:rsid w:val="001D1C50"/>
    <w:rsid w:val="001D25B2"/>
    <w:rsid w:val="001D2641"/>
    <w:rsid w:val="001D2941"/>
    <w:rsid w:val="001D2E65"/>
    <w:rsid w:val="001D2FAD"/>
    <w:rsid w:val="001D3319"/>
    <w:rsid w:val="001D3552"/>
    <w:rsid w:val="001D3BBE"/>
    <w:rsid w:val="001D3DDD"/>
    <w:rsid w:val="001D3E4D"/>
    <w:rsid w:val="001D3F4F"/>
    <w:rsid w:val="001D4753"/>
    <w:rsid w:val="001D49A4"/>
    <w:rsid w:val="001D4A59"/>
    <w:rsid w:val="001D4AB6"/>
    <w:rsid w:val="001D4C22"/>
    <w:rsid w:val="001D4DC8"/>
    <w:rsid w:val="001D5180"/>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2A8"/>
    <w:rsid w:val="001E044F"/>
    <w:rsid w:val="001E0675"/>
    <w:rsid w:val="001E07B0"/>
    <w:rsid w:val="001E0842"/>
    <w:rsid w:val="001E0F2E"/>
    <w:rsid w:val="001E1341"/>
    <w:rsid w:val="001E15A3"/>
    <w:rsid w:val="001E1779"/>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65C"/>
    <w:rsid w:val="001E5A23"/>
    <w:rsid w:val="001E5B98"/>
    <w:rsid w:val="001E625A"/>
    <w:rsid w:val="001E62FA"/>
    <w:rsid w:val="001E638C"/>
    <w:rsid w:val="001E63D7"/>
    <w:rsid w:val="001E69C4"/>
    <w:rsid w:val="001E6B3C"/>
    <w:rsid w:val="001E70CD"/>
    <w:rsid w:val="001E721F"/>
    <w:rsid w:val="001E7434"/>
    <w:rsid w:val="001E79DB"/>
    <w:rsid w:val="001E7CAE"/>
    <w:rsid w:val="001E7E08"/>
    <w:rsid w:val="001F03FF"/>
    <w:rsid w:val="001F0BA2"/>
    <w:rsid w:val="001F116A"/>
    <w:rsid w:val="001F118B"/>
    <w:rsid w:val="001F14A5"/>
    <w:rsid w:val="001F14FC"/>
    <w:rsid w:val="001F16E2"/>
    <w:rsid w:val="001F18D8"/>
    <w:rsid w:val="001F193A"/>
    <w:rsid w:val="001F19E7"/>
    <w:rsid w:val="001F1BBA"/>
    <w:rsid w:val="001F20AC"/>
    <w:rsid w:val="001F2305"/>
    <w:rsid w:val="001F24E3"/>
    <w:rsid w:val="001F253F"/>
    <w:rsid w:val="001F288A"/>
    <w:rsid w:val="001F2E97"/>
    <w:rsid w:val="001F3756"/>
    <w:rsid w:val="001F3B1B"/>
    <w:rsid w:val="001F3FC2"/>
    <w:rsid w:val="001F41B2"/>
    <w:rsid w:val="001F41CE"/>
    <w:rsid w:val="001F44CC"/>
    <w:rsid w:val="001F518A"/>
    <w:rsid w:val="001F559F"/>
    <w:rsid w:val="001F576C"/>
    <w:rsid w:val="001F59AA"/>
    <w:rsid w:val="001F5A58"/>
    <w:rsid w:val="001F5D6A"/>
    <w:rsid w:val="001F5F1C"/>
    <w:rsid w:val="001F60FB"/>
    <w:rsid w:val="001F610A"/>
    <w:rsid w:val="001F6676"/>
    <w:rsid w:val="001F6FF6"/>
    <w:rsid w:val="001F706E"/>
    <w:rsid w:val="001F727E"/>
    <w:rsid w:val="001F7AED"/>
    <w:rsid w:val="001F7CFB"/>
    <w:rsid w:val="00200461"/>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0D89"/>
    <w:rsid w:val="00211527"/>
    <w:rsid w:val="002118E0"/>
    <w:rsid w:val="0021224D"/>
    <w:rsid w:val="00212D08"/>
    <w:rsid w:val="002131B3"/>
    <w:rsid w:val="00213602"/>
    <w:rsid w:val="00213A13"/>
    <w:rsid w:val="00213B7B"/>
    <w:rsid w:val="00213C42"/>
    <w:rsid w:val="00213D44"/>
    <w:rsid w:val="00213F4A"/>
    <w:rsid w:val="00213FF0"/>
    <w:rsid w:val="0021419B"/>
    <w:rsid w:val="002143E7"/>
    <w:rsid w:val="0021459B"/>
    <w:rsid w:val="00214695"/>
    <w:rsid w:val="00214BC7"/>
    <w:rsid w:val="00214DC6"/>
    <w:rsid w:val="00215084"/>
    <w:rsid w:val="00215F4C"/>
    <w:rsid w:val="002165ED"/>
    <w:rsid w:val="00217002"/>
    <w:rsid w:val="0021700C"/>
    <w:rsid w:val="00217DF2"/>
    <w:rsid w:val="00217FEA"/>
    <w:rsid w:val="0022005E"/>
    <w:rsid w:val="002202C7"/>
    <w:rsid w:val="002202DD"/>
    <w:rsid w:val="002208C3"/>
    <w:rsid w:val="0022141C"/>
    <w:rsid w:val="002218E2"/>
    <w:rsid w:val="00221969"/>
    <w:rsid w:val="002219A3"/>
    <w:rsid w:val="00221B1D"/>
    <w:rsid w:val="00222182"/>
    <w:rsid w:val="002224F7"/>
    <w:rsid w:val="00222673"/>
    <w:rsid w:val="002226C3"/>
    <w:rsid w:val="00222792"/>
    <w:rsid w:val="00222876"/>
    <w:rsid w:val="002229BD"/>
    <w:rsid w:val="00222D5C"/>
    <w:rsid w:val="00222E47"/>
    <w:rsid w:val="00222EE4"/>
    <w:rsid w:val="002232ED"/>
    <w:rsid w:val="0022330B"/>
    <w:rsid w:val="00223728"/>
    <w:rsid w:val="00223B85"/>
    <w:rsid w:val="00223EFF"/>
    <w:rsid w:val="00223F6D"/>
    <w:rsid w:val="002240D8"/>
    <w:rsid w:val="002242FB"/>
    <w:rsid w:val="0022434F"/>
    <w:rsid w:val="00224451"/>
    <w:rsid w:val="00224861"/>
    <w:rsid w:val="002248D4"/>
    <w:rsid w:val="00224AA4"/>
    <w:rsid w:val="00224C78"/>
    <w:rsid w:val="00224D8E"/>
    <w:rsid w:val="00224E3C"/>
    <w:rsid w:val="00224EF4"/>
    <w:rsid w:val="00224F00"/>
    <w:rsid w:val="00224F6B"/>
    <w:rsid w:val="002252F2"/>
    <w:rsid w:val="002258F0"/>
    <w:rsid w:val="002258F8"/>
    <w:rsid w:val="00225A99"/>
    <w:rsid w:val="002260B6"/>
    <w:rsid w:val="0022620F"/>
    <w:rsid w:val="002262B6"/>
    <w:rsid w:val="002267E2"/>
    <w:rsid w:val="0022758E"/>
    <w:rsid w:val="0022783C"/>
    <w:rsid w:val="00227887"/>
    <w:rsid w:val="00227A54"/>
    <w:rsid w:val="00227D29"/>
    <w:rsid w:val="0023023F"/>
    <w:rsid w:val="002303D3"/>
    <w:rsid w:val="00230860"/>
    <w:rsid w:val="002310E7"/>
    <w:rsid w:val="002312CC"/>
    <w:rsid w:val="00231805"/>
    <w:rsid w:val="00231855"/>
    <w:rsid w:val="002319CA"/>
    <w:rsid w:val="00231CBC"/>
    <w:rsid w:val="00231E1A"/>
    <w:rsid w:val="00231ECA"/>
    <w:rsid w:val="00232040"/>
    <w:rsid w:val="00232649"/>
    <w:rsid w:val="002327FF"/>
    <w:rsid w:val="00232982"/>
    <w:rsid w:val="00232C7C"/>
    <w:rsid w:val="00232ED1"/>
    <w:rsid w:val="00232F53"/>
    <w:rsid w:val="0023317F"/>
    <w:rsid w:val="00233385"/>
    <w:rsid w:val="0023360B"/>
    <w:rsid w:val="00233889"/>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5E89"/>
    <w:rsid w:val="0023644E"/>
    <w:rsid w:val="00236919"/>
    <w:rsid w:val="00236A38"/>
    <w:rsid w:val="00236A8B"/>
    <w:rsid w:val="00236BC2"/>
    <w:rsid w:val="0023725B"/>
    <w:rsid w:val="00237B92"/>
    <w:rsid w:val="00237DE5"/>
    <w:rsid w:val="00240476"/>
    <w:rsid w:val="00240578"/>
    <w:rsid w:val="00240750"/>
    <w:rsid w:val="0024092D"/>
    <w:rsid w:val="002409A5"/>
    <w:rsid w:val="00241418"/>
    <w:rsid w:val="00241439"/>
    <w:rsid w:val="002417C0"/>
    <w:rsid w:val="002418AD"/>
    <w:rsid w:val="00241A90"/>
    <w:rsid w:val="00241B33"/>
    <w:rsid w:val="00241DE8"/>
    <w:rsid w:val="00241F6C"/>
    <w:rsid w:val="00241FD9"/>
    <w:rsid w:val="00242616"/>
    <w:rsid w:val="002428FE"/>
    <w:rsid w:val="00242B3D"/>
    <w:rsid w:val="00242B81"/>
    <w:rsid w:val="00242D8C"/>
    <w:rsid w:val="00242E33"/>
    <w:rsid w:val="0024314A"/>
    <w:rsid w:val="002432E8"/>
    <w:rsid w:val="00243350"/>
    <w:rsid w:val="002439B1"/>
    <w:rsid w:val="00244271"/>
    <w:rsid w:val="00244B3A"/>
    <w:rsid w:val="0024546F"/>
    <w:rsid w:val="00245870"/>
    <w:rsid w:val="00245AD0"/>
    <w:rsid w:val="00245CB1"/>
    <w:rsid w:val="002460B3"/>
    <w:rsid w:val="00246755"/>
    <w:rsid w:val="00246951"/>
    <w:rsid w:val="00247509"/>
    <w:rsid w:val="002475CB"/>
    <w:rsid w:val="002477F2"/>
    <w:rsid w:val="00247BCB"/>
    <w:rsid w:val="0025009F"/>
    <w:rsid w:val="002502DF"/>
    <w:rsid w:val="002502F1"/>
    <w:rsid w:val="0025042E"/>
    <w:rsid w:val="00250AA7"/>
    <w:rsid w:val="00250AAC"/>
    <w:rsid w:val="00250D4A"/>
    <w:rsid w:val="00251500"/>
    <w:rsid w:val="002515C0"/>
    <w:rsid w:val="0025170E"/>
    <w:rsid w:val="00251848"/>
    <w:rsid w:val="00251EA3"/>
    <w:rsid w:val="00251FD1"/>
    <w:rsid w:val="00251FD9"/>
    <w:rsid w:val="002527CE"/>
    <w:rsid w:val="00252867"/>
    <w:rsid w:val="00252916"/>
    <w:rsid w:val="00252FA3"/>
    <w:rsid w:val="0025316D"/>
    <w:rsid w:val="002531D1"/>
    <w:rsid w:val="002533FD"/>
    <w:rsid w:val="00253737"/>
    <w:rsid w:val="00253ABF"/>
    <w:rsid w:val="00253D55"/>
    <w:rsid w:val="002544EC"/>
    <w:rsid w:val="0025457A"/>
    <w:rsid w:val="00254871"/>
    <w:rsid w:val="00254A91"/>
    <w:rsid w:val="00254F43"/>
    <w:rsid w:val="00255444"/>
    <w:rsid w:val="00255E3C"/>
    <w:rsid w:val="002562CA"/>
    <w:rsid w:val="00256694"/>
    <w:rsid w:val="0025687A"/>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5C9"/>
    <w:rsid w:val="002629EE"/>
    <w:rsid w:val="0026301F"/>
    <w:rsid w:val="00263668"/>
    <w:rsid w:val="0026382F"/>
    <w:rsid w:val="002638B2"/>
    <w:rsid w:val="00264174"/>
    <w:rsid w:val="0026418C"/>
    <w:rsid w:val="002647A8"/>
    <w:rsid w:val="0026482D"/>
    <w:rsid w:val="00264A6B"/>
    <w:rsid w:val="00264B40"/>
    <w:rsid w:val="00264B5A"/>
    <w:rsid w:val="00264CD0"/>
    <w:rsid w:val="00264DBB"/>
    <w:rsid w:val="0026542F"/>
    <w:rsid w:val="00265722"/>
    <w:rsid w:val="00266071"/>
    <w:rsid w:val="002662C1"/>
    <w:rsid w:val="002664FC"/>
    <w:rsid w:val="00266B2C"/>
    <w:rsid w:val="00266E86"/>
    <w:rsid w:val="00266EDA"/>
    <w:rsid w:val="00266F93"/>
    <w:rsid w:val="0026734C"/>
    <w:rsid w:val="00267621"/>
    <w:rsid w:val="002679E0"/>
    <w:rsid w:val="00267ACB"/>
    <w:rsid w:val="00267BA3"/>
    <w:rsid w:val="00267EC6"/>
    <w:rsid w:val="00267EEB"/>
    <w:rsid w:val="002700B9"/>
    <w:rsid w:val="002704B6"/>
    <w:rsid w:val="002704FF"/>
    <w:rsid w:val="002707CF"/>
    <w:rsid w:val="00270A16"/>
    <w:rsid w:val="00270D22"/>
    <w:rsid w:val="00271253"/>
    <w:rsid w:val="0027181D"/>
    <w:rsid w:val="0027226B"/>
    <w:rsid w:val="0027233F"/>
    <w:rsid w:val="002725D7"/>
    <w:rsid w:val="00272D6B"/>
    <w:rsid w:val="002730D7"/>
    <w:rsid w:val="0027317C"/>
    <w:rsid w:val="00273346"/>
    <w:rsid w:val="002733F5"/>
    <w:rsid w:val="002736CB"/>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34"/>
    <w:rsid w:val="002801C2"/>
    <w:rsid w:val="002804E3"/>
    <w:rsid w:val="00280864"/>
    <w:rsid w:val="00280A00"/>
    <w:rsid w:val="0028102B"/>
    <w:rsid w:val="0028112E"/>
    <w:rsid w:val="002811E6"/>
    <w:rsid w:val="0028121C"/>
    <w:rsid w:val="002814A0"/>
    <w:rsid w:val="002814B0"/>
    <w:rsid w:val="00281598"/>
    <w:rsid w:val="002816F6"/>
    <w:rsid w:val="0028177B"/>
    <w:rsid w:val="00281C53"/>
    <w:rsid w:val="002828AA"/>
    <w:rsid w:val="00282B64"/>
    <w:rsid w:val="00282C33"/>
    <w:rsid w:val="00282F30"/>
    <w:rsid w:val="00283177"/>
    <w:rsid w:val="002834B3"/>
    <w:rsid w:val="002835B2"/>
    <w:rsid w:val="00283870"/>
    <w:rsid w:val="0028393F"/>
    <w:rsid w:val="00283DF3"/>
    <w:rsid w:val="00283E1F"/>
    <w:rsid w:val="00284155"/>
    <w:rsid w:val="00284169"/>
    <w:rsid w:val="002843EF"/>
    <w:rsid w:val="002845EF"/>
    <w:rsid w:val="0028461D"/>
    <w:rsid w:val="00284E5B"/>
    <w:rsid w:val="002851BB"/>
    <w:rsid w:val="002855B3"/>
    <w:rsid w:val="00285AE3"/>
    <w:rsid w:val="00285C13"/>
    <w:rsid w:val="00285DBC"/>
    <w:rsid w:val="0028686A"/>
    <w:rsid w:val="002869FA"/>
    <w:rsid w:val="00286E19"/>
    <w:rsid w:val="00286ED1"/>
    <w:rsid w:val="00286FA9"/>
    <w:rsid w:val="002870B6"/>
    <w:rsid w:val="002872B7"/>
    <w:rsid w:val="002872CB"/>
    <w:rsid w:val="002873BE"/>
    <w:rsid w:val="0028745E"/>
    <w:rsid w:val="00287894"/>
    <w:rsid w:val="00287BD2"/>
    <w:rsid w:val="00287C74"/>
    <w:rsid w:val="0029005C"/>
    <w:rsid w:val="0029043E"/>
    <w:rsid w:val="00290941"/>
    <w:rsid w:val="00290A6D"/>
    <w:rsid w:val="0029173D"/>
    <w:rsid w:val="0029187A"/>
    <w:rsid w:val="00291B9C"/>
    <w:rsid w:val="00291EAE"/>
    <w:rsid w:val="00291F46"/>
    <w:rsid w:val="00292004"/>
    <w:rsid w:val="002922AA"/>
    <w:rsid w:val="00292529"/>
    <w:rsid w:val="00292A43"/>
    <w:rsid w:val="00292DAB"/>
    <w:rsid w:val="00292FC9"/>
    <w:rsid w:val="00293011"/>
    <w:rsid w:val="00293058"/>
    <w:rsid w:val="00293275"/>
    <w:rsid w:val="00293316"/>
    <w:rsid w:val="0029343E"/>
    <w:rsid w:val="00293632"/>
    <w:rsid w:val="00293A53"/>
    <w:rsid w:val="0029434D"/>
    <w:rsid w:val="0029452B"/>
    <w:rsid w:val="002945C0"/>
    <w:rsid w:val="002945C2"/>
    <w:rsid w:val="00294B04"/>
    <w:rsid w:val="00294ED4"/>
    <w:rsid w:val="00295043"/>
    <w:rsid w:val="002950DA"/>
    <w:rsid w:val="00295108"/>
    <w:rsid w:val="00295257"/>
    <w:rsid w:val="00295294"/>
    <w:rsid w:val="0029533C"/>
    <w:rsid w:val="0029540C"/>
    <w:rsid w:val="002955D3"/>
    <w:rsid w:val="002957A0"/>
    <w:rsid w:val="00295CFB"/>
    <w:rsid w:val="00295DE2"/>
    <w:rsid w:val="00295FA3"/>
    <w:rsid w:val="00296182"/>
    <w:rsid w:val="00296464"/>
    <w:rsid w:val="00296497"/>
    <w:rsid w:val="002968B0"/>
    <w:rsid w:val="00296962"/>
    <w:rsid w:val="00296A8B"/>
    <w:rsid w:val="002971ED"/>
    <w:rsid w:val="00297342"/>
    <w:rsid w:val="00297379"/>
    <w:rsid w:val="00297754"/>
    <w:rsid w:val="002979E2"/>
    <w:rsid w:val="00297B94"/>
    <w:rsid w:val="002A02D1"/>
    <w:rsid w:val="002A06E8"/>
    <w:rsid w:val="002A142A"/>
    <w:rsid w:val="002A19E6"/>
    <w:rsid w:val="002A257E"/>
    <w:rsid w:val="002A27A2"/>
    <w:rsid w:val="002A2823"/>
    <w:rsid w:val="002A2BC9"/>
    <w:rsid w:val="002A2BEF"/>
    <w:rsid w:val="002A2DB7"/>
    <w:rsid w:val="002A3492"/>
    <w:rsid w:val="002A3911"/>
    <w:rsid w:val="002A3C35"/>
    <w:rsid w:val="002A3C46"/>
    <w:rsid w:val="002A3CED"/>
    <w:rsid w:val="002A3F69"/>
    <w:rsid w:val="002A3FA3"/>
    <w:rsid w:val="002A4064"/>
    <w:rsid w:val="002A40C7"/>
    <w:rsid w:val="002A433D"/>
    <w:rsid w:val="002A4ACE"/>
    <w:rsid w:val="002A4E1C"/>
    <w:rsid w:val="002A5304"/>
    <w:rsid w:val="002A531B"/>
    <w:rsid w:val="002A5A3C"/>
    <w:rsid w:val="002A5A40"/>
    <w:rsid w:val="002A5CD0"/>
    <w:rsid w:val="002A61D6"/>
    <w:rsid w:val="002A69EF"/>
    <w:rsid w:val="002A6D29"/>
    <w:rsid w:val="002A6F3A"/>
    <w:rsid w:val="002A7096"/>
    <w:rsid w:val="002A71C3"/>
    <w:rsid w:val="002A7627"/>
    <w:rsid w:val="002A77AA"/>
    <w:rsid w:val="002A7B09"/>
    <w:rsid w:val="002A7B7E"/>
    <w:rsid w:val="002A7C5A"/>
    <w:rsid w:val="002B017F"/>
    <w:rsid w:val="002B079C"/>
    <w:rsid w:val="002B090D"/>
    <w:rsid w:val="002B0C13"/>
    <w:rsid w:val="002B0E21"/>
    <w:rsid w:val="002B0E91"/>
    <w:rsid w:val="002B0F4B"/>
    <w:rsid w:val="002B0F63"/>
    <w:rsid w:val="002B111A"/>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270"/>
    <w:rsid w:val="002B44ED"/>
    <w:rsid w:val="002B49A3"/>
    <w:rsid w:val="002B4DB6"/>
    <w:rsid w:val="002B5354"/>
    <w:rsid w:val="002B5CF0"/>
    <w:rsid w:val="002B5DF6"/>
    <w:rsid w:val="002B62F0"/>
    <w:rsid w:val="002B6644"/>
    <w:rsid w:val="002B69B7"/>
    <w:rsid w:val="002B6EE2"/>
    <w:rsid w:val="002B7495"/>
    <w:rsid w:val="002B77E0"/>
    <w:rsid w:val="002B7A4F"/>
    <w:rsid w:val="002B7BB2"/>
    <w:rsid w:val="002B7F08"/>
    <w:rsid w:val="002B7FCC"/>
    <w:rsid w:val="002C00DB"/>
    <w:rsid w:val="002C022C"/>
    <w:rsid w:val="002C06BF"/>
    <w:rsid w:val="002C0829"/>
    <w:rsid w:val="002C0A56"/>
    <w:rsid w:val="002C0B09"/>
    <w:rsid w:val="002C0BB2"/>
    <w:rsid w:val="002C0D81"/>
    <w:rsid w:val="002C1193"/>
    <w:rsid w:val="002C1606"/>
    <w:rsid w:val="002C1A07"/>
    <w:rsid w:val="002C1F2F"/>
    <w:rsid w:val="002C1F74"/>
    <w:rsid w:val="002C2239"/>
    <w:rsid w:val="002C23BC"/>
    <w:rsid w:val="002C297E"/>
    <w:rsid w:val="002C2EB2"/>
    <w:rsid w:val="002C3213"/>
    <w:rsid w:val="002C3282"/>
    <w:rsid w:val="002C32C2"/>
    <w:rsid w:val="002C3508"/>
    <w:rsid w:val="002C3767"/>
    <w:rsid w:val="002C39D4"/>
    <w:rsid w:val="002C3A05"/>
    <w:rsid w:val="002C3EC4"/>
    <w:rsid w:val="002C3F8C"/>
    <w:rsid w:val="002C4031"/>
    <w:rsid w:val="002C467C"/>
    <w:rsid w:val="002C470A"/>
    <w:rsid w:val="002C4EA6"/>
    <w:rsid w:val="002C571D"/>
    <w:rsid w:val="002C58E2"/>
    <w:rsid w:val="002C6117"/>
    <w:rsid w:val="002C6175"/>
    <w:rsid w:val="002C6211"/>
    <w:rsid w:val="002C6597"/>
    <w:rsid w:val="002C6857"/>
    <w:rsid w:val="002C6B17"/>
    <w:rsid w:val="002C6C41"/>
    <w:rsid w:val="002C6E27"/>
    <w:rsid w:val="002C7CC6"/>
    <w:rsid w:val="002C7D24"/>
    <w:rsid w:val="002C7D76"/>
    <w:rsid w:val="002C7EFB"/>
    <w:rsid w:val="002D0409"/>
    <w:rsid w:val="002D056B"/>
    <w:rsid w:val="002D0710"/>
    <w:rsid w:val="002D097B"/>
    <w:rsid w:val="002D0999"/>
    <w:rsid w:val="002D0D40"/>
    <w:rsid w:val="002D11EB"/>
    <w:rsid w:val="002D19E3"/>
    <w:rsid w:val="002D1AE3"/>
    <w:rsid w:val="002D1BBF"/>
    <w:rsid w:val="002D24E4"/>
    <w:rsid w:val="002D271E"/>
    <w:rsid w:val="002D2897"/>
    <w:rsid w:val="002D2AF2"/>
    <w:rsid w:val="002D2CA5"/>
    <w:rsid w:val="002D2DA6"/>
    <w:rsid w:val="002D30BA"/>
    <w:rsid w:val="002D3283"/>
    <w:rsid w:val="002D3508"/>
    <w:rsid w:val="002D36F8"/>
    <w:rsid w:val="002D38FE"/>
    <w:rsid w:val="002D39B9"/>
    <w:rsid w:val="002D3D00"/>
    <w:rsid w:val="002D4044"/>
    <w:rsid w:val="002D4535"/>
    <w:rsid w:val="002D4756"/>
    <w:rsid w:val="002D4BD4"/>
    <w:rsid w:val="002D4D32"/>
    <w:rsid w:val="002D4F21"/>
    <w:rsid w:val="002D4FC5"/>
    <w:rsid w:val="002D5B0F"/>
    <w:rsid w:val="002D5C7D"/>
    <w:rsid w:val="002D5CB2"/>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0F36"/>
    <w:rsid w:val="002E1035"/>
    <w:rsid w:val="002E10C0"/>
    <w:rsid w:val="002E162B"/>
    <w:rsid w:val="002E17BB"/>
    <w:rsid w:val="002E1F01"/>
    <w:rsid w:val="002E1FEE"/>
    <w:rsid w:val="002E2FE6"/>
    <w:rsid w:val="002E31D7"/>
    <w:rsid w:val="002E3312"/>
    <w:rsid w:val="002E33CB"/>
    <w:rsid w:val="002E34F1"/>
    <w:rsid w:val="002E3574"/>
    <w:rsid w:val="002E37F0"/>
    <w:rsid w:val="002E3A51"/>
    <w:rsid w:val="002E3C39"/>
    <w:rsid w:val="002E3CDF"/>
    <w:rsid w:val="002E429A"/>
    <w:rsid w:val="002E4A35"/>
    <w:rsid w:val="002E52A6"/>
    <w:rsid w:val="002E5991"/>
    <w:rsid w:val="002E5ACF"/>
    <w:rsid w:val="002E5FDA"/>
    <w:rsid w:val="002E6393"/>
    <w:rsid w:val="002E68CD"/>
    <w:rsid w:val="002E6B72"/>
    <w:rsid w:val="002E7053"/>
    <w:rsid w:val="002E739A"/>
    <w:rsid w:val="002E77F9"/>
    <w:rsid w:val="002E7848"/>
    <w:rsid w:val="002E7CF6"/>
    <w:rsid w:val="002E7EC5"/>
    <w:rsid w:val="002E7EEF"/>
    <w:rsid w:val="002F00EA"/>
    <w:rsid w:val="002F02F6"/>
    <w:rsid w:val="002F02FF"/>
    <w:rsid w:val="002F054B"/>
    <w:rsid w:val="002F073B"/>
    <w:rsid w:val="002F0750"/>
    <w:rsid w:val="002F09D2"/>
    <w:rsid w:val="002F0F91"/>
    <w:rsid w:val="002F1174"/>
    <w:rsid w:val="002F1D84"/>
    <w:rsid w:val="002F1DED"/>
    <w:rsid w:val="002F203E"/>
    <w:rsid w:val="002F25C5"/>
    <w:rsid w:val="002F272A"/>
    <w:rsid w:val="002F2DAA"/>
    <w:rsid w:val="002F3163"/>
    <w:rsid w:val="002F3747"/>
    <w:rsid w:val="002F3D1A"/>
    <w:rsid w:val="002F3E04"/>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75"/>
    <w:rsid w:val="002F6FD6"/>
    <w:rsid w:val="002F70BA"/>
    <w:rsid w:val="002F7402"/>
    <w:rsid w:val="002F7626"/>
    <w:rsid w:val="002F7883"/>
    <w:rsid w:val="002F79B7"/>
    <w:rsid w:val="002F7BA0"/>
    <w:rsid w:val="002F7CB8"/>
    <w:rsid w:val="002F7D4A"/>
    <w:rsid w:val="00300101"/>
    <w:rsid w:val="00300154"/>
    <w:rsid w:val="00300B2A"/>
    <w:rsid w:val="0030101E"/>
    <w:rsid w:val="00301296"/>
    <w:rsid w:val="003013C0"/>
    <w:rsid w:val="00301564"/>
    <w:rsid w:val="00301AB8"/>
    <w:rsid w:val="00301AF9"/>
    <w:rsid w:val="00301DD3"/>
    <w:rsid w:val="00302421"/>
    <w:rsid w:val="00302654"/>
    <w:rsid w:val="00303270"/>
    <w:rsid w:val="003036BB"/>
    <w:rsid w:val="00303A95"/>
    <w:rsid w:val="00303BD6"/>
    <w:rsid w:val="00303D3A"/>
    <w:rsid w:val="00303D86"/>
    <w:rsid w:val="00303E1A"/>
    <w:rsid w:val="003041AD"/>
    <w:rsid w:val="003052C6"/>
    <w:rsid w:val="00305350"/>
    <w:rsid w:val="00305D7A"/>
    <w:rsid w:val="00305E1F"/>
    <w:rsid w:val="00305F6C"/>
    <w:rsid w:val="00306083"/>
    <w:rsid w:val="0030672E"/>
    <w:rsid w:val="00306896"/>
    <w:rsid w:val="00306B73"/>
    <w:rsid w:val="00306CDE"/>
    <w:rsid w:val="00306E60"/>
    <w:rsid w:val="00306F14"/>
    <w:rsid w:val="00306F5A"/>
    <w:rsid w:val="0030702F"/>
    <w:rsid w:val="00307309"/>
    <w:rsid w:val="003078A4"/>
    <w:rsid w:val="00310584"/>
    <w:rsid w:val="00310638"/>
    <w:rsid w:val="0031090A"/>
    <w:rsid w:val="00310A09"/>
    <w:rsid w:val="00310C38"/>
    <w:rsid w:val="00310E50"/>
    <w:rsid w:val="00310FEC"/>
    <w:rsid w:val="00311176"/>
    <w:rsid w:val="003112CF"/>
    <w:rsid w:val="00311D5D"/>
    <w:rsid w:val="00311E77"/>
    <w:rsid w:val="0031205B"/>
    <w:rsid w:val="0031217E"/>
    <w:rsid w:val="0031247A"/>
    <w:rsid w:val="00312B9B"/>
    <w:rsid w:val="00312E05"/>
    <w:rsid w:val="00313110"/>
    <w:rsid w:val="00313903"/>
    <w:rsid w:val="0031390D"/>
    <w:rsid w:val="003141A5"/>
    <w:rsid w:val="0031447F"/>
    <w:rsid w:val="00314654"/>
    <w:rsid w:val="003147EE"/>
    <w:rsid w:val="00314F6F"/>
    <w:rsid w:val="00314F84"/>
    <w:rsid w:val="00315101"/>
    <w:rsid w:val="00315129"/>
    <w:rsid w:val="0031519D"/>
    <w:rsid w:val="0031552E"/>
    <w:rsid w:val="00315666"/>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4D8"/>
    <w:rsid w:val="00320C4D"/>
    <w:rsid w:val="0032132A"/>
    <w:rsid w:val="0032156B"/>
    <w:rsid w:val="003215DB"/>
    <w:rsid w:val="003216E2"/>
    <w:rsid w:val="00321A41"/>
    <w:rsid w:val="00321A75"/>
    <w:rsid w:val="00321CBC"/>
    <w:rsid w:val="00321D08"/>
    <w:rsid w:val="00322026"/>
    <w:rsid w:val="003222E4"/>
    <w:rsid w:val="00322853"/>
    <w:rsid w:val="0032297B"/>
    <w:rsid w:val="00322AE7"/>
    <w:rsid w:val="00322B84"/>
    <w:rsid w:val="00322CD4"/>
    <w:rsid w:val="00322D59"/>
    <w:rsid w:val="00322E17"/>
    <w:rsid w:val="003230C1"/>
    <w:rsid w:val="003232C1"/>
    <w:rsid w:val="003234B2"/>
    <w:rsid w:val="00323533"/>
    <w:rsid w:val="00323785"/>
    <w:rsid w:val="003238A0"/>
    <w:rsid w:val="00324415"/>
    <w:rsid w:val="0032456F"/>
    <w:rsid w:val="00324E72"/>
    <w:rsid w:val="00324E76"/>
    <w:rsid w:val="00324FA7"/>
    <w:rsid w:val="00325156"/>
    <w:rsid w:val="003255FC"/>
    <w:rsid w:val="00325DF6"/>
    <w:rsid w:val="00325FE9"/>
    <w:rsid w:val="003264FE"/>
    <w:rsid w:val="003265A6"/>
    <w:rsid w:val="0032681D"/>
    <w:rsid w:val="00326F8F"/>
    <w:rsid w:val="00327F64"/>
    <w:rsid w:val="003300C4"/>
    <w:rsid w:val="0033062F"/>
    <w:rsid w:val="00330D8D"/>
    <w:rsid w:val="00331178"/>
    <w:rsid w:val="003311E8"/>
    <w:rsid w:val="0033166F"/>
    <w:rsid w:val="00331D6F"/>
    <w:rsid w:val="00331EEE"/>
    <w:rsid w:val="00331FC1"/>
    <w:rsid w:val="0033252A"/>
    <w:rsid w:val="0033258A"/>
    <w:rsid w:val="0033269E"/>
    <w:rsid w:val="00332C55"/>
    <w:rsid w:val="00332E03"/>
    <w:rsid w:val="00332F2E"/>
    <w:rsid w:val="0033335C"/>
    <w:rsid w:val="0033405F"/>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7DF"/>
    <w:rsid w:val="00337A03"/>
    <w:rsid w:val="00340E5F"/>
    <w:rsid w:val="003410C7"/>
    <w:rsid w:val="003410D4"/>
    <w:rsid w:val="003410FB"/>
    <w:rsid w:val="003415E3"/>
    <w:rsid w:val="00341DC5"/>
    <w:rsid w:val="00341F73"/>
    <w:rsid w:val="00342A10"/>
    <w:rsid w:val="00342A44"/>
    <w:rsid w:val="00342B00"/>
    <w:rsid w:val="0034330D"/>
    <w:rsid w:val="00343844"/>
    <w:rsid w:val="00343BAD"/>
    <w:rsid w:val="00343CDF"/>
    <w:rsid w:val="00343CEC"/>
    <w:rsid w:val="00343E04"/>
    <w:rsid w:val="00343F10"/>
    <w:rsid w:val="003440A8"/>
    <w:rsid w:val="003440EF"/>
    <w:rsid w:val="003444ED"/>
    <w:rsid w:val="0034471F"/>
    <w:rsid w:val="00344A41"/>
    <w:rsid w:val="0034512F"/>
    <w:rsid w:val="0034528C"/>
    <w:rsid w:val="00345351"/>
    <w:rsid w:val="003455B7"/>
    <w:rsid w:val="00345B35"/>
    <w:rsid w:val="00345E03"/>
    <w:rsid w:val="003461E8"/>
    <w:rsid w:val="003462B7"/>
    <w:rsid w:val="0034690B"/>
    <w:rsid w:val="00346DB6"/>
    <w:rsid w:val="0034728C"/>
    <w:rsid w:val="00347308"/>
    <w:rsid w:val="003473B1"/>
    <w:rsid w:val="0034742A"/>
    <w:rsid w:val="00347BB3"/>
    <w:rsid w:val="00347F83"/>
    <w:rsid w:val="0035024A"/>
    <w:rsid w:val="003504BC"/>
    <w:rsid w:val="0035061F"/>
    <w:rsid w:val="003506B0"/>
    <w:rsid w:val="00350BFC"/>
    <w:rsid w:val="00350D31"/>
    <w:rsid w:val="003511DD"/>
    <w:rsid w:val="00351F47"/>
    <w:rsid w:val="00352462"/>
    <w:rsid w:val="00352555"/>
    <w:rsid w:val="00352B01"/>
    <w:rsid w:val="00352BB2"/>
    <w:rsid w:val="0035333C"/>
    <w:rsid w:val="0035359A"/>
    <w:rsid w:val="0035360E"/>
    <w:rsid w:val="0035371D"/>
    <w:rsid w:val="003539FF"/>
    <w:rsid w:val="00353A41"/>
    <w:rsid w:val="00353C19"/>
    <w:rsid w:val="003540DF"/>
    <w:rsid w:val="00354597"/>
    <w:rsid w:val="003546BB"/>
    <w:rsid w:val="003547F7"/>
    <w:rsid w:val="00354920"/>
    <w:rsid w:val="00354AD8"/>
    <w:rsid w:val="00354CD9"/>
    <w:rsid w:val="003550A9"/>
    <w:rsid w:val="00355209"/>
    <w:rsid w:val="00355304"/>
    <w:rsid w:val="003553BC"/>
    <w:rsid w:val="003556C0"/>
    <w:rsid w:val="003557CD"/>
    <w:rsid w:val="003559C6"/>
    <w:rsid w:val="00355E90"/>
    <w:rsid w:val="00355FD0"/>
    <w:rsid w:val="003560AD"/>
    <w:rsid w:val="00356305"/>
    <w:rsid w:val="0035648B"/>
    <w:rsid w:val="00356879"/>
    <w:rsid w:val="003571F5"/>
    <w:rsid w:val="00357219"/>
    <w:rsid w:val="0035753A"/>
    <w:rsid w:val="0035783F"/>
    <w:rsid w:val="00357AB0"/>
    <w:rsid w:val="00357EEE"/>
    <w:rsid w:val="00360034"/>
    <w:rsid w:val="0036027D"/>
    <w:rsid w:val="00360337"/>
    <w:rsid w:val="0036041D"/>
    <w:rsid w:val="00360508"/>
    <w:rsid w:val="00360B15"/>
    <w:rsid w:val="0036122F"/>
    <w:rsid w:val="003612E2"/>
    <w:rsid w:val="003614AA"/>
    <w:rsid w:val="0036183A"/>
    <w:rsid w:val="00362266"/>
    <w:rsid w:val="003624D2"/>
    <w:rsid w:val="0036276B"/>
    <w:rsid w:val="00362791"/>
    <w:rsid w:val="00362CF2"/>
    <w:rsid w:val="0036310A"/>
    <w:rsid w:val="00363290"/>
    <w:rsid w:val="003633DC"/>
    <w:rsid w:val="003634B5"/>
    <w:rsid w:val="003636AE"/>
    <w:rsid w:val="0036379C"/>
    <w:rsid w:val="003637F7"/>
    <w:rsid w:val="00363CBF"/>
    <w:rsid w:val="00363FBC"/>
    <w:rsid w:val="0036424D"/>
    <w:rsid w:val="00364269"/>
    <w:rsid w:val="0036474B"/>
    <w:rsid w:val="00364999"/>
    <w:rsid w:val="00364B9F"/>
    <w:rsid w:val="00364F91"/>
    <w:rsid w:val="00364FE3"/>
    <w:rsid w:val="00365023"/>
    <w:rsid w:val="00365578"/>
    <w:rsid w:val="00365795"/>
    <w:rsid w:val="0036614B"/>
    <w:rsid w:val="00366629"/>
    <w:rsid w:val="00366698"/>
    <w:rsid w:val="0036681E"/>
    <w:rsid w:val="00366EF0"/>
    <w:rsid w:val="00367376"/>
    <w:rsid w:val="003675CB"/>
    <w:rsid w:val="00367786"/>
    <w:rsid w:val="00367C57"/>
    <w:rsid w:val="00367FA5"/>
    <w:rsid w:val="00370616"/>
    <w:rsid w:val="003706D3"/>
    <w:rsid w:val="00370F53"/>
    <w:rsid w:val="00371394"/>
    <w:rsid w:val="003714CF"/>
    <w:rsid w:val="00371949"/>
    <w:rsid w:val="00371B2F"/>
    <w:rsid w:val="00371C03"/>
    <w:rsid w:val="00371F50"/>
    <w:rsid w:val="00371FEE"/>
    <w:rsid w:val="00372266"/>
    <w:rsid w:val="003723B3"/>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837"/>
    <w:rsid w:val="00375CB8"/>
    <w:rsid w:val="00375EF5"/>
    <w:rsid w:val="0037612E"/>
    <w:rsid w:val="003761D7"/>
    <w:rsid w:val="00376615"/>
    <w:rsid w:val="00376D89"/>
    <w:rsid w:val="00377043"/>
    <w:rsid w:val="00377049"/>
    <w:rsid w:val="0037725D"/>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93B"/>
    <w:rsid w:val="00381DAC"/>
    <w:rsid w:val="0038232D"/>
    <w:rsid w:val="003823A4"/>
    <w:rsid w:val="0038275E"/>
    <w:rsid w:val="00382792"/>
    <w:rsid w:val="00382853"/>
    <w:rsid w:val="003828DD"/>
    <w:rsid w:val="00382ADD"/>
    <w:rsid w:val="00382F5E"/>
    <w:rsid w:val="00382FCC"/>
    <w:rsid w:val="00383078"/>
    <w:rsid w:val="00383184"/>
    <w:rsid w:val="003832FE"/>
    <w:rsid w:val="00383302"/>
    <w:rsid w:val="003834C3"/>
    <w:rsid w:val="00383BE7"/>
    <w:rsid w:val="00384609"/>
    <w:rsid w:val="003847D6"/>
    <w:rsid w:val="00384A83"/>
    <w:rsid w:val="00384D55"/>
    <w:rsid w:val="003854FC"/>
    <w:rsid w:val="003856E1"/>
    <w:rsid w:val="003859A0"/>
    <w:rsid w:val="003859AF"/>
    <w:rsid w:val="0038611C"/>
    <w:rsid w:val="00386346"/>
    <w:rsid w:val="00386477"/>
    <w:rsid w:val="0038708B"/>
    <w:rsid w:val="00387177"/>
    <w:rsid w:val="003872A6"/>
    <w:rsid w:val="003877C0"/>
    <w:rsid w:val="00387C5B"/>
    <w:rsid w:val="00387F8F"/>
    <w:rsid w:val="003902B6"/>
    <w:rsid w:val="00390439"/>
    <w:rsid w:val="0039089A"/>
    <w:rsid w:val="003908EA"/>
    <w:rsid w:val="00390925"/>
    <w:rsid w:val="00390A91"/>
    <w:rsid w:val="00390D8A"/>
    <w:rsid w:val="00390DE1"/>
    <w:rsid w:val="003912A2"/>
    <w:rsid w:val="0039158C"/>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055"/>
    <w:rsid w:val="0039419C"/>
    <w:rsid w:val="00394360"/>
    <w:rsid w:val="003946C8"/>
    <w:rsid w:val="00394C00"/>
    <w:rsid w:val="00395042"/>
    <w:rsid w:val="00395361"/>
    <w:rsid w:val="003955C4"/>
    <w:rsid w:val="00395A87"/>
    <w:rsid w:val="00395B71"/>
    <w:rsid w:val="00396360"/>
    <w:rsid w:val="003965ED"/>
    <w:rsid w:val="003966D8"/>
    <w:rsid w:val="00396ADE"/>
    <w:rsid w:val="00396EEE"/>
    <w:rsid w:val="00397B21"/>
    <w:rsid w:val="00397B9D"/>
    <w:rsid w:val="00397CD9"/>
    <w:rsid w:val="00397D05"/>
    <w:rsid w:val="00397F64"/>
    <w:rsid w:val="00397F9D"/>
    <w:rsid w:val="003A01A7"/>
    <w:rsid w:val="003A1615"/>
    <w:rsid w:val="003A173A"/>
    <w:rsid w:val="003A1CB7"/>
    <w:rsid w:val="003A2078"/>
    <w:rsid w:val="003A2438"/>
    <w:rsid w:val="003A2C68"/>
    <w:rsid w:val="003A3081"/>
    <w:rsid w:val="003A34B7"/>
    <w:rsid w:val="003A3754"/>
    <w:rsid w:val="003A37F7"/>
    <w:rsid w:val="003A3A6A"/>
    <w:rsid w:val="003A3B9A"/>
    <w:rsid w:val="003A3CE4"/>
    <w:rsid w:val="003A4208"/>
    <w:rsid w:val="003A4279"/>
    <w:rsid w:val="003A42BF"/>
    <w:rsid w:val="003A4C12"/>
    <w:rsid w:val="003A4C43"/>
    <w:rsid w:val="003A4F4D"/>
    <w:rsid w:val="003A58C7"/>
    <w:rsid w:val="003A59BA"/>
    <w:rsid w:val="003A5C21"/>
    <w:rsid w:val="003A62D6"/>
    <w:rsid w:val="003A62EA"/>
    <w:rsid w:val="003A6D50"/>
    <w:rsid w:val="003A713E"/>
    <w:rsid w:val="003A7141"/>
    <w:rsid w:val="003A72C8"/>
    <w:rsid w:val="003A748A"/>
    <w:rsid w:val="003A7B3A"/>
    <w:rsid w:val="003A7C59"/>
    <w:rsid w:val="003A7D58"/>
    <w:rsid w:val="003A7EEC"/>
    <w:rsid w:val="003B049B"/>
    <w:rsid w:val="003B070A"/>
    <w:rsid w:val="003B09D4"/>
    <w:rsid w:val="003B0A3A"/>
    <w:rsid w:val="003B0B62"/>
    <w:rsid w:val="003B0EDF"/>
    <w:rsid w:val="003B104D"/>
    <w:rsid w:val="003B11EE"/>
    <w:rsid w:val="003B156A"/>
    <w:rsid w:val="003B1943"/>
    <w:rsid w:val="003B1D35"/>
    <w:rsid w:val="003B2010"/>
    <w:rsid w:val="003B21F1"/>
    <w:rsid w:val="003B2451"/>
    <w:rsid w:val="003B2D50"/>
    <w:rsid w:val="003B3601"/>
    <w:rsid w:val="003B38CB"/>
    <w:rsid w:val="003B39D6"/>
    <w:rsid w:val="003B3A07"/>
    <w:rsid w:val="003B3EA1"/>
    <w:rsid w:val="003B3FD4"/>
    <w:rsid w:val="003B40CF"/>
    <w:rsid w:val="003B42DF"/>
    <w:rsid w:val="003B4627"/>
    <w:rsid w:val="003B4694"/>
    <w:rsid w:val="003B4DE2"/>
    <w:rsid w:val="003B4F7A"/>
    <w:rsid w:val="003B51F1"/>
    <w:rsid w:val="003B5373"/>
    <w:rsid w:val="003B5FB7"/>
    <w:rsid w:val="003B67C5"/>
    <w:rsid w:val="003B6802"/>
    <w:rsid w:val="003B6DDE"/>
    <w:rsid w:val="003B70BC"/>
    <w:rsid w:val="003B748E"/>
    <w:rsid w:val="003B77E8"/>
    <w:rsid w:val="003B7861"/>
    <w:rsid w:val="003C0F40"/>
    <w:rsid w:val="003C19B6"/>
    <w:rsid w:val="003C19C8"/>
    <w:rsid w:val="003C1D89"/>
    <w:rsid w:val="003C1D9E"/>
    <w:rsid w:val="003C1D9F"/>
    <w:rsid w:val="003C1FD3"/>
    <w:rsid w:val="003C255C"/>
    <w:rsid w:val="003C2844"/>
    <w:rsid w:val="003C2975"/>
    <w:rsid w:val="003C2E24"/>
    <w:rsid w:val="003C31A4"/>
    <w:rsid w:val="003C341D"/>
    <w:rsid w:val="003C35B3"/>
    <w:rsid w:val="003C3C7F"/>
    <w:rsid w:val="003C3CB3"/>
    <w:rsid w:val="003C3E37"/>
    <w:rsid w:val="003C4343"/>
    <w:rsid w:val="003C4566"/>
    <w:rsid w:val="003C47CE"/>
    <w:rsid w:val="003C4859"/>
    <w:rsid w:val="003C4861"/>
    <w:rsid w:val="003C4A89"/>
    <w:rsid w:val="003C4B50"/>
    <w:rsid w:val="003C4FB9"/>
    <w:rsid w:val="003C5116"/>
    <w:rsid w:val="003C54DC"/>
    <w:rsid w:val="003C573D"/>
    <w:rsid w:val="003C598A"/>
    <w:rsid w:val="003C5A66"/>
    <w:rsid w:val="003C5CD0"/>
    <w:rsid w:val="003C5E60"/>
    <w:rsid w:val="003C6099"/>
    <w:rsid w:val="003C652D"/>
    <w:rsid w:val="003C668D"/>
    <w:rsid w:val="003C6A72"/>
    <w:rsid w:val="003C72F6"/>
    <w:rsid w:val="003C791D"/>
    <w:rsid w:val="003C7A7A"/>
    <w:rsid w:val="003C7FDD"/>
    <w:rsid w:val="003D00EA"/>
    <w:rsid w:val="003D03CE"/>
    <w:rsid w:val="003D046C"/>
    <w:rsid w:val="003D0735"/>
    <w:rsid w:val="003D094A"/>
    <w:rsid w:val="003D09E6"/>
    <w:rsid w:val="003D1376"/>
    <w:rsid w:val="003D178A"/>
    <w:rsid w:val="003D1EED"/>
    <w:rsid w:val="003D24CF"/>
    <w:rsid w:val="003D27F7"/>
    <w:rsid w:val="003D2A89"/>
    <w:rsid w:val="003D2B4E"/>
    <w:rsid w:val="003D2D8F"/>
    <w:rsid w:val="003D3052"/>
    <w:rsid w:val="003D379C"/>
    <w:rsid w:val="003D3A60"/>
    <w:rsid w:val="003D3AE2"/>
    <w:rsid w:val="003D409F"/>
    <w:rsid w:val="003D4686"/>
    <w:rsid w:val="003D4797"/>
    <w:rsid w:val="003D5764"/>
    <w:rsid w:val="003D5DE1"/>
    <w:rsid w:val="003D5F5E"/>
    <w:rsid w:val="003D6546"/>
    <w:rsid w:val="003D65B7"/>
    <w:rsid w:val="003D6742"/>
    <w:rsid w:val="003D6AD4"/>
    <w:rsid w:val="003D6FC9"/>
    <w:rsid w:val="003D716F"/>
    <w:rsid w:val="003D71E2"/>
    <w:rsid w:val="003D72B1"/>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7EC"/>
    <w:rsid w:val="003E3842"/>
    <w:rsid w:val="003E39C9"/>
    <w:rsid w:val="003E3A1F"/>
    <w:rsid w:val="003E3DA3"/>
    <w:rsid w:val="003E3DF1"/>
    <w:rsid w:val="003E4013"/>
    <w:rsid w:val="003E411F"/>
    <w:rsid w:val="003E46F1"/>
    <w:rsid w:val="003E5004"/>
    <w:rsid w:val="003E5325"/>
    <w:rsid w:val="003E5565"/>
    <w:rsid w:val="003E573D"/>
    <w:rsid w:val="003E5765"/>
    <w:rsid w:val="003E5783"/>
    <w:rsid w:val="003E57CA"/>
    <w:rsid w:val="003E581E"/>
    <w:rsid w:val="003E5A68"/>
    <w:rsid w:val="003E5D42"/>
    <w:rsid w:val="003E5DFF"/>
    <w:rsid w:val="003E5FC4"/>
    <w:rsid w:val="003E64B0"/>
    <w:rsid w:val="003E6550"/>
    <w:rsid w:val="003E65EE"/>
    <w:rsid w:val="003E6AF9"/>
    <w:rsid w:val="003E6E2A"/>
    <w:rsid w:val="003E6E54"/>
    <w:rsid w:val="003E7011"/>
    <w:rsid w:val="003E7512"/>
    <w:rsid w:val="003E7D1C"/>
    <w:rsid w:val="003E7F48"/>
    <w:rsid w:val="003F0900"/>
    <w:rsid w:val="003F0BF8"/>
    <w:rsid w:val="003F0FFF"/>
    <w:rsid w:val="003F1062"/>
    <w:rsid w:val="003F1128"/>
    <w:rsid w:val="003F14CF"/>
    <w:rsid w:val="003F176E"/>
    <w:rsid w:val="003F1B6D"/>
    <w:rsid w:val="003F1B7A"/>
    <w:rsid w:val="003F1BAA"/>
    <w:rsid w:val="003F1D1F"/>
    <w:rsid w:val="003F1DCC"/>
    <w:rsid w:val="003F1F64"/>
    <w:rsid w:val="003F20C3"/>
    <w:rsid w:val="003F2139"/>
    <w:rsid w:val="003F2DE1"/>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4D5"/>
    <w:rsid w:val="00402991"/>
    <w:rsid w:val="00402ABF"/>
    <w:rsid w:val="00402E0F"/>
    <w:rsid w:val="004035F2"/>
    <w:rsid w:val="0040391C"/>
    <w:rsid w:val="00403A59"/>
    <w:rsid w:val="00403F4C"/>
    <w:rsid w:val="00404055"/>
    <w:rsid w:val="004040DE"/>
    <w:rsid w:val="00404370"/>
    <w:rsid w:val="0040444E"/>
    <w:rsid w:val="004044E7"/>
    <w:rsid w:val="00404E11"/>
    <w:rsid w:val="00405812"/>
    <w:rsid w:val="00405CB1"/>
    <w:rsid w:val="00405D2E"/>
    <w:rsid w:val="0040643A"/>
    <w:rsid w:val="004064FA"/>
    <w:rsid w:val="00406A95"/>
    <w:rsid w:val="00406E55"/>
    <w:rsid w:val="004076BC"/>
    <w:rsid w:val="0040784F"/>
    <w:rsid w:val="00407A7F"/>
    <w:rsid w:val="00407B58"/>
    <w:rsid w:val="00407D60"/>
    <w:rsid w:val="00410201"/>
    <w:rsid w:val="0041070E"/>
    <w:rsid w:val="004107EF"/>
    <w:rsid w:val="004109F3"/>
    <w:rsid w:val="00410B45"/>
    <w:rsid w:val="004114C2"/>
    <w:rsid w:val="0041152A"/>
    <w:rsid w:val="00411670"/>
    <w:rsid w:val="00411DA5"/>
    <w:rsid w:val="00411DD4"/>
    <w:rsid w:val="00412065"/>
    <w:rsid w:val="00412458"/>
    <w:rsid w:val="00412500"/>
    <w:rsid w:val="00412649"/>
    <w:rsid w:val="00412C6C"/>
    <w:rsid w:val="00413122"/>
    <w:rsid w:val="00413318"/>
    <w:rsid w:val="00413896"/>
    <w:rsid w:val="004138E6"/>
    <w:rsid w:val="00413968"/>
    <w:rsid w:val="00414920"/>
    <w:rsid w:val="00414B01"/>
    <w:rsid w:val="00414BBD"/>
    <w:rsid w:val="0041502E"/>
    <w:rsid w:val="004152BC"/>
    <w:rsid w:val="00415A48"/>
    <w:rsid w:val="00415AA7"/>
    <w:rsid w:val="00415B47"/>
    <w:rsid w:val="00415E17"/>
    <w:rsid w:val="00416132"/>
    <w:rsid w:val="00416919"/>
    <w:rsid w:val="00416A07"/>
    <w:rsid w:val="00416AA1"/>
    <w:rsid w:val="00416BDA"/>
    <w:rsid w:val="00416BE6"/>
    <w:rsid w:val="00416F3D"/>
    <w:rsid w:val="00417448"/>
    <w:rsid w:val="00417625"/>
    <w:rsid w:val="004176AF"/>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C2"/>
    <w:rsid w:val="0042234A"/>
    <w:rsid w:val="00422690"/>
    <w:rsid w:val="00422DEF"/>
    <w:rsid w:val="00422FC8"/>
    <w:rsid w:val="004233AF"/>
    <w:rsid w:val="00423654"/>
    <w:rsid w:val="00423952"/>
    <w:rsid w:val="0042398D"/>
    <w:rsid w:val="004239C0"/>
    <w:rsid w:val="00423A26"/>
    <w:rsid w:val="00423BBF"/>
    <w:rsid w:val="00423FBD"/>
    <w:rsid w:val="0042446C"/>
    <w:rsid w:val="004244DD"/>
    <w:rsid w:val="0042459B"/>
    <w:rsid w:val="004246C0"/>
    <w:rsid w:val="004248C6"/>
    <w:rsid w:val="00424A8D"/>
    <w:rsid w:val="00424B13"/>
    <w:rsid w:val="00424E40"/>
    <w:rsid w:val="00424F3A"/>
    <w:rsid w:val="00425092"/>
    <w:rsid w:val="0042589B"/>
    <w:rsid w:val="00425956"/>
    <w:rsid w:val="00425A89"/>
    <w:rsid w:val="00425CC8"/>
    <w:rsid w:val="004263C5"/>
    <w:rsid w:val="004263F0"/>
    <w:rsid w:val="0042682C"/>
    <w:rsid w:val="00426B27"/>
    <w:rsid w:val="00426C53"/>
    <w:rsid w:val="00427285"/>
    <w:rsid w:val="004273B2"/>
    <w:rsid w:val="00427818"/>
    <w:rsid w:val="00427A17"/>
    <w:rsid w:val="00427D4B"/>
    <w:rsid w:val="00427ED2"/>
    <w:rsid w:val="00430019"/>
    <w:rsid w:val="0043041D"/>
    <w:rsid w:val="00430716"/>
    <w:rsid w:val="0043091B"/>
    <w:rsid w:val="00431778"/>
    <w:rsid w:val="004318A3"/>
    <w:rsid w:val="00431CBC"/>
    <w:rsid w:val="00431E37"/>
    <w:rsid w:val="00432C00"/>
    <w:rsid w:val="00433350"/>
    <w:rsid w:val="00433382"/>
    <w:rsid w:val="00433427"/>
    <w:rsid w:val="004335E7"/>
    <w:rsid w:val="004339E7"/>
    <w:rsid w:val="00433BE0"/>
    <w:rsid w:val="00433CA3"/>
    <w:rsid w:val="00434069"/>
    <w:rsid w:val="0043422E"/>
    <w:rsid w:val="004342F4"/>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720"/>
    <w:rsid w:val="00441C18"/>
    <w:rsid w:val="00442460"/>
    <w:rsid w:val="004425F5"/>
    <w:rsid w:val="00442947"/>
    <w:rsid w:val="004429C2"/>
    <w:rsid w:val="004429EC"/>
    <w:rsid w:val="004429F3"/>
    <w:rsid w:val="00442D7D"/>
    <w:rsid w:val="004434AB"/>
    <w:rsid w:val="00444151"/>
    <w:rsid w:val="00444306"/>
    <w:rsid w:val="004443E5"/>
    <w:rsid w:val="004445FA"/>
    <w:rsid w:val="0044465A"/>
    <w:rsid w:val="00444774"/>
    <w:rsid w:val="00444DBB"/>
    <w:rsid w:val="00444E08"/>
    <w:rsid w:val="004456DA"/>
    <w:rsid w:val="00446798"/>
    <w:rsid w:val="00446931"/>
    <w:rsid w:val="004469B7"/>
    <w:rsid w:val="00447822"/>
    <w:rsid w:val="004478D4"/>
    <w:rsid w:val="00450260"/>
    <w:rsid w:val="0045083C"/>
    <w:rsid w:val="00450B8C"/>
    <w:rsid w:val="00450ED8"/>
    <w:rsid w:val="00451493"/>
    <w:rsid w:val="004515C8"/>
    <w:rsid w:val="004516A8"/>
    <w:rsid w:val="004518E3"/>
    <w:rsid w:val="00451A46"/>
    <w:rsid w:val="00451F47"/>
    <w:rsid w:val="004522EA"/>
    <w:rsid w:val="00452710"/>
    <w:rsid w:val="00452842"/>
    <w:rsid w:val="004528DB"/>
    <w:rsid w:val="00452DB8"/>
    <w:rsid w:val="0045346B"/>
    <w:rsid w:val="004534CF"/>
    <w:rsid w:val="00453FF5"/>
    <w:rsid w:val="004542B5"/>
    <w:rsid w:val="00454413"/>
    <w:rsid w:val="00454415"/>
    <w:rsid w:val="00454627"/>
    <w:rsid w:val="004547B6"/>
    <w:rsid w:val="0045491D"/>
    <w:rsid w:val="00454C67"/>
    <w:rsid w:val="004551F9"/>
    <w:rsid w:val="00455BFE"/>
    <w:rsid w:val="00455C12"/>
    <w:rsid w:val="00456068"/>
    <w:rsid w:val="00456299"/>
    <w:rsid w:val="004562D7"/>
    <w:rsid w:val="004565BC"/>
    <w:rsid w:val="004568D3"/>
    <w:rsid w:val="00456985"/>
    <w:rsid w:val="00456A70"/>
    <w:rsid w:val="00456A73"/>
    <w:rsid w:val="00456D96"/>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2CE2"/>
    <w:rsid w:val="004631DC"/>
    <w:rsid w:val="00463372"/>
    <w:rsid w:val="004634DF"/>
    <w:rsid w:val="0046354A"/>
    <w:rsid w:val="0046356E"/>
    <w:rsid w:val="0046404D"/>
    <w:rsid w:val="0046417B"/>
    <w:rsid w:val="0046429B"/>
    <w:rsid w:val="00464588"/>
    <w:rsid w:val="00464CA0"/>
    <w:rsid w:val="004650A1"/>
    <w:rsid w:val="00465596"/>
    <w:rsid w:val="00465640"/>
    <w:rsid w:val="00465AB0"/>
    <w:rsid w:val="00465D22"/>
    <w:rsid w:val="00466172"/>
    <w:rsid w:val="0046640E"/>
    <w:rsid w:val="004664D4"/>
    <w:rsid w:val="004664F7"/>
    <w:rsid w:val="00466835"/>
    <w:rsid w:val="00466D89"/>
    <w:rsid w:val="00466DEC"/>
    <w:rsid w:val="00466E68"/>
    <w:rsid w:val="00467061"/>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5DA"/>
    <w:rsid w:val="00471728"/>
    <w:rsid w:val="004719BA"/>
    <w:rsid w:val="00471C72"/>
    <w:rsid w:val="00471C90"/>
    <w:rsid w:val="00471FDC"/>
    <w:rsid w:val="0047208B"/>
    <w:rsid w:val="00472104"/>
    <w:rsid w:val="004722B6"/>
    <w:rsid w:val="004725A9"/>
    <w:rsid w:val="00472663"/>
    <w:rsid w:val="0047278C"/>
    <w:rsid w:val="00472C68"/>
    <w:rsid w:val="00473424"/>
    <w:rsid w:val="004736F0"/>
    <w:rsid w:val="004737A1"/>
    <w:rsid w:val="00473C2F"/>
    <w:rsid w:val="004741B3"/>
    <w:rsid w:val="00474AA5"/>
    <w:rsid w:val="00474BA2"/>
    <w:rsid w:val="00474E5C"/>
    <w:rsid w:val="00474E74"/>
    <w:rsid w:val="00475379"/>
    <w:rsid w:val="00475B0D"/>
    <w:rsid w:val="00475B22"/>
    <w:rsid w:val="00475FC3"/>
    <w:rsid w:val="00475FDD"/>
    <w:rsid w:val="0047608C"/>
    <w:rsid w:val="004765EE"/>
    <w:rsid w:val="004767E6"/>
    <w:rsid w:val="00477270"/>
    <w:rsid w:val="00477BC5"/>
    <w:rsid w:val="00477FAA"/>
    <w:rsid w:val="00480A11"/>
    <w:rsid w:val="00480CC5"/>
    <w:rsid w:val="00480EA6"/>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CDB"/>
    <w:rsid w:val="00484588"/>
    <w:rsid w:val="00484A97"/>
    <w:rsid w:val="004854E3"/>
    <w:rsid w:val="004858FC"/>
    <w:rsid w:val="00485995"/>
    <w:rsid w:val="00485C0D"/>
    <w:rsid w:val="00485D46"/>
    <w:rsid w:val="00486130"/>
    <w:rsid w:val="00486259"/>
    <w:rsid w:val="00486523"/>
    <w:rsid w:val="00486700"/>
    <w:rsid w:val="00486727"/>
    <w:rsid w:val="00486967"/>
    <w:rsid w:val="00486A54"/>
    <w:rsid w:val="00486ED6"/>
    <w:rsid w:val="00487001"/>
    <w:rsid w:val="0048708F"/>
    <w:rsid w:val="00487626"/>
    <w:rsid w:val="00487B12"/>
    <w:rsid w:val="00487E4A"/>
    <w:rsid w:val="0049005A"/>
    <w:rsid w:val="0049029C"/>
    <w:rsid w:val="0049048E"/>
    <w:rsid w:val="00490855"/>
    <w:rsid w:val="00490EF2"/>
    <w:rsid w:val="00491001"/>
    <w:rsid w:val="0049113B"/>
    <w:rsid w:val="00491239"/>
    <w:rsid w:val="004916BA"/>
    <w:rsid w:val="00491733"/>
    <w:rsid w:val="0049218C"/>
    <w:rsid w:val="004922C3"/>
    <w:rsid w:val="004923B3"/>
    <w:rsid w:val="004923D9"/>
    <w:rsid w:val="0049248A"/>
    <w:rsid w:val="0049285D"/>
    <w:rsid w:val="00492AAB"/>
    <w:rsid w:val="00492AD2"/>
    <w:rsid w:val="0049340C"/>
    <w:rsid w:val="004938F2"/>
    <w:rsid w:val="00493945"/>
    <w:rsid w:val="00493F6A"/>
    <w:rsid w:val="00493FE0"/>
    <w:rsid w:val="00494694"/>
    <w:rsid w:val="00494AC6"/>
    <w:rsid w:val="00495082"/>
    <w:rsid w:val="00495309"/>
    <w:rsid w:val="0049545B"/>
    <w:rsid w:val="0049548C"/>
    <w:rsid w:val="0049604F"/>
    <w:rsid w:val="00496096"/>
    <w:rsid w:val="00496454"/>
    <w:rsid w:val="00496494"/>
    <w:rsid w:val="004965E3"/>
    <w:rsid w:val="004967CD"/>
    <w:rsid w:val="00496AE5"/>
    <w:rsid w:val="00496B29"/>
    <w:rsid w:val="00497171"/>
    <w:rsid w:val="00497230"/>
    <w:rsid w:val="00497523"/>
    <w:rsid w:val="004978FE"/>
    <w:rsid w:val="00497CFC"/>
    <w:rsid w:val="00497FF5"/>
    <w:rsid w:val="004A02BC"/>
    <w:rsid w:val="004A0308"/>
    <w:rsid w:val="004A03A5"/>
    <w:rsid w:val="004A0769"/>
    <w:rsid w:val="004A08C4"/>
    <w:rsid w:val="004A08FB"/>
    <w:rsid w:val="004A0E8F"/>
    <w:rsid w:val="004A0E9C"/>
    <w:rsid w:val="004A0FE4"/>
    <w:rsid w:val="004A1061"/>
    <w:rsid w:val="004A17A8"/>
    <w:rsid w:val="004A1F00"/>
    <w:rsid w:val="004A1FC8"/>
    <w:rsid w:val="004A210B"/>
    <w:rsid w:val="004A2509"/>
    <w:rsid w:val="004A2730"/>
    <w:rsid w:val="004A27C8"/>
    <w:rsid w:val="004A285D"/>
    <w:rsid w:val="004A2B9C"/>
    <w:rsid w:val="004A2DFC"/>
    <w:rsid w:val="004A4297"/>
    <w:rsid w:val="004A42FB"/>
    <w:rsid w:val="004A44F9"/>
    <w:rsid w:val="004A45F4"/>
    <w:rsid w:val="004A4986"/>
    <w:rsid w:val="004A4995"/>
    <w:rsid w:val="004A583E"/>
    <w:rsid w:val="004A5AAD"/>
    <w:rsid w:val="004A5AF5"/>
    <w:rsid w:val="004A623E"/>
    <w:rsid w:val="004A6278"/>
    <w:rsid w:val="004A63DB"/>
    <w:rsid w:val="004A675B"/>
    <w:rsid w:val="004A68AC"/>
    <w:rsid w:val="004A6929"/>
    <w:rsid w:val="004A6F98"/>
    <w:rsid w:val="004A6FC2"/>
    <w:rsid w:val="004A6FE1"/>
    <w:rsid w:val="004A755C"/>
    <w:rsid w:val="004A7AC7"/>
    <w:rsid w:val="004A7BFA"/>
    <w:rsid w:val="004B01F5"/>
    <w:rsid w:val="004B02DC"/>
    <w:rsid w:val="004B02F6"/>
    <w:rsid w:val="004B0580"/>
    <w:rsid w:val="004B09F7"/>
    <w:rsid w:val="004B0B93"/>
    <w:rsid w:val="004B0F51"/>
    <w:rsid w:val="004B1968"/>
    <w:rsid w:val="004B1D65"/>
    <w:rsid w:val="004B1E91"/>
    <w:rsid w:val="004B206C"/>
    <w:rsid w:val="004B2208"/>
    <w:rsid w:val="004B25E6"/>
    <w:rsid w:val="004B2602"/>
    <w:rsid w:val="004B2E2E"/>
    <w:rsid w:val="004B2E43"/>
    <w:rsid w:val="004B30A7"/>
    <w:rsid w:val="004B3232"/>
    <w:rsid w:val="004B3DDC"/>
    <w:rsid w:val="004B3E8E"/>
    <w:rsid w:val="004B408D"/>
    <w:rsid w:val="004B42B5"/>
    <w:rsid w:val="004B4AA5"/>
    <w:rsid w:val="004B4AB0"/>
    <w:rsid w:val="004B4C5E"/>
    <w:rsid w:val="004B4D35"/>
    <w:rsid w:val="004B4D73"/>
    <w:rsid w:val="004B4E03"/>
    <w:rsid w:val="004B50E0"/>
    <w:rsid w:val="004B527A"/>
    <w:rsid w:val="004B5332"/>
    <w:rsid w:val="004B535B"/>
    <w:rsid w:val="004B584E"/>
    <w:rsid w:val="004B5B43"/>
    <w:rsid w:val="004B5BEB"/>
    <w:rsid w:val="004B60DC"/>
    <w:rsid w:val="004B6422"/>
    <w:rsid w:val="004B7209"/>
    <w:rsid w:val="004B734B"/>
    <w:rsid w:val="004B7548"/>
    <w:rsid w:val="004B754C"/>
    <w:rsid w:val="004B7624"/>
    <w:rsid w:val="004B76D9"/>
    <w:rsid w:val="004B79FB"/>
    <w:rsid w:val="004B7FE4"/>
    <w:rsid w:val="004C010F"/>
    <w:rsid w:val="004C043E"/>
    <w:rsid w:val="004C04F5"/>
    <w:rsid w:val="004C1A45"/>
    <w:rsid w:val="004C1B36"/>
    <w:rsid w:val="004C1EE5"/>
    <w:rsid w:val="004C1F06"/>
    <w:rsid w:val="004C2090"/>
    <w:rsid w:val="004C2311"/>
    <w:rsid w:val="004C25CE"/>
    <w:rsid w:val="004C2B64"/>
    <w:rsid w:val="004C2CF6"/>
    <w:rsid w:val="004C2DC1"/>
    <w:rsid w:val="004C2FAF"/>
    <w:rsid w:val="004C36FB"/>
    <w:rsid w:val="004C39B1"/>
    <w:rsid w:val="004C404D"/>
    <w:rsid w:val="004C4219"/>
    <w:rsid w:val="004C4A32"/>
    <w:rsid w:val="004C4BA5"/>
    <w:rsid w:val="004C4FCA"/>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1EEF"/>
    <w:rsid w:val="004D2341"/>
    <w:rsid w:val="004D26F9"/>
    <w:rsid w:val="004D2776"/>
    <w:rsid w:val="004D2813"/>
    <w:rsid w:val="004D2CAC"/>
    <w:rsid w:val="004D2D37"/>
    <w:rsid w:val="004D3059"/>
    <w:rsid w:val="004D331C"/>
    <w:rsid w:val="004D3714"/>
    <w:rsid w:val="004D387A"/>
    <w:rsid w:val="004D3A02"/>
    <w:rsid w:val="004D467B"/>
    <w:rsid w:val="004D4A48"/>
    <w:rsid w:val="004D4D60"/>
    <w:rsid w:val="004D4DAE"/>
    <w:rsid w:val="004D5BC6"/>
    <w:rsid w:val="004D5FCA"/>
    <w:rsid w:val="004D66D8"/>
    <w:rsid w:val="004D6A33"/>
    <w:rsid w:val="004D6E47"/>
    <w:rsid w:val="004D7405"/>
    <w:rsid w:val="004D79A7"/>
    <w:rsid w:val="004D79E7"/>
    <w:rsid w:val="004D7A12"/>
    <w:rsid w:val="004D7D54"/>
    <w:rsid w:val="004E0939"/>
    <w:rsid w:val="004E0A93"/>
    <w:rsid w:val="004E0ADF"/>
    <w:rsid w:val="004E0AE9"/>
    <w:rsid w:val="004E0B11"/>
    <w:rsid w:val="004E1148"/>
    <w:rsid w:val="004E1217"/>
    <w:rsid w:val="004E143C"/>
    <w:rsid w:val="004E19A2"/>
    <w:rsid w:val="004E1BE2"/>
    <w:rsid w:val="004E24D4"/>
    <w:rsid w:val="004E2939"/>
    <w:rsid w:val="004E298B"/>
    <w:rsid w:val="004E2D9B"/>
    <w:rsid w:val="004E3256"/>
    <w:rsid w:val="004E4496"/>
    <w:rsid w:val="004E47F5"/>
    <w:rsid w:val="004E4C15"/>
    <w:rsid w:val="004E5186"/>
    <w:rsid w:val="004E5810"/>
    <w:rsid w:val="004E58F4"/>
    <w:rsid w:val="004E5927"/>
    <w:rsid w:val="004E5ECA"/>
    <w:rsid w:val="004E5EEA"/>
    <w:rsid w:val="004E6915"/>
    <w:rsid w:val="004E7631"/>
    <w:rsid w:val="004E766B"/>
    <w:rsid w:val="004E76E6"/>
    <w:rsid w:val="004E7841"/>
    <w:rsid w:val="004E79FE"/>
    <w:rsid w:val="004E7AC5"/>
    <w:rsid w:val="004E7B78"/>
    <w:rsid w:val="004E7E47"/>
    <w:rsid w:val="004F017B"/>
    <w:rsid w:val="004F02DE"/>
    <w:rsid w:val="004F0D47"/>
    <w:rsid w:val="004F1484"/>
    <w:rsid w:val="004F14DD"/>
    <w:rsid w:val="004F18A8"/>
    <w:rsid w:val="004F190B"/>
    <w:rsid w:val="004F19FE"/>
    <w:rsid w:val="004F1C5B"/>
    <w:rsid w:val="004F1CC8"/>
    <w:rsid w:val="004F225A"/>
    <w:rsid w:val="004F24C6"/>
    <w:rsid w:val="004F24E7"/>
    <w:rsid w:val="004F253D"/>
    <w:rsid w:val="004F2A93"/>
    <w:rsid w:val="004F2D44"/>
    <w:rsid w:val="004F33CA"/>
    <w:rsid w:val="004F3554"/>
    <w:rsid w:val="004F35ED"/>
    <w:rsid w:val="004F372C"/>
    <w:rsid w:val="004F3C2D"/>
    <w:rsid w:val="004F3D46"/>
    <w:rsid w:val="004F41BD"/>
    <w:rsid w:val="004F42F5"/>
    <w:rsid w:val="004F48D7"/>
    <w:rsid w:val="004F4EDF"/>
    <w:rsid w:val="004F4F80"/>
    <w:rsid w:val="004F5045"/>
    <w:rsid w:val="004F50F2"/>
    <w:rsid w:val="004F5355"/>
    <w:rsid w:val="004F581F"/>
    <w:rsid w:val="004F5D12"/>
    <w:rsid w:val="004F5DFD"/>
    <w:rsid w:val="004F5E9A"/>
    <w:rsid w:val="004F60F1"/>
    <w:rsid w:val="004F6164"/>
    <w:rsid w:val="004F6922"/>
    <w:rsid w:val="004F69CE"/>
    <w:rsid w:val="004F6B9B"/>
    <w:rsid w:val="004F6D99"/>
    <w:rsid w:val="004F6DAB"/>
    <w:rsid w:val="004F6E98"/>
    <w:rsid w:val="004F746F"/>
    <w:rsid w:val="004F7701"/>
    <w:rsid w:val="004F7731"/>
    <w:rsid w:val="004F79F7"/>
    <w:rsid w:val="004F7B46"/>
    <w:rsid w:val="004F7B62"/>
    <w:rsid w:val="004F7F9F"/>
    <w:rsid w:val="005000C9"/>
    <w:rsid w:val="005002F5"/>
    <w:rsid w:val="00500EE1"/>
    <w:rsid w:val="005012D2"/>
    <w:rsid w:val="005012EC"/>
    <w:rsid w:val="00501375"/>
    <w:rsid w:val="00501A2B"/>
    <w:rsid w:val="00501AEF"/>
    <w:rsid w:val="00501C36"/>
    <w:rsid w:val="00501E14"/>
    <w:rsid w:val="00501E8B"/>
    <w:rsid w:val="00502291"/>
    <w:rsid w:val="00502432"/>
    <w:rsid w:val="0050252A"/>
    <w:rsid w:val="005026C3"/>
    <w:rsid w:val="005029F1"/>
    <w:rsid w:val="00502B9F"/>
    <w:rsid w:val="00502BD1"/>
    <w:rsid w:val="00503195"/>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6CB"/>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A8B"/>
    <w:rsid w:val="00511B53"/>
    <w:rsid w:val="00511F42"/>
    <w:rsid w:val="005128A7"/>
    <w:rsid w:val="005128B4"/>
    <w:rsid w:val="0051296F"/>
    <w:rsid w:val="00512D36"/>
    <w:rsid w:val="00512E68"/>
    <w:rsid w:val="00512F94"/>
    <w:rsid w:val="005133B4"/>
    <w:rsid w:val="005139BF"/>
    <w:rsid w:val="00513D34"/>
    <w:rsid w:val="0051435A"/>
    <w:rsid w:val="005143A5"/>
    <w:rsid w:val="00514509"/>
    <w:rsid w:val="00514B19"/>
    <w:rsid w:val="00514B51"/>
    <w:rsid w:val="005157B5"/>
    <w:rsid w:val="00515B3F"/>
    <w:rsid w:val="00516652"/>
    <w:rsid w:val="00516795"/>
    <w:rsid w:val="00516D2B"/>
    <w:rsid w:val="005172E8"/>
    <w:rsid w:val="00517720"/>
    <w:rsid w:val="00517761"/>
    <w:rsid w:val="0051788C"/>
    <w:rsid w:val="00517BCD"/>
    <w:rsid w:val="00517D42"/>
    <w:rsid w:val="005201DC"/>
    <w:rsid w:val="00520232"/>
    <w:rsid w:val="0052065F"/>
    <w:rsid w:val="00521246"/>
    <w:rsid w:val="00521293"/>
    <w:rsid w:val="00521CD7"/>
    <w:rsid w:val="0052225E"/>
    <w:rsid w:val="00522521"/>
    <w:rsid w:val="00522A4B"/>
    <w:rsid w:val="00522E01"/>
    <w:rsid w:val="005232F8"/>
    <w:rsid w:val="00523491"/>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4EB"/>
    <w:rsid w:val="00525625"/>
    <w:rsid w:val="0052570D"/>
    <w:rsid w:val="0052615E"/>
    <w:rsid w:val="005262EE"/>
    <w:rsid w:val="00526376"/>
    <w:rsid w:val="0052656A"/>
    <w:rsid w:val="00526809"/>
    <w:rsid w:val="005272F7"/>
    <w:rsid w:val="005273FA"/>
    <w:rsid w:val="005275C4"/>
    <w:rsid w:val="00527906"/>
    <w:rsid w:val="00527A2D"/>
    <w:rsid w:val="00527AFF"/>
    <w:rsid w:val="00527D1F"/>
    <w:rsid w:val="00530250"/>
    <w:rsid w:val="00530481"/>
    <w:rsid w:val="00530559"/>
    <w:rsid w:val="005307E0"/>
    <w:rsid w:val="00530B71"/>
    <w:rsid w:val="00530F46"/>
    <w:rsid w:val="0053121E"/>
    <w:rsid w:val="00531271"/>
    <w:rsid w:val="0053154B"/>
    <w:rsid w:val="00531B14"/>
    <w:rsid w:val="00531BEB"/>
    <w:rsid w:val="005329C0"/>
    <w:rsid w:val="00532CE9"/>
    <w:rsid w:val="00532FAD"/>
    <w:rsid w:val="0053338B"/>
    <w:rsid w:val="005340AB"/>
    <w:rsid w:val="00534799"/>
    <w:rsid w:val="00534923"/>
    <w:rsid w:val="00534A25"/>
    <w:rsid w:val="00534A54"/>
    <w:rsid w:val="00535598"/>
    <w:rsid w:val="00535792"/>
    <w:rsid w:val="00535801"/>
    <w:rsid w:val="0053597B"/>
    <w:rsid w:val="00535B59"/>
    <w:rsid w:val="00535EAF"/>
    <w:rsid w:val="00536086"/>
    <w:rsid w:val="00536382"/>
    <w:rsid w:val="005365B0"/>
    <w:rsid w:val="00536AD7"/>
    <w:rsid w:val="00536EC0"/>
    <w:rsid w:val="00537290"/>
    <w:rsid w:val="005373E6"/>
    <w:rsid w:val="00537657"/>
    <w:rsid w:val="00537AD2"/>
    <w:rsid w:val="00537D83"/>
    <w:rsid w:val="00537F08"/>
    <w:rsid w:val="00537F4C"/>
    <w:rsid w:val="00540CB4"/>
    <w:rsid w:val="00541133"/>
    <w:rsid w:val="00541205"/>
    <w:rsid w:val="005415CF"/>
    <w:rsid w:val="005418B3"/>
    <w:rsid w:val="00541A5C"/>
    <w:rsid w:val="00541AF8"/>
    <w:rsid w:val="00541CA6"/>
    <w:rsid w:val="00541DF7"/>
    <w:rsid w:val="00541EBB"/>
    <w:rsid w:val="00542305"/>
    <w:rsid w:val="005428BE"/>
    <w:rsid w:val="00542AFB"/>
    <w:rsid w:val="00542FD3"/>
    <w:rsid w:val="00543712"/>
    <w:rsid w:val="00543772"/>
    <w:rsid w:val="005438BD"/>
    <w:rsid w:val="00543BDC"/>
    <w:rsid w:val="00543D6F"/>
    <w:rsid w:val="00543E74"/>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86"/>
    <w:rsid w:val="005507D7"/>
    <w:rsid w:val="00550B7C"/>
    <w:rsid w:val="00551384"/>
    <w:rsid w:val="0055187A"/>
    <w:rsid w:val="00551986"/>
    <w:rsid w:val="005524CB"/>
    <w:rsid w:val="00552549"/>
    <w:rsid w:val="00552695"/>
    <w:rsid w:val="00552C9D"/>
    <w:rsid w:val="00552EA5"/>
    <w:rsid w:val="00553147"/>
    <w:rsid w:val="00553935"/>
    <w:rsid w:val="00553A36"/>
    <w:rsid w:val="00553C17"/>
    <w:rsid w:val="00553D1E"/>
    <w:rsid w:val="00554166"/>
    <w:rsid w:val="0055441E"/>
    <w:rsid w:val="00554947"/>
    <w:rsid w:val="00554B19"/>
    <w:rsid w:val="00554DC7"/>
    <w:rsid w:val="00554EA8"/>
    <w:rsid w:val="00554F2E"/>
    <w:rsid w:val="005551C5"/>
    <w:rsid w:val="0055546F"/>
    <w:rsid w:val="00555559"/>
    <w:rsid w:val="005555F4"/>
    <w:rsid w:val="005556A5"/>
    <w:rsid w:val="00555745"/>
    <w:rsid w:val="005557B7"/>
    <w:rsid w:val="00555F45"/>
    <w:rsid w:val="005562A5"/>
    <w:rsid w:val="005562B0"/>
    <w:rsid w:val="00556515"/>
    <w:rsid w:val="00556B54"/>
    <w:rsid w:val="00556C5E"/>
    <w:rsid w:val="00556EFA"/>
    <w:rsid w:val="00557273"/>
    <w:rsid w:val="0055736D"/>
    <w:rsid w:val="00557435"/>
    <w:rsid w:val="005578E5"/>
    <w:rsid w:val="005579FB"/>
    <w:rsid w:val="00557CE6"/>
    <w:rsid w:val="00557D07"/>
    <w:rsid w:val="005600C6"/>
    <w:rsid w:val="0056078E"/>
    <w:rsid w:val="005609BB"/>
    <w:rsid w:val="00560D13"/>
    <w:rsid w:val="0056153E"/>
    <w:rsid w:val="0056158A"/>
    <w:rsid w:val="00561919"/>
    <w:rsid w:val="00561B0B"/>
    <w:rsid w:val="00561EB2"/>
    <w:rsid w:val="00562546"/>
    <w:rsid w:val="0056275F"/>
    <w:rsid w:val="005629F7"/>
    <w:rsid w:val="00562A95"/>
    <w:rsid w:val="00562B33"/>
    <w:rsid w:val="00562C4E"/>
    <w:rsid w:val="00562CAC"/>
    <w:rsid w:val="00562D46"/>
    <w:rsid w:val="00562FBC"/>
    <w:rsid w:val="0056355E"/>
    <w:rsid w:val="00563713"/>
    <w:rsid w:val="00563726"/>
    <w:rsid w:val="00563D5B"/>
    <w:rsid w:val="00563E68"/>
    <w:rsid w:val="005641CD"/>
    <w:rsid w:val="005646B4"/>
    <w:rsid w:val="005647AB"/>
    <w:rsid w:val="005649BB"/>
    <w:rsid w:val="00564A90"/>
    <w:rsid w:val="00564CB2"/>
    <w:rsid w:val="005650A3"/>
    <w:rsid w:val="0056534A"/>
    <w:rsid w:val="00565496"/>
    <w:rsid w:val="0056632E"/>
    <w:rsid w:val="005672CD"/>
    <w:rsid w:val="00567376"/>
    <w:rsid w:val="0056742F"/>
    <w:rsid w:val="00567C25"/>
    <w:rsid w:val="00567E8C"/>
    <w:rsid w:val="0057031B"/>
    <w:rsid w:val="0057053D"/>
    <w:rsid w:val="005705B7"/>
    <w:rsid w:val="005705E9"/>
    <w:rsid w:val="005705ED"/>
    <w:rsid w:val="005706F0"/>
    <w:rsid w:val="00570AA8"/>
    <w:rsid w:val="00570B62"/>
    <w:rsid w:val="00570DFD"/>
    <w:rsid w:val="00571031"/>
    <w:rsid w:val="0057185A"/>
    <w:rsid w:val="005719CD"/>
    <w:rsid w:val="00572761"/>
    <w:rsid w:val="0057276D"/>
    <w:rsid w:val="005727DE"/>
    <w:rsid w:val="0057313E"/>
    <w:rsid w:val="00573211"/>
    <w:rsid w:val="00573529"/>
    <w:rsid w:val="00573574"/>
    <w:rsid w:val="00573578"/>
    <w:rsid w:val="0057451F"/>
    <w:rsid w:val="0057465F"/>
    <w:rsid w:val="00575048"/>
    <w:rsid w:val="00575077"/>
    <w:rsid w:val="0057593D"/>
    <w:rsid w:val="005760E7"/>
    <w:rsid w:val="005767A6"/>
    <w:rsid w:val="0057693F"/>
    <w:rsid w:val="00576957"/>
    <w:rsid w:val="00576C66"/>
    <w:rsid w:val="00576E68"/>
    <w:rsid w:val="00576E77"/>
    <w:rsid w:val="00577577"/>
    <w:rsid w:val="005778E9"/>
    <w:rsid w:val="00577913"/>
    <w:rsid w:val="00577D9E"/>
    <w:rsid w:val="00577F9C"/>
    <w:rsid w:val="00577FE2"/>
    <w:rsid w:val="0058014A"/>
    <w:rsid w:val="00580ABA"/>
    <w:rsid w:val="005811CF"/>
    <w:rsid w:val="005812E2"/>
    <w:rsid w:val="005819F5"/>
    <w:rsid w:val="00581E03"/>
    <w:rsid w:val="005822CD"/>
    <w:rsid w:val="00582316"/>
    <w:rsid w:val="0058233B"/>
    <w:rsid w:val="005823AE"/>
    <w:rsid w:val="005823E0"/>
    <w:rsid w:val="0058243E"/>
    <w:rsid w:val="00582577"/>
    <w:rsid w:val="00582B6B"/>
    <w:rsid w:val="00582BB4"/>
    <w:rsid w:val="00583456"/>
    <w:rsid w:val="00583821"/>
    <w:rsid w:val="0058388C"/>
    <w:rsid w:val="00583A08"/>
    <w:rsid w:val="00583D07"/>
    <w:rsid w:val="00583DEF"/>
    <w:rsid w:val="0058408E"/>
    <w:rsid w:val="005841BE"/>
    <w:rsid w:val="00584251"/>
    <w:rsid w:val="00584AE6"/>
    <w:rsid w:val="005852F4"/>
    <w:rsid w:val="00585391"/>
    <w:rsid w:val="005857F8"/>
    <w:rsid w:val="00585985"/>
    <w:rsid w:val="00585F2A"/>
    <w:rsid w:val="00585F77"/>
    <w:rsid w:val="0058688A"/>
    <w:rsid w:val="00586AEA"/>
    <w:rsid w:val="00586B41"/>
    <w:rsid w:val="00586B78"/>
    <w:rsid w:val="00586C8F"/>
    <w:rsid w:val="00586D11"/>
    <w:rsid w:val="00586FEB"/>
    <w:rsid w:val="005875F3"/>
    <w:rsid w:val="00587BBF"/>
    <w:rsid w:val="00587D89"/>
    <w:rsid w:val="00587FAB"/>
    <w:rsid w:val="005904D8"/>
    <w:rsid w:val="005905AA"/>
    <w:rsid w:val="005907D9"/>
    <w:rsid w:val="00590CA9"/>
    <w:rsid w:val="00590D5B"/>
    <w:rsid w:val="00590F28"/>
    <w:rsid w:val="0059140C"/>
    <w:rsid w:val="00591D69"/>
    <w:rsid w:val="00591F30"/>
    <w:rsid w:val="005921C7"/>
    <w:rsid w:val="00592683"/>
    <w:rsid w:val="00592BF6"/>
    <w:rsid w:val="00592D38"/>
    <w:rsid w:val="00592E6A"/>
    <w:rsid w:val="0059314E"/>
    <w:rsid w:val="00593AD5"/>
    <w:rsid w:val="00594457"/>
    <w:rsid w:val="00594F64"/>
    <w:rsid w:val="00595173"/>
    <w:rsid w:val="005951A0"/>
    <w:rsid w:val="005951A7"/>
    <w:rsid w:val="005952FD"/>
    <w:rsid w:val="00595E31"/>
    <w:rsid w:val="00595E59"/>
    <w:rsid w:val="0059602B"/>
    <w:rsid w:val="005967BA"/>
    <w:rsid w:val="005967F7"/>
    <w:rsid w:val="00596858"/>
    <w:rsid w:val="005968EC"/>
    <w:rsid w:val="00596942"/>
    <w:rsid w:val="00596C6B"/>
    <w:rsid w:val="00596DE9"/>
    <w:rsid w:val="00596F35"/>
    <w:rsid w:val="0059714D"/>
    <w:rsid w:val="0059749D"/>
    <w:rsid w:val="00597568"/>
    <w:rsid w:val="005975D5"/>
    <w:rsid w:val="005976D9"/>
    <w:rsid w:val="005A0140"/>
    <w:rsid w:val="005A037F"/>
    <w:rsid w:val="005A0CA5"/>
    <w:rsid w:val="005A0D7E"/>
    <w:rsid w:val="005A0E1F"/>
    <w:rsid w:val="005A15AD"/>
    <w:rsid w:val="005A188E"/>
    <w:rsid w:val="005A1C91"/>
    <w:rsid w:val="005A1EBC"/>
    <w:rsid w:val="005A210D"/>
    <w:rsid w:val="005A213B"/>
    <w:rsid w:val="005A2235"/>
    <w:rsid w:val="005A227E"/>
    <w:rsid w:val="005A247D"/>
    <w:rsid w:val="005A24AD"/>
    <w:rsid w:val="005A32B7"/>
    <w:rsid w:val="005A35AA"/>
    <w:rsid w:val="005A3838"/>
    <w:rsid w:val="005A404D"/>
    <w:rsid w:val="005A40D4"/>
    <w:rsid w:val="005A433A"/>
    <w:rsid w:val="005A448F"/>
    <w:rsid w:val="005A4AD2"/>
    <w:rsid w:val="005A4CC0"/>
    <w:rsid w:val="005A57A4"/>
    <w:rsid w:val="005A597C"/>
    <w:rsid w:val="005A59B7"/>
    <w:rsid w:val="005A5D86"/>
    <w:rsid w:val="005A5ED4"/>
    <w:rsid w:val="005A600F"/>
    <w:rsid w:val="005A615A"/>
    <w:rsid w:val="005A6A0C"/>
    <w:rsid w:val="005A6CC9"/>
    <w:rsid w:val="005A7405"/>
    <w:rsid w:val="005A764C"/>
    <w:rsid w:val="005A7AC2"/>
    <w:rsid w:val="005A7BEF"/>
    <w:rsid w:val="005A7F2D"/>
    <w:rsid w:val="005B06C0"/>
    <w:rsid w:val="005B0AF0"/>
    <w:rsid w:val="005B0C64"/>
    <w:rsid w:val="005B0F97"/>
    <w:rsid w:val="005B0FB1"/>
    <w:rsid w:val="005B1134"/>
    <w:rsid w:val="005B11C9"/>
    <w:rsid w:val="005B16EE"/>
    <w:rsid w:val="005B1C70"/>
    <w:rsid w:val="005B1DB3"/>
    <w:rsid w:val="005B1F65"/>
    <w:rsid w:val="005B2999"/>
    <w:rsid w:val="005B29E8"/>
    <w:rsid w:val="005B3051"/>
    <w:rsid w:val="005B3164"/>
    <w:rsid w:val="005B3212"/>
    <w:rsid w:val="005B32B0"/>
    <w:rsid w:val="005B32FD"/>
    <w:rsid w:val="005B3387"/>
    <w:rsid w:val="005B3454"/>
    <w:rsid w:val="005B3775"/>
    <w:rsid w:val="005B3A1D"/>
    <w:rsid w:val="005B3A90"/>
    <w:rsid w:val="005B3E9B"/>
    <w:rsid w:val="005B4010"/>
    <w:rsid w:val="005B41E4"/>
    <w:rsid w:val="005B4540"/>
    <w:rsid w:val="005B4783"/>
    <w:rsid w:val="005B4D33"/>
    <w:rsid w:val="005B5049"/>
    <w:rsid w:val="005B5302"/>
    <w:rsid w:val="005B53C2"/>
    <w:rsid w:val="005B53C6"/>
    <w:rsid w:val="005B53EA"/>
    <w:rsid w:val="005B5426"/>
    <w:rsid w:val="005B545E"/>
    <w:rsid w:val="005B557F"/>
    <w:rsid w:val="005B5637"/>
    <w:rsid w:val="005B589D"/>
    <w:rsid w:val="005B59E2"/>
    <w:rsid w:val="005B5FDA"/>
    <w:rsid w:val="005B657B"/>
    <w:rsid w:val="005B65FD"/>
    <w:rsid w:val="005B6AD1"/>
    <w:rsid w:val="005B7100"/>
    <w:rsid w:val="005B7B97"/>
    <w:rsid w:val="005B7EA5"/>
    <w:rsid w:val="005C01E0"/>
    <w:rsid w:val="005C0254"/>
    <w:rsid w:val="005C056A"/>
    <w:rsid w:val="005C0AAB"/>
    <w:rsid w:val="005C0DCA"/>
    <w:rsid w:val="005C0E99"/>
    <w:rsid w:val="005C162B"/>
    <w:rsid w:val="005C1DA5"/>
    <w:rsid w:val="005C2944"/>
    <w:rsid w:val="005C2A32"/>
    <w:rsid w:val="005C2A34"/>
    <w:rsid w:val="005C2A4F"/>
    <w:rsid w:val="005C2B53"/>
    <w:rsid w:val="005C34D9"/>
    <w:rsid w:val="005C35AC"/>
    <w:rsid w:val="005C367B"/>
    <w:rsid w:val="005C3C05"/>
    <w:rsid w:val="005C3D6A"/>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8BB"/>
    <w:rsid w:val="005D19CD"/>
    <w:rsid w:val="005D1BE0"/>
    <w:rsid w:val="005D1CA5"/>
    <w:rsid w:val="005D2366"/>
    <w:rsid w:val="005D2BD9"/>
    <w:rsid w:val="005D2DE3"/>
    <w:rsid w:val="005D2F1D"/>
    <w:rsid w:val="005D31FA"/>
    <w:rsid w:val="005D32E2"/>
    <w:rsid w:val="005D39EF"/>
    <w:rsid w:val="005D3F0D"/>
    <w:rsid w:val="005D42DE"/>
    <w:rsid w:val="005D42E4"/>
    <w:rsid w:val="005D4AA1"/>
    <w:rsid w:val="005D4C1F"/>
    <w:rsid w:val="005D5739"/>
    <w:rsid w:val="005D57C8"/>
    <w:rsid w:val="005D5BEF"/>
    <w:rsid w:val="005D61A7"/>
    <w:rsid w:val="005D65C3"/>
    <w:rsid w:val="005D6604"/>
    <w:rsid w:val="005D683C"/>
    <w:rsid w:val="005D6DC0"/>
    <w:rsid w:val="005D7065"/>
    <w:rsid w:val="005D7370"/>
    <w:rsid w:val="005D740F"/>
    <w:rsid w:val="005D7A9F"/>
    <w:rsid w:val="005E0005"/>
    <w:rsid w:val="005E00EC"/>
    <w:rsid w:val="005E0255"/>
    <w:rsid w:val="005E05BA"/>
    <w:rsid w:val="005E06F5"/>
    <w:rsid w:val="005E06F8"/>
    <w:rsid w:val="005E07A3"/>
    <w:rsid w:val="005E0BCE"/>
    <w:rsid w:val="005E0ECF"/>
    <w:rsid w:val="005E0FDF"/>
    <w:rsid w:val="005E120E"/>
    <w:rsid w:val="005E1375"/>
    <w:rsid w:val="005E169A"/>
    <w:rsid w:val="005E17DF"/>
    <w:rsid w:val="005E1A0F"/>
    <w:rsid w:val="005E1D64"/>
    <w:rsid w:val="005E1F85"/>
    <w:rsid w:val="005E20A2"/>
    <w:rsid w:val="005E22F4"/>
    <w:rsid w:val="005E260D"/>
    <w:rsid w:val="005E2909"/>
    <w:rsid w:val="005E2C0E"/>
    <w:rsid w:val="005E2EFC"/>
    <w:rsid w:val="005E30B2"/>
    <w:rsid w:val="005E3713"/>
    <w:rsid w:val="005E3AD5"/>
    <w:rsid w:val="005E3CA5"/>
    <w:rsid w:val="005E4236"/>
    <w:rsid w:val="005E456A"/>
    <w:rsid w:val="005E476A"/>
    <w:rsid w:val="005E48D2"/>
    <w:rsid w:val="005E4D89"/>
    <w:rsid w:val="005E52D0"/>
    <w:rsid w:val="005E5364"/>
    <w:rsid w:val="005E5C52"/>
    <w:rsid w:val="005E5D5C"/>
    <w:rsid w:val="005E61C5"/>
    <w:rsid w:val="005E65A8"/>
    <w:rsid w:val="005E6AA9"/>
    <w:rsid w:val="005E6E18"/>
    <w:rsid w:val="005E7094"/>
    <w:rsid w:val="005E7588"/>
    <w:rsid w:val="005E75DB"/>
    <w:rsid w:val="005E78A5"/>
    <w:rsid w:val="005E7B58"/>
    <w:rsid w:val="005F0559"/>
    <w:rsid w:val="005F05DE"/>
    <w:rsid w:val="005F0763"/>
    <w:rsid w:val="005F0B52"/>
    <w:rsid w:val="005F0EC1"/>
    <w:rsid w:val="005F168E"/>
    <w:rsid w:val="005F1714"/>
    <w:rsid w:val="005F1AAF"/>
    <w:rsid w:val="005F1B6B"/>
    <w:rsid w:val="005F1B83"/>
    <w:rsid w:val="005F1F4C"/>
    <w:rsid w:val="005F2062"/>
    <w:rsid w:val="005F280D"/>
    <w:rsid w:val="005F2C20"/>
    <w:rsid w:val="005F2F4F"/>
    <w:rsid w:val="005F3245"/>
    <w:rsid w:val="005F364E"/>
    <w:rsid w:val="005F3653"/>
    <w:rsid w:val="005F3D16"/>
    <w:rsid w:val="005F463B"/>
    <w:rsid w:val="005F46D3"/>
    <w:rsid w:val="005F47A0"/>
    <w:rsid w:val="005F47A4"/>
    <w:rsid w:val="005F4C0C"/>
    <w:rsid w:val="005F4C5F"/>
    <w:rsid w:val="005F5826"/>
    <w:rsid w:val="005F5839"/>
    <w:rsid w:val="005F5A47"/>
    <w:rsid w:val="005F5B5C"/>
    <w:rsid w:val="005F5F74"/>
    <w:rsid w:val="005F5FC7"/>
    <w:rsid w:val="005F62FA"/>
    <w:rsid w:val="005F637D"/>
    <w:rsid w:val="005F752B"/>
    <w:rsid w:val="005F757F"/>
    <w:rsid w:val="005F7672"/>
    <w:rsid w:val="005F7871"/>
    <w:rsid w:val="005F7E5A"/>
    <w:rsid w:val="005F7FCF"/>
    <w:rsid w:val="006002E7"/>
    <w:rsid w:val="00600788"/>
    <w:rsid w:val="00600B7F"/>
    <w:rsid w:val="00600CEB"/>
    <w:rsid w:val="00600E34"/>
    <w:rsid w:val="00600F83"/>
    <w:rsid w:val="00601254"/>
    <w:rsid w:val="00601900"/>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874"/>
    <w:rsid w:val="006068EB"/>
    <w:rsid w:val="00606B1E"/>
    <w:rsid w:val="00606BE3"/>
    <w:rsid w:val="00607596"/>
    <w:rsid w:val="0061021D"/>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3D31"/>
    <w:rsid w:val="006141D6"/>
    <w:rsid w:val="00614569"/>
    <w:rsid w:val="00614614"/>
    <w:rsid w:val="00614791"/>
    <w:rsid w:val="00614959"/>
    <w:rsid w:val="00614A1D"/>
    <w:rsid w:val="00615023"/>
    <w:rsid w:val="006150C9"/>
    <w:rsid w:val="00615D0D"/>
    <w:rsid w:val="00616624"/>
    <w:rsid w:val="0061689E"/>
    <w:rsid w:val="00616AAD"/>
    <w:rsid w:val="00616BA4"/>
    <w:rsid w:val="006176C5"/>
    <w:rsid w:val="00617A69"/>
    <w:rsid w:val="00617D27"/>
    <w:rsid w:val="00617E35"/>
    <w:rsid w:val="00617EB6"/>
    <w:rsid w:val="00617FC4"/>
    <w:rsid w:val="00620118"/>
    <w:rsid w:val="00620570"/>
    <w:rsid w:val="00620579"/>
    <w:rsid w:val="006208A2"/>
    <w:rsid w:val="00620A42"/>
    <w:rsid w:val="0062106C"/>
    <w:rsid w:val="0062127C"/>
    <w:rsid w:val="00621755"/>
    <w:rsid w:val="00621835"/>
    <w:rsid w:val="006218B3"/>
    <w:rsid w:val="00621B54"/>
    <w:rsid w:val="00621C1D"/>
    <w:rsid w:val="0062246D"/>
    <w:rsid w:val="0062283F"/>
    <w:rsid w:val="006229C4"/>
    <w:rsid w:val="00622D74"/>
    <w:rsid w:val="00622E06"/>
    <w:rsid w:val="0062304A"/>
    <w:rsid w:val="006233DF"/>
    <w:rsid w:val="0062370F"/>
    <w:rsid w:val="00623BDD"/>
    <w:rsid w:val="00623BE9"/>
    <w:rsid w:val="00623C5A"/>
    <w:rsid w:val="00623C78"/>
    <w:rsid w:val="00624123"/>
    <w:rsid w:val="00624585"/>
    <w:rsid w:val="00624A06"/>
    <w:rsid w:val="00624E96"/>
    <w:rsid w:val="006251BC"/>
    <w:rsid w:val="0062557A"/>
    <w:rsid w:val="00625A89"/>
    <w:rsid w:val="00625C6F"/>
    <w:rsid w:val="0062616E"/>
    <w:rsid w:val="006261B0"/>
    <w:rsid w:val="006264DE"/>
    <w:rsid w:val="006265CF"/>
    <w:rsid w:val="0062662A"/>
    <w:rsid w:val="006269C4"/>
    <w:rsid w:val="00626A74"/>
    <w:rsid w:val="00626D39"/>
    <w:rsid w:val="006272C3"/>
    <w:rsid w:val="00627694"/>
    <w:rsid w:val="00627C26"/>
    <w:rsid w:val="00627E8F"/>
    <w:rsid w:val="00627EDC"/>
    <w:rsid w:val="0063014D"/>
    <w:rsid w:val="006302BE"/>
    <w:rsid w:val="006303CE"/>
    <w:rsid w:val="00630832"/>
    <w:rsid w:val="006309E9"/>
    <w:rsid w:val="00630FDB"/>
    <w:rsid w:val="006310F4"/>
    <w:rsid w:val="00631367"/>
    <w:rsid w:val="0063197F"/>
    <w:rsid w:val="00631F06"/>
    <w:rsid w:val="00631FA7"/>
    <w:rsid w:val="0063212A"/>
    <w:rsid w:val="006323BC"/>
    <w:rsid w:val="00632687"/>
    <w:rsid w:val="00632E26"/>
    <w:rsid w:val="006332F4"/>
    <w:rsid w:val="0063335E"/>
    <w:rsid w:val="00633892"/>
    <w:rsid w:val="00633E1E"/>
    <w:rsid w:val="006342C7"/>
    <w:rsid w:val="006344CF"/>
    <w:rsid w:val="00634513"/>
    <w:rsid w:val="00634A29"/>
    <w:rsid w:val="00634E0D"/>
    <w:rsid w:val="0063546C"/>
    <w:rsid w:val="006358E0"/>
    <w:rsid w:val="00635B7B"/>
    <w:rsid w:val="00635C8A"/>
    <w:rsid w:val="00635D89"/>
    <w:rsid w:val="00636355"/>
    <w:rsid w:val="00636627"/>
    <w:rsid w:val="00636733"/>
    <w:rsid w:val="006372BD"/>
    <w:rsid w:val="00637633"/>
    <w:rsid w:val="006379A7"/>
    <w:rsid w:val="006379C0"/>
    <w:rsid w:val="00637F58"/>
    <w:rsid w:val="00640579"/>
    <w:rsid w:val="00640A8B"/>
    <w:rsid w:val="0064127E"/>
    <w:rsid w:val="0064132E"/>
    <w:rsid w:val="0064206D"/>
    <w:rsid w:val="00642786"/>
    <w:rsid w:val="00642BF4"/>
    <w:rsid w:val="00643852"/>
    <w:rsid w:val="00643BE3"/>
    <w:rsid w:val="00643CD2"/>
    <w:rsid w:val="00644176"/>
    <w:rsid w:val="00644EDF"/>
    <w:rsid w:val="00645005"/>
    <w:rsid w:val="0064500A"/>
    <w:rsid w:val="0064515C"/>
    <w:rsid w:val="006453CD"/>
    <w:rsid w:val="00645637"/>
    <w:rsid w:val="00645A1E"/>
    <w:rsid w:val="00646174"/>
    <w:rsid w:val="0064619C"/>
    <w:rsid w:val="00646347"/>
    <w:rsid w:val="0064679E"/>
    <w:rsid w:val="00646B5B"/>
    <w:rsid w:val="00646BCE"/>
    <w:rsid w:val="00646E8F"/>
    <w:rsid w:val="0064723B"/>
    <w:rsid w:val="0064739D"/>
    <w:rsid w:val="006473C4"/>
    <w:rsid w:val="00647464"/>
    <w:rsid w:val="00647810"/>
    <w:rsid w:val="00647E71"/>
    <w:rsid w:val="006500BE"/>
    <w:rsid w:val="006508F4"/>
    <w:rsid w:val="00650B0C"/>
    <w:rsid w:val="00650D6D"/>
    <w:rsid w:val="00650D74"/>
    <w:rsid w:val="00650F43"/>
    <w:rsid w:val="00651142"/>
    <w:rsid w:val="00651A15"/>
    <w:rsid w:val="00651B8D"/>
    <w:rsid w:val="00651D83"/>
    <w:rsid w:val="00651DDF"/>
    <w:rsid w:val="006522C4"/>
    <w:rsid w:val="006526DB"/>
    <w:rsid w:val="00652DE0"/>
    <w:rsid w:val="006541CA"/>
    <w:rsid w:val="006546E2"/>
    <w:rsid w:val="00654B7A"/>
    <w:rsid w:val="00654E92"/>
    <w:rsid w:val="00654FB1"/>
    <w:rsid w:val="006552A4"/>
    <w:rsid w:val="006553E4"/>
    <w:rsid w:val="006555CF"/>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375"/>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6C3"/>
    <w:rsid w:val="00665868"/>
    <w:rsid w:val="0066599E"/>
    <w:rsid w:val="00665C91"/>
    <w:rsid w:val="00665F77"/>
    <w:rsid w:val="00666212"/>
    <w:rsid w:val="0066622A"/>
    <w:rsid w:val="00666A14"/>
    <w:rsid w:val="00666D3A"/>
    <w:rsid w:val="00667100"/>
    <w:rsid w:val="0066731A"/>
    <w:rsid w:val="006675C7"/>
    <w:rsid w:val="00667746"/>
    <w:rsid w:val="00667AE3"/>
    <w:rsid w:val="00667F7D"/>
    <w:rsid w:val="00670048"/>
    <w:rsid w:val="00670721"/>
    <w:rsid w:val="00670A99"/>
    <w:rsid w:val="00670F9D"/>
    <w:rsid w:val="00671193"/>
    <w:rsid w:val="006713B8"/>
    <w:rsid w:val="00671BCB"/>
    <w:rsid w:val="00671BDC"/>
    <w:rsid w:val="006722F3"/>
    <w:rsid w:val="0067246E"/>
    <w:rsid w:val="006725DE"/>
    <w:rsid w:val="006726FD"/>
    <w:rsid w:val="00672FD3"/>
    <w:rsid w:val="00673299"/>
    <w:rsid w:val="0067337E"/>
    <w:rsid w:val="0067386E"/>
    <w:rsid w:val="00673FB9"/>
    <w:rsid w:val="00674133"/>
    <w:rsid w:val="00674533"/>
    <w:rsid w:val="0067460D"/>
    <w:rsid w:val="00674682"/>
    <w:rsid w:val="006747D7"/>
    <w:rsid w:val="006747F6"/>
    <w:rsid w:val="00674900"/>
    <w:rsid w:val="00674A58"/>
    <w:rsid w:val="0067580A"/>
    <w:rsid w:val="00675F91"/>
    <w:rsid w:val="00676376"/>
    <w:rsid w:val="006767CE"/>
    <w:rsid w:val="006769B5"/>
    <w:rsid w:val="00676EE3"/>
    <w:rsid w:val="00677285"/>
    <w:rsid w:val="00677321"/>
    <w:rsid w:val="006773CA"/>
    <w:rsid w:val="006779A0"/>
    <w:rsid w:val="00677ABF"/>
    <w:rsid w:val="00677E77"/>
    <w:rsid w:val="0068047B"/>
    <w:rsid w:val="0068054E"/>
    <w:rsid w:val="00680BEE"/>
    <w:rsid w:val="00680DB3"/>
    <w:rsid w:val="00681803"/>
    <w:rsid w:val="00681AD8"/>
    <w:rsid w:val="0068213C"/>
    <w:rsid w:val="00682344"/>
    <w:rsid w:val="00682348"/>
    <w:rsid w:val="00682377"/>
    <w:rsid w:val="00682962"/>
    <w:rsid w:val="00682EFC"/>
    <w:rsid w:val="00682FB8"/>
    <w:rsid w:val="00683220"/>
    <w:rsid w:val="0068364B"/>
    <w:rsid w:val="00683A12"/>
    <w:rsid w:val="00683E1B"/>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8C3"/>
    <w:rsid w:val="006909D6"/>
    <w:rsid w:val="00691904"/>
    <w:rsid w:val="0069199C"/>
    <w:rsid w:val="00691C01"/>
    <w:rsid w:val="00692026"/>
    <w:rsid w:val="00692094"/>
    <w:rsid w:val="0069241A"/>
    <w:rsid w:val="006928F4"/>
    <w:rsid w:val="00692A3E"/>
    <w:rsid w:val="00692E3A"/>
    <w:rsid w:val="006930B4"/>
    <w:rsid w:val="006932AA"/>
    <w:rsid w:val="006939F7"/>
    <w:rsid w:val="00693ACC"/>
    <w:rsid w:val="006945FC"/>
    <w:rsid w:val="0069485D"/>
    <w:rsid w:val="006949B2"/>
    <w:rsid w:val="00694C58"/>
    <w:rsid w:val="00694F04"/>
    <w:rsid w:val="00694F81"/>
    <w:rsid w:val="006951FB"/>
    <w:rsid w:val="006954B2"/>
    <w:rsid w:val="00695BA4"/>
    <w:rsid w:val="0069613C"/>
    <w:rsid w:val="006962E6"/>
    <w:rsid w:val="00696460"/>
    <w:rsid w:val="00696464"/>
    <w:rsid w:val="0069650D"/>
    <w:rsid w:val="0069667C"/>
    <w:rsid w:val="006966F3"/>
    <w:rsid w:val="006968FB"/>
    <w:rsid w:val="00696946"/>
    <w:rsid w:val="00697062"/>
    <w:rsid w:val="006973CD"/>
    <w:rsid w:val="00697553"/>
    <w:rsid w:val="00697A87"/>
    <w:rsid w:val="00697B3B"/>
    <w:rsid w:val="00697BA3"/>
    <w:rsid w:val="00697EE3"/>
    <w:rsid w:val="006A0034"/>
    <w:rsid w:val="006A0244"/>
    <w:rsid w:val="006A02AE"/>
    <w:rsid w:val="006A054E"/>
    <w:rsid w:val="006A067A"/>
    <w:rsid w:val="006A0690"/>
    <w:rsid w:val="006A0748"/>
    <w:rsid w:val="006A07B1"/>
    <w:rsid w:val="006A0878"/>
    <w:rsid w:val="006A0A2F"/>
    <w:rsid w:val="006A0B3B"/>
    <w:rsid w:val="006A0FB0"/>
    <w:rsid w:val="006A133D"/>
    <w:rsid w:val="006A13E7"/>
    <w:rsid w:val="006A14B2"/>
    <w:rsid w:val="006A152A"/>
    <w:rsid w:val="006A1E95"/>
    <w:rsid w:val="006A1F59"/>
    <w:rsid w:val="006A2688"/>
    <w:rsid w:val="006A2AC6"/>
    <w:rsid w:val="006A2EAA"/>
    <w:rsid w:val="006A2F59"/>
    <w:rsid w:val="006A3578"/>
    <w:rsid w:val="006A4026"/>
    <w:rsid w:val="006A4131"/>
    <w:rsid w:val="006A464F"/>
    <w:rsid w:val="006A4E33"/>
    <w:rsid w:val="006A5426"/>
    <w:rsid w:val="006A63A4"/>
    <w:rsid w:val="006A659A"/>
    <w:rsid w:val="006A66DC"/>
    <w:rsid w:val="006A6A19"/>
    <w:rsid w:val="006A6D32"/>
    <w:rsid w:val="006A6DFD"/>
    <w:rsid w:val="006A6E85"/>
    <w:rsid w:val="006A70FF"/>
    <w:rsid w:val="006A7AB5"/>
    <w:rsid w:val="006B000E"/>
    <w:rsid w:val="006B0638"/>
    <w:rsid w:val="006B06F7"/>
    <w:rsid w:val="006B07AD"/>
    <w:rsid w:val="006B0880"/>
    <w:rsid w:val="006B0AA3"/>
    <w:rsid w:val="006B0B7A"/>
    <w:rsid w:val="006B12CE"/>
    <w:rsid w:val="006B1676"/>
    <w:rsid w:val="006B18F0"/>
    <w:rsid w:val="006B1FA9"/>
    <w:rsid w:val="006B2954"/>
    <w:rsid w:val="006B2A8B"/>
    <w:rsid w:val="006B2B87"/>
    <w:rsid w:val="006B2E1B"/>
    <w:rsid w:val="006B2EEC"/>
    <w:rsid w:val="006B3205"/>
    <w:rsid w:val="006B3312"/>
    <w:rsid w:val="006B34D2"/>
    <w:rsid w:val="006B34FD"/>
    <w:rsid w:val="006B3556"/>
    <w:rsid w:val="006B35BC"/>
    <w:rsid w:val="006B3E99"/>
    <w:rsid w:val="006B41B7"/>
    <w:rsid w:val="006B432A"/>
    <w:rsid w:val="006B43C9"/>
    <w:rsid w:val="006B5086"/>
    <w:rsid w:val="006B52D0"/>
    <w:rsid w:val="006B5317"/>
    <w:rsid w:val="006B53E3"/>
    <w:rsid w:val="006B54AF"/>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22E"/>
    <w:rsid w:val="006C142E"/>
    <w:rsid w:val="006C1E13"/>
    <w:rsid w:val="006C1FC6"/>
    <w:rsid w:val="006C2016"/>
    <w:rsid w:val="006C215D"/>
    <w:rsid w:val="006C22D9"/>
    <w:rsid w:val="006C2413"/>
    <w:rsid w:val="006C27C0"/>
    <w:rsid w:val="006C2FB6"/>
    <w:rsid w:val="006C2FE7"/>
    <w:rsid w:val="006C3223"/>
    <w:rsid w:val="006C33B2"/>
    <w:rsid w:val="006C3CE1"/>
    <w:rsid w:val="006C3F08"/>
    <w:rsid w:val="006C403D"/>
    <w:rsid w:val="006C40A3"/>
    <w:rsid w:val="006C4354"/>
    <w:rsid w:val="006C4503"/>
    <w:rsid w:val="006C470C"/>
    <w:rsid w:val="006C4C70"/>
    <w:rsid w:val="006C4FD6"/>
    <w:rsid w:val="006C5428"/>
    <w:rsid w:val="006C5A6E"/>
    <w:rsid w:val="006C6162"/>
    <w:rsid w:val="006C6467"/>
    <w:rsid w:val="006C6A10"/>
    <w:rsid w:val="006C6F62"/>
    <w:rsid w:val="006C7220"/>
    <w:rsid w:val="006C79CB"/>
    <w:rsid w:val="006C7D22"/>
    <w:rsid w:val="006C7ED2"/>
    <w:rsid w:val="006D0481"/>
    <w:rsid w:val="006D0B54"/>
    <w:rsid w:val="006D1066"/>
    <w:rsid w:val="006D149B"/>
    <w:rsid w:val="006D1745"/>
    <w:rsid w:val="006D1798"/>
    <w:rsid w:val="006D1984"/>
    <w:rsid w:val="006D1FA9"/>
    <w:rsid w:val="006D244D"/>
    <w:rsid w:val="006D24F3"/>
    <w:rsid w:val="006D25D9"/>
    <w:rsid w:val="006D25ED"/>
    <w:rsid w:val="006D2811"/>
    <w:rsid w:val="006D2988"/>
    <w:rsid w:val="006D29E1"/>
    <w:rsid w:val="006D2A06"/>
    <w:rsid w:val="006D2A07"/>
    <w:rsid w:val="006D2EFD"/>
    <w:rsid w:val="006D2F79"/>
    <w:rsid w:val="006D3116"/>
    <w:rsid w:val="006D32E9"/>
    <w:rsid w:val="006D3517"/>
    <w:rsid w:val="006D3720"/>
    <w:rsid w:val="006D3905"/>
    <w:rsid w:val="006D396E"/>
    <w:rsid w:val="006D3B8D"/>
    <w:rsid w:val="006D3C8B"/>
    <w:rsid w:val="006D3E94"/>
    <w:rsid w:val="006D4A85"/>
    <w:rsid w:val="006D4E0B"/>
    <w:rsid w:val="006D52B4"/>
    <w:rsid w:val="006D5828"/>
    <w:rsid w:val="006D611C"/>
    <w:rsid w:val="006D6246"/>
    <w:rsid w:val="006D63D8"/>
    <w:rsid w:val="006D6614"/>
    <w:rsid w:val="006D6DE5"/>
    <w:rsid w:val="006D6FD9"/>
    <w:rsid w:val="006D7021"/>
    <w:rsid w:val="006D7359"/>
    <w:rsid w:val="006D7659"/>
    <w:rsid w:val="006D771E"/>
    <w:rsid w:val="006D7AAF"/>
    <w:rsid w:val="006D7BB4"/>
    <w:rsid w:val="006E039B"/>
    <w:rsid w:val="006E08A4"/>
    <w:rsid w:val="006E0B61"/>
    <w:rsid w:val="006E1134"/>
    <w:rsid w:val="006E11DC"/>
    <w:rsid w:val="006E17CA"/>
    <w:rsid w:val="006E1B71"/>
    <w:rsid w:val="006E1D38"/>
    <w:rsid w:val="006E3192"/>
    <w:rsid w:val="006E32B4"/>
    <w:rsid w:val="006E36E1"/>
    <w:rsid w:val="006E3A5D"/>
    <w:rsid w:val="006E3ADD"/>
    <w:rsid w:val="006E3D6F"/>
    <w:rsid w:val="006E3F5F"/>
    <w:rsid w:val="006E41C3"/>
    <w:rsid w:val="006E4296"/>
    <w:rsid w:val="006E4351"/>
    <w:rsid w:val="006E4751"/>
    <w:rsid w:val="006E4BF7"/>
    <w:rsid w:val="006E4D2C"/>
    <w:rsid w:val="006E55BB"/>
    <w:rsid w:val="006E56B9"/>
    <w:rsid w:val="006E578B"/>
    <w:rsid w:val="006E5839"/>
    <w:rsid w:val="006E5E41"/>
    <w:rsid w:val="006E5F3F"/>
    <w:rsid w:val="006E622F"/>
    <w:rsid w:val="006E6394"/>
    <w:rsid w:val="006E6780"/>
    <w:rsid w:val="006E6D29"/>
    <w:rsid w:val="006E6E2F"/>
    <w:rsid w:val="006E6EFA"/>
    <w:rsid w:val="006E6F97"/>
    <w:rsid w:val="006E73AF"/>
    <w:rsid w:val="006E756D"/>
    <w:rsid w:val="006E7833"/>
    <w:rsid w:val="006E7BDE"/>
    <w:rsid w:val="006F0721"/>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C8D"/>
    <w:rsid w:val="006F5E9D"/>
    <w:rsid w:val="006F6003"/>
    <w:rsid w:val="006F60C4"/>
    <w:rsid w:val="006F6303"/>
    <w:rsid w:val="006F6539"/>
    <w:rsid w:val="006F6CA4"/>
    <w:rsid w:val="006F7717"/>
    <w:rsid w:val="006F7A2A"/>
    <w:rsid w:val="006F7ECA"/>
    <w:rsid w:val="00700040"/>
    <w:rsid w:val="0070013D"/>
    <w:rsid w:val="00700210"/>
    <w:rsid w:val="007007C9"/>
    <w:rsid w:val="007008E0"/>
    <w:rsid w:val="00700C1F"/>
    <w:rsid w:val="00700D33"/>
    <w:rsid w:val="0070163B"/>
    <w:rsid w:val="00701F86"/>
    <w:rsid w:val="007021D3"/>
    <w:rsid w:val="007022CA"/>
    <w:rsid w:val="007023CD"/>
    <w:rsid w:val="00702D72"/>
    <w:rsid w:val="00702DE1"/>
    <w:rsid w:val="007032CA"/>
    <w:rsid w:val="007032CD"/>
    <w:rsid w:val="00703427"/>
    <w:rsid w:val="0070367E"/>
    <w:rsid w:val="007039D8"/>
    <w:rsid w:val="00703F0A"/>
    <w:rsid w:val="0070408C"/>
    <w:rsid w:val="007040B1"/>
    <w:rsid w:val="0070416E"/>
    <w:rsid w:val="007041AF"/>
    <w:rsid w:val="0070430C"/>
    <w:rsid w:val="007045C8"/>
    <w:rsid w:val="007046C5"/>
    <w:rsid w:val="007046D4"/>
    <w:rsid w:val="0070582E"/>
    <w:rsid w:val="00705A64"/>
    <w:rsid w:val="00705AD7"/>
    <w:rsid w:val="00705B24"/>
    <w:rsid w:val="00705DA9"/>
    <w:rsid w:val="00706031"/>
    <w:rsid w:val="007061DA"/>
    <w:rsid w:val="007067CB"/>
    <w:rsid w:val="00706DD3"/>
    <w:rsid w:val="00707506"/>
    <w:rsid w:val="00707545"/>
    <w:rsid w:val="007077C0"/>
    <w:rsid w:val="007079FC"/>
    <w:rsid w:val="00707A3C"/>
    <w:rsid w:val="00707ABB"/>
    <w:rsid w:val="00707CB4"/>
    <w:rsid w:val="00707CC5"/>
    <w:rsid w:val="00707CFA"/>
    <w:rsid w:val="0071069C"/>
    <w:rsid w:val="00710B82"/>
    <w:rsid w:val="00710DC4"/>
    <w:rsid w:val="007113EA"/>
    <w:rsid w:val="00711859"/>
    <w:rsid w:val="0071196D"/>
    <w:rsid w:val="00711F2D"/>
    <w:rsid w:val="00712361"/>
    <w:rsid w:val="0071237A"/>
    <w:rsid w:val="0071246C"/>
    <w:rsid w:val="00712547"/>
    <w:rsid w:val="00712826"/>
    <w:rsid w:val="00712E53"/>
    <w:rsid w:val="00713101"/>
    <w:rsid w:val="007132FB"/>
    <w:rsid w:val="00713337"/>
    <w:rsid w:val="007134A4"/>
    <w:rsid w:val="007135C3"/>
    <w:rsid w:val="007137F1"/>
    <w:rsid w:val="00713904"/>
    <w:rsid w:val="00713D22"/>
    <w:rsid w:val="00714389"/>
    <w:rsid w:val="0071453C"/>
    <w:rsid w:val="0071477A"/>
    <w:rsid w:val="0071480A"/>
    <w:rsid w:val="00714A54"/>
    <w:rsid w:val="00714CA3"/>
    <w:rsid w:val="00714F7B"/>
    <w:rsid w:val="007153AD"/>
    <w:rsid w:val="007154FF"/>
    <w:rsid w:val="00715539"/>
    <w:rsid w:val="007157A0"/>
    <w:rsid w:val="007159B9"/>
    <w:rsid w:val="00715C82"/>
    <w:rsid w:val="00715F77"/>
    <w:rsid w:val="0071697F"/>
    <w:rsid w:val="00716B07"/>
    <w:rsid w:val="00716FBF"/>
    <w:rsid w:val="0071732F"/>
    <w:rsid w:val="00717C6D"/>
    <w:rsid w:val="00717FD2"/>
    <w:rsid w:val="00720573"/>
    <w:rsid w:val="00720B5E"/>
    <w:rsid w:val="00720EA6"/>
    <w:rsid w:val="00720FAF"/>
    <w:rsid w:val="00721410"/>
    <w:rsid w:val="007216A5"/>
    <w:rsid w:val="007219A8"/>
    <w:rsid w:val="00721D47"/>
    <w:rsid w:val="00721DDF"/>
    <w:rsid w:val="0072200F"/>
    <w:rsid w:val="00722564"/>
    <w:rsid w:val="007226B4"/>
    <w:rsid w:val="00722919"/>
    <w:rsid w:val="007229BC"/>
    <w:rsid w:val="00722C2D"/>
    <w:rsid w:val="00722C8D"/>
    <w:rsid w:val="00722CED"/>
    <w:rsid w:val="00722CEE"/>
    <w:rsid w:val="00722D28"/>
    <w:rsid w:val="00722E94"/>
    <w:rsid w:val="00723032"/>
    <w:rsid w:val="00723440"/>
    <w:rsid w:val="00723FAA"/>
    <w:rsid w:val="00724342"/>
    <w:rsid w:val="007243F2"/>
    <w:rsid w:val="00724498"/>
    <w:rsid w:val="0072456D"/>
    <w:rsid w:val="00724A22"/>
    <w:rsid w:val="00724BF0"/>
    <w:rsid w:val="00724EE6"/>
    <w:rsid w:val="007251E0"/>
    <w:rsid w:val="00725C4A"/>
    <w:rsid w:val="00725EC6"/>
    <w:rsid w:val="0072605A"/>
    <w:rsid w:val="00726376"/>
    <w:rsid w:val="0072675E"/>
    <w:rsid w:val="00726B09"/>
    <w:rsid w:val="00726BE2"/>
    <w:rsid w:val="00726EAE"/>
    <w:rsid w:val="00727176"/>
    <w:rsid w:val="0072738B"/>
    <w:rsid w:val="00727484"/>
    <w:rsid w:val="00727648"/>
    <w:rsid w:val="00727825"/>
    <w:rsid w:val="00727883"/>
    <w:rsid w:val="00727BB9"/>
    <w:rsid w:val="00727CC1"/>
    <w:rsid w:val="00727F8D"/>
    <w:rsid w:val="007301FB"/>
    <w:rsid w:val="0073026C"/>
    <w:rsid w:val="00730550"/>
    <w:rsid w:val="0073071E"/>
    <w:rsid w:val="0073086B"/>
    <w:rsid w:val="0073088D"/>
    <w:rsid w:val="00730B45"/>
    <w:rsid w:val="00730C7A"/>
    <w:rsid w:val="00730FB9"/>
    <w:rsid w:val="00731328"/>
    <w:rsid w:val="00731542"/>
    <w:rsid w:val="007315A2"/>
    <w:rsid w:val="00731878"/>
    <w:rsid w:val="00731927"/>
    <w:rsid w:val="00731FCE"/>
    <w:rsid w:val="00732162"/>
    <w:rsid w:val="0073233F"/>
    <w:rsid w:val="007324AA"/>
    <w:rsid w:val="007324B9"/>
    <w:rsid w:val="00732B37"/>
    <w:rsid w:val="00732BDB"/>
    <w:rsid w:val="00732E5D"/>
    <w:rsid w:val="00732FE4"/>
    <w:rsid w:val="00733250"/>
    <w:rsid w:val="00733666"/>
    <w:rsid w:val="00733ACE"/>
    <w:rsid w:val="00733C7F"/>
    <w:rsid w:val="00733D9C"/>
    <w:rsid w:val="0073430F"/>
    <w:rsid w:val="0073454B"/>
    <w:rsid w:val="00734C13"/>
    <w:rsid w:val="00734D10"/>
    <w:rsid w:val="00735215"/>
    <w:rsid w:val="00735828"/>
    <w:rsid w:val="00735854"/>
    <w:rsid w:val="0073589B"/>
    <w:rsid w:val="00735A14"/>
    <w:rsid w:val="00735D07"/>
    <w:rsid w:val="00735D1D"/>
    <w:rsid w:val="0073600D"/>
    <w:rsid w:val="00736914"/>
    <w:rsid w:val="00736A32"/>
    <w:rsid w:val="007370D5"/>
    <w:rsid w:val="007370E6"/>
    <w:rsid w:val="0073771F"/>
    <w:rsid w:val="007379CB"/>
    <w:rsid w:val="00737FA1"/>
    <w:rsid w:val="007400E9"/>
    <w:rsid w:val="0074066C"/>
    <w:rsid w:val="007406CF"/>
    <w:rsid w:val="007409C7"/>
    <w:rsid w:val="00740FF8"/>
    <w:rsid w:val="00741231"/>
    <w:rsid w:val="0074125D"/>
    <w:rsid w:val="0074146A"/>
    <w:rsid w:val="00741760"/>
    <w:rsid w:val="00741FE5"/>
    <w:rsid w:val="00742268"/>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3C3"/>
    <w:rsid w:val="00747711"/>
    <w:rsid w:val="00747A7F"/>
    <w:rsid w:val="00747AC9"/>
    <w:rsid w:val="00747C75"/>
    <w:rsid w:val="00750170"/>
    <w:rsid w:val="007503DF"/>
    <w:rsid w:val="00750B78"/>
    <w:rsid w:val="00750DE0"/>
    <w:rsid w:val="00751434"/>
    <w:rsid w:val="007516BF"/>
    <w:rsid w:val="007518C5"/>
    <w:rsid w:val="00751A4B"/>
    <w:rsid w:val="00751A62"/>
    <w:rsid w:val="00751B15"/>
    <w:rsid w:val="00751DC8"/>
    <w:rsid w:val="0075294B"/>
    <w:rsid w:val="00752FCE"/>
    <w:rsid w:val="00753178"/>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87B"/>
    <w:rsid w:val="00762A48"/>
    <w:rsid w:val="00762AC5"/>
    <w:rsid w:val="00762AF6"/>
    <w:rsid w:val="00762BCF"/>
    <w:rsid w:val="00762CC8"/>
    <w:rsid w:val="00762DE1"/>
    <w:rsid w:val="007630D5"/>
    <w:rsid w:val="00763504"/>
    <w:rsid w:val="007637BC"/>
    <w:rsid w:val="00763860"/>
    <w:rsid w:val="00763AE0"/>
    <w:rsid w:val="00763C4B"/>
    <w:rsid w:val="00763D0C"/>
    <w:rsid w:val="007642F8"/>
    <w:rsid w:val="007648F5"/>
    <w:rsid w:val="00764937"/>
    <w:rsid w:val="00764A48"/>
    <w:rsid w:val="0076515E"/>
    <w:rsid w:val="0076531D"/>
    <w:rsid w:val="007655F0"/>
    <w:rsid w:val="00765F75"/>
    <w:rsid w:val="00766215"/>
    <w:rsid w:val="007663E7"/>
    <w:rsid w:val="007663F6"/>
    <w:rsid w:val="0076656E"/>
    <w:rsid w:val="00766699"/>
    <w:rsid w:val="00766BC3"/>
    <w:rsid w:val="00766C70"/>
    <w:rsid w:val="00766C7A"/>
    <w:rsid w:val="007671AB"/>
    <w:rsid w:val="00767204"/>
    <w:rsid w:val="007672ED"/>
    <w:rsid w:val="007675FD"/>
    <w:rsid w:val="0076762D"/>
    <w:rsid w:val="007677A5"/>
    <w:rsid w:val="007679AB"/>
    <w:rsid w:val="00767B18"/>
    <w:rsid w:val="007700D0"/>
    <w:rsid w:val="00770120"/>
    <w:rsid w:val="0077082B"/>
    <w:rsid w:val="00770E84"/>
    <w:rsid w:val="00770EA6"/>
    <w:rsid w:val="00771178"/>
    <w:rsid w:val="00771597"/>
    <w:rsid w:val="0077162F"/>
    <w:rsid w:val="007719B2"/>
    <w:rsid w:val="0077209E"/>
    <w:rsid w:val="007722B2"/>
    <w:rsid w:val="0077248E"/>
    <w:rsid w:val="00772629"/>
    <w:rsid w:val="00772693"/>
    <w:rsid w:val="0077276B"/>
    <w:rsid w:val="00772A35"/>
    <w:rsid w:val="00772A57"/>
    <w:rsid w:val="00772B11"/>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CCE"/>
    <w:rsid w:val="00775E02"/>
    <w:rsid w:val="00775E2E"/>
    <w:rsid w:val="00776390"/>
    <w:rsid w:val="00776448"/>
    <w:rsid w:val="0077659A"/>
    <w:rsid w:val="007767B4"/>
    <w:rsid w:val="00776826"/>
    <w:rsid w:val="00776DC6"/>
    <w:rsid w:val="0077731D"/>
    <w:rsid w:val="00777343"/>
    <w:rsid w:val="00777769"/>
    <w:rsid w:val="0077780C"/>
    <w:rsid w:val="00777C1C"/>
    <w:rsid w:val="0078002C"/>
    <w:rsid w:val="007801EC"/>
    <w:rsid w:val="00780F39"/>
    <w:rsid w:val="007810DE"/>
    <w:rsid w:val="00781287"/>
    <w:rsid w:val="0078193F"/>
    <w:rsid w:val="00781FB7"/>
    <w:rsid w:val="0078225A"/>
    <w:rsid w:val="00782440"/>
    <w:rsid w:val="007825F5"/>
    <w:rsid w:val="007826F6"/>
    <w:rsid w:val="0078276C"/>
    <w:rsid w:val="00782887"/>
    <w:rsid w:val="00782916"/>
    <w:rsid w:val="007831F2"/>
    <w:rsid w:val="00783E96"/>
    <w:rsid w:val="007840E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2496"/>
    <w:rsid w:val="007925E2"/>
    <w:rsid w:val="007927E7"/>
    <w:rsid w:val="007929B9"/>
    <w:rsid w:val="007929F2"/>
    <w:rsid w:val="00792D98"/>
    <w:rsid w:val="00792EC5"/>
    <w:rsid w:val="00792F4F"/>
    <w:rsid w:val="00793260"/>
    <w:rsid w:val="007933B2"/>
    <w:rsid w:val="007937FC"/>
    <w:rsid w:val="00793AD0"/>
    <w:rsid w:val="00793BB8"/>
    <w:rsid w:val="00794054"/>
    <w:rsid w:val="00794140"/>
    <w:rsid w:val="00794277"/>
    <w:rsid w:val="00794463"/>
    <w:rsid w:val="00794BA9"/>
    <w:rsid w:val="00794C87"/>
    <w:rsid w:val="00794DF0"/>
    <w:rsid w:val="00795409"/>
    <w:rsid w:val="007958A7"/>
    <w:rsid w:val="00795A4E"/>
    <w:rsid w:val="00795AFC"/>
    <w:rsid w:val="00795DC9"/>
    <w:rsid w:val="007960F0"/>
    <w:rsid w:val="00796307"/>
    <w:rsid w:val="007966E5"/>
    <w:rsid w:val="00796891"/>
    <w:rsid w:val="00796BD5"/>
    <w:rsid w:val="00796C36"/>
    <w:rsid w:val="00796E7E"/>
    <w:rsid w:val="00796F65"/>
    <w:rsid w:val="00797031"/>
    <w:rsid w:val="00797035"/>
    <w:rsid w:val="00797048"/>
    <w:rsid w:val="00797069"/>
    <w:rsid w:val="007971B8"/>
    <w:rsid w:val="00797AC4"/>
    <w:rsid w:val="00797E6F"/>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4CD"/>
    <w:rsid w:val="007A3BB8"/>
    <w:rsid w:val="007A3EDB"/>
    <w:rsid w:val="007A3FB9"/>
    <w:rsid w:val="007A470B"/>
    <w:rsid w:val="007A49D8"/>
    <w:rsid w:val="007A4A1C"/>
    <w:rsid w:val="007A4B77"/>
    <w:rsid w:val="007A5592"/>
    <w:rsid w:val="007A5D77"/>
    <w:rsid w:val="007A5F09"/>
    <w:rsid w:val="007A628C"/>
    <w:rsid w:val="007A62EE"/>
    <w:rsid w:val="007A65B7"/>
    <w:rsid w:val="007A65C9"/>
    <w:rsid w:val="007A66AB"/>
    <w:rsid w:val="007A68E9"/>
    <w:rsid w:val="007A6C0C"/>
    <w:rsid w:val="007A6D09"/>
    <w:rsid w:val="007A7217"/>
    <w:rsid w:val="007A76BF"/>
    <w:rsid w:val="007A7FE2"/>
    <w:rsid w:val="007B0F9B"/>
    <w:rsid w:val="007B1383"/>
    <w:rsid w:val="007B1564"/>
    <w:rsid w:val="007B1688"/>
    <w:rsid w:val="007B16A0"/>
    <w:rsid w:val="007B1911"/>
    <w:rsid w:val="007B1E57"/>
    <w:rsid w:val="007B2096"/>
    <w:rsid w:val="007B22A5"/>
    <w:rsid w:val="007B23DB"/>
    <w:rsid w:val="007B2572"/>
    <w:rsid w:val="007B25D6"/>
    <w:rsid w:val="007B2A45"/>
    <w:rsid w:val="007B2CAC"/>
    <w:rsid w:val="007B3D3D"/>
    <w:rsid w:val="007B4286"/>
    <w:rsid w:val="007B4498"/>
    <w:rsid w:val="007B5712"/>
    <w:rsid w:val="007B59BE"/>
    <w:rsid w:val="007B621F"/>
    <w:rsid w:val="007B63B0"/>
    <w:rsid w:val="007B6BBC"/>
    <w:rsid w:val="007B6C58"/>
    <w:rsid w:val="007B6C5C"/>
    <w:rsid w:val="007B6E25"/>
    <w:rsid w:val="007B6FC2"/>
    <w:rsid w:val="007B7675"/>
    <w:rsid w:val="007B76A0"/>
    <w:rsid w:val="007B79F4"/>
    <w:rsid w:val="007B79F8"/>
    <w:rsid w:val="007B7B08"/>
    <w:rsid w:val="007C0032"/>
    <w:rsid w:val="007C01ED"/>
    <w:rsid w:val="007C0535"/>
    <w:rsid w:val="007C0C4D"/>
    <w:rsid w:val="007C0EEC"/>
    <w:rsid w:val="007C104F"/>
    <w:rsid w:val="007C134C"/>
    <w:rsid w:val="007C1BB5"/>
    <w:rsid w:val="007C1BD4"/>
    <w:rsid w:val="007C2E3C"/>
    <w:rsid w:val="007C2E8B"/>
    <w:rsid w:val="007C3481"/>
    <w:rsid w:val="007C3483"/>
    <w:rsid w:val="007C37C3"/>
    <w:rsid w:val="007C4CE2"/>
    <w:rsid w:val="007C4E38"/>
    <w:rsid w:val="007C5935"/>
    <w:rsid w:val="007C5A42"/>
    <w:rsid w:val="007C5D89"/>
    <w:rsid w:val="007C5DB3"/>
    <w:rsid w:val="007C61B3"/>
    <w:rsid w:val="007C61B7"/>
    <w:rsid w:val="007C620D"/>
    <w:rsid w:val="007C672F"/>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CAC"/>
    <w:rsid w:val="007D1DAF"/>
    <w:rsid w:val="007D22E9"/>
    <w:rsid w:val="007D2558"/>
    <w:rsid w:val="007D2A85"/>
    <w:rsid w:val="007D2AF0"/>
    <w:rsid w:val="007D30C5"/>
    <w:rsid w:val="007D30E5"/>
    <w:rsid w:val="007D33B6"/>
    <w:rsid w:val="007D3923"/>
    <w:rsid w:val="007D3B2D"/>
    <w:rsid w:val="007D40DA"/>
    <w:rsid w:val="007D41AF"/>
    <w:rsid w:val="007D41D8"/>
    <w:rsid w:val="007D4335"/>
    <w:rsid w:val="007D47E6"/>
    <w:rsid w:val="007D4820"/>
    <w:rsid w:val="007D4D0A"/>
    <w:rsid w:val="007D4EAE"/>
    <w:rsid w:val="007D5212"/>
    <w:rsid w:val="007D5215"/>
    <w:rsid w:val="007D579E"/>
    <w:rsid w:val="007D5C14"/>
    <w:rsid w:val="007D5F6E"/>
    <w:rsid w:val="007D60B8"/>
    <w:rsid w:val="007D636A"/>
    <w:rsid w:val="007D639D"/>
    <w:rsid w:val="007D665E"/>
    <w:rsid w:val="007D6C55"/>
    <w:rsid w:val="007D6D28"/>
    <w:rsid w:val="007D70BE"/>
    <w:rsid w:val="007D7725"/>
    <w:rsid w:val="007D79F5"/>
    <w:rsid w:val="007D7A19"/>
    <w:rsid w:val="007D7A52"/>
    <w:rsid w:val="007D7A9E"/>
    <w:rsid w:val="007E02CF"/>
    <w:rsid w:val="007E071F"/>
    <w:rsid w:val="007E082D"/>
    <w:rsid w:val="007E0B8D"/>
    <w:rsid w:val="007E148F"/>
    <w:rsid w:val="007E1868"/>
    <w:rsid w:val="007E1B0F"/>
    <w:rsid w:val="007E1B6E"/>
    <w:rsid w:val="007E1B99"/>
    <w:rsid w:val="007E1C2A"/>
    <w:rsid w:val="007E1FC5"/>
    <w:rsid w:val="007E20CA"/>
    <w:rsid w:val="007E2156"/>
    <w:rsid w:val="007E218F"/>
    <w:rsid w:val="007E2378"/>
    <w:rsid w:val="007E27EA"/>
    <w:rsid w:val="007E2C3E"/>
    <w:rsid w:val="007E2F0C"/>
    <w:rsid w:val="007E2F85"/>
    <w:rsid w:val="007E3111"/>
    <w:rsid w:val="007E3363"/>
    <w:rsid w:val="007E3C97"/>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F0"/>
    <w:rsid w:val="007E74AF"/>
    <w:rsid w:val="007E7551"/>
    <w:rsid w:val="007E7CE3"/>
    <w:rsid w:val="007E7F8D"/>
    <w:rsid w:val="007F0325"/>
    <w:rsid w:val="007F034D"/>
    <w:rsid w:val="007F0526"/>
    <w:rsid w:val="007F0966"/>
    <w:rsid w:val="007F0A8F"/>
    <w:rsid w:val="007F0E4B"/>
    <w:rsid w:val="007F164A"/>
    <w:rsid w:val="007F19BF"/>
    <w:rsid w:val="007F1D7C"/>
    <w:rsid w:val="007F1EC4"/>
    <w:rsid w:val="007F21DE"/>
    <w:rsid w:val="007F252C"/>
    <w:rsid w:val="007F2573"/>
    <w:rsid w:val="007F25AA"/>
    <w:rsid w:val="007F31A5"/>
    <w:rsid w:val="007F3905"/>
    <w:rsid w:val="007F3985"/>
    <w:rsid w:val="007F3B50"/>
    <w:rsid w:val="007F3C7C"/>
    <w:rsid w:val="007F41C8"/>
    <w:rsid w:val="007F4490"/>
    <w:rsid w:val="007F457F"/>
    <w:rsid w:val="007F47CB"/>
    <w:rsid w:val="007F499D"/>
    <w:rsid w:val="007F4BFD"/>
    <w:rsid w:val="007F4FB0"/>
    <w:rsid w:val="007F5068"/>
    <w:rsid w:val="007F5348"/>
    <w:rsid w:val="007F5349"/>
    <w:rsid w:val="007F58EA"/>
    <w:rsid w:val="007F6087"/>
    <w:rsid w:val="007F60ED"/>
    <w:rsid w:val="007F61EC"/>
    <w:rsid w:val="007F6302"/>
    <w:rsid w:val="007F6407"/>
    <w:rsid w:val="007F659F"/>
    <w:rsid w:val="007F70BA"/>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1CBA"/>
    <w:rsid w:val="008026FB"/>
    <w:rsid w:val="00802904"/>
    <w:rsid w:val="00802A79"/>
    <w:rsid w:val="00802B26"/>
    <w:rsid w:val="00802B78"/>
    <w:rsid w:val="00802FCD"/>
    <w:rsid w:val="00803668"/>
    <w:rsid w:val="00803782"/>
    <w:rsid w:val="008038D2"/>
    <w:rsid w:val="00803F8E"/>
    <w:rsid w:val="00803FAB"/>
    <w:rsid w:val="00804321"/>
    <w:rsid w:val="008046E2"/>
    <w:rsid w:val="00804877"/>
    <w:rsid w:val="00804BC9"/>
    <w:rsid w:val="00805039"/>
    <w:rsid w:val="008054FC"/>
    <w:rsid w:val="00805ECD"/>
    <w:rsid w:val="008062C9"/>
    <w:rsid w:val="008066F8"/>
    <w:rsid w:val="00806C28"/>
    <w:rsid w:val="0080728B"/>
    <w:rsid w:val="00807D9A"/>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48B8"/>
    <w:rsid w:val="008156D2"/>
    <w:rsid w:val="00815737"/>
    <w:rsid w:val="008158E6"/>
    <w:rsid w:val="00816247"/>
    <w:rsid w:val="008162BE"/>
    <w:rsid w:val="00816971"/>
    <w:rsid w:val="00816FFB"/>
    <w:rsid w:val="008171E5"/>
    <w:rsid w:val="008172AD"/>
    <w:rsid w:val="00817567"/>
    <w:rsid w:val="00817635"/>
    <w:rsid w:val="0081769E"/>
    <w:rsid w:val="008176C2"/>
    <w:rsid w:val="00817A44"/>
    <w:rsid w:val="00817CA0"/>
    <w:rsid w:val="008203DF"/>
    <w:rsid w:val="008209D8"/>
    <w:rsid w:val="00820C41"/>
    <w:rsid w:val="00820E51"/>
    <w:rsid w:val="00820F76"/>
    <w:rsid w:val="00821096"/>
    <w:rsid w:val="0082154C"/>
    <w:rsid w:val="008217D6"/>
    <w:rsid w:val="0082180F"/>
    <w:rsid w:val="0082266C"/>
    <w:rsid w:val="00822AB6"/>
    <w:rsid w:val="00822B1D"/>
    <w:rsid w:val="008230B1"/>
    <w:rsid w:val="008231A5"/>
    <w:rsid w:val="00823867"/>
    <w:rsid w:val="00823A2A"/>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27A2B"/>
    <w:rsid w:val="00827C94"/>
    <w:rsid w:val="0083010D"/>
    <w:rsid w:val="008301AB"/>
    <w:rsid w:val="008304B6"/>
    <w:rsid w:val="008304CD"/>
    <w:rsid w:val="008304D9"/>
    <w:rsid w:val="00830865"/>
    <w:rsid w:val="00830A4B"/>
    <w:rsid w:val="00830A98"/>
    <w:rsid w:val="00830ADF"/>
    <w:rsid w:val="00830BF6"/>
    <w:rsid w:val="008315AC"/>
    <w:rsid w:val="00831618"/>
    <w:rsid w:val="008316E3"/>
    <w:rsid w:val="00831706"/>
    <w:rsid w:val="00831B71"/>
    <w:rsid w:val="00831B96"/>
    <w:rsid w:val="00831FB7"/>
    <w:rsid w:val="008329CE"/>
    <w:rsid w:val="00832DF1"/>
    <w:rsid w:val="0083378E"/>
    <w:rsid w:val="008338B2"/>
    <w:rsid w:val="00833A85"/>
    <w:rsid w:val="00833A94"/>
    <w:rsid w:val="00833D8E"/>
    <w:rsid w:val="00833EB5"/>
    <w:rsid w:val="00833FE9"/>
    <w:rsid w:val="008340A9"/>
    <w:rsid w:val="0083412B"/>
    <w:rsid w:val="0083421D"/>
    <w:rsid w:val="00835550"/>
    <w:rsid w:val="008357D6"/>
    <w:rsid w:val="00835CA2"/>
    <w:rsid w:val="00836589"/>
    <w:rsid w:val="00836593"/>
    <w:rsid w:val="00836FF1"/>
    <w:rsid w:val="00837278"/>
    <w:rsid w:val="00837744"/>
    <w:rsid w:val="0083795B"/>
    <w:rsid w:val="008402D8"/>
    <w:rsid w:val="00840B3B"/>
    <w:rsid w:val="00840EF4"/>
    <w:rsid w:val="00841046"/>
    <w:rsid w:val="0084114C"/>
    <w:rsid w:val="008411A8"/>
    <w:rsid w:val="008411ED"/>
    <w:rsid w:val="008417DB"/>
    <w:rsid w:val="0084186E"/>
    <w:rsid w:val="00841985"/>
    <w:rsid w:val="00842481"/>
    <w:rsid w:val="00842581"/>
    <w:rsid w:val="008428F1"/>
    <w:rsid w:val="0084299B"/>
    <w:rsid w:val="00842AC8"/>
    <w:rsid w:val="00842C95"/>
    <w:rsid w:val="00843118"/>
    <w:rsid w:val="00843393"/>
    <w:rsid w:val="008435BF"/>
    <w:rsid w:val="0084372E"/>
    <w:rsid w:val="00843A55"/>
    <w:rsid w:val="00843D25"/>
    <w:rsid w:val="0084449C"/>
    <w:rsid w:val="00844623"/>
    <w:rsid w:val="00844AB2"/>
    <w:rsid w:val="00844B0D"/>
    <w:rsid w:val="00844CC6"/>
    <w:rsid w:val="0084597A"/>
    <w:rsid w:val="00845AD1"/>
    <w:rsid w:val="008463F4"/>
    <w:rsid w:val="0084696F"/>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0E1"/>
    <w:rsid w:val="0085353F"/>
    <w:rsid w:val="00853B10"/>
    <w:rsid w:val="00853DBE"/>
    <w:rsid w:val="00853FD1"/>
    <w:rsid w:val="008540A6"/>
    <w:rsid w:val="008540D7"/>
    <w:rsid w:val="0085417E"/>
    <w:rsid w:val="0085453F"/>
    <w:rsid w:val="00854646"/>
    <w:rsid w:val="0085477C"/>
    <w:rsid w:val="008547A6"/>
    <w:rsid w:val="008549F7"/>
    <w:rsid w:val="008554D1"/>
    <w:rsid w:val="00855663"/>
    <w:rsid w:val="00855815"/>
    <w:rsid w:val="00855A16"/>
    <w:rsid w:val="00855B73"/>
    <w:rsid w:val="00855C4C"/>
    <w:rsid w:val="00855DEF"/>
    <w:rsid w:val="00855F3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81A"/>
    <w:rsid w:val="00861944"/>
    <w:rsid w:val="00861A16"/>
    <w:rsid w:val="00861A85"/>
    <w:rsid w:val="0086201B"/>
    <w:rsid w:val="00862124"/>
    <w:rsid w:val="00862509"/>
    <w:rsid w:val="0086250B"/>
    <w:rsid w:val="00862AE1"/>
    <w:rsid w:val="00862E83"/>
    <w:rsid w:val="00862F5A"/>
    <w:rsid w:val="00862FEF"/>
    <w:rsid w:val="0086308D"/>
    <w:rsid w:val="008635A5"/>
    <w:rsid w:val="00863975"/>
    <w:rsid w:val="00863A14"/>
    <w:rsid w:val="00863A50"/>
    <w:rsid w:val="00863B90"/>
    <w:rsid w:val="0086471E"/>
    <w:rsid w:val="00864767"/>
    <w:rsid w:val="00864840"/>
    <w:rsid w:val="0086484E"/>
    <w:rsid w:val="00864A23"/>
    <w:rsid w:val="00864A66"/>
    <w:rsid w:val="00864ABD"/>
    <w:rsid w:val="00864CEE"/>
    <w:rsid w:val="00864D2B"/>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5EB"/>
    <w:rsid w:val="00870613"/>
    <w:rsid w:val="00870B5D"/>
    <w:rsid w:val="00870D79"/>
    <w:rsid w:val="00871658"/>
    <w:rsid w:val="00871798"/>
    <w:rsid w:val="0087179B"/>
    <w:rsid w:val="00871FDB"/>
    <w:rsid w:val="00872219"/>
    <w:rsid w:val="00872432"/>
    <w:rsid w:val="0087275D"/>
    <w:rsid w:val="0087287C"/>
    <w:rsid w:val="00872C9A"/>
    <w:rsid w:val="00872F09"/>
    <w:rsid w:val="00872F5A"/>
    <w:rsid w:val="00873601"/>
    <w:rsid w:val="00873668"/>
    <w:rsid w:val="0087368D"/>
    <w:rsid w:val="00873E14"/>
    <w:rsid w:val="008740DC"/>
    <w:rsid w:val="00875237"/>
    <w:rsid w:val="0087552F"/>
    <w:rsid w:val="00875707"/>
    <w:rsid w:val="00875911"/>
    <w:rsid w:val="00875A4C"/>
    <w:rsid w:val="00875C64"/>
    <w:rsid w:val="00875D39"/>
    <w:rsid w:val="00875DFA"/>
    <w:rsid w:val="00875E12"/>
    <w:rsid w:val="00875F22"/>
    <w:rsid w:val="00875F5A"/>
    <w:rsid w:val="00876713"/>
    <w:rsid w:val="008768CC"/>
    <w:rsid w:val="00876939"/>
    <w:rsid w:val="00876CE4"/>
    <w:rsid w:val="00876CEC"/>
    <w:rsid w:val="00876DC1"/>
    <w:rsid w:val="00876E17"/>
    <w:rsid w:val="00877055"/>
    <w:rsid w:val="00877597"/>
    <w:rsid w:val="00877CF8"/>
    <w:rsid w:val="008802D3"/>
    <w:rsid w:val="008805C5"/>
    <w:rsid w:val="00880772"/>
    <w:rsid w:val="00880842"/>
    <w:rsid w:val="00880B42"/>
    <w:rsid w:val="00880C1B"/>
    <w:rsid w:val="00880D4F"/>
    <w:rsid w:val="00881064"/>
    <w:rsid w:val="00881281"/>
    <w:rsid w:val="008812FE"/>
    <w:rsid w:val="0088160F"/>
    <w:rsid w:val="008817DE"/>
    <w:rsid w:val="00881DF5"/>
    <w:rsid w:val="008821E4"/>
    <w:rsid w:val="00882248"/>
    <w:rsid w:val="00882489"/>
    <w:rsid w:val="008824C3"/>
    <w:rsid w:val="00882DEE"/>
    <w:rsid w:val="00882EF0"/>
    <w:rsid w:val="0088334B"/>
    <w:rsid w:val="00883836"/>
    <w:rsid w:val="0088399B"/>
    <w:rsid w:val="00883C8E"/>
    <w:rsid w:val="00883F09"/>
    <w:rsid w:val="008843A8"/>
    <w:rsid w:val="00884438"/>
    <w:rsid w:val="008848BD"/>
    <w:rsid w:val="00884A34"/>
    <w:rsid w:val="00884DDD"/>
    <w:rsid w:val="008852E8"/>
    <w:rsid w:val="00886098"/>
    <w:rsid w:val="008862CC"/>
    <w:rsid w:val="008863E1"/>
    <w:rsid w:val="0088650B"/>
    <w:rsid w:val="00886AA1"/>
    <w:rsid w:val="00886C47"/>
    <w:rsid w:val="0088721F"/>
    <w:rsid w:val="00887B73"/>
    <w:rsid w:val="00887BC1"/>
    <w:rsid w:val="00890266"/>
    <w:rsid w:val="00890E9D"/>
    <w:rsid w:val="008911A8"/>
    <w:rsid w:val="00891542"/>
    <w:rsid w:val="00891782"/>
    <w:rsid w:val="00891D0E"/>
    <w:rsid w:val="00891DD7"/>
    <w:rsid w:val="00891DF3"/>
    <w:rsid w:val="0089219C"/>
    <w:rsid w:val="008924C4"/>
    <w:rsid w:val="00892637"/>
    <w:rsid w:val="00892848"/>
    <w:rsid w:val="008928B0"/>
    <w:rsid w:val="0089299E"/>
    <w:rsid w:val="00892D27"/>
    <w:rsid w:val="00893A2A"/>
    <w:rsid w:val="00893A2D"/>
    <w:rsid w:val="00893DF8"/>
    <w:rsid w:val="00893F54"/>
    <w:rsid w:val="008944B5"/>
    <w:rsid w:val="0089493D"/>
    <w:rsid w:val="00894990"/>
    <w:rsid w:val="00894A8D"/>
    <w:rsid w:val="00894C6D"/>
    <w:rsid w:val="00894CAC"/>
    <w:rsid w:val="00894E09"/>
    <w:rsid w:val="0089520F"/>
    <w:rsid w:val="008955EA"/>
    <w:rsid w:val="00896380"/>
    <w:rsid w:val="00896BDA"/>
    <w:rsid w:val="00897197"/>
    <w:rsid w:val="008971F8"/>
    <w:rsid w:val="008973E9"/>
    <w:rsid w:val="00897893"/>
    <w:rsid w:val="00897AE9"/>
    <w:rsid w:val="008A0166"/>
    <w:rsid w:val="008A02AE"/>
    <w:rsid w:val="008A09AD"/>
    <w:rsid w:val="008A0AA9"/>
    <w:rsid w:val="008A1889"/>
    <w:rsid w:val="008A204B"/>
    <w:rsid w:val="008A2295"/>
    <w:rsid w:val="008A2C08"/>
    <w:rsid w:val="008A2DBF"/>
    <w:rsid w:val="008A341C"/>
    <w:rsid w:val="008A34BF"/>
    <w:rsid w:val="008A34D5"/>
    <w:rsid w:val="008A3509"/>
    <w:rsid w:val="008A38F8"/>
    <w:rsid w:val="008A3D4C"/>
    <w:rsid w:val="008A3F00"/>
    <w:rsid w:val="008A3FD7"/>
    <w:rsid w:val="008A3FFB"/>
    <w:rsid w:val="008A41B8"/>
    <w:rsid w:val="008A4425"/>
    <w:rsid w:val="008A46E4"/>
    <w:rsid w:val="008A4A1A"/>
    <w:rsid w:val="008A4B8C"/>
    <w:rsid w:val="008A501B"/>
    <w:rsid w:val="008A509C"/>
    <w:rsid w:val="008A5555"/>
    <w:rsid w:val="008A56FA"/>
    <w:rsid w:val="008A584A"/>
    <w:rsid w:val="008A5B07"/>
    <w:rsid w:val="008A5B61"/>
    <w:rsid w:val="008A60CB"/>
    <w:rsid w:val="008A6853"/>
    <w:rsid w:val="008A6FEE"/>
    <w:rsid w:val="008A717F"/>
    <w:rsid w:val="008A72C4"/>
    <w:rsid w:val="008A7341"/>
    <w:rsid w:val="008A73C5"/>
    <w:rsid w:val="008A7868"/>
    <w:rsid w:val="008A7D33"/>
    <w:rsid w:val="008B0534"/>
    <w:rsid w:val="008B07BF"/>
    <w:rsid w:val="008B0821"/>
    <w:rsid w:val="008B0A8D"/>
    <w:rsid w:val="008B0B72"/>
    <w:rsid w:val="008B0F60"/>
    <w:rsid w:val="008B101D"/>
    <w:rsid w:val="008B1175"/>
    <w:rsid w:val="008B11EA"/>
    <w:rsid w:val="008B1457"/>
    <w:rsid w:val="008B15A6"/>
    <w:rsid w:val="008B16D8"/>
    <w:rsid w:val="008B1810"/>
    <w:rsid w:val="008B253A"/>
    <w:rsid w:val="008B25C9"/>
    <w:rsid w:val="008B28EA"/>
    <w:rsid w:val="008B2C30"/>
    <w:rsid w:val="008B34BC"/>
    <w:rsid w:val="008B34DE"/>
    <w:rsid w:val="008B3616"/>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BBD"/>
    <w:rsid w:val="008B6CA1"/>
    <w:rsid w:val="008B6EEA"/>
    <w:rsid w:val="008B70F2"/>
    <w:rsid w:val="008B7259"/>
    <w:rsid w:val="008B72CE"/>
    <w:rsid w:val="008B7514"/>
    <w:rsid w:val="008B7602"/>
    <w:rsid w:val="008B7713"/>
    <w:rsid w:val="008B77EF"/>
    <w:rsid w:val="008B7E2E"/>
    <w:rsid w:val="008B7E5A"/>
    <w:rsid w:val="008C00C5"/>
    <w:rsid w:val="008C0585"/>
    <w:rsid w:val="008C068F"/>
    <w:rsid w:val="008C07E7"/>
    <w:rsid w:val="008C08DE"/>
    <w:rsid w:val="008C135F"/>
    <w:rsid w:val="008C1781"/>
    <w:rsid w:val="008C183D"/>
    <w:rsid w:val="008C1872"/>
    <w:rsid w:val="008C19CB"/>
    <w:rsid w:val="008C1E1A"/>
    <w:rsid w:val="008C2D87"/>
    <w:rsid w:val="008C2EB2"/>
    <w:rsid w:val="008C2ED9"/>
    <w:rsid w:val="008C3113"/>
    <w:rsid w:val="008C361B"/>
    <w:rsid w:val="008C3855"/>
    <w:rsid w:val="008C3896"/>
    <w:rsid w:val="008C3CD8"/>
    <w:rsid w:val="008C3DCA"/>
    <w:rsid w:val="008C46B7"/>
    <w:rsid w:val="008C47B4"/>
    <w:rsid w:val="008C4969"/>
    <w:rsid w:val="008C4A6E"/>
    <w:rsid w:val="008C4CD5"/>
    <w:rsid w:val="008C4F1F"/>
    <w:rsid w:val="008C513F"/>
    <w:rsid w:val="008C532B"/>
    <w:rsid w:val="008C56DD"/>
    <w:rsid w:val="008C5718"/>
    <w:rsid w:val="008C5BC9"/>
    <w:rsid w:val="008C6503"/>
    <w:rsid w:val="008C662D"/>
    <w:rsid w:val="008C6A50"/>
    <w:rsid w:val="008C775E"/>
    <w:rsid w:val="008C7823"/>
    <w:rsid w:val="008C7A5F"/>
    <w:rsid w:val="008C7CA1"/>
    <w:rsid w:val="008C7DB5"/>
    <w:rsid w:val="008D0029"/>
    <w:rsid w:val="008D0104"/>
    <w:rsid w:val="008D0517"/>
    <w:rsid w:val="008D11C4"/>
    <w:rsid w:val="008D1380"/>
    <w:rsid w:val="008D1B2F"/>
    <w:rsid w:val="008D229C"/>
    <w:rsid w:val="008D26EA"/>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312"/>
    <w:rsid w:val="008D5555"/>
    <w:rsid w:val="008D569E"/>
    <w:rsid w:val="008D59DD"/>
    <w:rsid w:val="008D5A25"/>
    <w:rsid w:val="008D5B3D"/>
    <w:rsid w:val="008D62C7"/>
    <w:rsid w:val="008D669F"/>
    <w:rsid w:val="008D66B8"/>
    <w:rsid w:val="008D6807"/>
    <w:rsid w:val="008D6A57"/>
    <w:rsid w:val="008D6CD4"/>
    <w:rsid w:val="008D6E4D"/>
    <w:rsid w:val="008D6F80"/>
    <w:rsid w:val="008D7096"/>
    <w:rsid w:val="008D750E"/>
    <w:rsid w:val="008D762C"/>
    <w:rsid w:val="008D78C6"/>
    <w:rsid w:val="008D793B"/>
    <w:rsid w:val="008E05A5"/>
    <w:rsid w:val="008E0753"/>
    <w:rsid w:val="008E0849"/>
    <w:rsid w:val="008E0B58"/>
    <w:rsid w:val="008E0FF6"/>
    <w:rsid w:val="008E1026"/>
    <w:rsid w:val="008E10FC"/>
    <w:rsid w:val="008E1509"/>
    <w:rsid w:val="008E1553"/>
    <w:rsid w:val="008E19D7"/>
    <w:rsid w:val="008E1B2E"/>
    <w:rsid w:val="008E1CBA"/>
    <w:rsid w:val="008E2127"/>
    <w:rsid w:val="008E2825"/>
    <w:rsid w:val="008E2850"/>
    <w:rsid w:val="008E2885"/>
    <w:rsid w:val="008E2E0B"/>
    <w:rsid w:val="008E2E63"/>
    <w:rsid w:val="008E3055"/>
    <w:rsid w:val="008E3128"/>
    <w:rsid w:val="008E3147"/>
    <w:rsid w:val="008E31F6"/>
    <w:rsid w:val="008E339C"/>
    <w:rsid w:val="008E3FA6"/>
    <w:rsid w:val="008E40AB"/>
    <w:rsid w:val="008E41A8"/>
    <w:rsid w:val="008E4FE5"/>
    <w:rsid w:val="008E5007"/>
    <w:rsid w:val="008E508A"/>
    <w:rsid w:val="008E52DC"/>
    <w:rsid w:val="008E5983"/>
    <w:rsid w:val="008E5C9A"/>
    <w:rsid w:val="008E5EA4"/>
    <w:rsid w:val="008E5EE6"/>
    <w:rsid w:val="008E5FC7"/>
    <w:rsid w:val="008E6096"/>
    <w:rsid w:val="008E6341"/>
    <w:rsid w:val="008E6440"/>
    <w:rsid w:val="008E64AC"/>
    <w:rsid w:val="008E6CB3"/>
    <w:rsid w:val="008E70C0"/>
    <w:rsid w:val="008E70ED"/>
    <w:rsid w:val="008E730B"/>
    <w:rsid w:val="008E7354"/>
    <w:rsid w:val="008E7361"/>
    <w:rsid w:val="008E765E"/>
    <w:rsid w:val="008E7F1E"/>
    <w:rsid w:val="008F00C8"/>
    <w:rsid w:val="008F04F7"/>
    <w:rsid w:val="008F0545"/>
    <w:rsid w:val="008F0AC9"/>
    <w:rsid w:val="008F0E03"/>
    <w:rsid w:val="008F1A7F"/>
    <w:rsid w:val="008F203B"/>
    <w:rsid w:val="008F23A9"/>
    <w:rsid w:val="008F2795"/>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643"/>
    <w:rsid w:val="008F5763"/>
    <w:rsid w:val="008F5B1D"/>
    <w:rsid w:val="008F5FA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A64"/>
    <w:rsid w:val="00902B4C"/>
    <w:rsid w:val="00903064"/>
    <w:rsid w:val="00903121"/>
    <w:rsid w:val="009033D4"/>
    <w:rsid w:val="009034E2"/>
    <w:rsid w:val="00903643"/>
    <w:rsid w:val="00903649"/>
    <w:rsid w:val="00903E8A"/>
    <w:rsid w:val="00903ED8"/>
    <w:rsid w:val="00904035"/>
    <w:rsid w:val="009042B7"/>
    <w:rsid w:val="00904340"/>
    <w:rsid w:val="00904541"/>
    <w:rsid w:val="009045E4"/>
    <w:rsid w:val="00904D01"/>
    <w:rsid w:val="00904F76"/>
    <w:rsid w:val="009051B4"/>
    <w:rsid w:val="00905244"/>
    <w:rsid w:val="0090560D"/>
    <w:rsid w:val="00905A0B"/>
    <w:rsid w:val="00905C02"/>
    <w:rsid w:val="00906431"/>
    <w:rsid w:val="00906472"/>
    <w:rsid w:val="00906A17"/>
    <w:rsid w:val="00906AD9"/>
    <w:rsid w:val="00906BA1"/>
    <w:rsid w:val="00907040"/>
    <w:rsid w:val="009070EF"/>
    <w:rsid w:val="009077D1"/>
    <w:rsid w:val="00907A09"/>
    <w:rsid w:val="00907A6E"/>
    <w:rsid w:val="00907ADC"/>
    <w:rsid w:val="00907B4E"/>
    <w:rsid w:val="00907EA7"/>
    <w:rsid w:val="00907FC2"/>
    <w:rsid w:val="0091001B"/>
    <w:rsid w:val="009100E9"/>
    <w:rsid w:val="0091020E"/>
    <w:rsid w:val="009103C7"/>
    <w:rsid w:val="00910B0D"/>
    <w:rsid w:val="009110D9"/>
    <w:rsid w:val="0091113B"/>
    <w:rsid w:val="009111A6"/>
    <w:rsid w:val="0091177C"/>
    <w:rsid w:val="00911C9A"/>
    <w:rsid w:val="00911CDE"/>
    <w:rsid w:val="00911CE0"/>
    <w:rsid w:val="00911ECA"/>
    <w:rsid w:val="00911F30"/>
    <w:rsid w:val="00911FA6"/>
    <w:rsid w:val="0091205E"/>
    <w:rsid w:val="009122BD"/>
    <w:rsid w:val="00912890"/>
    <w:rsid w:val="00912A75"/>
    <w:rsid w:val="00912CF0"/>
    <w:rsid w:val="00912E91"/>
    <w:rsid w:val="00912ECF"/>
    <w:rsid w:val="00912FA0"/>
    <w:rsid w:val="00913B6E"/>
    <w:rsid w:val="00914347"/>
    <w:rsid w:val="0091435D"/>
    <w:rsid w:val="00914C4A"/>
    <w:rsid w:val="00915244"/>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A4F"/>
    <w:rsid w:val="00922ED0"/>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4E3"/>
    <w:rsid w:val="00926FE4"/>
    <w:rsid w:val="00927131"/>
    <w:rsid w:val="0092721C"/>
    <w:rsid w:val="0092747C"/>
    <w:rsid w:val="0092766A"/>
    <w:rsid w:val="00927800"/>
    <w:rsid w:val="00927811"/>
    <w:rsid w:val="0092791A"/>
    <w:rsid w:val="009279A2"/>
    <w:rsid w:val="00927B24"/>
    <w:rsid w:val="00927C66"/>
    <w:rsid w:val="00927C6D"/>
    <w:rsid w:val="009303F7"/>
    <w:rsid w:val="0093081E"/>
    <w:rsid w:val="00930968"/>
    <w:rsid w:val="00930D2A"/>
    <w:rsid w:val="009310E4"/>
    <w:rsid w:val="009311AE"/>
    <w:rsid w:val="009314A8"/>
    <w:rsid w:val="0093154E"/>
    <w:rsid w:val="00931909"/>
    <w:rsid w:val="00931929"/>
    <w:rsid w:val="00931BD0"/>
    <w:rsid w:val="00932389"/>
    <w:rsid w:val="00932429"/>
    <w:rsid w:val="00932C21"/>
    <w:rsid w:val="00932D03"/>
    <w:rsid w:val="009332C9"/>
    <w:rsid w:val="0093376C"/>
    <w:rsid w:val="00933E9D"/>
    <w:rsid w:val="00933F59"/>
    <w:rsid w:val="00934097"/>
    <w:rsid w:val="009347E2"/>
    <w:rsid w:val="00934AEC"/>
    <w:rsid w:val="00934CAE"/>
    <w:rsid w:val="00934CE3"/>
    <w:rsid w:val="009350A7"/>
    <w:rsid w:val="00935169"/>
    <w:rsid w:val="00935191"/>
    <w:rsid w:val="0093562E"/>
    <w:rsid w:val="009357B9"/>
    <w:rsid w:val="00935CD8"/>
    <w:rsid w:val="009360FB"/>
    <w:rsid w:val="00936427"/>
    <w:rsid w:val="009364D7"/>
    <w:rsid w:val="00936580"/>
    <w:rsid w:val="009366FE"/>
    <w:rsid w:val="00936720"/>
    <w:rsid w:val="00936721"/>
    <w:rsid w:val="00937036"/>
    <w:rsid w:val="009370D8"/>
    <w:rsid w:val="00937252"/>
    <w:rsid w:val="009372D2"/>
    <w:rsid w:val="009372D5"/>
    <w:rsid w:val="00937347"/>
    <w:rsid w:val="009376B6"/>
    <w:rsid w:val="0093792B"/>
    <w:rsid w:val="00937D4D"/>
    <w:rsid w:val="00940238"/>
    <w:rsid w:val="00940A14"/>
    <w:rsid w:val="00940B6C"/>
    <w:rsid w:val="00940E8C"/>
    <w:rsid w:val="00940EEF"/>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B6"/>
    <w:rsid w:val="009468B9"/>
    <w:rsid w:val="00946A88"/>
    <w:rsid w:val="00946CA9"/>
    <w:rsid w:val="009479E6"/>
    <w:rsid w:val="00947A34"/>
    <w:rsid w:val="00947D9E"/>
    <w:rsid w:val="00947DC4"/>
    <w:rsid w:val="00947EAF"/>
    <w:rsid w:val="00947FFA"/>
    <w:rsid w:val="009501CE"/>
    <w:rsid w:val="0095032C"/>
    <w:rsid w:val="009508BD"/>
    <w:rsid w:val="00950DEF"/>
    <w:rsid w:val="00951306"/>
    <w:rsid w:val="0095140F"/>
    <w:rsid w:val="00951A83"/>
    <w:rsid w:val="00951E96"/>
    <w:rsid w:val="00951EA8"/>
    <w:rsid w:val="00952717"/>
    <w:rsid w:val="009527F1"/>
    <w:rsid w:val="00952A17"/>
    <w:rsid w:val="0095310C"/>
    <w:rsid w:val="00953459"/>
    <w:rsid w:val="00953507"/>
    <w:rsid w:val="009537D7"/>
    <w:rsid w:val="00953BA8"/>
    <w:rsid w:val="00953BCF"/>
    <w:rsid w:val="00953C5F"/>
    <w:rsid w:val="00953FCC"/>
    <w:rsid w:val="00954233"/>
    <w:rsid w:val="00954613"/>
    <w:rsid w:val="00954863"/>
    <w:rsid w:val="009549D1"/>
    <w:rsid w:val="00954DB8"/>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3F"/>
    <w:rsid w:val="00956B97"/>
    <w:rsid w:val="00956F0E"/>
    <w:rsid w:val="0095781D"/>
    <w:rsid w:val="0095795B"/>
    <w:rsid w:val="00957A49"/>
    <w:rsid w:val="00957B28"/>
    <w:rsid w:val="00957B77"/>
    <w:rsid w:val="00957C63"/>
    <w:rsid w:val="00960288"/>
    <w:rsid w:val="00960438"/>
    <w:rsid w:val="00960681"/>
    <w:rsid w:val="009608EE"/>
    <w:rsid w:val="00960C87"/>
    <w:rsid w:val="009610E5"/>
    <w:rsid w:val="00961628"/>
    <w:rsid w:val="00961703"/>
    <w:rsid w:val="00961824"/>
    <w:rsid w:val="0096187A"/>
    <w:rsid w:val="00961D2B"/>
    <w:rsid w:val="00961FE7"/>
    <w:rsid w:val="0096222E"/>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505"/>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EBF"/>
    <w:rsid w:val="00967FA4"/>
    <w:rsid w:val="0097031D"/>
    <w:rsid w:val="009706F7"/>
    <w:rsid w:val="00970DA8"/>
    <w:rsid w:val="00970F39"/>
    <w:rsid w:val="00971136"/>
    <w:rsid w:val="009711DC"/>
    <w:rsid w:val="0097187C"/>
    <w:rsid w:val="00971988"/>
    <w:rsid w:val="00971AC9"/>
    <w:rsid w:val="00972016"/>
    <w:rsid w:val="009720F6"/>
    <w:rsid w:val="009721CC"/>
    <w:rsid w:val="009722FE"/>
    <w:rsid w:val="00972309"/>
    <w:rsid w:val="00972953"/>
    <w:rsid w:val="0097296E"/>
    <w:rsid w:val="00972D76"/>
    <w:rsid w:val="00973237"/>
    <w:rsid w:val="0097353B"/>
    <w:rsid w:val="009738B0"/>
    <w:rsid w:val="00973B6A"/>
    <w:rsid w:val="00973B79"/>
    <w:rsid w:val="009743BC"/>
    <w:rsid w:val="009745BD"/>
    <w:rsid w:val="00974DC7"/>
    <w:rsid w:val="00975165"/>
    <w:rsid w:val="0097574E"/>
    <w:rsid w:val="00975CF4"/>
    <w:rsid w:val="00975D96"/>
    <w:rsid w:val="009764D2"/>
    <w:rsid w:val="0097672F"/>
    <w:rsid w:val="00976783"/>
    <w:rsid w:val="00976896"/>
    <w:rsid w:val="009768CB"/>
    <w:rsid w:val="00976C77"/>
    <w:rsid w:val="00977443"/>
    <w:rsid w:val="00977592"/>
    <w:rsid w:val="00977B95"/>
    <w:rsid w:val="00977EE9"/>
    <w:rsid w:val="00980200"/>
    <w:rsid w:val="009807D2"/>
    <w:rsid w:val="00980E38"/>
    <w:rsid w:val="00980E73"/>
    <w:rsid w:val="009818B2"/>
    <w:rsid w:val="0098235B"/>
    <w:rsid w:val="0098244D"/>
    <w:rsid w:val="0098245A"/>
    <w:rsid w:val="00982D12"/>
    <w:rsid w:val="00982D40"/>
    <w:rsid w:val="009837D7"/>
    <w:rsid w:val="00983C4C"/>
    <w:rsid w:val="009846E8"/>
    <w:rsid w:val="0098476B"/>
    <w:rsid w:val="009855AC"/>
    <w:rsid w:val="0098568D"/>
    <w:rsid w:val="009857EB"/>
    <w:rsid w:val="00985822"/>
    <w:rsid w:val="00985875"/>
    <w:rsid w:val="009859C0"/>
    <w:rsid w:val="00985B4F"/>
    <w:rsid w:val="00985BC3"/>
    <w:rsid w:val="00985CBE"/>
    <w:rsid w:val="0098642D"/>
    <w:rsid w:val="00986487"/>
    <w:rsid w:val="009865AD"/>
    <w:rsid w:val="00986680"/>
    <w:rsid w:val="00986730"/>
    <w:rsid w:val="009867D8"/>
    <w:rsid w:val="00986835"/>
    <w:rsid w:val="009868DC"/>
    <w:rsid w:val="00986A99"/>
    <w:rsid w:val="00986D11"/>
    <w:rsid w:val="00987285"/>
    <w:rsid w:val="00987714"/>
    <w:rsid w:val="00987C76"/>
    <w:rsid w:val="00987CED"/>
    <w:rsid w:val="00990184"/>
    <w:rsid w:val="0099049F"/>
    <w:rsid w:val="00990628"/>
    <w:rsid w:val="00990BC4"/>
    <w:rsid w:val="00990F3D"/>
    <w:rsid w:val="00991274"/>
    <w:rsid w:val="00991935"/>
    <w:rsid w:val="00991BDC"/>
    <w:rsid w:val="009920FF"/>
    <w:rsid w:val="009921DB"/>
    <w:rsid w:val="009921EF"/>
    <w:rsid w:val="00992B62"/>
    <w:rsid w:val="00992C15"/>
    <w:rsid w:val="00992C36"/>
    <w:rsid w:val="00992E48"/>
    <w:rsid w:val="00992EF2"/>
    <w:rsid w:val="00993089"/>
    <w:rsid w:val="00993147"/>
    <w:rsid w:val="00993260"/>
    <w:rsid w:val="00993663"/>
    <w:rsid w:val="00993A1E"/>
    <w:rsid w:val="009942EB"/>
    <w:rsid w:val="0099477C"/>
    <w:rsid w:val="00994979"/>
    <w:rsid w:val="00994ACC"/>
    <w:rsid w:val="00994E43"/>
    <w:rsid w:val="00995027"/>
    <w:rsid w:val="0099507E"/>
    <w:rsid w:val="009951CC"/>
    <w:rsid w:val="0099574E"/>
    <w:rsid w:val="00995A07"/>
    <w:rsid w:val="00995D1E"/>
    <w:rsid w:val="00995E41"/>
    <w:rsid w:val="00995F53"/>
    <w:rsid w:val="0099602D"/>
    <w:rsid w:val="009962D8"/>
    <w:rsid w:val="00996471"/>
    <w:rsid w:val="0099663B"/>
    <w:rsid w:val="00996CA1"/>
    <w:rsid w:val="0099739E"/>
    <w:rsid w:val="00997AC5"/>
    <w:rsid w:val="00997EC4"/>
    <w:rsid w:val="009A026A"/>
    <w:rsid w:val="009A053B"/>
    <w:rsid w:val="009A0545"/>
    <w:rsid w:val="009A072F"/>
    <w:rsid w:val="009A08C2"/>
    <w:rsid w:val="009A09D0"/>
    <w:rsid w:val="009A0AF8"/>
    <w:rsid w:val="009A1382"/>
    <w:rsid w:val="009A148D"/>
    <w:rsid w:val="009A14FC"/>
    <w:rsid w:val="009A1500"/>
    <w:rsid w:val="009A1B03"/>
    <w:rsid w:val="009A1D37"/>
    <w:rsid w:val="009A1D4B"/>
    <w:rsid w:val="009A216A"/>
    <w:rsid w:val="009A2B15"/>
    <w:rsid w:val="009A37B8"/>
    <w:rsid w:val="009A3CB0"/>
    <w:rsid w:val="009A404A"/>
    <w:rsid w:val="009A41BC"/>
    <w:rsid w:val="009A4CE4"/>
    <w:rsid w:val="009A5208"/>
    <w:rsid w:val="009A537D"/>
    <w:rsid w:val="009A597C"/>
    <w:rsid w:val="009A5CCF"/>
    <w:rsid w:val="009A6422"/>
    <w:rsid w:val="009A6A82"/>
    <w:rsid w:val="009A6CFD"/>
    <w:rsid w:val="009A78C9"/>
    <w:rsid w:val="009B04F6"/>
    <w:rsid w:val="009B051A"/>
    <w:rsid w:val="009B0545"/>
    <w:rsid w:val="009B0598"/>
    <w:rsid w:val="009B074A"/>
    <w:rsid w:val="009B09E9"/>
    <w:rsid w:val="009B0A24"/>
    <w:rsid w:val="009B0AAB"/>
    <w:rsid w:val="009B0DFA"/>
    <w:rsid w:val="009B100C"/>
    <w:rsid w:val="009B102A"/>
    <w:rsid w:val="009B148A"/>
    <w:rsid w:val="009B1B6E"/>
    <w:rsid w:val="009B1CC3"/>
    <w:rsid w:val="009B1EAF"/>
    <w:rsid w:val="009B2136"/>
    <w:rsid w:val="009B21BC"/>
    <w:rsid w:val="009B22C7"/>
    <w:rsid w:val="009B27E7"/>
    <w:rsid w:val="009B2A91"/>
    <w:rsid w:val="009B2CA7"/>
    <w:rsid w:val="009B30C3"/>
    <w:rsid w:val="009B30CB"/>
    <w:rsid w:val="009B310E"/>
    <w:rsid w:val="009B3347"/>
    <w:rsid w:val="009B35FA"/>
    <w:rsid w:val="009B36C7"/>
    <w:rsid w:val="009B418A"/>
    <w:rsid w:val="009B418F"/>
    <w:rsid w:val="009B4499"/>
    <w:rsid w:val="009B4B51"/>
    <w:rsid w:val="009B4B52"/>
    <w:rsid w:val="009B4C8D"/>
    <w:rsid w:val="009B4D6A"/>
    <w:rsid w:val="009B4E55"/>
    <w:rsid w:val="009B4F4F"/>
    <w:rsid w:val="009B5027"/>
    <w:rsid w:val="009B541D"/>
    <w:rsid w:val="009B568F"/>
    <w:rsid w:val="009B58A3"/>
    <w:rsid w:val="009B59E1"/>
    <w:rsid w:val="009B5A00"/>
    <w:rsid w:val="009B5AD3"/>
    <w:rsid w:val="009B5DA6"/>
    <w:rsid w:val="009B608E"/>
    <w:rsid w:val="009B61C4"/>
    <w:rsid w:val="009B6850"/>
    <w:rsid w:val="009B6A99"/>
    <w:rsid w:val="009B6E94"/>
    <w:rsid w:val="009B71D7"/>
    <w:rsid w:val="009B7316"/>
    <w:rsid w:val="009B7D49"/>
    <w:rsid w:val="009B7F55"/>
    <w:rsid w:val="009C0441"/>
    <w:rsid w:val="009C05C5"/>
    <w:rsid w:val="009C0681"/>
    <w:rsid w:val="009C08AE"/>
    <w:rsid w:val="009C1576"/>
    <w:rsid w:val="009C1A1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4E46"/>
    <w:rsid w:val="009C512C"/>
    <w:rsid w:val="009C5B86"/>
    <w:rsid w:val="009C60CF"/>
    <w:rsid w:val="009C612B"/>
    <w:rsid w:val="009C64A0"/>
    <w:rsid w:val="009C650F"/>
    <w:rsid w:val="009C6582"/>
    <w:rsid w:val="009C65ED"/>
    <w:rsid w:val="009C6EEB"/>
    <w:rsid w:val="009C6FDD"/>
    <w:rsid w:val="009C70B2"/>
    <w:rsid w:val="009C7890"/>
    <w:rsid w:val="009C7CA4"/>
    <w:rsid w:val="009C7D46"/>
    <w:rsid w:val="009D0130"/>
    <w:rsid w:val="009D013D"/>
    <w:rsid w:val="009D0205"/>
    <w:rsid w:val="009D025C"/>
    <w:rsid w:val="009D038D"/>
    <w:rsid w:val="009D03BE"/>
    <w:rsid w:val="009D043B"/>
    <w:rsid w:val="009D066E"/>
    <w:rsid w:val="009D0A94"/>
    <w:rsid w:val="009D1089"/>
    <w:rsid w:val="009D1105"/>
    <w:rsid w:val="009D12DF"/>
    <w:rsid w:val="009D132D"/>
    <w:rsid w:val="009D1F28"/>
    <w:rsid w:val="009D1F9B"/>
    <w:rsid w:val="009D2027"/>
    <w:rsid w:val="009D20BC"/>
    <w:rsid w:val="009D2416"/>
    <w:rsid w:val="009D2BA2"/>
    <w:rsid w:val="009D2C01"/>
    <w:rsid w:val="009D2E77"/>
    <w:rsid w:val="009D2F64"/>
    <w:rsid w:val="009D333C"/>
    <w:rsid w:val="009D405F"/>
    <w:rsid w:val="009D4243"/>
    <w:rsid w:val="009D4251"/>
    <w:rsid w:val="009D474D"/>
    <w:rsid w:val="009D4937"/>
    <w:rsid w:val="009D4DCA"/>
    <w:rsid w:val="009D4F59"/>
    <w:rsid w:val="009D571F"/>
    <w:rsid w:val="009D58AD"/>
    <w:rsid w:val="009D6438"/>
    <w:rsid w:val="009D6808"/>
    <w:rsid w:val="009D72CE"/>
    <w:rsid w:val="009D7543"/>
    <w:rsid w:val="009D7679"/>
    <w:rsid w:val="009D77B8"/>
    <w:rsid w:val="009D7A58"/>
    <w:rsid w:val="009D7CDA"/>
    <w:rsid w:val="009D7E7B"/>
    <w:rsid w:val="009D7F2C"/>
    <w:rsid w:val="009E03BE"/>
    <w:rsid w:val="009E040E"/>
    <w:rsid w:val="009E04B3"/>
    <w:rsid w:val="009E05A1"/>
    <w:rsid w:val="009E0652"/>
    <w:rsid w:val="009E0BE5"/>
    <w:rsid w:val="009E0D40"/>
    <w:rsid w:val="009E0EA4"/>
    <w:rsid w:val="009E0EFE"/>
    <w:rsid w:val="009E10EC"/>
    <w:rsid w:val="009E1287"/>
    <w:rsid w:val="009E13FB"/>
    <w:rsid w:val="009E1818"/>
    <w:rsid w:val="009E1A4B"/>
    <w:rsid w:val="009E1CC8"/>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BA2"/>
    <w:rsid w:val="009E4E2B"/>
    <w:rsid w:val="009E515B"/>
    <w:rsid w:val="009E5698"/>
    <w:rsid w:val="009E5C68"/>
    <w:rsid w:val="009E5CB5"/>
    <w:rsid w:val="009E5DD8"/>
    <w:rsid w:val="009E5E1F"/>
    <w:rsid w:val="009E6463"/>
    <w:rsid w:val="009E70D0"/>
    <w:rsid w:val="009E74FF"/>
    <w:rsid w:val="009E76B6"/>
    <w:rsid w:val="009E76BA"/>
    <w:rsid w:val="009E78F4"/>
    <w:rsid w:val="009E7935"/>
    <w:rsid w:val="009E7961"/>
    <w:rsid w:val="009E7E6B"/>
    <w:rsid w:val="009F0111"/>
    <w:rsid w:val="009F01D8"/>
    <w:rsid w:val="009F067F"/>
    <w:rsid w:val="009F094B"/>
    <w:rsid w:val="009F0AAF"/>
    <w:rsid w:val="009F0AFD"/>
    <w:rsid w:val="009F0CC3"/>
    <w:rsid w:val="009F0F9D"/>
    <w:rsid w:val="009F1094"/>
    <w:rsid w:val="009F1109"/>
    <w:rsid w:val="009F11FA"/>
    <w:rsid w:val="009F152E"/>
    <w:rsid w:val="009F15BF"/>
    <w:rsid w:val="009F172F"/>
    <w:rsid w:val="009F1A4B"/>
    <w:rsid w:val="009F1B11"/>
    <w:rsid w:val="009F1DBC"/>
    <w:rsid w:val="009F1DD3"/>
    <w:rsid w:val="009F1E80"/>
    <w:rsid w:val="009F1E9A"/>
    <w:rsid w:val="009F1F0D"/>
    <w:rsid w:val="009F206C"/>
    <w:rsid w:val="009F245A"/>
    <w:rsid w:val="009F3422"/>
    <w:rsid w:val="009F3809"/>
    <w:rsid w:val="009F3A80"/>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6E10"/>
    <w:rsid w:val="009F719E"/>
    <w:rsid w:val="009F737A"/>
    <w:rsid w:val="009F76F2"/>
    <w:rsid w:val="009F777B"/>
    <w:rsid w:val="009F7A2C"/>
    <w:rsid w:val="00A00303"/>
    <w:rsid w:val="00A0040C"/>
    <w:rsid w:val="00A00773"/>
    <w:rsid w:val="00A0098F"/>
    <w:rsid w:val="00A00B2D"/>
    <w:rsid w:val="00A00C10"/>
    <w:rsid w:val="00A00C12"/>
    <w:rsid w:val="00A00CE1"/>
    <w:rsid w:val="00A010CA"/>
    <w:rsid w:val="00A012F9"/>
    <w:rsid w:val="00A013D1"/>
    <w:rsid w:val="00A015D1"/>
    <w:rsid w:val="00A01AEE"/>
    <w:rsid w:val="00A01C26"/>
    <w:rsid w:val="00A01DFB"/>
    <w:rsid w:val="00A0202D"/>
    <w:rsid w:val="00A0225B"/>
    <w:rsid w:val="00A02310"/>
    <w:rsid w:val="00A029D4"/>
    <w:rsid w:val="00A02ACB"/>
    <w:rsid w:val="00A03BE6"/>
    <w:rsid w:val="00A03E62"/>
    <w:rsid w:val="00A03F7C"/>
    <w:rsid w:val="00A04193"/>
    <w:rsid w:val="00A04379"/>
    <w:rsid w:val="00A04B77"/>
    <w:rsid w:val="00A04ECD"/>
    <w:rsid w:val="00A04EFE"/>
    <w:rsid w:val="00A0525B"/>
    <w:rsid w:val="00A0537F"/>
    <w:rsid w:val="00A05439"/>
    <w:rsid w:val="00A05447"/>
    <w:rsid w:val="00A054CD"/>
    <w:rsid w:val="00A05593"/>
    <w:rsid w:val="00A05A17"/>
    <w:rsid w:val="00A05B99"/>
    <w:rsid w:val="00A05C2A"/>
    <w:rsid w:val="00A05D50"/>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54"/>
    <w:rsid w:val="00A11593"/>
    <w:rsid w:val="00A12070"/>
    <w:rsid w:val="00A12727"/>
    <w:rsid w:val="00A12EA7"/>
    <w:rsid w:val="00A12F3B"/>
    <w:rsid w:val="00A13041"/>
    <w:rsid w:val="00A13200"/>
    <w:rsid w:val="00A13239"/>
    <w:rsid w:val="00A135C5"/>
    <w:rsid w:val="00A13687"/>
    <w:rsid w:val="00A137D6"/>
    <w:rsid w:val="00A13FEB"/>
    <w:rsid w:val="00A142EE"/>
    <w:rsid w:val="00A14858"/>
    <w:rsid w:val="00A14D34"/>
    <w:rsid w:val="00A14DEB"/>
    <w:rsid w:val="00A14DF2"/>
    <w:rsid w:val="00A1504A"/>
    <w:rsid w:val="00A15079"/>
    <w:rsid w:val="00A1533C"/>
    <w:rsid w:val="00A1579B"/>
    <w:rsid w:val="00A15888"/>
    <w:rsid w:val="00A15B77"/>
    <w:rsid w:val="00A16174"/>
    <w:rsid w:val="00A16701"/>
    <w:rsid w:val="00A17113"/>
    <w:rsid w:val="00A1749C"/>
    <w:rsid w:val="00A1776C"/>
    <w:rsid w:val="00A17BFB"/>
    <w:rsid w:val="00A17E71"/>
    <w:rsid w:val="00A17EB0"/>
    <w:rsid w:val="00A20075"/>
    <w:rsid w:val="00A20195"/>
    <w:rsid w:val="00A201B9"/>
    <w:rsid w:val="00A2022C"/>
    <w:rsid w:val="00A2025E"/>
    <w:rsid w:val="00A209C2"/>
    <w:rsid w:val="00A20A30"/>
    <w:rsid w:val="00A20B3A"/>
    <w:rsid w:val="00A20F1E"/>
    <w:rsid w:val="00A2104D"/>
    <w:rsid w:val="00A22212"/>
    <w:rsid w:val="00A22271"/>
    <w:rsid w:val="00A22B66"/>
    <w:rsid w:val="00A22B7E"/>
    <w:rsid w:val="00A22DD0"/>
    <w:rsid w:val="00A23379"/>
    <w:rsid w:val="00A23A1A"/>
    <w:rsid w:val="00A23A96"/>
    <w:rsid w:val="00A23F47"/>
    <w:rsid w:val="00A2455F"/>
    <w:rsid w:val="00A24877"/>
    <w:rsid w:val="00A24E48"/>
    <w:rsid w:val="00A25354"/>
    <w:rsid w:val="00A2570E"/>
    <w:rsid w:val="00A258EF"/>
    <w:rsid w:val="00A25F25"/>
    <w:rsid w:val="00A25FFA"/>
    <w:rsid w:val="00A26683"/>
    <w:rsid w:val="00A26A0A"/>
    <w:rsid w:val="00A2784F"/>
    <w:rsid w:val="00A27C9F"/>
    <w:rsid w:val="00A27EBD"/>
    <w:rsid w:val="00A27ED9"/>
    <w:rsid w:val="00A27EE8"/>
    <w:rsid w:val="00A3084F"/>
    <w:rsid w:val="00A30C15"/>
    <w:rsid w:val="00A312E0"/>
    <w:rsid w:val="00A31518"/>
    <w:rsid w:val="00A315DB"/>
    <w:rsid w:val="00A31A96"/>
    <w:rsid w:val="00A31B92"/>
    <w:rsid w:val="00A31E17"/>
    <w:rsid w:val="00A322BB"/>
    <w:rsid w:val="00A326E2"/>
    <w:rsid w:val="00A32831"/>
    <w:rsid w:val="00A329CE"/>
    <w:rsid w:val="00A32AFF"/>
    <w:rsid w:val="00A3397A"/>
    <w:rsid w:val="00A339BC"/>
    <w:rsid w:val="00A33C8D"/>
    <w:rsid w:val="00A33FDD"/>
    <w:rsid w:val="00A34354"/>
    <w:rsid w:val="00A346CA"/>
    <w:rsid w:val="00A34B48"/>
    <w:rsid w:val="00A34B66"/>
    <w:rsid w:val="00A34D38"/>
    <w:rsid w:val="00A34D8A"/>
    <w:rsid w:val="00A356F7"/>
    <w:rsid w:val="00A35828"/>
    <w:rsid w:val="00A3594B"/>
    <w:rsid w:val="00A35A3F"/>
    <w:rsid w:val="00A35B93"/>
    <w:rsid w:val="00A361D1"/>
    <w:rsid w:val="00A3634B"/>
    <w:rsid w:val="00A365AC"/>
    <w:rsid w:val="00A36A8E"/>
    <w:rsid w:val="00A36BD8"/>
    <w:rsid w:val="00A36E4C"/>
    <w:rsid w:val="00A3771B"/>
    <w:rsid w:val="00A37739"/>
    <w:rsid w:val="00A379EB"/>
    <w:rsid w:val="00A40008"/>
    <w:rsid w:val="00A4079E"/>
    <w:rsid w:val="00A40AFE"/>
    <w:rsid w:val="00A40B18"/>
    <w:rsid w:val="00A40D4F"/>
    <w:rsid w:val="00A40F71"/>
    <w:rsid w:val="00A41049"/>
    <w:rsid w:val="00A418AD"/>
    <w:rsid w:val="00A41D14"/>
    <w:rsid w:val="00A42162"/>
    <w:rsid w:val="00A422F2"/>
    <w:rsid w:val="00A425EA"/>
    <w:rsid w:val="00A425F9"/>
    <w:rsid w:val="00A42619"/>
    <w:rsid w:val="00A426FA"/>
    <w:rsid w:val="00A42960"/>
    <w:rsid w:val="00A42B08"/>
    <w:rsid w:val="00A43133"/>
    <w:rsid w:val="00A43983"/>
    <w:rsid w:val="00A43BB2"/>
    <w:rsid w:val="00A43E42"/>
    <w:rsid w:val="00A443B5"/>
    <w:rsid w:val="00A443BF"/>
    <w:rsid w:val="00A443F8"/>
    <w:rsid w:val="00A44444"/>
    <w:rsid w:val="00A446CB"/>
    <w:rsid w:val="00A44BE8"/>
    <w:rsid w:val="00A44C0C"/>
    <w:rsid w:val="00A44E25"/>
    <w:rsid w:val="00A450EC"/>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698"/>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384"/>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67C"/>
    <w:rsid w:val="00A54B57"/>
    <w:rsid w:val="00A54E2C"/>
    <w:rsid w:val="00A54FE9"/>
    <w:rsid w:val="00A55072"/>
    <w:rsid w:val="00A55450"/>
    <w:rsid w:val="00A55762"/>
    <w:rsid w:val="00A559A5"/>
    <w:rsid w:val="00A5605B"/>
    <w:rsid w:val="00A56337"/>
    <w:rsid w:val="00A566E3"/>
    <w:rsid w:val="00A5677D"/>
    <w:rsid w:val="00A56D7E"/>
    <w:rsid w:val="00A572A3"/>
    <w:rsid w:val="00A5770B"/>
    <w:rsid w:val="00A57B5F"/>
    <w:rsid w:val="00A57C6D"/>
    <w:rsid w:val="00A57CD5"/>
    <w:rsid w:val="00A57FB6"/>
    <w:rsid w:val="00A60378"/>
    <w:rsid w:val="00A603EA"/>
    <w:rsid w:val="00A60487"/>
    <w:rsid w:val="00A60507"/>
    <w:rsid w:val="00A60540"/>
    <w:rsid w:val="00A60748"/>
    <w:rsid w:val="00A6078C"/>
    <w:rsid w:val="00A60802"/>
    <w:rsid w:val="00A608EA"/>
    <w:rsid w:val="00A60A13"/>
    <w:rsid w:val="00A60A1F"/>
    <w:rsid w:val="00A60C6C"/>
    <w:rsid w:val="00A60D7D"/>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1A9"/>
    <w:rsid w:val="00A70371"/>
    <w:rsid w:val="00A70B74"/>
    <w:rsid w:val="00A70C2B"/>
    <w:rsid w:val="00A70D6E"/>
    <w:rsid w:val="00A70EF5"/>
    <w:rsid w:val="00A717D4"/>
    <w:rsid w:val="00A72041"/>
    <w:rsid w:val="00A72220"/>
    <w:rsid w:val="00A722BD"/>
    <w:rsid w:val="00A72A3D"/>
    <w:rsid w:val="00A72B35"/>
    <w:rsid w:val="00A72C52"/>
    <w:rsid w:val="00A72C93"/>
    <w:rsid w:val="00A72D74"/>
    <w:rsid w:val="00A73224"/>
    <w:rsid w:val="00A7360D"/>
    <w:rsid w:val="00A73C76"/>
    <w:rsid w:val="00A73FC6"/>
    <w:rsid w:val="00A740B5"/>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20"/>
    <w:rsid w:val="00A76A42"/>
    <w:rsid w:val="00A76BE4"/>
    <w:rsid w:val="00A76DE9"/>
    <w:rsid w:val="00A77103"/>
    <w:rsid w:val="00A77470"/>
    <w:rsid w:val="00A776B6"/>
    <w:rsid w:val="00A77807"/>
    <w:rsid w:val="00A77CE3"/>
    <w:rsid w:val="00A77F89"/>
    <w:rsid w:val="00A805F5"/>
    <w:rsid w:val="00A807D3"/>
    <w:rsid w:val="00A80914"/>
    <w:rsid w:val="00A809B4"/>
    <w:rsid w:val="00A80B88"/>
    <w:rsid w:val="00A8102E"/>
    <w:rsid w:val="00A810C2"/>
    <w:rsid w:val="00A81B1F"/>
    <w:rsid w:val="00A81D8B"/>
    <w:rsid w:val="00A81DAB"/>
    <w:rsid w:val="00A82146"/>
    <w:rsid w:val="00A823A6"/>
    <w:rsid w:val="00A827AC"/>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35F"/>
    <w:rsid w:val="00A85123"/>
    <w:rsid w:val="00A85433"/>
    <w:rsid w:val="00A85A24"/>
    <w:rsid w:val="00A85E23"/>
    <w:rsid w:val="00A85E53"/>
    <w:rsid w:val="00A85F91"/>
    <w:rsid w:val="00A8654F"/>
    <w:rsid w:val="00A86600"/>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874"/>
    <w:rsid w:val="00AA31B1"/>
    <w:rsid w:val="00AA31BB"/>
    <w:rsid w:val="00AA38C9"/>
    <w:rsid w:val="00AA3AFB"/>
    <w:rsid w:val="00AA40A0"/>
    <w:rsid w:val="00AA40E9"/>
    <w:rsid w:val="00AA4765"/>
    <w:rsid w:val="00AA48D6"/>
    <w:rsid w:val="00AA4B8F"/>
    <w:rsid w:val="00AA503C"/>
    <w:rsid w:val="00AA5099"/>
    <w:rsid w:val="00AA522A"/>
    <w:rsid w:val="00AA5A16"/>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CC9"/>
    <w:rsid w:val="00AB1F7C"/>
    <w:rsid w:val="00AB20CB"/>
    <w:rsid w:val="00AB269E"/>
    <w:rsid w:val="00AB26D0"/>
    <w:rsid w:val="00AB2883"/>
    <w:rsid w:val="00AB2BA0"/>
    <w:rsid w:val="00AB2F4C"/>
    <w:rsid w:val="00AB3033"/>
    <w:rsid w:val="00AB303A"/>
    <w:rsid w:val="00AB304E"/>
    <w:rsid w:val="00AB3196"/>
    <w:rsid w:val="00AB32D7"/>
    <w:rsid w:val="00AB352E"/>
    <w:rsid w:val="00AB3607"/>
    <w:rsid w:val="00AB3635"/>
    <w:rsid w:val="00AB369C"/>
    <w:rsid w:val="00AB3975"/>
    <w:rsid w:val="00AB3A99"/>
    <w:rsid w:val="00AB3F54"/>
    <w:rsid w:val="00AB4247"/>
    <w:rsid w:val="00AB42DD"/>
    <w:rsid w:val="00AB4698"/>
    <w:rsid w:val="00AB47BB"/>
    <w:rsid w:val="00AB48D1"/>
    <w:rsid w:val="00AB539D"/>
    <w:rsid w:val="00AB55CB"/>
    <w:rsid w:val="00AB5D33"/>
    <w:rsid w:val="00AB5D6F"/>
    <w:rsid w:val="00AB5D91"/>
    <w:rsid w:val="00AB609C"/>
    <w:rsid w:val="00AB60B9"/>
    <w:rsid w:val="00AB681F"/>
    <w:rsid w:val="00AB6C83"/>
    <w:rsid w:val="00AB6F7A"/>
    <w:rsid w:val="00AB71D7"/>
    <w:rsid w:val="00AB7222"/>
    <w:rsid w:val="00AB7633"/>
    <w:rsid w:val="00AB7659"/>
    <w:rsid w:val="00AB7878"/>
    <w:rsid w:val="00AB7ADE"/>
    <w:rsid w:val="00AB7B0E"/>
    <w:rsid w:val="00AB7F5C"/>
    <w:rsid w:val="00AC001F"/>
    <w:rsid w:val="00AC00D3"/>
    <w:rsid w:val="00AC0229"/>
    <w:rsid w:val="00AC04D9"/>
    <w:rsid w:val="00AC0670"/>
    <w:rsid w:val="00AC06AC"/>
    <w:rsid w:val="00AC0902"/>
    <w:rsid w:val="00AC1382"/>
    <w:rsid w:val="00AC179D"/>
    <w:rsid w:val="00AC1900"/>
    <w:rsid w:val="00AC1AAE"/>
    <w:rsid w:val="00AC1AEA"/>
    <w:rsid w:val="00AC1B00"/>
    <w:rsid w:val="00AC1CB0"/>
    <w:rsid w:val="00AC1D83"/>
    <w:rsid w:val="00AC255C"/>
    <w:rsid w:val="00AC28A4"/>
    <w:rsid w:val="00AC2B6B"/>
    <w:rsid w:val="00AC2C5E"/>
    <w:rsid w:val="00AC3BFD"/>
    <w:rsid w:val="00AC3C5A"/>
    <w:rsid w:val="00AC3EB2"/>
    <w:rsid w:val="00AC46C9"/>
    <w:rsid w:val="00AC4763"/>
    <w:rsid w:val="00AC47D8"/>
    <w:rsid w:val="00AC49B1"/>
    <w:rsid w:val="00AC4A11"/>
    <w:rsid w:val="00AC4E76"/>
    <w:rsid w:val="00AC517E"/>
    <w:rsid w:val="00AC51C2"/>
    <w:rsid w:val="00AC5829"/>
    <w:rsid w:val="00AC58CE"/>
    <w:rsid w:val="00AC5BCA"/>
    <w:rsid w:val="00AC5BE6"/>
    <w:rsid w:val="00AC6458"/>
    <w:rsid w:val="00AC65EC"/>
    <w:rsid w:val="00AC6E65"/>
    <w:rsid w:val="00AC7582"/>
    <w:rsid w:val="00AC7E2E"/>
    <w:rsid w:val="00AC7FCB"/>
    <w:rsid w:val="00AD0293"/>
    <w:rsid w:val="00AD0622"/>
    <w:rsid w:val="00AD1435"/>
    <w:rsid w:val="00AD18BE"/>
    <w:rsid w:val="00AD1AFD"/>
    <w:rsid w:val="00AD1C8D"/>
    <w:rsid w:val="00AD22B8"/>
    <w:rsid w:val="00AD2601"/>
    <w:rsid w:val="00AD2980"/>
    <w:rsid w:val="00AD29E7"/>
    <w:rsid w:val="00AD2C8D"/>
    <w:rsid w:val="00AD31D6"/>
    <w:rsid w:val="00AD347B"/>
    <w:rsid w:val="00AD3809"/>
    <w:rsid w:val="00AD391C"/>
    <w:rsid w:val="00AD3988"/>
    <w:rsid w:val="00AD3BD2"/>
    <w:rsid w:val="00AD3E1D"/>
    <w:rsid w:val="00AD4BA3"/>
    <w:rsid w:val="00AD4C96"/>
    <w:rsid w:val="00AD4DC7"/>
    <w:rsid w:val="00AD515E"/>
    <w:rsid w:val="00AD564B"/>
    <w:rsid w:val="00AD59D9"/>
    <w:rsid w:val="00AD60B1"/>
    <w:rsid w:val="00AD67F1"/>
    <w:rsid w:val="00AD691D"/>
    <w:rsid w:val="00AD7035"/>
    <w:rsid w:val="00AD7225"/>
    <w:rsid w:val="00AD75F9"/>
    <w:rsid w:val="00AD7A34"/>
    <w:rsid w:val="00AD7B92"/>
    <w:rsid w:val="00AD7ED9"/>
    <w:rsid w:val="00AE00EB"/>
    <w:rsid w:val="00AE031B"/>
    <w:rsid w:val="00AE0413"/>
    <w:rsid w:val="00AE07C9"/>
    <w:rsid w:val="00AE10F8"/>
    <w:rsid w:val="00AE1195"/>
    <w:rsid w:val="00AE1390"/>
    <w:rsid w:val="00AE1638"/>
    <w:rsid w:val="00AE165E"/>
    <w:rsid w:val="00AE1FED"/>
    <w:rsid w:val="00AE2078"/>
    <w:rsid w:val="00AE217C"/>
    <w:rsid w:val="00AE25CC"/>
    <w:rsid w:val="00AE2B66"/>
    <w:rsid w:val="00AE2E14"/>
    <w:rsid w:val="00AE2F84"/>
    <w:rsid w:val="00AE301C"/>
    <w:rsid w:val="00AE345C"/>
    <w:rsid w:val="00AE35F6"/>
    <w:rsid w:val="00AE3AD4"/>
    <w:rsid w:val="00AE41DD"/>
    <w:rsid w:val="00AE4A64"/>
    <w:rsid w:val="00AE4E87"/>
    <w:rsid w:val="00AE4EBD"/>
    <w:rsid w:val="00AE5177"/>
    <w:rsid w:val="00AE59CF"/>
    <w:rsid w:val="00AE5BAB"/>
    <w:rsid w:val="00AE5F45"/>
    <w:rsid w:val="00AE65CD"/>
    <w:rsid w:val="00AE67A5"/>
    <w:rsid w:val="00AE69AB"/>
    <w:rsid w:val="00AE6B1C"/>
    <w:rsid w:val="00AE6C7B"/>
    <w:rsid w:val="00AE6E9A"/>
    <w:rsid w:val="00AE70CD"/>
    <w:rsid w:val="00AE717B"/>
    <w:rsid w:val="00AE77BE"/>
    <w:rsid w:val="00AE7830"/>
    <w:rsid w:val="00AE7895"/>
    <w:rsid w:val="00AE7B4E"/>
    <w:rsid w:val="00AE7CF8"/>
    <w:rsid w:val="00AF0066"/>
    <w:rsid w:val="00AF049F"/>
    <w:rsid w:val="00AF05AF"/>
    <w:rsid w:val="00AF0691"/>
    <w:rsid w:val="00AF0794"/>
    <w:rsid w:val="00AF089E"/>
    <w:rsid w:val="00AF09DA"/>
    <w:rsid w:val="00AF0D74"/>
    <w:rsid w:val="00AF1050"/>
    <w:rsid w:val="00AF13D6"/>
    <w:rsid w:val="00AF13EE"/>
    <w:rsid w:val="00AF1967"/>
    <w:rsid w:val="00AF1AFD"/>
    <w:rsid w:val="00AF1B9D"/>
    <w:rsid w:val="00AF1BC1"/>
    <w:rsid w:val="00AF211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7D4"/>
    <w:rsid w:val="00AF78B6"/>
    <w:rsid w:val="00AF7F7F"/>
    <w:rsid w:val="00B00045"/>
    <w:rsid w:val="00B00202"/>
    <w:rsid w:val="00B0070A"/>
    <w:rsid w:val="00B00AF7"/>
    <w:rsid w:val="00B00B20"/>
    <w:rsid w:val="00B00FD3"/>
    <w:rsid w:val="00B010E9"/>
    <w:rsid w:val="00B012CC"/>
    <w:rsid w:val="00B013B4"/>
    <w:rsid w:val="00B013BB"/>
    <w:rsid w:val="00B0141E"/>
    <w:rsid w:val="00B01517"/>
    <w:rsid w:val="00B01571"/>
    <w:rsid w:val="00B0158C"/>
    <w:rsid w:val="00B01692"/>
    <w:rsid w:val="00B01A4B"/>
    <w:rsid w:val="00B01BCD"/>
    <w:rsid w:val="00B01CF8"/>
    <w:rsid w:val="00B01D56"/>
    <w:rsid w:val="00B01E92"/>
    <w:rsid w:val="00B0209C"/>
    <w:rsid w:val="00B024B7"/>
    <w:rsid w:val="00B02601"/>
    <w:rsid w:val="00B02879"/>
    <w:rsid w:val="00B02C57"/>
    <w:rsid w:val="00B031CB"/>
    <w:rsid w:val="00B03588"/>
    <w:rsid w:val="00B03F57"/>
    <w:rsid w:val="00B043A7"/>
    <w:rsid w:val="00B044DE"/>
    <w:rsid w:val="00B04776"/>
    <w:rsid w:val="00B047AB"/>
    <w:rsid w:val="00B04C88"/>
    <w:rsid w:val="00B04FA2"/>
    <w:rsid w:val="00B05193"/>
    <w:rsid w:val="00B05615"/>
    <w:rsid w:val="00B05725"/>
    <w:rsid w:val="00B057DC"/>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430"/>
    <w:rsid w:val="00B1076F"/>
    <w:rsid w:val="00B10A6C"/>
    <w:rsid w:val="00B10BA5"/>
    <w:rsid w:val="00B10C25"/>
    <w:rsid w:val="00B1121C"/>
    <w:rsid w:val="00B11416"/>
    <w:rsid w:val="00B114AC"/>
    <w:rsid w:val="00B118E4"/>
    <w:rsid w:val="00B12345"/>
    <w:rsid w:val="00B12D79"/>
    <w:rsid w:val="00B12E61"/>
    <w:rsid w:val="00B12E92"/>
    <w:rsid w:val="00B135AE"/>
    <w:rsid w:val="00B135C2"/>
    <w:rsid w:val="00B137F2"/>
    <w:rsid w:val="00B13869"/>
    <w:rsid w:val="00B144CD"/>
    <w:rsid w:val="00B1483B"/>
    <w:rsid w:val="00B148F4"/>
    <w:rsid w:val="00B14D28"/>
    <w:rsid w:val="00B159BB"/>
    <w:rsid w:val="00B16046"/>
    <w:rsid w:val="00B16971"/>
    <w:rsid w:val="00B169A1"/>
    <w:rsid w:val="00B16ABA"/>
    <w:rsid w:val="00B16EAA"/>
    <w:rsid w:val="00B16EE0"/>
    <w:rsid w:val="00B16F33"/>
    <w:rsid w:val="00B17146"/>
    <w:rsid w:val="00B171E9"/>
    <w:rsid w:val="00B17AAF"/>
    <w:rsid w:val="00B2002F"/>
    <w:rsid w:val="00B200B1"/>
    <w:rsid w:val="00B20D85"/>
    <w:rsid w:val="00B21162"/>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867"/>
    <w:rsid w:val="00B25A24"/>
    <w:rsid w:val="00B25DCF"/>
    <w:rsid w:val="00B2617A"/>
    <w:rsid w:val="00B26AD8"/>
    <w:rsid w:val="00B26E1B"/>
    <w:rsid w:val="00B27ABF"/>
    <w:rsid w:val="00B30CFF"/>
    <w:rsid w:val="00B30D57"/>
    <w:rsid w:val="00B31109"/>
    <w:rsid w:val="00B31750"/>
    <w:rsid w:val="00B31B07"/>
    <w:rsid w:val="00B31C0B"/>
    <w:rsid w:val="00B31FCA"/>
    <w:rsid w:val="00B321CF"/>
    <w:rsid w:val="00B329D4"/>
    <w:rsid w:val="00B32A59"/>
    <w:rsid w:val="00B32E45"/>
    <w:rsid w:val="00B3327F"/>
    <w:rsid w:val="00B33302"/>
    <w:rsid w:val="00B333BA"/>
    <w:rsid w:val="00B33871"/>
    <w:rsid w:val="00B33960"/>
    <w:rsid w:val="00B33BFA"/>
    <w:rsid w:val="00B33F71"/>
    <w:rsid w:val="00B3448F"/>
    <w:rsid w:val="00B3460C"/>
    <w:rsid w:val="00B3489D"/>
    <w:rsid w:val="00B348A3"/>
    <w:rsid w:val="00B34BE8"/>
    <w:rsid w:val="00B355C6"/>
    <w:rsid w:val="00B355FC"/>
    <w:rsid w:val="00B356C9"/>
    <w:rsid w:val="00B35A11"/>
    <w:rsid w:val="00B35A40"/>
    <w:rsid w:val="00B3613B"/>
    <w:rsid w:val="00B364A7"/>
    <w:rsid w:val="00B366D8"/>
    <w:rsid w:val="00B36E24"/>
    <w:rsid w:val="00B370BD"/>
    <w:rsid w:val="00B37330"/>
    <w:rsid w:val="00B374CF"/>
    <w:rsid w:val="00B40261"/>
    <w:rsid w:val="00B405D4"/>
    <w:rsid w:val="00B405FB"/>
    <w:rsid w:val="00B41572"/>
    <w:rsid w:val="00B41998"/>
    <w:rsid w:val="00B419F5"/>
    <w:rsid w:val="00B41A41"/>
    <w:rsid w:val="00B41DC4"/>
    <w:rsid w:val="00B41E9A"/>
    <w:rsid w:val="00B42432"/>
    <w:rsid w:val="00B42642"/>
    <w:rsid w:val="00B42D68"/>
    <w:rsid w:val="00B42E06"/>
    <w:rsid w:val="00B43262"/>
    <w:rsid w:val="00B4343F"/>
    <w:rsid w:val="00B436D5"/>
    <w:rsid w:val="00B43825"/>
    <w:rsid w:val="00B4388E"/>
    <w:rsid w:val="00B43A2C"/>
    <w:rsid w:val="00B43D31"/>
    <w:rsid w:val="00B43E0A"/>
    <w:rsid w:val="00B43FB7"/>
    <w:rsid w:val="00B44130"/>
    <w:rsid w:val="00B44371"/>
    <w:rsid w:val="00B445E1"/>
    <w:rsid w:val="00B448CF"/>
    <w:rsid w:val="00B44BCC"/>
    <w:rsid w:val="00B44DF3"/>
    <w:rsid w:val="00B44E7A"/>
    <w:rsid w:val="00B4500D"/>
    <w:rsid w:val="00B454D9"/>
    <w:rsid w:val="00B45551"/>
    <w:rsid w:val="00B4564E"/>
    <w:rsid w:val="00B4570A"/>
    <w:rsid w:val="00B45792"/>
    <w:rsid w:val="00B45C8D"/>
    <w:rsid w:val="00B45C98"/>
    <w:rsid w:val="00B45F21"/>
    <w:rsid w:val="00B45FA2"/>
    <w:rsid w:val="00B46692"/>
    <w:rsid w:val="00B466FB"/>
    <w:rsid w:val="00B46A48"/>
    <w:rsid w:val="00B46DD6"/>
    <w:rsid w:val="00B47E32"/>
    <w:rsid w:val="00B5032B"/>
    <w:rsid w:val="00B503A7"/>
    <w:rsid w:val="00B503CE"/>
    <w:rsid w:val="00B5078C"/>
    <w:rsid w:val="00B50E59"/>
    <w:rsid w:val="00B50F04"/>
    <w:rsid w:val="00B50FCB"/>
    <w:rsid w:val="00B511CB"/>
    <w:rsid w:val="00B5158E"/>
    <w:rsid w:val="00B516A8"/>
    <w:rsid w:val="00B51F00"/>
    <w:rsid w:val="00B5252D"/>
    <w:rsid w:val="00B52730"/>
    <w:rsid w:val="00B52F0C"/>
    <w:rsid w:val="00B52FC4"/>
    <w:rsid w:val="00B5315F"/>
    <w:rsid w:val="00B5345E"/>
    <w:rsid w:val="00B53588"/>
    <w:rsid w:val="00B536FC"/>
    <w:rsid w:val="00B537C5"/>
    <w:rsid w:val="00B53A36"/>
    <w:rsid w:val="00B53A3E"/>
    <w:rsid w:val="00B53E94"/>
    <w:rsid w:val="00B5404C"/>
    <w:rsid w:val="00B545D7"/>
    <w:rsid w:val="00B54FE8"/>
    <w:rsid w:val="00B55059"/>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686"/>
    <w:rsid w:val="00B606E0"/>
    <w:rsid w:val="00B60853"/>
    <w:rsid w:val="00B60C4F"/>
    <w:rsid w:val="00B61448"/>
    <w:rsid w:val="00B618B1"/>
    <w:rsid w:val="00B61A64"/>
    <w:rsid w:val="00B61DAF"/>
    <w:rsid w:val="00B62878"/>
    <w:rsid w:val="00B62D93"/>
    <w:rsid w:val="00B62E44"/>
    <w:rsid w:val="00B632F9"/>
    <w:rsid w:val="00B6356B"/>
    <w:rsid w:val="00B63825"/>
    <w:rsid w:val="00B63889"/>
    <w:rsid w:val="00B641C4"/>
    <w:rsid w:val="00B644CA"/>
    <w:rsid w:val="00B64A2F"/>
    <w:rsid w:val="00B64AA1"/>
    <w:rsid w:val="00B64AAD"/>
    <w:rsid w:val="00B64B54"/>
    <w:rsid w:val="00B64C00"/>
    <w:rsid w:val="00B64C82"/>
    <w:rsid w:val="00B64E9E"/>
    <w:rsid w:val="00B65098"/>
    <w:rsid w:val="00B659E9"/>
    <w:rsid w:val="00B65BEA"/>
    <w:rsid w:val="00B66211"/>
    <w:rsid w:val="00B6630C"/>
    <w:rsid w:val="00B664A5"/>
    <w:rsid w:val="00B6699D"/>
    <w:rsid w:val="00B66A8D"/>
    <w:rsid w:val="00B66E33"/>
    <w:rsid w:val="00B67165"/>
    <w:rsid w:val="00B677C3"/>
    <w:rsid w:val="00B6798E"/>
    <w:rsid w:val="00B67CC1"/>
    <w:rsid w:val="00B67DE1"/>
    <w:rsid w:val="00B67E92"/>
    <w:rsid w:val="00B67FDB"/>
    <w:rsid w:val="00B702BD"/>
    <w:rsid w:val="00B7035D"/>
    <w:rsid w:val="00B70508"/>
    <w:rsid w:val="00B708A3"/>
    <w:rsid w:val="00B70C05"/>
    <w:rsid w:val="00B71222"/>
    <w:rsid w:val="00B7146E"/>
    <w:rsid w:val="00B71532"/>
    <w:rsid w:val="00B7195D"/>
    <w:rsid w:val="00B71980"/>
    <w:rsid w:val="00B71A6A"/>
    <w:rsid w:val="00B71BDF"/>
    <w:rsid w:val="00B71CA2"/>
    <w:rsid w:val="00B720AC"/>
    <w:rsid w:val="00B723DD"/>
    <w:rsid w:val="00B7280F"/>
    <w:rsid w:val="00B72981"/>
    <w:rsid w:val="00B72CDC"/>
    <w:rsid w:val="00B72F50"/>
    <w:rsid w:val="00B730F5"/>
    <w:rsid w:val="00B732A2"/>
    <w:rsid w:val="00B734B1"/>
    <w:rsid w:val="00B738F5"/>
    <w:rsid w:val="00B739AD"/>
    <w:rsid w:val="00B73CF7"/>
    <w:rsid w:val="00B73E0F"/>
    <w:rsid w:val="00B7405E"/>
    <w:rsid w:val="00B741AD"/>
    <w:rsid w:val="00B7457B"/>
    <w:rsid w:val="00B75681"/>
    <w:rsid w:val="00B75B61"/>
    <w:rsid w:val="00B75B73"/>
    <w:rsid w:val="00B75D35"/>
    <w:rsid w:val="00B76062"/>
    <w:rsid w:val="00B760D0"/>
    <w:rsid w:val="00B76554"/>
    <w:rsid w:val="00B766B3"/>
    <w:rsid w:val="00B76818"/>
    <w:rsid w:val="00B7694A"/>
    <w:rsid w:val="00B773C4"/>
    <w:rsid w:val="00B7750D"/>
    <w:rsid w:val="00B777C8"/>
    <w:rsid w:val="00B77C85"/>
    <w:rsid w:val="00B77D50"/>
    <w:rsid w:val="00B77F2E"/>
    <w:rsid w:val="00B80502"/>
    <w:rsid w:val="00B8067F"/>
    <w:rsid w:val="00B80BC1"/>
    <w:rsid w:val="00B80C24"/>
    <w:rsid w:val="00B8116D"/>
    <w:rsid w:val="00B81276"/>
    <w:rsid w:val="00B814DA"/>
    <w:rsid w:val="00B81722"/>
    <w:rsid w:val="00B819F7"/>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4CB1"/>
    <w:rsid w:val="00B850AB"/>
    <w:rsid w:val="00B85ADA"/>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3D8"/>
    <w:rsid w:val="00B90823"/>
    <w:rsid w:val="00B908E8"/>
    <w:rsid w:val="00B90D32"/>
    <w:rsid w:val="00B9143E"/>
    <w:rsid w:val="00B91619"/>
    <w:rsid w:val="00B918FE"/>
    <w:rsid w:val="00B91B44"/>
    <w:rsid w:val="00B91C3D"/>
    <w:rsid w:val="00B91ED9"/>
    <w:rsid w:val="00B91F5B"/>
    <w:rsid w:val="00B91F70"/>
    <w:rsid w:val="00B92127"/>
    <w:rsid w:val="00B92469"/>
    <w:rsid w:val="00B92681"/>
    <w:rsid w:val="00B92BBB"/>
    <w:rsid w:val="00B92CF7"/>
    <w:rsid w:val="00B92D74"/>
    <w:rsid w:val="00B92DF1"/>
    <w:rsid w:val="00B93243"/>
    <w:rsid w:val="00B93371"/>
    <w:rsid w:val="00B933DC"/>
    <w:rsid w:val="00B93420"/>
    <w:rsid w:val="00B940AE"/>
    <w:rsid w:val="00B942AD"/>
    <w:rsid w:val="00B95B05"/>
    <w:rsid w:val="00B95C06"/>
    <w:rsid w:val="00B962DA"/>
    <w:rsid w:val="00B96BC2"/>
    <w:rsid w:val="00B96E17"/>
    <w:rsid w:val="00B97196"/>
    <w:rsid w:val="00B975EE"/>
    <w:rsid w:val="00B97D06"/>
    <w:rsid w:val="00B97E38"/>
    <w:rsid w:val="00B97EAF"/>
    <w:rsid w:val="00BA002C"/>
    <w:rsid w:val="00BA00FD"/>
    <w:rsid w:val="00BA084E"/>
    <w:rsid w:val="00BA0A1B"/>
    <w:rsid w:val="00BA1410"/>
    <w:rsid w:val="00BA15E4"/>
    <w:rsid w:val="00BA1957"/>
    <w:rsid w:val="00BA2355"/>
    <w:rsid w:val="00BA2A4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6D98"/>
    <w:rsid w:val="00BA6F20"/>
    <w:rsid w:val="00BA71D0"/>
    <w:rsid w:val="00BA7226"/>
    <w:rsid w:val="00BB0144"/>
    <w:rsid w:val="00BB0262"/>
    <w:rsid w:val="00BB06EF"/>
    <w:rsid w:val="00BB0AEB"/>
    <w:rsid w:val="00BB0E69"/>
    <w:rsid w:val="00BB0FD9"/>
    <w:rsid w:val="00BB1123"/>
    <w:rsid w:val="00BB1615"/>
    <w:rsid w:val="00BB1758"/>
    <w:rsid w:val="00BB17B9"/>
    <w:rsid w:val="00BB180E"/>
    <w:rsid w:val="00BB191A"/>
    <w:rsid w:val="00BB208D"/>
    <w:rsid w:val="00BB20CC"/>
    <w:rsid w:val="00BB219C"/>
    <w:rsid w:val="00BB25F7"/>
    <w:rsid w:val="00BB285B"/>
    <w:rsid w:val="00BB29DF"/>
    <w:rsid w:val="00BB2F41"/>
    <w:rsid w:val="00BB3787"/>
    <w:rsid w:val="00BB384B"/>
    <w:rsid w:val="00BB38B6"/>
    <w:rsid w:val="00BB3A7D"/>
    <w:rsid w:val="00BB4754"/>
    <w:rsid w:val="00BB4773"/>
    <w:rsid w:val="00BB48EA"/>
    <w:rsid w:val="00BB4AD8"/>
    <w:rsid w:val="00BB4F1E"/>
    <w:rsid w:val="00BB55B9"/>
    <w:rsid w:val="00BB57EB"/>
    <w:rsid w:val="00BB5A0A"/>
    <w:rsid w:val="00BB5F14"/>
    <w:rsid w:val="00BB6099"/>
    <w:rsid w:val="00BB6296"/>
    <w:rsid w:val="00BB6B1A"/>
    <w:rsid w:val="00BB6D10"/>
    <w:rsid w:val="00BB6D8A"/>
    <w:rsid w:val="00BB6FF9"/>
    <w:rsid w:val="00BB73BF"/>
    <w:rsid w:val="00BB78AC"/>
    <w:rsid w:val="00BB7D41"/>
    <w:rsid w:val="00BB7D91"/>
    <w:rsid w:val="00BC09A6"/>
    <w:rsid w:val="00BC0F8E"/>
    <w:rsid w:val="00BC10B9"/>
    <w:rsid w:val="00BC1408"/>
    <w:rsid w:val="00BC141E"/>
    <w:rsid w:val="00BC1715"/>
    <w:rsid w:val="00BC17E4"/>
    <w:rsid w:val="00BC182C"/>
    <w:rsid w:val="00BC1910"/>
    <w:rsid w:val="00BC221E"/>
    <w:rsid w:val="00BC2223"/>
    <w:rsid w:val="00BC254A"/>
    <w:rsid w:val="00BC299C"/>
    <w:rsid w:val="00BC2FCB"/>
    <w:rsid w:val="00BC317F"/>
    <w:rsid w:val="00BC33CD"/>
    <w:rsid w:val="00BC3799"/>
    <w:rsid w:val="00BC3A48"/>
    <w:rsid w:val="00BC3B5E"/>
    <w:rsid w:val="00BC3EFE"/>
    <w:rsid w:val="00BC3FA8"/>
    <w:rsid w:val="00BC4169"/>
    <w:rsid w:val="00BC511E"/>
    <w:rsid w:val="00BC54AE"/>
    <w:rsid w:val="00BC5961"/>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5A5"/>
    <w:rsid w:val="00BD1649"/>
    <w:rsid w:val="00BD1652"/>
    <w:rsid w:val="00BD186D"/>
    <w:rsid w:val="00BD1FA8"/>
    <w:rsid w:val="00BD29AA"/>
    <w:rsid w:val="00BD2A74"/>
    <w:rsid w:val="00BD2EAA"/>
    <w:rsid w:val="00BD2F4B"/>
    <w:rsid w:val="00BD3216"/>
    <w:rsid w:val="00BD3398"/>
    <w:rsid w:val="00BD33EE"/>
    <w:rsid w:val="00BD3BE2"/>
    <w:rsid w:val="00BD3C25"/>
    <w:rsid w:val="00BD40F6"/>
    <w:rsid w:val="00BD4176"/>
    <w:rsid w:val="00BD472D"/>
    <w:rsid w:val="00BD4912"/>
    <w:rsid w:val="00BD49C3"/>
    <w:rsid w:val="00BD4A48"/>
    <w:rsid w:val="00BD4C9C"/>
    <w:rsid w:val="00BD502C"/>
    <w:rsid w:val="00BD5147"/>
    <w:rsid w:val="00BD536C"/>
    <w:rsid w:val="00BD5741"/>
    <w:rsid w:val="00BD579A"/>
    <w:rsid w:val="00BD57FA"/>
    <w:rsid w:val="00BD59D0"/>
    <w:rsid w:val="00BD5A24"/>
    <w:rsid w:val="00BD5DD5"/>
    <w:rsid w:val="00BD5DFC"/>
    <w:rsid w:val="00BD5F5D"/>
    <w:rsid w:val="00BD6152"/>
    <w:rsid w:val="00BD6155"/>
    <w:rsid w:val="00BD63A8"/>
    <w:rsid w:val="00BD67C1"/>
    <w:rsid w:val="00BD6992"/>
    <w:rsid w:val="00BD6D30"/>
    <w:rsid w:val="00BD7356"/>
    <w:rsid w:val="00BD752D"/>
    <w:rsid w:val="00BD7C9D"/>
    <w:rsid w:val="00BE021D"/>
    <w:rsid w:val="00BE061A"/>
    <w:rsid w:val="00BE06F3"/>
    <w:rsid w:val="00BE08B4"/>
    <w:rsid w:val="00BE0A48"/>
    <w:rsid w:val="00BE0B62"/>
    <w:rsid w:val="00BE1071"/>
    <w:rsid w:val="00BE1379"/>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17D"/>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950"/>
    <w:rsid w:val="00BE6C5C"/>
    <w:rsid w:val="00BE6E38"/>
    <w:rsid w:val="00BE6FB8"/>
    <w:rsid w:val="00BE702F"/>
    <w:rsid w:val="00BE7107"/>
    <w:rsid w:val="00BE719A"/>
    <w:rsid w:val="00BE76C3"/>
    <w:rsid w:val="00BE7819"/>
    <w:rsid w:val="00BE7BE0"/>
    <w:rsid w:val="00BE7D03"/>
    <w:rsid w:val="00BF07DA"/>
    <w:rsid w:val="00BF0E8A"/>
    <w:rsid w:val="00BF0F13"/>
    <w:rsid w:val="00BF1088"/>
    <w:rsid w:val="00BF1267"/>
    <w:rsid w:val="00BF15DF"/>
    <w:rsid w:val="00BF1BFB"/>
    <w:rsid w:val="00BF1D9B"/>
    <w:rsid w:val="00BF1E14"/>
    <w:rsid w:val="00BF210A"/>
    <w:rsid w:val="00BF238B"/>
    <w:rsid w:val="00BF285F"/>
    <w:rsid w:val="00BF2B6F"/>
    <w:rsid w:val="00BF2DF0"/>
    <w:rsid w:val="00BF3A9B"/>
    <w:rsid w:val="00BF3DBF"/>
    <w:rsid w:val="00BF4290"/>
    <w:rsid w:val="00BF4D3F"/>
    <w:rsid w:val="00BF506D"/>
    <w:rsid w:val="00BF514F"/>
    <w:rsid w:val="00BF515D"/>
    <w:rsid w:val="00BF5212"/>
    <w:rsid w:val="00BF52AE"/>
    <w:rsid w:val="00BF5430"/>
    <w:rsid w:val="00BF5523"/>
    <w:rsid w:val="00BF560B"/>
    <w:rsid w:val="00BF59C8"/>
    <w:rsid w:val="00BF5D45"/>
    <w:rsid w:val="00BF5D85"/>
    <w:rsid w:val="00BF5DA4"/>
    <w:rsid w:val="00BF691B"/>
    <w:rsid w:val="00BF6ADC"/>
    <w:rsid w:val="00BF6E9D"/>
    <w:rsid w:val="00BF7178"/>
    <w:rsid w:val="00BF7358"/>
    <w:rsid w:val="00BF7787"/>
    <w:rsid w:val="00BF7932"/>
    <w:rsid w:val="00BF7AEA"/>
    <w:rsid w:val="00BF7D6B"/>
    <w:rsid w:val="00C005B8"/>
    <w:rsid w:val="00C00670"/>
    <w:rsid w:val="00C00900"/>
    <w:rsid w:val="00C00A55"/>
    <w:rsid w:val="00C00B08"/>
    <w:rsid w:val="00C00B18"/>
    <w:rsid w:val="00C00C97"/>
    <w:rsid w:val="00C00F35"/>
    <w:rsid w:val="00C0105A"/>
    <w:rsid w:val="00C01864"/>
    <w:rsid w:val="00C01869"/>
    <w:rsid w:val="00C01D62"/>
    <w:rsid w:val="00C01E69"/>
    <w:rsid w:val="00C02248"/>
    <w:rsid w:val="00C02545"/>
    <w:rsid w:val="00C025AC"/>
    <w:rsid w:val="00C026F0"/>
    <w:rsid w:val="00C026FC"/>
    <w:rsid w:val="00C02743"/>
    <w:rsid w:val="00C027D9"/>
    <w:rsid w:val="00C0291E"/>
    <w:rsid w:val="00C02EA8"/>
    <w:rsid w:val="00C032D3"/>
    <w:rsid w:val="00C034C3"/>
    <w:rsid w:val="00C0354C"/>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1C1"/>
    <w:rsid w:val="00C07C33"/>
    <w:rsid w:val="00C07E72"/>
    <w:rsid w:val="00C07ECE"/>
    <w:rsid w:val="00C07F11"/>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7DB"/>
    <w:rsid w:val="00C12E2B"/>
    <w:rsid w:val="00C13C6A"/>
    <w:rsid w:val="00C13E7C"/>
    <w:rsid w:val="00C13FAE"/>
    <w:rsid w:val="00C141C8"/>
    <w:rsid w:val="00C142C3"/>
    <w:rsid w:val="00C142ED"/>
    <w:rsid w:val="00C147E7"/>
    <w:rsid w:val="00C148B9"/>
    <w:rsid w:val="00C14A4E"/>
    <w:rsid w:val="00C15358"/>
    <w:rsid w:val="00C154D4"/>
    <w:rsid w:val="00C15967"/>
    <w:rsid w:val="00C15A6A"/>
    <w:rsid w:val="00C15B50"/>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03B"/>
    <w:rsid w:val="00C21390"/>
    <w:rsid w:val="00C215DE"/>
    <w:rsid w:val="00C21987"/>
    <w:rsid w:val="00C219CC"/>
    <w:rsid w:val="00C21B54"/>
    <w:rsid w:val="00C2234B"/>
    <w:rsid w:val="00C2261E"/>
    <w:rsid w:val="00C227A7"/>
    <w:rsid w:val="00C22A21"/>
    <w:rsid w:val="00C22B4E"/>
    <w:rsid w:val="00C23040"/>
    <w:rsid w:val="00C238D9"/>
    <w:rsid w:val="00C23A77"/>
    <w:rsid w:val="00C23E69"/>
    <w:rsid w:val="00C24444"/>
    <w:rsid w:val="00C244F7"/>
    <w:rsid w:val="00C2455E"/>
    <w:rsid w:val="00C245DC"/>
    <w:rsid w:val="00C24ADD"/>
    <w:rsid w:val="00C24B31"/>
    <w:rsid w:val="00C25025"/>
    <w:rsid w:val="00C259D4"/>
    <w:rsid w:val="00C26009"/>
    <w:rsid w:val="00C26103"/>
    <w:rsid w:val="00C2612F"/>
    <w:rsid w:val="00C261F5"/>
    <w:rsid w:val="00C262A0"/>
    <w:rsid w:val="00C266C6"/>
    <w:rsid w:val="00C266D6"/>
    <w:rsid w:val="00C26AE4"/>
    <w:rsid w:val="00C26B24"/>
    <w:rsid w:val="00C26F3F"/>
    <w:rsid w:val="00C27112"/>
    <w:rsid w:val="00C27197"/>
    <w:rsid w:val="00C27910"/>
    <w:rsid w:val="00C27C8B"/>
    <w:rsid w:val="00C27CE9"/>
    <w:rsid w:val="00C30054"/>
    <w:rsid w:val="00C304E4"/>
    <w:rsid w:val="00C307E1"/>
    <w:rsid w:val="00C30B24"/>
    <w:rsid w:val="00C30DD1"/>
    <w:rsid w:val="00C3118B"/>
    <w:rsid w:val="00C31A88"/>
    <w:rsid w:val="00C31B76"/>
    <w:rsid w:val="00C31C3A"/>
    <w:rsid w:val="00C31DBD"/>
    <w:rsid w:val="00C31EE1"/>
    <w:rsid w:val="00C31F88"/>
    <w:rsid w:val="00C32DBE"/>
    <w:rsid w:val="00C3308C"/>
    <w:rsid w:val="00C33448"/>
    <w:rsid w:val="00C3356F"/>
    <w:rsid w:val="00C3360C"/>
    <w:rsid w:val="00C33907"/>
    <w:rsid w:val="00C33EBB"/>
    <w:rsid w:val="00C33FDA"/>
    <w:rsid w:val="00C34187"/>
    <w:rsid w:val="00C3426D"/>
    <w:rsid w:val="00C348AA"/>
    <w:rsid w:val="00C34BEA"/>
    <w:rsid w:val="00C352AF"/>
    <w:rsid w:val="00C35657"/>
    <w:rsid w:val="00C356D4"/>
    <w:rsid w:val="00C358AF"/>
    <w:rsid w:val="00C35982"/>
    <w:rsid w:val="00C35AF3"/>
    <w:rsid w:val="00C35C41"/>
    <w:rsid w:val="00C35C7E"/>
    <w:rsid w:val="00C36152"/>
    <w:rsid w:val="00C36194"/>
    <w:rsid w:val="00C3621D"/>
    <w:rsid w:val="00C36803"/>
    <w:rsid w:val="00C369B6"/>
    <w:rsid w:val="00C3744F"/>
    <w:rsid w:val="00C3749B"/>
    <w:rsid w:val="00C376CE"/>
    <w:rsid w:val="00C37C62"/>
    <w:rsid w:val="00C37CA9"/>
    <w:rsid w:val="00C4025D"/>
    <w:rsid w:val="00C404C2"/>
    <w:rsid w:val="00C406D9"/>
    <w:rsid w:val="00C409F3"/>
    <w:rsid w:val="00C41234"/>
    <w:rsid w:val="00C413AC"/>
    <w:rsid w:val="00C419C0"/>
    <w:rsid w:val="00C41A60"/>
    <w:rsid w:val="00C41DEC"/>
    <w:rsid w:val="00C41E40"/>
    <w:rsid w:val="00C41FBE"/>
    <w:rsid w:val="00C41FC5"/>
    <w:rsid w:val="00C42910"/>
    <w:rsid w:val="00C42A34"/>
    <w:rsid w:val="00C42B1E"/>
    <w:rsid w:val="00C42BD7"/>
    <w:rsid w:val="00C430D2"/>
    <w:rsid w:val="00C430E6"/>
    <w:rsid w:val="00C4347C"/>
    <w:rsid w:val="00C43546"/>
    <w:rsid w:val="00C43709"/>
    <w:rsid w:val="00C43874"/>
    <w:rsid w:val="00C43DA4"/>
    <w:rsid w:val="00C4467B"/>
    <w:rsid w:val="00C4484B"/>
    <w:rsid w:val="00C44858"/>
    <w:rsid w:val="00C45088"/>
    <w:rsid w:val="00C45231"/>
    <w:rsid w:val="00C4544D"/>
    <w:rsid w:val="00C45B6D"/>
    <w:rsid w:val="00C45D73"/>
    <w:rsid w:val="00C4609D"/>
    <w:rsid w:val="00C4634B"/>
    <w:rsid w:val="00C4653A"/>
    <w:rsid w:val="00C4682C"/>
    <w:rsid w:val="00C470A7"/>
    <w:rsid w:val="00C4711B"/>
    <w:rsid w:val="00C471E7"/>
    <w:rsid w:val="00C47249"/>
    <w:rsid w:val="00C47273"/>
    <w:rsid w:val="00C478A4"/>
    <w:rsid w:val="00C47B65"/>
    <w:rsid w:val="00C47E05"/>
    <w:rsid w:val="00C47F34"/>
    <w:rsid w:val="00C47F41"/>
    <w:rsid w:val="00C5013E"/>
    <w:rsid w:val="00C5014A"/>
    <w:rsid w:val="00C5016C"/>
    <w:rsid w:val="00C50927"/>
    <w:rsid w:val="00C50BBA"/>
    <w:rsid w:val="00C5138C"/>
    <w:rsid w:val="00C5149A"/>
    <w:rsid w:val="00C51549"/>
    <w:rsid w:val="00C51632"/>
    <w:rsid w:val="00C5170F"/>
    <w:rsid w:val="00C51A86"/>
    <w:rsid w:val="00C51EA2"/>
    <w:rsid w:val="00C5204E"/>
    <w:rsid w:val="00C5220E"/>
    <w:rsid w:val="00C522AD"/>
    <w:rsid w:val="00C52342"/>
    <w:rsid w:val="00C52455"/>
    <w:rsid w:val="00C5276E"/>
    <w:rsid w:val="00C53281"/>
    <w:rsid w:val="00C533E2"/>
    <w:rsid w:val="00C53448"/>
    <w:rsid w:val="00C5378D"/>
    <w:rsid w:val="00C53873"/>
    <w:rsid w:val="00C53C19"/>
    <w:rsid w:val="00C54176"/>
    <w:rsid w:val="00C5470A"/>
    <w:rsid w:val="00C5475F"/>
    <w:rsid w:val="00C5480E"/>
    <w:rsid w:val="00C54843"/>
    <w:rsid w:val="00C54889"/>
    <w:rsid w:val="00C54BDA"/>
    <w:rsid w:val="00C54F86"/>
    <w:rsid w:val="00C55227"/>
    <w:rsid w:val="00C55302"/>
    <w:rsid w:val="00C55356"/>
    <w:rsid w:val="00C553DC"/>
    <w:rsid w:val="00C5578C"/>
    <w:rsid w:val="00C55879"/>
    <w:rsid w:val="00C55934"/>
    <w:rsid w:val="00C56039"/>
    <w:rsid w:val="00C5614F"/>
    <w:rsid w:val="00C56403"/>
    <w:rsid w:val="00C5643A"/>
    <w:rsid w:val="00C56537"/>
    <w:rsid w:val="00C5665F"/>
    <w:rsid w:val="00C566BD"/>
    <w:rsid w:val="00C566F4"/>
    <w:rsid w:val="00C56757"/>
    <w:rsid w:val="00C56D46"/>
    <w:rsid w:val="00C56ED1"/>
    <w:rsid w:val="00C56EFD"/>
    <w:rsid w:val="00C5721D"/>
    <w:rsid w:val="00C5730C"/>
    <w:rsid w:val="00C578B8"/>
    <w:rsid w:val="00C57AB3"/>
    <w:rsid w:val="00C605CF"/>
    <w:rsid w:val="00C60D78"/>
    <w:rsid w:val="00C61030"/>
    <w:rsid w:val="00C61711"/>
    <w:rsid w:val="00C61793"/>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274"/>
    <w:rsid w:val="00C65A9F"/>
    <w:rsid w:val="00C65B8B"/>
    <w:rsid w:val="00C65C49"/>
    <w:rsid w:val="00C65E35"/>
    <w:rsid w:val="00C661BD"/>
    <w:rsid w:val="00C6621F"/>
    <w:rsid w:val="00C662A6"/>
    <w:rsid w:val="00C662F8"/>
    <w:rsid w:val="00C6645F"/>
    <w:rsid w:val="00C66F3F"/>
    <w:rsid w:val="00C671D5"/>
    <w:rsid w:val="00C67C83"/>
    <w:rsid w:val="00C67CD3"/>
    <w:rsid w:val="00C67F14"/>
    <w:rsid w:val="00C70436"/>
    <w:rsid w:val="00C70806"/>
    <w:rsid w:val="00C70996"/>
    <w:rsid w:val="00C70E39"/>
    <w:rsid w:val="00C70F81"/>
    <w:rsid w:val="00C70F94"/>
    <w:rsid w:val="00C710D2"/>
    <w:rsid w:val="00C71428"/>
    <w:rsid w:val="00C716DB"/>
    <w:rsid w:val="00C71AC8"/>
    <w:rsid w:val="00C71E58"/>
    <w:rsid w:val="00C71F3B"/>
    <w:rsid w:val="00C72055"/>
    <w:rsid w:val="00C72401"/>
    <w:rsid w:val="00C7331A"/>
    <w:rsid w:val="00C73460"/>
    <w:rsid w:val="00C7348B"/>
    <w:rsid w:val="00C734CE"/>
    <w:rsid w:val="00C73A8B"/>
    <w:rsid w:val="00C73AEF"/>
    <w:rsid w:val="00C740DB"/>
    <w:rsid w:val="00C740EE"/>
    <w:rsid w:val="00C74245"/>
    <w:rsid w:val="00C745BB"/>
    <w:rsid w:val="00C74667"/>
    <w:rsid w:val="00C746C4"/>
    <w:rsid w:val="00C7477B"/>
    <w:rsid w:val="00C749BA"/>
    <w:rsid w:val="00C74B57"/>
    <w:rsid w:val="00C74D04"/>
    <w:rsid w:val="00C74D14"/>
    <w:rsid w:val="00C754FB"/>
    <w:rsid w:val="00C75676"/>
    <w:rsid w:val="00C75993"/>
    <w:rsid w:val="00C759BE"/>
    <w:rsid w:val="00C75B6B"/>
    <w:rsid w:val="00C75DC2"/>
    <w:rsid w:val="00C762B1"/>
    <w:rsid w:val="00C76447"/>
    <w:rsid w:val="00C76C37"/>
    <w:rsid w:val="00C7728F"/>
    <w:rsid w:val="00C77BCC"/>
    <w:rsid w:val="00C801E0"/>
    <w:rsid w:val="00C8020E"/>
    <w:rsid w:val="00C80B05"/>
    <w:rsid w:val="00C8104C"/>
    <w:rsid w:val="00C817E6"/>
    <w:rsid w:val="00C81913"/>
    <w:rsid w:val="00C81D79"/>
    <w:rsid w:val="00C81E63"/>
    <w:rsid w:val="00C8235B"/>
    <w:rsid w:val="00C83285"/>
    <w:rsid w:val="00C8348E"/>
    <w:rsid w:val="00C83643"/>
    <w:rsid w:val="00C83706"/>
    <w:rsid w:val="00C837CF"/>
    <w:rsid w:val="00C83BF7"/>
    <w:rsid w:val="00C84126"/>
    <w:rsid w:val="00C842DB"/>
    <w:rsid w:val="00C84CA5"/>
    <w:rsid w:val="00C84DC5"/>
    <w:rsid w:val="00C84F20"/>
    <w:rsid w:val="00C8506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7BD"/>
    <w:rsid w:val="00C90A67"/>
    <w:rsid w:val="00C90AD7"/>
    <w:rsid w:val="00C90C57"/>
    <w:rsid w:val="00C90D04"/>
    <w:rsid w:val="00C912BF"/>
    <w:rsid w:val="00C915AF"/>
    <w:rsid w:val="00C916AB"/>
    <w:rsid w:val="00C9190B"/>
    <w:rsid w:val="00C919ED"/>
    <w:rsid w:val="00C91D5F"/>
    <w:rsid w:val="00C92112"/>
    <w:rsid w:val="00C92284"/>
    <w:rsid w:val="00C924BB"/>
    <w:rsid w:val="00C92607"/>
    <w:rsid w:val="00C92AA7"/>
    <w:rsid w:val="00C92AB3"/>
    <w:rsid w:val="00C92BA8"/>
    <w:rsid w:val="00C93F9B"/>
    <w:rsid w:val="00C9452F"/>
    <w:rsid w:val="00C94719"/>
    <w:rsid w:val="00C94740"/>
    <w:rsid w:val="00C947E7"/>
    <w:rsid w:val="00C94B70"/>
    <w:rsid w:val="00C94EB8"/>
    <w:rsid w:val="00C9533C"/>
    <w:rsid w:val="00C95754"/>
    <w:rsid w:val="00C95B33"/>
    <w:rsid w:val="00C95DC1"/>
    <w:rsid w:val="00C95EB7"/>
    <w:rsid w:val="00C9604F"/>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ABE"/>
    <w:rsid w:val="00CA0FC5"/>
    <w:rsid w:val="00CA155E"/>
    <w:rsid w:val="00CA166C"/>
    <w:rsid w:val="00CA18CE"/>
    <w:rsid w:val="00CA1D40"/>
    <w:rsid w:val="00CA2101"/>
    <w:rsid w:val="00CA25C3"/>
    <w:rsid w:val="00CA29A4"/>
    <w:rsid w:val="00CA2BBA"/>
    <w:rsid w:val="00CA2E16"/>
    <w:rsid w:val="00CA2FED"/>
    <w:rsid w:val="00CA3013"/>
    <w:rsid w:val="00CA3014"/>
    <w:rsid w:val="00CA321B"/>
    <w:rsid w:val="00CA3747"/>
    <w:rsid w:val="00CA37ED"/>
    <w:rsid w:val="00CA3F3D"/>
    <w:rsid w:val="00CA3F7E"/>
    <w:rsid w:val="00CA4150"/>
    <w:rsid w:val="00CA4353"/>
    <w:rsid w:val="00CA4919"/>
    <w:rsid w:val="00CA4A88"/>
    <w:rsid w:val="00CA4C5E"/>
    <w:rsid w:val="00CA59EF"/>
    <w:rsid w:val="00CA6678"/>
    <w:rsid w:val="00CA687F"/>
    <w:rsid w:val="00CA703D"/>
    <w:rsid w:val="00CA747B"/>
    <w:rsid w:val="00CA79F6"/>
    <w:rsid w:val="00CA7A6D"/>
    <w:rsid w:val="00CA7E4D"/>
    <w:rsid w:val="00CA7E56"/>
    <w:rsid w:val="00CB0208"/>
    <w:rsid w:val="00CB06B8"/>
    <w:rsid w:val="00CB0944"/>
    <w:rsid w:val="00CB0A56"/>
    <w:rsid w:val="00CB0C9A"/>
    <w:rsid w:val="00CB1020"/>
    <w:rsid w:val="00CB161C"/>
    <w:rsid w:val="00CB178C"/>
    <w:rsid w:val="00CB1A51"/>
    <w:rsid w:val="00CB2643"/>
    <w:rsid w:val="00CB2DFB"/>
    <w:rsid w:val="00CB3152"/>
    <w:rsid w:val="00CB3245"/>
    <w:rsid w:val="00CB32E4"/>
    <w:rsid w:val="00CB373E"/>
    <w:rsid w:val="00CB37AC"/>
    <w:rsid w:val="00CB39A1"/>
    <w:rsid w:val="00CB3C14"/>
    <w:rsid w:val="00CB3DD6"/>
    <w:rsid w:val="00CB3E3F"/>
    <w:rsid w:val="00CB44C1"/>
    <w:rsid w:val="00CB4577"/>
    <w:rsid w:val="00CB47F9"/>
    <w:rsid w:val="00CB4992"/>
    <w:rsid w:val="00CB4ED6"/>
    <w:rsid w:val="00CB5106"/>
    <w:rsid w:val="00CB5743"/>
    <w:rsid w:val="00CB58F0"/>
    <w:rsid w:val="00CB59E2"/>
    <w:rsid w:val="00CB5B9E"/>
    <w:rsid w:val="00CB5BEB"/>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9E"/>
    <w:rsid w:val="00CC0470"/>
    <w:rsid w:val="00CC05F4"/>
    <w:rsid w:val="00CC07B7"/>
    <w:rsid w:val="00CC0CC1"/>
    <w:rsid w:val="00CC0D4D"/>
    <w:rsid w:val="00CC0F78"/>
    <w:rsid w:val="00CC0F9C"/>
    <w:rsid w:val="00CC11FF"/>
    <w:rsid w:val="00CC1845"/>
    <w:rsid w:val="00CC1898"/>
    <w:rsid w:val="00CC1BED"/>
    <w:rsid w:val="00CC1C6D"/>
    <w:rsid w:val="00CC21DC"/>
    <w:rsid w:val="00CC29BA"/>
    <w:rsid w:val="00CC2AB0"/>
    <w:rsid w:val="00CC2C88"/>
    <w:rsid w:val="00CC2D80"/>
    <w:rsid w:val="00CC310D"/>
    <w:rsid w:val="00CC3125"/>
    <w:rsid w:val="00CC316D"/>
    <w:rsid w:val="00CC372B"/>
    <w:rsid w:val="00CC37B2"/>
    <w:rsid w:val="00CC389E"/>
    <w:rsid w:val="00CC3918"/>
    <w:rsid w:val="00CC3C57"/>
    <w:rsid w:val="00CC3FB0"/>
    <w:rsid w:val="00CC3FD5"/>
    <w:rsid w:val="00CC40A0"/>
    <w:rsid w:val="00CC43A6"/>
    <w:rsid w:val="00CC4B49"/>
    <w:rsid w:val="00CC4B5D"/>
    <w:rsid w:val="00CC4BB3"/>
    <w:rsid w:val="00CC4C2B"/>
    <w:rsid w:val="00CC508A"/>
    <w:rsid w:val="00CC5292"/>
    <w:rsid w:val="00CC5501"/>
    <w:rsid w:val="00CC55F1"/>
    <w:rsid w:val="00CC5737"/>
    <w:rsid w:val="00CC5AB5"/>
    <w:rsid w:val="00CC5FD8"/>
    <w:rsid w:val="00CC61DD"/>
    <w:rsid w:val="00CC6C0B"/>
    <w:rsid w:val="00CC6C60"/>
    <w:rsid w:val="00CC6D5C"/>
    <w:rsid w:val="00CC702B"/>
    <w:rsid w:val="00CC70C1"/>
    <w:rsid w:val="00CC76D9"/>
    <w:rsid w:val="00CD01F9"/>
    <w:rsid w:val="00CD0329"/>
    <w:rsid w:val="00CD0417"/>
    <w:rsid w:val="00CD0565"/>
    <w:rsid w:val="00CD16AB"/>
    <w:rsid w:val="00CD1CE1"/>
    <w:rsid w:val="00CD1F04"/>
    <w:rsid w:val="00CD2018"/>
    <w:rsid w:val="00CD2522"/>
    <w:rsid w:val="00CD265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F73"/>
    <w:rsid w:val="00CD6219"/>
    <w:rsid w:val="00CD697B"/>
    <w:rsid w:val="00CD69C2"/>
    <w:rsid w:val="00CD6AE4"/>
    <w:rsid w:val="00CD6BC1"/>
    <w:rsid w:val="00CD6CB6"/>
    <w:rsid w:val="00CD70F7"/>
    <w:rsid w:val="00CD749D"/>
    <w:rsid w:val="00CD7896"/>
    <w:rsid w:val="00CE02BC"/>
    <w:rsid w:val="00CE0502"/>
    <w:rsid w:val="00CE0BF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D5E"/>
    <w:rsid w:val="00CE2E73"/>
    <w:rsid w:val="00CE2FAC"/>
    <w:rsid w:val="00CE3270"/>
    <w:rsid w:val="00CE3581"/>
    <w:rsid w:val="00CE3B47"/>
    <w:rsid w:val="00CE3F54"/>
    <w:rsid w:val="00CE3F85"/>
    <w:rsid w:val="00CE40DD"/>
    <w:rsid w:val="00CE4299"/>
    <w:rsid w:val="00CE43A2"/>
    <w:rsid w:val="00CE4A98"/>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9F6"/>
    <w:rsid w:val="00CE7C5F"/>
    <w:rsid w:val="00CE7CB8"/>
    <w:rsid w:val="00CE7ED6"/>
    <w:rsid w:val="00CE7F54"/>
    <w:rsid w:val="00CF0055"/>
    <w:rsid w:val="00CF03A4"/>
    <w:rsid w:val="00CF083A"/>
    <w:rsid w:val="00CF106E"/>
    <w:rsid w:val="00CF14C9"/>
    <w:rsid w:val="00CF16FD"/>
    <w:rsid w:val="00CF1C83"/>
    <w:rsid w:val="00CF1CE1"/>
    <w:rsid w:val="00CF1E4F"/>
    <w:rsid w:val="00CF1F50"/>
    <w:rsid w:val="00CF2072"/>
    <w:rsid w:val="00CF278B"/>
    <w:rsid w:val="00CF2CCA"/>
    <w:rsid w:val="00CF2D37"/>
    <w:rsid w:val="00CF319C"/>
    <w:rsid w:val="00CF3400"/>
    <w:rsid w:val="00CF3958"/>
    <w:rsid w:val="00CF4127"/>
    <w:rsid w:val="00CF4528"/>
    <w:rsid w:val="00CF4B8C"/>
    <w:rsid w:val="00CF4CF1"/>
    <w:rsid w:val="00CF4F02"/>
    <w:rsid w:val="00CF5253"/>
    <w:rsid w:val="00CF5778"/>
    <w:rsid w:val="00CF58F0"/>
    <w:rsid w:val="00CF5EF9"/>
    <w:rsid w:val="00CF6531"/>
    <w:rsid w:val="00CF6CAF"/>
    <w:rsid w:val="00CF7212"/>
    <w:rsid w:val="00CF7443"/>
    <w:rsid w:val="00CF77A5"/>
    <w:rsid w:val="00CF79C0"/>
    <w:rsid w:val="00CF7DA7"/>
    <w:rsid w:val="00D0000C"/>
    <w:rsid w:val="00D0008F"/>
    <w:rsid w:val="00D0013C"/>
    <w:rsid w:val="00D0063B"/>
    <w:rsid w:val="00D00992"/>
    <w:rsid w:val="00D00DFA"/>
    <w:rsid w:val="00D00E68"/>
    <w:rsid w:val="00D00F82"/>
    <w:rsid w:val="00D012AC"/>
    <w:rsid w:val="00D0143B"/>
    <w:rsid w:val="00D015D5"/>
    <w:rsid w:val="00D016FE"/>
    <w:rsid w:val="00D017BC"/>
    <w:rsid w:val="00D018EE"/>
    <w:rsid w:val="00D01C45"/>
    <w:rsid w:val="00D01DE2"/>
    <w:rsid w:val="00D02345"/>
    <w:rsid w:val="00D0266A"/>
    <w:rsid w:val="00D02D0C"/>
    <w:rsid w:val="00D030CA"/>
    <w:rsid w:val="00D03380"/>
    <w:rsid w:val="00D039F1"/>
    <w:rsid w:val="00D03B9E"/>
    <w:rsid w:val="00D03CC6"/>
    <w:rsid w:val="00D041F9"/>
    <w:rsid w:val="00D0432E"/>
    <w:rsid w:val="00D04C80"/>
    <w:rsid w:val="00D04D83"/>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4A2"/>
    <w:rsid w:val="00D10B46"/>
    <w:rsid w:val="00D10D18"/>
    <w:rsid w:val="00D10F88"/>
    <w:rsid w:val="00D110EC"/>
    <w:rsid w:val="00D11205"/>
    <w:rsid w:val="00D1197B"/>
    <w:rsid w:val="00D11A74"/>
    <w:rsid w:val="00D11F22"/>
    <w:rsid w:val="00D12048"/>
    <w:rsid w:val="00D12685"/>
    <w:rsid w:val="00D1275A"/>
    <w:rsid w:val="00D12A34"/>
    <w:rsid w:val="00D12AED"/>
    <w:rsid w:val="00D12B7C"/>
    <w:rsid w:val="00D13103"/>
    <w:rsid w:val="00D13191"/>
    <w:rsid w:val="00D134F0"/>
    <w:rsid w:val="00D1354D"/>
    <w:rsid w:val="00D13698"/>
    <w:rsid w:val="00D14059"/>
    <w:rsid w:val="00D14173"/>
    <w:rsid w:val="00D14A28"/>
    <w:rsid w:val="00D14A64"/>
    <w:rsid w:val="00D14BE7"/>
    <w:rsid w:val="00D14D5C"/>
    <w:rsid w:val="00D15127"/>
    <w:rsid w:val="00D153FD"/>
    <w:rsid w:val="00D15450"/>
    <w:rsid w:val="00D154DB"/>
    <w:rsid w:val="00D1584F"/>
    <w:rsid w:val="00D15C98"/>
    <w:rsid w:val="00D15CDE"/>
    <w:rsid w:val="00D15F65"/>
    <w:rsid w:val="00D16399"/>
    <w:rsid w:val="00D164F2"/>
    <w:rsid w:val="00D16892"/>
    <w:rsid w:val="00D16DAE"/>
    <w:rsid w:val="00D16DD8"/>
    <w:rsid w:val="00D1723A"/>
    <w:rsid w:val="00D17404"/>
    <w:rsid w:val="00D175BF"/>
    <w:rsid w:val="00D2022C"/>
    <w:rsid w:val="00D206C4"/>
    <w:rsid w:val="00D20812"/>
    <w:rsid w:val="00D2092A"/>
    <w:rsid w:val="00D209DB"/>
    <w:rsid w:val="00D20BC1"/>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B3C"/>
    <w:rsid w:val="00D26D8F"/>
    <w:rsid w:val="00D26F1E"/>
    <w:rsid w:val="00D27558"/>
    <w:rsid w:val="00D276FA"/>
    <w:rsid w:val="00D27DCF"/>
    <w:rsid w:val="00D27E3E"/>
    <w:rsid w:val="00D30020"/>
    <w:rsid w:val="00D305DB"/>
    <w:rsid w:val="00D30662"/>
    <w:rsid w:val="00D30892"/>
    <w:rsid w:val="00D30CF0"/>
    <w:rsid w:val="00D31068"/>
    <w:rsid w:val="00D31504"/>
    <w:rsid w:val="00D3154F"/>
    <w:rsid w:val="00D3196D"/>
    <w:rsid w:val="00D3246C"/>
    <w:rsid w:val="00D32593"/>
    <w:rsid w:val="00D32818"/>
    <w:rsid w:val="00D32820"/>
    <w:rsid w:val="00D33096"/>
    <w:rsid w:val="00D3333C"/>
    <w:rsid w:val="00D339B1"/>
    <w:rsid w:val="00D3452E"/>
    <w:rsid w:val="00D34903"/>
    <w:rsid w:val="00D34CD2"/>
    <w:rsid w:val="00D35A9E"/>
    <w:rsid w:val="00D36CE5"/>
    <w:rsid w:val="00D36EFE"/>
    <w:rsid w:val="00D379C2"/>
    <w:rsid w:val="00D37A0F"/>
    <w:rsid w:val="00D37A4B"/>
    <w:rsid w:val="00D37E8B"/>
    <w:rsid w:val="00D37ED2"/>
    <w:rsid w:val="00D404BA"/>
    <w:rsid w:val="00D4096C"/>
    <w:rsid w:val="00D40B8C"/>
    <w:rsid w:val="00D4132F"/>
    <w:rsid w:val="00D41791"/>
    <w:rsid w:val="00D4240F"/>
    <w:rsid w:val="00D425BB"/>
    <w:rsid w:val="00D4274B"/>
    <w:rsid w:val="00D42CE6"/>
    <w:rsid w:val="00D42DE7"/>
    <w:rsid w:val="00D43020"/>
    <w:rsid w:val="00D431F1"/>
    <w:rsid w:val="00D43204"/>
    <w:rsid w:val="00D4365C"/>
    <w:rsid w:val="00D438EC"/>
    <w:rsid w:val="00D44119"/>
    <w:rsid w:val="00D445BA"/>
    <w:rsid w:val="00D44B0D"/>
    <w:rsid w:val="00D44BBF"/>
    <w:rsid w:val="00D44C0D"/>
    <w:rsid w:val="00D44F7A"/>
    <w:rsid w:val="00D45114"/>
    <w:rsid w:val="00D45BF7"/>
    <w:rsid w:val="00D45DF0"/>
    <w:rsid w:val="00D45F74"/>
    <w:rsid w:val="00D463F7"/>
    <w:rsid w:val="00D4644C"/>
    <w:rsid w:val="00D464A7"/>
    <w:rsid w:val="00D46821"/>
    <w:rsid w:val="00D469EA"/>
    <w:rsid w:val="00D47055"/>
    <w:rsid w:val="00D47247"/>
    <w:rsid w:val="00D47501"/>
    <w:rsid w:val="00D47659"/>
    <w:rsid w:val="00D478AA"/>
    <w:rsid w:val="00D47C03"/>
    <w:rsid w:val="00D47F16"/>
    <w:rsid w:val="00D5005A"/>
    <w:rsid w:val="00D503BD"/>
    <w:rsid w:val="00D503FB"/>
    <w:rsid w:val="00D505EE"/>
    <w:rsid w:val="00D50664"/>
    <w:rsid w:val="00D507BA"/>
    <w:rsid w:val="00D50B7C"/>
    <w:rsid w:val="00D5149E"/>
    <w:rsid w:val="00D51573"/>
    <w:rsid w:val="00D519EC"/>
    <w:rsid w:val="00D51C77"/>
    <w:rsid w:val="00D52060"/>
    <w:rsid w:val="00D528C7"/>
    <w:rsid w:val="00D52A83"/>
    <w:rsid w:val="00D53003"/>
    <w:rsid w:val="00D530FC"/>
    <w:rsid w:val="00D53113"/>
    <w:rsid w:val="00D53B29"/>
    <w:rsid w:val="00D53B35"/>
    <w:rsid w:val="00D543BC"/>
    <w:rsid w:val="00D544DC"/>
    <w:rsid w:val="00D54661"/>
    <w:rsid w:val="00D5540C"/>
    <w:rsid w:val="00D5576B"/>
    <w:rsid w:val="00D558C2"/>
    <w:rsid w:val="00D55B23"/>
    <w:rsid w:val="00D55DB2"/>
    <w:rsid w:val="00D56316"/>
    <w:rsid w:val="00D5643E"/>
    <w:rsid w:val="00D56444"/>
    <w:rsid w:val="00D5666B"/>
    <w:rsid w:val="00D56726"/>
    <w:rsid w:val="00D56898"/>
    <w:rsid w:val="00D56F62"/>
    <w:rsid w:val="00D57137"/>
    <w:rsid w:val="00D57152"/>
    <w:rsid w:val="00D57223"/>
    <w:rsid w:val="00D5735B"/>
    <w:rsid w:val="00D576AF"/>
    <w:rsid w:val="00D57BAF"/>
    <w:rsid w:val="00D57D74"/>
    <w:rsid w:val="00D57DAE"/>
    <w:rsid w:val="00D60B39"/>
    <w:rsid w:val="00D60B60"/>
    <w:rsid w:val="00D60D24"/>
    <w:rsid w:val="00D6124C"/>
    <w:rsid w:val="00D617B3"/>
    <w:rsid w:val="00D61823"/>
    <w:rsid w:val="00D618A3"/>
    <w:rsid w:val="00D61934"/>
    <w:rsid w:val="00D619A9"/>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51"/>
    <w:rsid w:val="00D6568B"/>
    <w:rsid w:val="00D656CE"/>
    <w:rsid w:val="00D65750"/>
    <w:rsid w:val="00D658AC"/>
    <w:rsid w:val="00D658E2"/>
    <w:rsid w:val="00D65C4A"/>
    <w:rsid w:val="00D66186"/>
    <w:rsid w:val="00D661DB"/>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1B6"/>
    <w:rsid w:val="00D74242"/>
    <w:rsid w:val="00D748AF"/>
    <w:rsid w:val="00D74BFF"/>
    <w:rsid w:val="00D74C4F"/>
    <w:rsid w:val="00D75405"/>
    <w:rsid w:val="00D762A0"/>
    <w:rsid w:val="00D76A12"/>
    <w:rsid w:val="00D76E94"/>
    <w:rsid w:val="00D7706A"/>
    <w:rsid w:val="00D771EA"/>
    <w:rsid w:val="00D77FD8"/>
    <w:rsid w:val="00D80083"/>
    <w:rsid w:val="00D8035F"/>
    <w:rsid w:val="00D8052B"/>
    <w:rsid w:val="00D807E1"/>
    <w:rsid w:val="00D80839"/>
    <w:rsid w:val="00D808D3"/>
    <w:rsid w:val="00D809A6"/>
    <w:rsid w:val="00D80F6E"/>
    <w:rsid w:val="00D80FD2"/>
    <w:rsid w:val="00D810D1"/>
    <w:rsid w:val="00D81237"/>
    <w:rsid w:val="00D81565"/>
    <w:rsid w:val="00D81763"/>
    <w:rsid w:val="00D819DA"/>
    <w:rsid w:val="00D81DE8"/>
    <w:rsid w:val="00D82058"/>
    <w:rsid w:val="00D82088"/>
    <w:rsid w:val="00D83316"/>
    <w:rsid w:val="00D83525"/>
    <w:rsid w:val="00D83E0B"/>
    <w:rsid w:val="00D840CC"/>
    <w:rsid w:val="00D840F8"/>
    <w:rsid w:val="00D84137"/>
    <w:rsid w:val="00D8443A"/>
    <w:rsid w:val="00D8451A"/>
    <w:rsid w:val="00D845A4"/>
    <w:rsid w:val="00D849EE"/>
    <w:rsid w:val="00D84A39"/>
    <w:rsid w:val="00D84B41"/>
    <w:rsid w:val="00D84CD7"/>
    <w:rsid w:val="00D84E0D"/>
    <w:rsid w:val="00D84EE4"/>
    <w:rsid w:val="00D853F4"/>
    <w:rsid w:val="00D8577D"/>
    <w:rsid w:val="00D85EE6"/>
    <w:rsid w:val="00D85F34"/>
    <w:rsid w:val="00D86006"/>
    <w:rsid w:val="00D86040"/>
    <w:rsid w:val="00D86950"/>
    <w:rsid w:val="00D8715A"/>
    <w:rsid w:val="00D872DD"/>
    <w:rsid w:val="00D874CA"/>
    <w:rsid w:val="00D874DA"/>
    <w:rsid w:val="00D87801"/>
    <w:rsid w:val="00D878A6"/>
    <w:rsid w:val="00D87D2F"/>
    <w:rsid w:val="00D90406"/>
    <w:rsid w:val="00D904E4"/>
    <w:rsid w:val="00D904E5"/>
    <w:rsid w:val="00D90EF2"/>
    <w:rsid w:val="00D9157B"/>
    <w:rsid w:val="00D91605"/>
    <w:rsid w:val="00D91724"/>
    <w:rsid w:val="00D91A75"/>
    <w:rsid w:val="00D91EB9"/>
    <w:rsid w:val="00D91F8D"/>
    <w:rsid w:val="00D91FA9"/>
    <w:rsid w:val="00D91FD5"/>
    <w:rsid w:val="00D924B6"/>
    <w:rsid w:val="00D927E5"/>
    <w:rsid w:val="00D92D9F"/>
    <w:rsid w:val="00D932AE"/>
    <w:rsid w:val="00D934BB"/>
    <w:rsid w:val="00D93624"/>
    <w:rsid w:val="00D93732"/>
    <w:rsid w:val="00D93842"/>
    <w:rsid w:val="00D9397B"/>
    <w:rsid w:val="00D93A65"/>
    <w:rsid w:val="00D93BD5"/>
    <w:rsid w:val="00D93EA5"/>
    <w:rsid w:val="00D94930"/>
    <w:rsid w:val="00D94939"/>
    <w:rsid w:val="00D949EF"/>
    <w:rsid w:val="00D94EA6"/>
    <w:rsid w:val="00D95177"/>
    <w:rsid w:val="00D95638"/>
    <w:rsid w:val="00D958F3"/>
    <w:rsid w:val="00D95EC2"/>
    <w:rsid w:val="00D95ECD"/>
    <w:rsid w:val="00D9624A"/>
    <w:rsid w:val="00D9678E"/>
    <w:rsid w:val="00D96892"/>
    <w:rsid w:val="00D96CB9"/>
    <w:rsid w:val="00D96E4F"/>
    <w:rsid w:val="00D96EB4"/>
    <w:rsid w:val="00D96F89"/>
    <w:rsid w:val="00D97316"/>
    <w:rsid w:val="00D97467"/>
    <w:rsid w:val="00DA0811"/>
    <w:rsid w:val="00DA0860"/>
    <w:rsid w:val="00DA0889"/>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012"/>
    <w:rsid w:val="00DA40F1"/>
    <w:rsid w:val="00DA41A0"/>
    <w:rsid w:val="00DA44F7"/>
    <w:rsid w:val="00DA4584"/>
    <w:rsid w:val="00DA4705"/>
    <w:rsid w:val="00DA491D"/>
    <w:rsid w:val="00DA4A6B"/>
    <w:rsid w:val="00DA4F32"/>
    <w:rsid w:val="00DA5503"/>
    <w:rsid w:val="00DA5626"/>
    <w:rsid w:val="00DA586D"/>
    <w:rsid w:val="00DA5E98"/>
    <w:rsid w:val="00DA6154"/>
    <w:rsid w:val="00DA6234"/>
    <w:rsid w:val="00DA6366"/>
    <w:rsid w:val="00DA6745"/>
    <w:rsid w:val="00DA6963"/>
    <w:rsid w:val="00DA702C"/>
    <w:rsid w:val="00DA76AB"/>
    <w:rsid w:val="00DA78BA"/>
    <w:rsid w:val="00DA7AF6"/>
    <w:rsid w:val="00DA7C7D"/>
    <w:rsid w:val="00DA7CA7"/>
    <w:rsid w:val="00DA7CE1"/>
    <w:rsid w:val="00DA7F01"/>
    <w:rsid w:val="00DB0102"/>
    <w:rsid w:val="00DB03DD"/>
    <w:rsid w:val="00DB05E1"/>
    <w:rsid w:val="00DB0977"/>
    <w:rsid w:val="00DB0D32"/>
    <w:rsid w:val="00DB151D"/>
    <w:rsid w:val="00DB1707"/>
    <w:rsid w:val="00DB1756"/>
    <w:rsid w:val="00DB1DFE"/>
    <w:rsid w:val="00DB24DB"/>
    <w:rsid w:val="00DB2AEC"/>
    <w:rsid w:val="00DB2CD1"/>
    <w:rsid w:val="00DB2F4C"/>
    <w:rsid w:val="00DB2FA6"/>
    <w:rsid w:val="00DB32A3"/>
    <w:rsid w:val="00DB3F60"/>
    <w:rsid w:val="00DB410C"/>
    <w:rsid w:val="00DB413F"/>
    <w:rsid w:val="00DB445A"/>
    <w:rsid w:val="00DB4462"/>
    <w:rsid w:val="00DB49CB"/>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36D"/>
    <w:rsid w:val="00DB63B7"/>
    <w:rsid w:val="00DB6674"/>
    <w:rsid w:val="00DB6701"/>
    <w:rsid w:val="00DB67EC"/>
    <w:rsid w:val="00DB6880"/>
    <w:rsid w:val="00DB68F2"/>
    <w:rsid w:val="00DB6F3A"/>
    <w:rsid w:val="00DB70B2"/>
    <w:rsid w:val="00DB7205"/>
    <w:rsid w:val="00DB7434"/>
    <w:rsid w:val="00DB78CA"/>
    <w:rsid w:val="00DB7A2E"/>
    <w:rsid w:val="00DB7AF3"/>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7AA"/>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6B1"/>
    <w:rsid w:val="00DC4B69"/>
    <w:rsid w:val="00DC4CA3"/>
    <w:rsid w:val="00DC4FC1"/>
    <w:rsid w:val="00DC5C6D"/>
    <w:rsid w:val="00DC5D29"/>
    <w:rsid w:val="00DC5D51"/>
    <w:rsid w:val="00DC5DC3"/>
    <w:rsid w:val="00DC5E03"/>
    <w:rsid w:val="00DC63F1"/>
    <w:rsid w:val="00DC644D"/>
    <w:rsid w:val="00DC64CA"/>
    <w:rsid w:val="00DC6665"/>
    <w:rsid w:val="00DC6934"/>
    <w:rsid w:val="00DC6B6E"/>
    <w:rsid w:val="00DC727A"/>
    <w:rsid w:val="00DC73D4"/>
    <w:rsid w:val="00DC775A"/>
    <w:rsid w:val="00DC7892"/>
    <w:rsid w:val="00DC7B16"/>
    <w:rsid w:val="00DC7EAD"/>
    <w:rsid w:val="00DD01C3"/>
    <w:rsid w:val="00DD039B"/>
    <w:rsid w:val="00DD03FB"/>
    <w:rsid w:val="00DD07A2"/>
    <w:rsid w:val="00DD0864"/>
    <w:rsid w:val="00DD0E60"/>
    <w:rsid w:val="00DD0F04"/>
    <w:rsid w:val="00DD0F88"/>
    <w:rsid w:val="00DD12C5"/>
    <w:rsid w:val="00DD145B"/>
    <w:rsid w:val="00DD1644"/>
    <w:rsid w:val="00DD17E9"/>
    <w:rsid w:val="00DD1BBB"/>
    <w:rsid w:val="00DD20AB"/>
    <w:rsid w:val="00DD2127"/>
    <w:rsid w:val="00DD2443"/>
    <w:rsid w:val="00DD2833"/>
    <w:rsid w:val="00DD28E6"/>
    <w:rsid w:val="00DD2B3D"/>
    <w:rsid w:val="00DD2D87"/>
    <w:rsid w:val="00DD323D"/>
    <w:rsid w:val="00DD356C"/>
    <w:rsid w:val="00DD36EF"/>
    <w:rsid w:val="00DD4337"/>
    <w:rsid w:val="00DD44FD"/>
    <w:rsid w:val="00DD45E7"/>
    <w:rsid w:val="00DD48F1"/>
    <w:rsid w:val="00DD4CEB"/>
    <w:rsid w:val="00DD56E4"/>
    <w:rsid w:val="00DD5B1E"/>
    <w:rsid w:val="00DD61CE"/>
    <w:rsid w:val="00DD63D3"/>
    <w:rsid w:val="00DD6473"/>
    <w:rsid w:val="00DD66B3"/>
    <w:rsid w:val="00DD6F70"/>
    <w:rsid w:val="00DD719E"/>
    <w:rsid w:val="00DD7946"/>
    <w:rsid w:val="00DD7A91"/>
    <w:rsid w:val="00DD7BA3"/>
    <w:rsid w:val="00DD7FC8"/>
    <w:rsid w:val="00DE061F"/>
    <w:rsid w:val="00DE079C"/>
    <w:rsid w:val="00DE099F"/>
    <w:rsid w:val="00DE09EC"/>
    <w:rsid w:val="00DE0CA5"/>
    <w:rsid w:val="00DE0D19"/>
    <w:rsid w:val="00DE11B2"/>
    <w:rsid w:val="00DE1789"/>
    <w:rsid w:val="00DE179E"/>
    <w:rsid w:val="00DE18F0"/>
    <w:rsid w:val="00DE1BF1"/>
    <w:rsid w:val="00DE1CAA"/>
    <w:rsid w:val="00DE1EE7"/>
    <w:rsid w:val="00DE2015"/>
    <w:rsid w:val="00DE2069"/>
    <w:rsid w:val="00DE2298"/>
    <w:rsid w:val="00DE2331"/>
    <w:rsid w:val="00DE259D"/>
    <w:rsid w:val="00DE271E"/>
    <w:rsid w:val="00DE27C3"/>
    <w:rsid w:val="00DE2D21"/>
    <w:rsid w:val="00DE3171"/>
    <w:rsid w:val="00DE32CD"/>
    <w:rsid w:val="00DE33C9"/>
    <w:rsid w:val="00DE3429"/>
    <w:rsid w:val="00DE34A8"/>
    <w:rsid w:val="00DE3BBF"/>
    <w:rsid w:val="00DE3E00"/>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8BF"/>
    <w:rsid w:val="00DF19F2"/>
    <w:rsid w:val="00DF1B0F"/>
    <w:rsid w:val="00DF20BE"/>
    <w:rsid w:val="00DF213B"/>
    <w:rsid w:val="00DF27E3"/>
    <w:rsid w:val="00DF2A04"/>
    <w:rsid w:val="00DF2C45"/>
    <w:rsid w:val="00DF2EB0"/>
    <w:rsid w:val="00DF3044"/>
    <w:rsid w:val="00DF33B0"/>
    <w:rsid w:val="00DF3479"/>
    <w:rsid w:val="00DF34A1"/>
    <w:rsid w:val="00DF3AEB"/>
    <w:rsid w:val="00DF40BD"/>
    <w:rsid w:val="00DF416B"/>
    <w:rsid w:val="00DF48C3"/>
    <w:rsid w:val="00DF492F"/>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1DA"/>
    <w:rsid w:val="00E023AD"/>
    <w:rsid w:val="00E02416"/>
    <w:rsid w:val="00E025C3"/>
    <w:rsid w:val="00E027CF"/>
    <w:rsid w:val="00E02B03"/>
    <w:rsid w:val="00E02BC5"/>
    <w:rsid w:val="00E034FC"/>
    <w:rsid w:val="00E036C9"/>
    <w:rsid w:val="00E03C1A"/>
    <w:rsid w:val="00E03CC2"/>
    <w:rsid w:val="00E042ED"/>
    <w:rsid w:val="00E044CB"/>
    <w:rsid w:val="00E04772"/>
    <w:rsid w:val="00E04A31"/>
    <w:rsid w:val="00E04D7A"/>
    <w:rsid w:val="00E052C4"/>
    <w:rsid w:val="00E052EA"/>
    <w:rsid w:val="00E05518"/>
    <w:rsid w:val="00E055F3"/>
    <w:rsid w:val="00E059C5"/>
    <w:rsid w:val="00E05BD0"/>
    <w:rsid w:val="00E060DE"/>
    <w:rsid w:val="00E06326"/>
    <w:rsid w:val="00E065DC"/>
    <w:rsid w:val="00E06FCF"/>
    <w:rsid w:val="00E07077"/>
    <w:rsid w:val="00E0772B"/>
    <w:rsid w:val="00E07FCF"/>
    <w:rsid w:val="00E103FF"/>
    <w:rsid w:val="00E107AB"/>
    <w:rsid w:val="00E1085B"/>
    <w:rsid w:val="00E10A77"/>
    <w:rsid w:val="00E1110C"/>
    <w:rsid w:val="00E11C03"/>
    <w:rsid w:val="00E11EC2"/>
    <w:rsid w:val="00E121DA"/>
    <w:rsid w:val="00E12241"/>
    <w:rsid w:val="00E12450"/>
    <w:rsid w:val="00E124EB"/>
    <w:rsid w:val="00E12581"/>
    <w:rsid w:val="00E126FF"/>
    <w:rsid w:val="00E12BCE"/>
    <w:rsid w:val="00E1351F"/>
    <w:rsid w:val="00E13823"/>
    <w:rsid w:val="00E13BA5"/>
    <w:rsid w:val="00E13D4E"/>
    <w:rsid w:val="00E13EF7"/>
    <w:rsid w:val="00E14067"/>
    <w:rsid w:val="00E141F9"/>
    <w:rsid w:val="00E142EA"/>
    <w:rsid w:val="00E14439"/>
    <w:rsid w:val="00E14571"/>
    <w:rsid w:val="00E148B2"/>
    <w:rsid w:val="00E14AC0"/>
    <w:rsid w:val="00E14B2A"/>
    <w:rsid w:val="00E14EB5"/>
    <w:rsid w:val="00E15006"/>
    <w:rsid w:val="00E150BC"/>
    <w:rsid w:val="00E15EA4"/>
    <w:rsid w:val="00E15F5D"/>
    <w:rsid w:val="00E16010"/>
    <w:rsid w:val="00E1682D"/>
    <w:rsid w:val="00E168BB"/>
    <w:rsid w:val="00E16B75"/>
    <w:rsid w:val="00E16C13"/>
    <w:rsid w:val="00E16CDD"/>
    <w:rsid w:val="00E16E1C"/>
    <w:rsid w:val="00E16F69"/>
    <w:rsid w:val="00E1700A"/>
    <w:rsid w:val="00E17176"/>
    <w:rsid w:val="00E17325"/>
    <w:rsid w:val="00E173CE"/>
    <w:rsid w:val="00E17D9D"/>
    <w:rsid w:val="00E17F03"/>
    <w:rsid w:val="00E17F57"/>
    <w:rsid w:val="00E20349"/>
    <w:rsid w:val="00E2038E"/>
    <w:rsid w:val="00E203C5"/>
    <w:rsid w:val="00E205DB"/>
    <w:rsid w:val="00E209B4"/>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C67"/>
    <w:rsid w:val="00E23EBA"/>
    <w:rsid w:val="00E24271"/>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6BE3"/>
    <w:rsid w:val="00E2748B"/>
    <w:rsid w:val="00E300C4"/>
    <w:rsid w:val="00E30126"/>
    <w:rsid w:val="00E30418"/>
    <w:rsid w:val="00E30548"/>
    <w:rsid w:val="00E307F7"/>
    <w:rsid w:val="00E309E2"/>
    <w:rsid w:val="00E30D5B"/>
    <w:rsid w:val="00E30E10"/>
    <w:rsid w:val="00E30F43"/>
    <w:rsid w:val="00E30F69"/>
    <w:rsid w:val="00E31388"/>
    <w:rsid w:val="00E3163E"/>
    <w:rsid w:val="00E32354"/>
    <w:rsid w:val="00E326EC"/>
    <w:rsid w:val="00E32A25"/>
    <w:rsid w:val="00E32E55"/>
    <w:rsid w:val="00E32EC9"/>
    <w:rsid w:val="00E33058"/>
    <w:rsid w:val="00E3319C"/>
    <w:rsid w:val="00E33501"/>
    <w:rsid w:val="00E336DD"/>
    <w:rsid w:val="00E33990"/>
    <w:rsid w:val="00E339E1"/>
    <w:rsid w:val="00E33DBE"/>
    <w:rsid w:val="00E34245"/>
    <w:rsid w:val="00E34391"/>
    <w:rsid w:val="00E34758"/>
    <w:rsid w:val="00E34897"/>
    <w:rsid w:val="00E34C87"/>
    <w:rsid w:val="00E35643"/>
    <w:rsid w:val="00E35E78"/>
    <w:rsid w:val="00E360D1"/>
    <w:rsid w:val="00E36172"/>
    <w:rsid w:val="00E363AE"/>
    <w:rsid w:val="00E3652F"/>
    <w:rsid w:val="00E369AA"/>
    <w:rsid w:val="00E36EF9"/>
    <w:rsid w:val="00E3706B"/>
    <w:rsid w:val="00E37138"/>
    <w:rsid w:val="00E37626"/>
    <w:rsid w:val="00E37761"/>
    <w:rsid w:val="00E378F0"/>
    <w:rsid w:val="00E37CCB"/>
    <w:rsid w:val="00E37F96"/>
    <w:rsid w:val="00E4078F"/>
    <w:rsid w:val="00E412B1"/>
    <w:rsid w:val="00E4147D"/>
    <w:rsid w:val="00E4175F"/>
    <w:rsid w:val="00E422BF"/>
    <w:rsid w:val="00E427FF"/>
    <w:rsid w:val="00E429AC"/>
    <w:rsid w:val="00E42A45"/>
    <w:rsid w:val="00E42D90"/>
    <w:rsid w:val="00E42F3D"/>
    <w:rsid w:val="00E431A7"/>
    <w:rsid w:val="00E4356C"/>
    <w:rsid w:val="00E43AE5"/>
    <w:rsid w:val="00E43B3E"/>
    <w:rsid w:val="00E43C3F"/>
    <w:rsid w:val="00E43C6B"/>
    <w:rsid w:val="00E43CB0"/>
    <w:rsid w:val="00E43D7E"/>
    <w:rsid w:val="00E43F69"/>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328"/>
    <w:rsid w:val="00E50408"/>
    <w:rsid w:val="00E506F1"/>
    <w:rsid w:val="00E51126"/>
    <w:rsid w:val="00E51148"/>
    <w:rsid w:val="00E51B8C"/>
    <w:rsid w:val="00E51BC9"/>
    <w:rsid w:val="00E51BF3"/>
    <w:rsid w:val="00E520B6"/>
    <w:rsid w:val="00E5210D"/>
    <w:rsid w:val="00E5253D"/>
    <w:rsid w:val="00E525DE"/>
    <w:rsid w:val="00E52E10"/>
    <w:rsid w:val="00E52EC7"/>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C99"/>
    <w:rsid w:val="00E55DAD"/>
    <w:rsid w:val="00E55DD8"/>
    <w:rsid w:val="00E56294"/>
    <w:rsid w:val="00E564C6"/>
    <w:rsid w:val="00E5662C"/>
    <w:rsid w:val="00E5664C"/>
    <w:rsid w:val="00E56777"/>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0D6"/>
    <w:rsid w:val="00E611FE"/>
    <w:rsid w:val="00E6164E"/>
    <w:rsid w:val="00E616BE"/>
    <w:rsid w:val="00E616F3"/>
    <w:rsid w:val="00E61720"/>
    <w:rsid w:val="00E619A9"/>
    <w:rsid w:val="00E621C3"/>
    <w:rsid w:val="00E623DA"/>
    <w:rsid w:val="00E624A6"/>
    <w:rsid w:val="00E628E3"/>
    <w:rsid w:val="00E62977"/>
    <w:rsid w:val="00E62998"/>
    <w:rsid w:val="00E62B7D"/>
    <w:rsid w:val="00E62CAF"/>
    <w:rsid w:val="00E63746"/>
    <w:rsid w:val="00E63A9B"/>
    <w:rsid w:val="00E646C9"/>
    <w:rsid w:val="00E64F02"/>
    <w:rsid w:val="00E653A0"/>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BB"/>
    <w:rsid w:val="00E67323"/>
    <w:rsid w:val="00E673A4"/>
    <w:rsid w:val="00E67888"/>
    <w:rsid w:val="00E67C83"/>
    <w:rsid w:val="00E67D8A"/>
    <w:rsid w:val="00E67E82"/>
    <w:rsid w:val="00E67F5C"/>
    <w:rsid w:val="00E70306"/>
    <w:rsid w:val="00E705BA"/>
    <w:rsid w:val="00E710A7"/>
    <w:rsid w:val="00E7116E"/>
    <w:rsid w:val="00E71528"/>
    <w:rsid w:val="00E71920"/>
    <w:rsid w:val="00E71A3E"/>
    <w:rsid w:val="00E72483"/>
    <w:rsid w:val="00E72597"/>
    <w:rsid w:val="00E7260C"/>
    <w:rsid w:val="00E72A7E"/>
    <w:rsid w:val="00E72DF0"/>
    <w:rsid w:val="00E73170"/>
    <w:rsid w:val="00E738EF"/>
    <w:rsid w:val="00E739A3"/>
    <w:rsid w:val="00E73D3E"/>
    <w:rsid w:val="00E742C2"/>
    <w:rsid w:val="00E74509"/>
    <w:rsid w:val="00E74870"/>
    <w:rsid w:val="00E74B56"/>
    <w:rsid w:val="00E74D87"/>
    <w:rsid w:val="00E75100"/>
    <w:rsid w:val="00E751EF"/>
    <w:rsid w:val="00E753AE"/>
    <w:rsid w:val="00E75909"/>
    <w:rsid w:val="00E75A15"/>
    <w:rsid w:val="00E761BC"/>
    <w:rsid w:val="00E764DF"/>
    <w:rsid w:val="00E765DB"/>
    <w:rsid w:val="00E76B36"/>
    <w:rsid w:val="00E76F31"/>
    <w:rsid w:val="00E7701C"/>
    <w:rsid w:val="00E7711B"/>
    <w:rsid w:val="00E77218"/>
    <w:rsid w:val="00E77949"/>
    <w:rsid w:val="00E77DEB"/>
    <w:rsid w:val="00E8004D"/>
    <w:rsid w:val="00E8007B"/>
    <w:rsid w:val="00E800B5"/>
    <w:rsid w:val="00E806D0"/>
    <w:rsid w:val="00E808CF"/>
    <w:rsid w:val="00E80CD1"/>
    <w:rsid w:val="00E80DF6"/>
    <w:rsid w:val="00E81132"/>
    <w:rsid w:val="00E814A8"/>
    <w:rsid w:val="00E81A82"/>
    <w:rsid w:val="00E81B1E"/>
    <w:rsid w:val="00E81FCB"/>
    <w:rsid w:val="00E8201D"/>
    <w:rsid w:val="00E826F8"/>
    <w:rsid w:val="00E82CBB"/>
    <w:rsid w:val="00E82EE4"/>
    <w:rsid w:val="00E8307F"/>
    <w:rsid w:val="00E83437"/>
    <w:rsid w:val="00E836F8"/>
    <w:rsid w:val="00E83A14"/>
    <w:rsid w:val="00E84034"/>
    <w:rsid w:val="00E848AF"/>
    <w:rsid w:val="00E84AA6"/>
    <w:rsid w:val="00E84C2C"/>
    <w:rsid w:val="00E84D50"/>
    <w:rsid w:val="00E84F31"/>
    <w:rsid w:val="00E8546F"/>
    <w:rsid w:val="00E856EB"/>
    <w:rsid w:val="00E8594A"/>
    <w:rsid w:val="00E85C53"/>
    <w:rsid w:val="00E85D92"/>
    <w:rsid w:val="00E85EBF"/>
    <w:rsid w:val="00E862A4"/>
    <w:rsid w:val="00E86539"/>
    <w:rsid w:val="00E865A0"/>
    <w:rsid w:val="00E86E9F"/>
    <w:rsid w:val="00E87107"/>
    <w:rsid w:val="00E87130"/>
    <w:rsid w:val="00E871A2"/>
    <w:rsid w:val="00E87E08"/>
    <w:rsid w:val="00E9031D"/>
    <w:rsid w:val="00E908AC"/>
    <w:rsid w:val="00E909CD"/>
    <w:rsid w:val="00E909E3"/>
    <w:rsid w:val="00E90C51"/>
    <w:rsid w:val="00E90F73"/>
    <w:rsid w:val="00E91300"/>
    <w:rsid w:val="00E9183F"/>
    <w:rsid w:val="00E91A57"/>
    <w:rsid w:val="00E91BC9"/>
    <w:rsid w:val="00E91DFC"/>
    <w:rsid w:val="00E91F91"/>
    <w:rsid w:val="00E92109"/>
    <w:rsid w:val="00E92456"/>
    <w:rsid w:val="00E92689"/>
    <w:rsid w:val="00E92B51"/>
    <w:rsid w:val="00E92F9C"/>
    <w:rsid w:val="00E937BF"/>
    <w:rsid w:val="00E93FF2"/>
    <w:rsid w:val="00E9447C"/>
    <w:rsid w:val="00E94832"/>
    <w:rsid w:val="00E94C86"/>
    <w:rsid w:val="00E94EDE"/>
    <w:rsid w:val="00E951D2"/>
    <w:rsid w:val="00E95601"/>
    <w:rsid w:val="00E95738"/>
    <w:rsid w:val="00E95FEF"/>
    <w:rsid w:val="00E96317"/>
    <w:rsid w:val="00E967B4"/>
    <w:rsid w:val="00E9699B"/>
    <w:rsid w:val="00E96C81"/>
    <w:rsid w:val="00E96DDD"/>
    <w:rsid w:val="00E96E2A"/>
    <w:rsid w:val="00E96EF8"/>
    <w:rsid w:val="00E973D5"/>
    <w:rsid w:val="00E97535"/>
    <w:rsid w:val="00E97852"/>
    <w:rsid w:val="00E979BA"/>
    <w:rsid w:val="00EA05A1"/>
    <w:rsid w:val="00EA0A53"/>
    <w:rsid w:val="00EA0C59"/>
    <w:rsid w:val="00EA0C66"/>
    <w:rsid w:val="00EA1035"/>
    <w:rsid w:val="00EA1077"/>
    <w:rsid w:val="00EA109D"/>
    <w:rsid w:val="00EA1761"/>
    <w:rsid w:val="00EA1927"/>
    <w:rsid w:val="00EA1CC5"/>
    <w:rsid w:val="00EA2158"/>
    <w:rsid w:val="00EA2426"/>
    <w:rsid w:val="00EA248D"/>
    <w:rsid w:val="00EA25B4"/>
    <w:rsid w:val="00EA2A9B"/>
    <w:rsid w:val="00EA2BEA"/>
    <w:rsid w:val="00EA3010"/>
    <w:rsid w:val="00EA35A0"/>
    <w:rsid w:val="00EA3DAC"/>
    <w:rsid w:val="00EA3DB9"/>
    <w:rsid w:val="00EA3E5D"/>
    <w:rsid w:val="00EA43A3"/>
    <w:rsid w:val="00EA4687"/>
    <w:rsid w:val="00EA4A27"/>
    <w:rsid w:val="00EA4AA0"/>
    <w:rsid w:val="00EA4B79"/>
    <w:rsid w:val="00EA52CD"/>
    <w:rsid w:val="00EA588F"/>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A64"/>
    <w:rsid w:val="00EB2070"/>
    <w:rsid w:val="00EB2A47"/>
    <w:rsid w:val="00EB3288"/>
    <w:rsid w:val="00EB332E"/>
    <w:rsid w:val="00EB3B74"/>
    <w:rsid w:val="00EB4013"/>
    <w:rsid w:val="00EB409C"/>
    <w:rsid w:val="00EB489D"/>
    <w:rsid w:val="00EB4CCB"/>
    <w:rsid w:val="00EB4DED"/>
    <w:rsid w:val="00EB54DF"/>
    <w:rsid w:val="00EB5877"/>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973"/>
    <w:rsid w:val="00EC1A4E"/>
    <w:rsid w:val="00EC216B"/>
    <w:rsid w:val="00EC2807"/>
    <w:rsid w:val="00EC296A"/>
    <w:rsid w:val="00EC2B69"/>
    <w:rsid w:val="00EC2EB0"/>
    <w:rsid w:val="00EC31E1"/>
    <w:rsid w:val="00EC32B3"/>
    <w:rsid w:val="00EC3CAC"/>
    <w:rsid w:val="00EC4BF9"/>
    <w:rsid w:val="00EC543A"/>
    <w:rsid w:val="00EC548B"/>
    <w:rsid w:val="00EC5747"/>
    <w:rsid w:val="00EC5AB2"/>
    <w:rsid w:val="00EC5D43"/>
    <w:rsid w:val="00EC5FE8"/>
    <w:rsid w:val="00EC609C"/>
    <w:rsid w:val="00EC60F2"/>
    <w:rsid w:val="00EC6511"/>
    <w:rsid w:val="00EC660C"/>
    <w:rsid w:val="00EC67FD"/>
    <w:rsid w:val="00EC6D9D"/>
    <w:rsid w:val="00EC730D"/>
    <w:rsid w:val="00EC77C4"/>
    <w:rsid w:val="00EC7D2C"/>
    <w:rsid w:val="00EC7DF8"/>
    <w:rsid w:val="00ED01A1"/>
    <w:rsid w:val="00ED05D4"/>
    <w:rsid w:val="00ED0614"/>
    <w:rsid w:val="00ED07D0"/>
    <w:rsid w:val="00ED0FB7"/>
    <w:rsid w:val="00ED1199"/>
    <w:rsid w:val="00ED127E"/>
    <w:rsid w:val="00ED15BF"/>
    <w:rsid w:val="00ED1ECF"/>
    <w:rsid w:val="00ED1FDC"/>
    <w:rsid w:val="00ED21B5"/>
    <w:rsid w:val="00ED21E0"/>
    <w:rsid w:val="00ED2202"/>
    <w:rsid w:val="00ED2275"/>
    <w:rsid w:val="00ED2552"/>
    <w:rsid w:val="00ED2788"/>
    <w:rsid w:val="00ED299E"/>
    <w:rsid w:val="00ED2DA4"/>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1A6"/>
    <w:rsid w:val="00ED5334"/>
    <w:rsid w:val="00ED567D"/>
    <w:rsid w:val="00ED58DE"/>
    <w:rsid w:val="00ED5D04"/>
    <w:rsid w:val="00ED6028"/>
    <w:rsid w:val="00ED617B"/>
    <w:rsid w:val="00ED668F"/>
    <w:rsid w:val="00ED6780"/>
    <w:rsid w:val="00ED686F"/>
    <w:rsid w:val="00ED68A4"/>
    <w:rsid w:val="00ED6E14"/>
    <w:rsid w:val="00ED6F22"/>
    <w:rsid w:val="00ED7083"/>
    <w:rsid w:val="00ED7139"/>
    <w:rsid w:val="00ED73C4"/>
    <w:rsid w:val="00ED74B7"/>
    <w:rsid w:val="00ED769F"/>
    <w:rsid w:val="00ED7A1B"/>
    <w:rsid w:val="00ED7D69"/>
    <w:rsid w:val="00EE0015"/>
    <w:rsid w:val="00EE044C"/>
    <w:rsid w:val="00EE0576"/>
    <w:rsid w:val="00EE09FE"/>
    <w:rsid w:val="00EE0D59"/>
    <w:rsid w:val="00EE0D65"/>
    <w:rsid w:val="00EE1154"/>
    <w:rsid w:val="00EE1195"/>
    <w:rsid w:val="00EE11F0"/>
    <w:rsid w:val="00EE1207"/>
    <w:rsid w:val="00EE148B"/>
    <w:rsid w:val="00EE14AC"/>
    <w:rsid w:val="00EE16D4"/>
    <w:rsid w:val="00EE1989"/>
    <w:rsid w:val="00EE1C1C"/>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7DD"/>
    <w:rsid w:val="00EE618A"/>
    <w:rsid w:val="00EE6282"/>
    <w:rsid w:val="00EE63D5"/>
    <w:rsid w:val="00EE6678"/>
    <w:rsid w:val="00EE6EBF"/>
    <w:rsid w:val="00EE6F3E"/>
    <w:rsid w:val="00EE7201"/>
    <w:rsid w:val="00EE7603"/>
    <w:rsid w:val="00EE7659"/>
    <w:rsid w:val="00EE7C02"/>
    <w:rsid w:val="00EE7FBC"/>
    <w:rsid w:val="00EF0250"/>
    <w:rsid w:val="00EF02A3"/>
    <w:rsid w:val="00EF0A5F"/>
    <w:rsid w:val="00EF0F46"/>
    <w:rsid w:val="00EF1DE9"/>
    <w:rsid w:val="00EF1F89"/>
    <w:rsid w:val="00EF1FD7"/>
    <w:rsid w:val="00EF202B"/>
    <w:rsid w:val="00EF23B8"/>
    <w:rsid w:val="00EF249C"/>
    <w:rsid w:val="00EF28EF"/>
    <w:rsid w:val="00EF2923"/>
    <w:rsid w:val="00EF2B64"/>
    <w:rsid w:val="00EF2C42"/>
    <w:rsid w:val="00EF2DEF"/>
    <w:rsid w:val="00EF32DC"/>
    <w:rsid w:val="00EF3680"/>
    <w:rsid w:val="00EF37A7"/>
    <w:rsid w:val="00EF3C07"/>
    <w:rsid w:val="00EF3CA3"/>
    <w:rsid w:val="00EF4111"/>
    <w:rsid w:val="00EF4262"/>
    <w:rsid w:val="00EF48F6"/>
    <w:rsid w:val="00EF494D"/>
    <w:rsid w:val="00EF4E47"/>
    <w:rsid w:val="00EF4EE9"/>
    <w:rsid w:val="00EF4F08"/>
    <w:rsid w:val="00EF4F49"/>
    <w:rsid w:val="00EF5161"/>
    <w:rsid w:val="00EF523A"/>
    <w:rsid w:val="00EF52AA"/>
    <w:rsid w:val="00EF5402"/>
    <w:rsid w:val="00EF548D"/>
    <w:rsid w:val="00EF55BB"/>
    <w:rsid w:val="00EF56B8"/>
    <w:rsid w:val="00EF5732"/>
    <w:rsid w:val="00EF57C2"/>
    <w:rsid w:val="00EF59F9"/>
    <w:rsid w:val="00EF61E5"/>
    <w:rsid w:val="00EF623F"/>
    <w:rsid w:val="00EF62BC"/>
    <w:rsid w:val="00EF6383"/>
    <w:rsid w:val="00EF6868"/>
    <w:rsid w:val="00EF69C0"/>
    <w:rsid w:val="00EF7125"/>
    <w:rsid w:val="00EF7413"/>
    <w:rsid w:val="00EF75BD"/>
    <w:rsid w:val="00EF795A"/>
    <w:rsid w:val="00EF796B"/>
    <w:rsid w:val="00EF7F55"/>
    <w:rsid w:val="00F00258"/>
    <w:rsid w:val="00F005CD"/>
    <w:rsid w:val="00F00800"/>
    <w:rsid w:val="00F00982"/>
    <w:rsid w:val="00F00C1B"/>
    <w:rsid w:val="00F00E9D"/>
    <w:rsid w:val="00F011A1"/>
    <w:rsid w:val="00F01A5F"/>
    <w:rsid w:val="00F0221A"/>
    <w:rsid w:val="00F02466"/>
    <w:rsid w:val="00F02508"/>
    <w:rsid w:val="00F02870"/>
    <w:rsid w:val="00F02A33"/>
    <w:rsid w:val="00F02A88"/>
    <w:rsid w:val="00F02B27"/>
    <w:rsid w:val="00F02CE0"/>
    <w:rsid w:val="00F02E22"/>
    <w:rsid w:val="00F0341D"/>
    <w:rsid w:val="00F0393A"/>
    <w:rsid w:val="00F03A47"/>
    <w:rsid w:val="00F03C7A"/>
    <w:rsid w:val="00F03E50"/>
    <w:rsid w:val="00F03EFC"/>
    <w:rsid w:val="00F040AB"/>
    <w:rsid w:val="00F0428B"/>
    <w:rsid w:val="00F046B6"/>
    <w:rsid w:val="00F046D5"/>
    <w:rsid w:val="00F047D8"/>
    <w:rsid w:val="00F04A62"/>
    <w:rsid w:val="00F04C4B"/>
    <w:rsid w:val="00F04C6A"/>
    <w:rsid w:val="00F04CD7"/>
    <w:rsid w:val="00F04D3D"/>
    <w:rsid w:val="00F04DA0"/>
    <w:rsid w:val="00F05324"/>
    <w:rsid w:val="00F0547C"/>
    <w:rsid w:val="00F05670"/>
    <w:rsid w:val="00F05741"/>
    <w:rsid w:val="00F05AAE"/>
    <w:rsid w:val="00F05AC3"/>
    <w:rsid w:val="00F067B0"/>
    <w:rsid w:val="00F06A03"/>
    <w:rsid w:val="00F06C5D"/>
    <w:rsid w:val="00F06F7C"/>
    <w:rsid w:val="00F071EE"/>
    <w:rsid w:val="00F07893"/>
    <w:rsid w:val="00F07BFF"/>
    <w:rsid w:val="00F07E57"/>
    <w:rsid w:val="00F107F3"/>
    <w:rsid w:val="00F10E90"/>
    <w:rsid w:val="00F10EFB"/>
    <w:rsid w:val="00F11956"/>
    <w:rsid w:val="00F11CEE"/>
    <w:rsid w:val="00F12142"/>
    <w:rsid w:val="00F121F8"/>
    <w:rsid w:val="00F122E9"/>
    <w:rsid w:val="00F124ED"/>
    <w:rsid w:val="00F1277A"/>
    <w:rsid w:val="00F12B48"/>
    <w:rsid w:val="00F12C41"/>
    <w:rsid w:val="00F12E83"/>
    <w:rsid w:val="00F12F6D"/>
    <w:rsid w:val="00F13098"/>
    <w:rsid w:val="00F131FB"/>
    <w:rsid w:val="00F13679"/>
    <w:rsid w:val="00F138E8"/>
    <w:rsid w:val="00F13A9D"/>
    <w:rsid w:val="00F13B2D"/>
    <w:rsid w:val="00F14519"/>
    <w:rsid w:val="00F14647"/>
    <w:rsid w:val="00F148EE"/>
    <w:rsid w:val="00F14B09"/>
    <w:rsid w:val="00F14BEC"/>
    <w:rsid w:val="00F14D3C"/>
    <w:rsid w:val="00F14E91"/>
    <w:rsid w:val="00F15658"/>
    <w:rsid w:val="00F1597C"/>
    <w:rsid w:val="00F15CC7"/>
    <w:rsid w:val="00F15F08"/>
    <w:rsid w:val="00F1612A"/>
    <w:rsid w:val="00F161FC"/>
    <w:rsid w:val="00F1670B"/>
    <w:rsid w:val="00F16BF3"/>
    <w:rsid w:val="00F16BFD"/>
    <w:rsid w:val="00F16C4F"/>
    <w:rsid w:val="00F16D39"/>
    <w:rsid w:val="00F17334"/>
    <w:rsid w:val="00F17741"/>
    <w:rsid w:val="00F17B56"/>
    <w:rsid w:val="00F17B77"/>
    <w:rsid w:val="00F20002"/>
    <w:rsid w:val="00F201F6"/>
    <w:rsid w:val="00F20D98"/>
    <w:rsid w:val="00F20DBE"/>
    <w:rsid w:val="00F21128"/>
    <w:rsid w:val="00F21202"/>
    <w:rsid w:val="00F214BC"/>
    <w:rsid w:val="00F21539"/>
    <w:rsid w:val="00F21649"/>
    <w:rsid w:val="00F216AB"/>
    <w:rsid w:val="00F21834"/>
    <w:rsid w:val="00F2226A"/>
    <w:rsid w:val="00F2234B"/>
    <w:rsid w:val="00F2254E"/>
    <w:rsid w:val="00F2296D"/>
    <w:rsid w:val="00F22F7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A02"/>
    <w:rsid w:val="00F25C0C"/>
    <w:rsid w:val="00F25C99"/>
    <w:rsid w:val="00F2603F"/>
    <w:rsid w:val="00F26092"/>
    <w:rsid w:val="00F26414"/>
    <w:rsid w:val="00F270E0"/>
    <w:rsid w:val="00F270E2"/>
    <w:rsid w:val="00F27188"/>
    <w:rsid w:val="00F279D9"/>
    <w:rsid w:val="00F302C8"/>
    <w:rsid w:val="00F303F3"/>
    <w:rsid w:val="00F305D2"/>
    <w:rsid w:val="00F30601"/>
    <w:rsid w:val="00F30730"/>
    <w:rsid w:val="00F30D9B"/>
    <w:rsid w:val="00F312E6"/>
    <w:rsid w:val="00F317CB"/>
    <w:rsid w:val="00F31D5E"/>
    <w:rsid w:val="00F31DB9"/>
    <w:rsid w:val="00F3252A"/>
    <w:rsid w:val="00F3252F"/>
    <w:rsid w:val="00F32562"/>
    <w:rsid w:val="00F32E71"/>
    <w:rsid w:val="00F32F4C"/>
    <w:rsid w:val="00F33308"/>
    <w:rsid w:val="00F33356"/>
    <w:rsid w:val="00F33459"/>
    <w:rsid w:val="00F335B0"/>
    <w:rsid w:val="00F33E35"/>
    <w:rsid w:val="00F33EBF"/>
    <w:rsid w:val="00F3420D"/>
    <w:rsid w:val="00F34B60"/>
    <w:rsid w:val="00F34BE5"/>
    <w:rsid w:val="00F34BFC"/>
    <w:rsid w:val="00F3506C"/>
    <w:rsid w:val="00F354B2"/>
    <w:rsid w:val="00F3570B"/>
    <w:rsid w:val="00F35B01"/>
    <w:rsid w:val="00F35B60"/>
    <w:rsid w:val="00F35C2F"/>
    <w:rsid w:val="00F365DC"/>
    <w:rsid w:val="00F36969"/>
    <w:rsid w:val="00F36B37"/>
    <w:rsid w:val="00F37265"/>
    <w:rsid w:val="00F373E7"/>
    <w:rsid w:val="00F37703"/>
    <w:rsid w:val="00F37B82"/>
    <w:rsid w:val="00F37C0C"/>
    <w:rsid w:val="00F37F66"/>
    <w:rsid w:val="00F40AC1"/>
    <w:rsid w:val="00F41692"/>
    <w:rsid w:val="00F41828"/>
    <w:rsid w:val="00F41A2D"/>
    <w:rsid w:val="00F41F63"/>
    <w:rsid w:val="00F42404"/>
    <w:rsid w:val="00F424BF"/>
    <w:rsid w:val="00F42572"/>
    <w:rsid w:val="00F42F55"/>
    <w:rsid w:val="00F4307E"/>
    <w:rsid w:val="00F430B0"/>
    <w:rsid w:val="00F432DE"/>
    <w:rsid w:val="00F43483"/>
    <w:rsid w:val="00F4369C"/>
    <w:rsid w:val="00F438D8"/>
    <w:rsid w:val="00F43B81"/>
    <w:rsid w:val="00F446A1"/>
    <w:rsid w:val="00F44AF3"/>
    <w:rsid w:val="00F450A4"/>
    <w:rsid w:val="00F450BB"/>
    <w:rsid w:val="00F4551A"/>
    <w:rsid w:val="00F46199"/>
    <w:rsid w:val="00F46576"/>
    <w:rsid w:val="00F47245"/>
    <w:rsid w:val="00F47629"/>
    <w:rsid w:val="00F4795B"/>
    <w:rsid w:val="00F47EAD"/>
    <w:rsid w:val="00F47F1B"/>
    <w:rsid w:val="00F50365"/>
    <w:rsid w:val="00F5037D"/>
    <w:rsid w:val="00F50CE9"/>
    <w:rsid w:val="00F510F6"/>
    <w:rsid w:val="00F51369"/>
    <w:rsid w:val="00F516FF"/>
    <w:rsid w:val="00F519E5"/>
    <w:rsid w:val="00F5210E"/>
    <w:rsid w:val="00F521E1"/>
    <w:rsid w:val="00F52430"/>
    <w:rsid w:val="00F52F9E"/>
    <w:rsid w:val="00F534A4"/>
    <w:rsid w:val="00F537B3"/>
    <w:rsid w:val="00F537BD"/>
    <w:rsid w:val="00F53A3B"/>
    <w:rsid w:val="00F53FFC"/>
    <w:rsid w:val="00F542E9"/>
    <w:rsid w:val="00F546E5"/>
    <w:rsid w:val="00F54A3D"/>
    <w:rsid w:val="00F54A50"/>
    <w:rsid w:val="00F54C26"/>
    <w:rsid w:val="00F54CAC"/>
    <w:rsid w:val="00F55277"/>
    <w:rsid w:val="00F55483"/>
    <w:rsid w:val="00F559AC"/>
    <w:rsid w:val="00F55C44"/>
    <w:rsid w:val="00F55D5B"/>
    <w:rsid w:val="00F55F8D"/>
    <w:rsid w:val="00F56686"/>
    <w:rsid w:val="00F56716"/>
    <w:rsid w:val="00F56CF2"/>
    <w:rsid w:val="00F56DB7"/>
    <w:rsid w:val="00F56DC4"/>
    <w:rsid w:val="00F56E0E"/>
    <w:rsid w:val="00F57213"/>
    <w:rsid w:val="00F5737B"/>
    <w:rsid w:val="00F57493"/>
    <w:rsid w:val="00F574BA"/>
    <w:rsid w:val="00F5771B"/>
    <w:rsid w:val="00F601EB"/>
    <w:rsid w:val="00F6079C"/>
    <w:rsid w:val="00F60B1C"/>
    <w:rsid w:val="00F60FEF"/>
    <w:rsid w:val="00F615B1"/>
    <w:rsid w:val="00F6209C"/>
    <w:rsid w:val="00F62735"/>
    <w:rsid w:val="00F62947"/>
    <w:rsid w:val="00F62B19"/>
    <w:rsid w:val="00F62C6A"/>
    <w:rsid w:val="00F62C78"/>
    <w:rsid w:val="00F63005"/>
    <w:rsid w:val="00F6317E"/>
    <w:rsid w:val="00F6330B"/>
    <w:rsid w:val="00F633E0"/>
    <w:rsid w:val="00F63AF0"/>
    <w:rsid w:val="00F63D7D"/>
    <w:rsid w:val="00F641ED"/>
    <w:rsid w:val="00F64739"/>
    <w:rsid w:val="00F64A0F"/>
    <w:rsid w:val="00F64E46"/>
    <w:rsid w:val="00F64EFD"/>
    <w:rsid w:val="00F64F92"/>
    <w:rsid w:val="00F65198"/>
    <w:rsid w:val="00F65232"/>
    <w:rsid w:val="00F658F3"/>
    <w:rsid w:val="00F65E06"/>
    <w:rsid w:val="00F66087"/>
    <w:rsid w:val="00F66398"/>
    <w:rsid w:val="00F6672D"/>
    <w:rsid w:val="00F669DB"/>
    <w:rsid w:val="00F669DC"/>
    <w:rsid w:val="00F66BB4"/>
    <w:rsid w:val="00F67695"/>
    <w:rsid w:val="00F67727"/>
    <w:rsid w:val="00F67B41"/>
    <w:rsid w:val="00F67BE4"/>
    <w:rsid w:val="00F67C4C"/>
    <w:rsid w:val="00F700A1"/>
    <w:rsid w:val="00F7024E"/>
    <w:rsid w:val="00F70348"/>
    <w:rsid w:val="00F705D5"/>
    <w:rsid w:val="00F70AD9"/>
    <w:rsid w:val="00F70BAD"/>
    <w:rsid w:val="00F70C44"/>
    <w:rsid w:val="00F70E3A"/>
    <w:rsid w:val="00F7106A"/>
    <w:rsid w:val="00F7117F"/>
    <w:rsid w:val="00F711E5"/>
    <w:rsid w:val="00F71586"/>
    <w:rsid w:val="00F71B7A"/>
    <w:rsid w:val="00F71D57"/>
    <w:rsid w:val="00F7249F"/>
    <w:rsid w:val="00F7267A"/>
    <w:rsid w:val="00F72DF3"/>
    <w:rsid w:val="00F7398D"/>
    <w:rsid w:val="00F73AC9"/>
    <w:rsid w:val="00F73D81"/>
    <w:rsid w:val="00F7407A"/>
    <w:rsid w:val="00F742D7"/>
    <w:rsid w:val="00F748E4"/>
    <w:rsid w:val="00F7492A"/>
    <w:rsid w:val="00F74AD1"/>
    <w:rsid w:val="00F74F3D"/>
    <w:rsid w:val="00F750CC"/>
    <w:rsid w:val="00F7535B"/>
    <w:rsid w:val="00F75446"/>
    <w:rsid w:val="00F75626"/>
    <w:rsid w:val="00F75ACE"/>
    <w:rsid w:val="00F75BA4"/>
    <w:rsid w:val="00F75C95"/>
    <w:rsid w:val="00F75D25"/>
    <w:rsid w:val="00F75E2B"/>
    <w:rsid w:val="00F75EC7"/>
    <w:rsid w:val="00F760D9"/>
    <w:rsid w:val="00F761D6"/>
    <w:rsid w:val="00F7627A"/>
    <w:rsid w:val="00F76517"/>
    <w:rsid w:val="00F7654C"/>
    <w:rsid w:val="00F765E3"/>
    <w:rsid w:val="00F76867"/>
    <w:rsid w:val="00F768DC"/>
    <w:rsid w:val="00F76CA0"/>
    <w:rsid w:val="00F77650"/>
    <w:rsid w:val="00F77B80"/>
    <w:rsid w:val="00F77DA7"/>
    <w:rsid w:val="00F77FCD"/>
    <w:rsid w:val="00F802AE"/>
    <w:rsid w:val="00F802C5"/>
    <w:rsid w:val="00F8041B"/>
    <w:rsid w:val="00F8050E"/>
    <w:rsid w:val="00F8079C"/>
    <w:rsid w:val="00F80ED8"/>
    <w:rsid w:val="00F80FF3"/>
    <w:rsid w:val="00F81681"/>
    <w:rsid w:val="00F81694"/>
    <w:rsid w:val="00F81AE3"/>
    <w:rsid w:val="00F81C68"/>
    <w:rsid w:val="00F81DF6"/>
    <w:rsid w:val="00F820D9"/>
    <w:rsid w:val="00F8237A"/>
    <w:rsid w:val="00F8258B"/>
    <w:rsid w:val="00F82851"/>
    <w:rsid w:val="00F82B10"/>
    <w:rsid w:val="00F82FEB"/>
    <w:rsid w:val="00F837EC"/>
    <w:rsid w:val="00F839FE"/>
    <w:rsid w:val="00F83A3A"/>
    <w:rsid w:val="00F841C7"/>
    <w:rsid w:val="00F8511D"/>
    <w:rsid w:val="00F8516C"/>
    <w:rsid w:val="00F856BC"/>
    <w:rsid w:val="00F8608A"/>
    <w:rsid w:val="00F86502"/>
    <w:rsid w:val="00F86704"/>
    <w:rsid w:val="00F86809"/>
    <w:rsid w:val="00F869DF"/>
    <w:rsid w:val="00F86C18"/>
    <w:rsid w:val="00F86C6B"/>
    <w:rsid w:val="00F86CBE"/>
    <w:rsid w:val="00F87193"/>
    <w:rsid w:val="00F874A1"/>
    <w:rsid w:val="00F8769E"/>
    <w:rsid w:val="00F87733"/>
    <w:rsid w:val="00F87783"/>
    <w:rsid w:val="00F878DC"/>
    <w:rsid w:val="00F87B52"/>
    <w:rsid w:val="00F87BAC"/>
    <w:rsid w:val="00F87C45"/>
    <w:rsid w:val="00F87F2E"/>
    <w:rsid w:val="00F90200"/>
    <w:rsid w:val="00F90497"/>
    <w:rsid w:val="00F9052A"/>
    <w:rsid w:val="00F90978"/>
    <w:rsid w:val="00F90C04"/>
    <w:rsid w:val="00F90F82"/>
    <w:rsid w:val="00F911A9"/>
    <w:rsid w:val="00F91392"/>
    <w:rsid w:val="00F9140D"/>
    <w:rsid w:val="00F91BCA"/>
    <w:rsid w:val="00F91F87"/>
    <w:rsid w:val="00F9202E"/>
    <w:rsid w:val="00F920F7"/>
    <w:rsid w:val="00F9228A"/>
    <w:rsid w:val="00F9251A"/>
    <w:rsid w:val="00F92F24"/>
    <w:rsid w:val="00F93116"/>
    <w:rsid w:val="00F939D1"/>
    <w:rsid w:val="00F93E6F"/>
    <w:rsid w:val="00F9451A"/>
    <w:rsid w:val="00F945CF"/>
    <w:rsid w:val="00F94B55"/>
    <w:rsid w:val="00F94CB5"/>
    <w:rsid w:val="00F9510F"/>
    <w:rsid w:val="00F95337"/>
    <w:rsid w:val="00F95ECE"/>
    <w:rsid w:val="00F9640E"/>
    <w:rsid w:val="00F96654"/>
    <w:rsid w:val="00F966DC"/>
    <w:rsid w:val="00F966F3"/>
    <w:rsid w:val="00F96700"/>
    <w:rsid w:val="00F96C04"/>
    <w:rsid w:val="00F96F34"/>
    <w:rsid w:val="00F97308"/>
    <w:rsid w:val="00F97710"/>
    <w:rsid w:val="00FA0215"/>
    <w:rsid w:val="00FA06A3"/>
    <w:rsid w:val="00FA06AC"/>
    <w:rsid w:val="00FA06C8"/>
    <w:rsid w:val="00FA0940"/>
    <w:rsid w:val="00FA0CB1"/>
    <w:rsid w:val="00FA0F68"/>
    <w:rsid w:val="00FA10A8"/>
    <w:rsid w:val="00FA1485"/>
    <w:rsid w:val="00FA153A"/>
    <w:rsid w:val="00FA15F9"/>
    <w:rsid w:val="00FA1B7A"/>
    <w:rsid w:val="00FA1C74"/>
    <w:rsid w:val="00FA200E"/>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88"/>
    <w:rsid w:val="00FA4FB2"/>
    <w:rsid w:val="00FA5528"/>
    <w:rsid w:val="00FA5BF3"/>
    <w:rsid w:val="00FA5C53"/>
    <w:rsid w:val="00FA6123"/>
    <w:rsid w:val="00FA619E"/>
    <w:rsid w:val="00FA631F"/>
    <w:rsid w:val="00FA6B85"/>
    <w:rsid w:val="00FA6CC1"/>
    <w:rsid w:val="00FA7222"/>
    <w:rsid w:val="00FA722E"/>
    <w:rsid w:val="00FA74DA"/>
    <w:rsid w:val="00FB025E"/>
    <w:rsid w:val="00FB090C"/>
    <w:rsid w:val="00FB09D7"/>
    <w:rsid w:val="00FB0AC3"/>
    <w:rsid w:val="00FB0DB5"/>
    <w:rsid w:val="00FB0E84"/>
    <w:rsid w:val="00FB0F83"/>
    <w:rsid w:val="00FB13CD"/>
    <w:rsid w:val="00FB16E1"/>
    <w:rsid w:val="00FB21BE"/>
    <w:rsid w:val="00FB230B"/>
    <w:rsid w:val="00FB321D"/>
    <w:rsid w:val="00FB356D"/>
    <w:rsid w:val="00FB36E6"/>
    <w:rsid w:val="00FB3AC1"/>
    <w:rsid w:val="00FB3B03"/>
    <w:rsid w:val="00FB4080"/>
    <w:rsid w:val="00FB41E6"/>
    <w:rsid w:val="00FB46DA"/>
    <w:rsid w:val="00FB5EBD"/>
    <w:rsid w:val="00FB6631"/>
    <w:rsid w:val="00FB682A"/>
    <w:rsid w:val="00FB69B2"/>
    <w:rsid w:val="00FB6B50"/>
    <w:rsid w:val="00FB6E28"/>
    <w:rsid w:val="00FB74B7"/>
    <w:rsid w:val="00FB772F"/>
    <w:rsid w:val="00FB7946"/>
    <w:rsid w:val="00FB7ED9"/>
    <w:rsid w:val="00FC01A7"/>
    <w:rsid w:val="00FC01AF"/>
    <w:rsid w:val="00FC039B"/>
    <w:rsid w:val="00FC0BB1"/>
    <w:rsid w:val="00FC0F2C"/>
    <w:rsid w:val="00FC1012"/>
    <w:rsid w:val="00FC1A6B"/>
    <w:rsid w:val="00FC1DDC"/>
    <w:rsid w:val="00FC1F4B"/>
    <w:rsid w:val="00FC2370"/>
    <w:rsid w:val="00FC256D"/>
    <w:rsid w:val="00FC2764"/>
    <w:rsid w:val="00FC2D04"/>
    <w:rsid w:val="00FC35F2"/>
    <w:rsid w:val="00FC37B9"/>
    <w:rsid w:val="00FC4136"/>
    <w:rsid w:val="00FC483A"/>
    <w:rsid w:val="00FC48A1"/>
    <w:rsid w:val="00FC4CD9"/>
    <w:rsid w:val="00FC4FFE"/>
    <w:rsid w:val="00FC52D6"/>
    <w:rsid w:val="00FC533B"/>
    <w:rsid w:val="00FC5D52"/>
    <w:rsid w:val="00FC5D54"/>
    <w:rsid w:val="00FC5F54"/>
    <w:rsid w:val="00FC5F6A"/>
    <w:rsid w:val="00FC6433"/>
    <w:rsid w:val="00FC69AA"/>
    <w:rsid w:val="00FC6A61"/>
    <w:rsid w:val="00FC6D23"/>
    <w:rsid w:val="00FC751F"/>
    <w:rsid w:val="00FC793D"/>
    <w:rsid w:val="00FC7D0F"/>
    <w:rsid w:val="00FC7E39"/>
    <w:rsid w:val="00FC7E3C"/>
    <w:rsid w:val="00FC7F03"/>
    <w:rsid w:val="00FC7FA1"/>
    <w:rsid w:val="00FD0004"/>
    <w:rsid w:val="00FD0078"/>
    <w:rsid w:val="00FD0541"/>
    <w:rsid w:val="00FD05D1"/>
    <w:rsid w:val="00FD06E8"/>
    <w:rsid w:val="00FD0976"/>
    <w:rsid w:val="00FD0AB9"/>
    <w:rsid w:val="00FD0B9A"/>
    <w:rsid w:val="00FD0E1C"/>
    <w:rsid w:val="00FD12FD"/>
    <w:rsid w:val="00FD1746"/>
    <w:rsid w:val="00FD1F31"/>
    <w:rsid w:val="00FD1F92"/>
    <w:rsid w:val="00FD247A"/>
    <w:rsid w:val="00FD29E6"/>
    <w:rsid w:val="00FD2C4E"/>
    <w:rsid w:val="00FD2E8E"/>
    <w:rsid w:val="00FD2F3C"/>
    <w:rsid w:val="00FD34B0"/>
    <w:rsid w:val="00FD369E"/>
    <w:rsid w:val="00FD398C"/>
    <w:rsid w:val="00FD4019"/>
    <w:rsid w:val="00FD43AB"/>
    <w:rsid w:val="00FD46D3"/>
    <w:rsid w:val="00FD47AF"/>
    <w:rsid w:val="00FD4854"/>
    <w:rsid w:val="00FD4C62"/>
    <w:rsid w:val="00FD4F1A"/>
    <w:rsid w:val="00FD5083"/>
    <w:rsid w:val="00FD5810"/>
    <w:rsid w:val="00FD5863"/>
    <w:rsid w:val="00FD5B5A"/>
    <w:rsid w:val="00FD5DE2"/>
    <w:rsid w:val="00FD5F00"/>
    <w:rsid w:val="00FD5FE5"/>
    <w:rsid w:val="00FD6072"/>
    <w:rsid w:val="00FD641B"/>
    <w:rsid w:val="00FD67AA"/>
    <w:rsid w:val="00FD6CE7"/>
    <w:rsid w:val="00FD70BE"/>
    <w:rsid w:val="00FD71BC"/>
    <w:rsid w:val="00FD7318"/>
    <w:rsid w:val="00FD7AB1"/>
    <w:rsid w:val="00FD7B45"/>
    <w:rsid w:val="00FD7C69"/>
    <w:rsid w:val="00FD7D84"/>
    <w:rsid w:val="00FD7FE1"/>
    <w:rsid w:val="00FE0273"/>
    <w:rsid w:val="00FE0649"/>
    <w:rsid w:val="00FE0705"/>
    <w:rsid w:val="00FE0781"/>
    <w:rsid w:val="00FE07EA"/>
    <w:rsid w:val="00FE0813"/>
    <w:rsid w:val="00FE0FA9"/>
    <w:rsid w:val="00FE1107"/>
    <w:rsid w:val="00FE1170"/>
    <w:rsid w:val="00FE1332"/>
    <w:rsid w:val="00FE1357"/>
    <w:rsid w:val="00FE1405"/>
    <w:rsid w:val="00FE1589"/>
    <w:rsid w:val="00FE1634"/>
    <w:rsid w:val="00FE178C"/>
    <w:rsid w:val="00FE1910"/>
    <w:rsid w:val="00FE194E"/>
    <w:rsid w:val="00FE1B1E"/>
    <w:rsid w:val="00FE1B28"/>
    <w:rsid w:val="00FE1D62"/>
    <w:rsid w:val="00FE20B9"/>
    <w:rsid w:val="00FE211C"/>
    <w:rsid w:val="00FE26D5"/>
    <w:rsid w:val="00FE2B81"/>
    <w:rsid w:val="00FE2FDD"/>
    <w:rsid w:val="00FE3548"/>
    <w:rsid w:val="00FE3561"/>
    <w:rsid w:val="00FE38C6"/>
    <w:rsid w:val="00FE392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2B7"/>
    <w:rsid w:val="00FF05F7"/>
    <w:rsid w:val="00FF09FA"/>
    <w:rsid w:val="00FF170C"/>
    <w:rsid w:val="00FF1723"/>
    <w:rsid w:val="00FF194F"/>
    <w:rsid w:val="00FF1DEE"/>
    <w:rsid w:val="00FF1F79"/>
    <w:rsid w:val="00FF2340"/>
    <w:rsid w:val="00FF252E"/>
    <w:rsid w:val="00FF2A3D"/>
    <w:rsid w:val="00FF2B49"/>
    <w:rsid w:val="00FF2B8D"/>
    <w:rsid w:val="00FF2D0F"/>
    <w:rsid w:val="00FF2EB5"/>
    <w:rsid w:val="00FF2FFE"/>
    <w:rsid w:val="00FF3330"/>
    <w:rsid w:val="00FF33D3"/>
    <w:rsid w:val="00FF3455"/>
    <w:rsid w:val="00FF3702"/>
    <w:rsid w:val="00FF3BED"/>
    <w:rsid w:val="00FF3DD6"/>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5C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0F087D-EAF2-4938-8DDD-44767A92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17E3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048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0634178">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620881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54406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4637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05BE-1DB7-4DE4-9F50-55BB90EB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6402</TotalTime>
  <Pages>1</Pages>
  <Words>9394</Words>
  <Characters>44436</Characters>
  <Application>Microsoft Office Word</Application>
  <DocSecurity>0</DocSecurity>
  <Lines>822</Lines>
  <Paragraphs>452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53378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56</cp:revision>
  <cp:lastPrinted>2026-02-25T08:51:00Z</cp:lastPrinted>
  <dcterms:created xsi:type="dcterms:W3CDTF">2025-02-18T13:32:00Z</dcterms:created>
  <dcterms:modified xsi:type="dcterms:W3CDTF">2026-02-25T09:24:00Z</dcterms:modified>
</cp:coreProperties>
</file>