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8383" w14:textId="22D0D262" w:rsidR="001D716A" w:rsidRPr="00432F16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eastAsia="th-TH"/>
        </w:rPr>
      </w:pP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บริษัท ซีออยล์ จำกัด</w:t>
      </w: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  <w:t>(</w:t>
      </w: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 w:bidi="th-TH"/>
        </w:rPr>
        <w:t>มหาชน</w:t>
      </w: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  <w:t xml:space="preserve">) </w:t>
      </w:r>
    </w:p>
    <w:p w14:paraId="507DF20F" w14:textId="77777777" w:rsidR="001D716A" w:rsidRPr="00432F16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30"/>
          <w:szCs w:val="30"/>
          <w:rtl/>
          <w:cs/>
          <w:lang w:eastAsia="th-TH"/>
        </w:rPr>
      </w:pPr>
    </w:p>
    <w:p w14:paraId="0ABC0F81" w14:textId="77777777" w:rsidR="001D716A" w:rsidRPr="00432F16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rtl/>
          <w:cs/>
          <w:lang w:eastAsia="th-TH"/>
        </w:rPr>
      </w:pP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>กิจการ</w:t>
      </w:r>
    </w:p>
    <w:p w14:paraId="6BAB8A79" w14:textId="668674CD" w:rsidR="001D716A" w:rsidRPr="00432F16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 xml:space="preserve">วันที่ </w:t>
      </w:r>
      <w:r w:rsidR="0069386E"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val="en-GB" w:eastAsia="th-TH" w:bidi="th-TH"/>
        </w:rPr>
        <w:t>31</w:t>
      </w:r>
      <w:r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eastAsia="th-TH" w:bidi="th-TH"/>
        </w:rPr>
        <w:t xml:space="preserve"> ธันวาคม </w:t>
      </w:r>
      <w:r w:rsidR="0013578D"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cs/>
          <w:lang w:val="en-GB" w:eastAsia="th-TH" w:bidi="th-TH"/>
        </w:rPr>
        <w:t xml:space="preserve">พ.ศ. </w:t>
      </w:r>
      <w:r w:rsidR="0069386E" w:rsidRPr="00432F16">
        <w:rPr>
          <w:rFonts w:ascii="Browallia New" w:hAnsi="Browallia New" w:cs="Browallia New"/>
          <w:b/>
          <w:bCs/>
          <w:snapToGrid w:val="0"/>
          <w:color w:val="000000"/>
          <w:sz w:val="30"/>
          <w:szCs w:val="30"/>
          <w:lang w:val="en-GB" w:eastAsia="th-TH" w:bidi="th-TH"/>
        </w:rPr>
        <w:t>2568</w:t>
      </w:r>
    </w:p>
    <w:p w14:paraId="2EEC3028" w14:textId="77777777" w:rsidR="00BD1E38" w:rsidRPr="00432F1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72D5A4C3" w14:textId="053FA6AF" w:rsidR="00D50D91" w:rsidRPr="00432F16" w:rsidRDefault="00D50D91" w:rsidP="00D50D91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 w:bidi="th-TH"/>
        </w:rPr>
      </w:pPr>
    </w:p>
    <w:p w14:paraId="36002D19" w14:textId="77777777" w:rsidR="00BD1E38" w:rsidRPr="00432F1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 w:bidi="th-TH"/>
        </w:rPr>
        <w:sectPr w:rsidR="00BD1E38" w:rsidRPr="00432F16" w:rsidSect="00BA3A01">
          <w:pgSz w:w="11909" w:h="16834" w:code="9"/>
          <w:pgMar w:top="4176" w:right="2880" w:bottom="10080" w:left="1728" w:header="706" w:footer="706" w:gutter="0"/>
          <w:pgNumType w:start="0"/>
          <w:cols w:space="720"/>
          <w:docGrid w:linePitch="360"/>
        </w:sectPr>
      </w:pPr>
    </w:p>
    <w:p w14:paraId="3FCEE542" w14:textId="5D44B751" w:rsidR="0042349D" w:rsidRPr="00432F16" w:rsidRDefault="0042349D" w:rsidP="00424C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32F1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0683D3A7" w14:textId="77777777" w:rsidR="00992E1A" w:rsidRPr="00432F16" w:rsidRDefault="00992E1A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A5B62F2" w14:textId="77777777" w:rsidR="00992E1A" w:rsidRPr="00432F16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ซีออยล์ จำกัด 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rtl/>
          <w:cs/>
        </w:rPr>
        <w:t>(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  <w:t>มหาชน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rtl/>
          <w:cs/>
        </w:rPr>
        <w:t>)</w:t>
      </w:r>
    </w:p>
    <w:p w14:paraId="6EEF9702" w14:textId="77777777" w:rsidR="00DA36F6" w:rsidRPr="00432F16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A818E45" w14:textId="77777777" w:rsidR="0042349D" w:rsidRPr="00432F16" w:rsidRDefault="0042349D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BFB648E" w14:textId="77777777" w:rsidR="00A06E2B" w:rsidRPr="00432F16" w:rsidRDefault="00A06E2B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73B91B5" w14:textId="41048A47" w:rsidR="00BC6326" w:rsidRPr="00432F16" w:rsidRDefault="00BC6326" w:rsidP="00424C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26453F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="00AA68F9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แสดง</w:t>
      </w:r>
      <w:r w:rsidR="0026453F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ฐานะการเงินรวม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ซีออยล์ จำกัด (มหาชน)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 และบริษัทย่อย (กลุ่มกิจการ) และฐานะการเงิน</w:t>
      </w:r>
      <w:r w:rsidR="00E659F1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เฉพาะ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กิจการของบริษัท ณ วันที่ </w:t>
      </w:r>
      <w:r w:rsidR="0069386E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1D716A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13578D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69386E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  <w:r w:rsidRPr="00432F1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857091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E659F1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รวมถึง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432F16" w:rsidRDefault="00AA046E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D6B52A8" w14:textId="0FA90073" w:rsidR="007658D6" w:rsidRPr="00432F16" w:rsidRDefault="007658D6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6182EEF4" w14:textId="77777777" w:rsidR="00424C21" w:rsidRPr="00432F16" w:rsidRDefault="00424C21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4EEE2A" w14:textId="77777777" w:rsidR="00BD51D3" w:rsidRPr="00432F16" w:rsidRDefault="00BD51D3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4B603F04" w:rsidR="00BD51D3" w:rsidRPr="00432F16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69386E" w:rsidRPr="00432F16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Pr="00432F16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z w:val="28"/>
          <w:cs/>
        </w:rPr>
        <w:t xml:space="preserve">ธันวาคม </w:t>
      </w:r>
      <w:r w:rsidR="0013578D" w:rsidRPr="00432F16">
        <w:rPr>
          <w:rFonts w:ascii="Browallia New" w:eastAsia="Calibri" w:hAnsi="Browallia New" w:cs="Browallia New"/>
          <w:color w:val="000000"/>
          <w:sz w:val="28"/>
          <w:cs/>
          <w:lang w:val="en-GB"/>
        </w:rPr>
        <w:t xml:space="preserve">พ.ศ. </w:t>
      </w:r>
      <w:r w:rsidR="0069386E" w:rsidRPr="00432F16">
        <w:rPr>
          <w:rFonts w:ascii="Browallia New" w:eastAsia="Calibri" w:hAnsi="Browallia New" w:cs="Browallia New"/>
          <w:color w:val="000000"/>
          <w:sz w:val="28"/>
          <w:lang w:val="en-GB"/>
        </w:rPr>
        <w:t>2568</w:t>
      </w:r>
    </w:p>
    <w:p w14:paraId="63D7EA49" w14:textId="77777777" w:rsidR="00BD51D3" w:rsidRPr="00432F16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0B05B937" w:rsidR="00BD51D3" w:rsidRPr="00432F16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</w:t>
      </w:r>
      <w:r w:rsidR="00826F25" w:rsidRPr="00432F16">
        <w:rPr>
          <w:rFonts w:ascii="Browallia New" w:eastAsia="Calibri" w:hAnsi="Browallia New" w:cs="Browallia New"/>
          <w:color w:val="000000"/>
          <w:sz w:val="28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cs/>
        </w:rPr>
        <w:t>วันเดียวกัน</w:t>
      </w:r>
    </w:p>
    <w:p w14:paraId="6105E8EC" w14:textId="77777777" w:rsidR="00BD51D3" w:rsidRPr="00432F16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32F16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z w:val="28"/>
          <w:cs/>
        </w:rPr>
        <w:t>และ</w:t>
      </w:r>
    </w:p>
    <w:p w14:paraId="3AC59827" w14:textId="1C528370" w:rsidR="00BD51D3" w:rsidRPr="00432F16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E659F1" w:rsidRPr="00432F16">
        <w:rPr>
          <w:rFonts w:ascii="Browallia New" w:eastAsia="Calibri" w:hAnsi="Browallia New" w:cs="Browallia New" w:hint="cs"/>
          <w:color w:val="000000"/>
          <w:sz w:val="28"/>
          <w:cs/>
        </w:rPr>
        <w:t>ประกอบด้วยนโยบายการบัญชี</w:t>
      </w:r>
      <w:r w:rsidR="00826F25" w:rsidRPr="00432F16">
        <w:rPr>
          <w:rFonts w:ascii="Browallia New" w:eastAsia="Calibri" w:hAnsi="Browallia New" w:cs="Browallia New" w:hint="cs"/>
          <w:color w:val="000000"/>
          <w:sz w:val="28"/>
          <w:cs/>
        </w:rPr>
        <w:t>ที่มีสาระ</w:t>
      </w:r>
      <w:r w:rsidR="00E659F1" w:rsidRPr="00432F16">
        <w:rPr>
          <w:rFonts w:ascii="Browallia New" w:eastAsia="Calibri" w:hAnsi="Browallia New" w:cs="Browallia New" w:hint="cs"/>
          <w:color w:val="000000"/>
          <w:sz w:val="28"/>
          <w:cs/>
        </w:rPr>
        <w:t>สำคัญและ</w:t>
      </w:r>
      <w:r w:rsidRPr="00432F16">
        <w:rPr>
          <w:rFonts w:ascii="Browallia New" w:eastAsia="Calibri" w:hAnsi="Browallia New" w:cs="Browallia New"/>
          <w:color w:val="000000"/>
          <w:sz w:val="28"/>
          <w:cs/>
        </w:rPr>
        <w:t>หมายเหตุ</w:t>
      </w:r>
      <w:r w:rsidR="00E659F1" w:rsidRPr="00432F16">
        <w:rPr>
          <w:rFonts w:ascii="Browallia New" w:eastAsia="Calibri" w:hAnsi="Browallia New" w:cs="Browallia New" w:hint="cs"/>
          <w:color w:val="000000"/>
          <w:sz w:val="28"/>
          <w:cs/>
        </w:rPr>
        <w:t xml:space="preserve">เรื่องอื่น ๆ </w:t>
      </w:r>
    </w:p>
    <w:p w14:paraId="32A5FCCC" w14:textId="77777777" w:rsidR="004547AC" w:rsidRPr="00432F16" w:rsidRDefault="004547AC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1F9EA6E" w14:textId="14524176" w:rsidR="00A80D6E" w:rsidRPr="00432F16" w:rsidRDefault="00A80D6E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211D34A5" w14:textId="77777777" w:rsidR="00424C21" w:rsidRPr="00432F16" w:rsidRDefault="00424C21" w:rsidP="00424C2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A353FB" w14:textId="7D018E2E" w:rsidR="0077019C" w:rsidRPr="00432F16" w:rsidRDefault="00A80D6E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</w:t>
      </w:r>
      <w:r w:rsidR="004547AC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มีความเป็นอิสระจากกลุ่ม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</w:t>
      </w:r>
      <w:r w:rsidR="0041543D" w:rsidRPr="00432F1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ประมวล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41543D" w:rsidRPr="00432F1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รวมถึงมาตรฐานเรื่อง</w:t>
      </w:r>
      <w:r w:rsidR="0041543D" w:rsidRPr="00432F16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ความเป็นอิสระ</w:t>
      </w:r>
      <w:r w:rsidR="00E659F1" w:rsidRPr="00432F16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ที่กำหนดโดย</w:t>
      </w:r>
      <w:r w:rsidR="00E659F1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สภาวิชาชีพบัญชี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41543D" w:rsidRPr="00432F16">
        <w:rPr>
          <w:rFonts w:ascii="Browallia New" w:eastAsia="Calibri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ตามประมวลจรรยาบรรณดังกล่าว </w:t>
      </w:r>
      <w:r w:rsidRPr="00432F1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แสดงความเห็นของข้าพเจ้า</w:t>
      </w:r>
    </w:p>
    <w:p w14:paraId="15B10740" w14:textId="77777777" w:rsidR="00857091" w:rsidRPr="00432F16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113BB34" w14:textId="77777777" w:rsidR="00857091" w:rsidRPr="00432F16" w:rsidRDefault="00857091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sectPr w:rsidR="00857091" w:rsidRPr="00432F16" w:rsidSect="0069386E">
          <w:headerReference w:type="default" r:id="rId8"/>
          <w:pgSz w:w="11909" w:h="16834" w:code="9"/>
          <w:pgMar w:top="2592" w:right="720" w:bottom="1584" w:left="1987" w:header="706" w:footer="706" w:gutter="0"/>
          <w:cols w:space="720"/>
          <w:docGrid w:linePitch="360"/>
        </w:sectPr>
      </w:pPr>
    </w:p>
    <w:p w14:paraId="1BD2BD69" w14:textId="436FE60F" w:rsidR="00A64FF9" w:rsidRPr="00432F16" w:rsidRDefault="00A64FF9" w:rsidP="002F7E5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51D9A89" w14:textId="77777777" w:rsidR="00424C21" w:rsidRPr="00432F16" w:rsidRDefault="00424C21" w:rsidP="00424C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7EB92042" w14:textId="6306479A" w:rsidR="00A64FF9" w:rsidRPr="00432F16" w:rsidRDefault="00A64FF9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432F1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</w:t>
      </w:r>
      <w:r w:rsidR="00AA68F9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เยี่ยงผู้ประกอบวิชาชีพของข้าพเจ้าในการตรวจสอบงบการเงินรวมและงบการเงินเฉพาะกิจการสำหรั</w:t>
      </w:r>
      <w:r w:rsidR="00DE2CE8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บรอบระยะเวลา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7F3295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</w:t>
      </w:r>
      <w:r w:rsidR="008979C3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ระบุเรื่อง</w:t>
      </w:r>
      <w:r w:rsidR="008979C3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การวัดมูลค่า</w:t>
      </w:r>
      <w:r w:rsidR="00826F25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="008979C3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ค่าเผื่อผลขาดทุนด้านเครดิตที่คาดว่าจะเกิดขึ้นของลูกหนี้การค้า</w:t>
      </w:r>
      <w:r w:rsidR="008979C3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เป็นเรื่องสำคัญในการตรวจสอบและได้นำเรื่องนี้</w:t>
      </w:r>
      <w:r w:rsidR="00432859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7F3295" w:rsidRPr="00432F16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</w:t>
      </w:r>
      <w:r w:rsidR="007F3295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า ทั้งนี้ ข้าพเจ้าไม่ได้แสดงความเห็นแยกต่างหากสำหรับเรื่องนี้</w:t>
      </w:r>
    </w:p>
    <w:p w14:paraId="3C0E1339" w14:textId="77777777" w:rsidR="00B11F08" w:rsidRPr="00432F16" w:rsidRDefault="00B11F08" w:rsidP="007258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16B53" w:rsidRPr="00432F16" w14:paraId="7DCF3124" w14:textId="77777777" w:rsidTr="00CD0609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605758F" w14:textId="77777777" w:rsidR="00016B53" w:rsidRPr="00432F16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0" w:name="_Hlk62985958"/>
            <w:r w:rsidRPr="00432F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7BE362" w14:textId="77777777" w:rsidR="00016B53" w:rsidRPr="00432F16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32F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41E92" w:rsidRPr="00432F16" w14:paraId="28916BB9" w14:textId="77777777" w:rsidTr="00CD0609">
        <w:trPr>
          <w:tblHeader/>
        </w:trPr>
        <w:tc>
          <w:tcPr>
            <w:tcW w:w="4608" w:type="dxa"/>
            <w:tcBorders>
              <w:top w:val="single" w:sz="4" w:space="0" w:color="auto"/>
            </w:tcBorders>
            <w:vAlign w:val="center"/>
          </w:tcPr>
          <w:p w14:paraId="3223C903" w14:textId="77777777" w:rsidR="00D41E92" w:rsidRPr="00432F16" w:rsidRDefault="00D41E92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vAlign w:val="center"/>
          </w:tcPr>
          <w:p w14:paraId="21E3506F" w14:textId="77777777" w:rsidR="00D41E92" w:rsidRPr="00432F16" w:rsidRDefault="00D41E92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F6328" w:rsidRPr="00432F16" w14:paraId="35B36274" w14:textId="77777777" w:rsidTr="00826F25">
        <w:tc>
          <w:tcPr>
            <w:tcW w:w="4608" w:type="dxa"/>
            <w:tcBorders>
              <w:left w:val="nil"/>
              <w:right w:val="nil"/>
            </w:tcBorders>
          </w:tcPr>
          <w:p w14:paraId="2B4352F0" w14:textId="77777777" w:rsidR="007F6328" w:rsidRPr="00432F16" w:rsidRDefault="007F6328" w:rsidP="00CD0609">
            <w:pPr>
              <w:pStyle w:val="Default"/>
              <w:spacing w:before="10" w:after="10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" w:name="_Hlk156598821"/>
            <w:r w:rsidRPr="00432F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Pr="00432F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วัดมูลค่าค่าเผื่อ</w:t>
            </w:r>
            <w:r w:rsidRPr="00432F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32F1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ของลูกหนี้การค้า</w:t>
            </w:r>
          </w:p>
          <w:bookmarkEnd w:id="1"/>
          <w:p w14:paraId="7AC0735D" w14:textId="0AF9C691" w:rsidR="00201CEB" w:rsidRPr="00432F16" w:rsidRDefault="00201CEB" w:rsidP="00CD0609">
            <w:pPr>
              <w:pStyle w:val="Default"/>
              <w:spacing w:before="10" w:after="10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left w:val="nil"/>
              <w:right w:val="nil"/>
            </w:tcBorders>
          </w:tcPr>
          <w:p w14:paraId="4416B1E4" w14:textId="77777777" w:rsidR="007F6328" w:rsidRPr="00432F16" w:rsidRDefault="007F6328" w:rsidP="00CD0609">
            <w:pPr>
              <w:pStyle w:val="Default"/>
              <w:spacing w:before="10" w:after="1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859" w:rsidRPr="00432F16" w14:paraId="358B3E01" w14:textId="77777777" w:rsidTr="00432859">
        <w:tc>
          <w:tcPr>
            <w:tcW w:w="4608" w:type="dxa"/>
            <w:tcBorders>
              <w:left w:val="nil"/>
              <w:right w:val="nil"/>
            </w:tcBorders>
          </w:tcPr>
          <w:p w14:paraId="1935CFB9" w14:textId="3EB35A75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10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เรื่องลูกหนี้การค้าและลูกหนี้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หมุนเวียน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อื่น 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สุทธิ</w:t>
            </w:r>
          </w:p>
          <w:p w14:paraId="406EB50A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72240963" w14:textId="5142A782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ณ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วันที่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31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ธันวาคม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3578D"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2568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งบฐานะการเงิน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มีลูกหนี้การค้า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สุทธิจำนวน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662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และค่าเผื่อ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ผลขาดทุนด้านเครดิตที่คาดว่าจะเกิดขึ้นจำนวน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79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งบฐานะการเงิน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8"/>
                <w:sz w:val="28"/>
                <w:szCs w:val="28"/>
                <w:cs/>
                <w:lang w:bidi="th-TH"/>
              </w:rPr>
              <w:t>เฉพาะกิจการ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bidi="th-TH"/>
              </w:rPr>
              <w:t>มีลูกหนี้การค้า - สุทธิ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จำนวน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536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ล้านบาท และค่าเผื่อผลขาดทุนด้านเครดิต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ที่คาดว่า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จะเกิดขึ้นจำนวน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41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ล้านบาท</w:t>
            </w:r>
          </w:p>
          <w:p w14:paraId="6B89031D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34C531D6" w14:textId="2E50E5F1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ภายใต้มาตรฐานการรายงานทางการเงิน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>ฉบับที่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9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(T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bidi="th-TH"/>
              </w:rPr>
              <w:t xml:space="preserve">FRS </w:t>
            </w:r>
            <w:r w:rsidR="0069386E" w:rsidRPr="00432F16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)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‘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’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กลุ่มกิจการได้ใช้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วิธีการอย่างง่าย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และวิธีการประเมินลูกหนี้รายตัวในการประมาณการค่าเผื่อ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ลูกหนี้เมื่อเริ่มแรก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กลุ่มกิจการ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พิจารณาผลขาดทุนด้านเครดิตที่คาดว่าจะเกิดขึ้นจา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กกลุ่มลูกหนี้โดยใช้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ยงานอายุของลูกหนี้การค้าเป็นข้อมูลพื้นฐานในการคำนวณจำนวนผลขาดทุนด้านเครดิตที่คาดว่าจะเกิดขึ้น 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ซึ่งอ้างอิงจากข้อมูลผลขาดทุนด้านเครดิตจากประสบการณ์ในอดีต รวมถึงมีการ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พิจารณาผลขาดทุนด้านเครดิตที่คาดว่าจะเกิดขึ้นจากลูกหนี้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รายตัว</w:t>
            </w:r>
          </w:p>
        </w:tc>
        <w:tc>
          <w:tcPr>
            <w:tcW w:w="4608" w:type="dxa"/>
            <w:tcBorders>
              <w:left w:val="nil"/>
              <w:right w:val="nil"/>
            </w:tcBorders>
          </w:tcPr>
          <w:p w14:paraId="1468C7A9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ปฏิบัติงานตามวิธีดังต่อไปนี้เพื่อประเมินการวัดมูลค่าค่าเผื่อผลขาดทุนด้านเครดิตที่คาดว่าจะเกิดขึ้นของลูกหนี้การค้าที่จัดทำโดยผู้บริหาร</w:t>
            </w:r>
          </w:p>
          <w:p w14:paraId="12C05864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780BBE6E" w14:textId="31F37833" w:rsidR="00432859" w:rsidRPr="00432F16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ประเมินความเหมาะสมของการ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ใช้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นโยบายการบัญชี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ว่าสอดคล้องกับ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TFRS </w:t>
            </w:r>
            <w:r w:rsidR="0069386E" w:rsidRPr="00432F16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</w:p>
          <w:p w14:paraId="75957473" w14:textId="77777777" w:rsidR="00432859" w:rsidRPr="00432F16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ประเมิน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ความเหมาะสมในการจัดกลุ่มลูกหนี้ตามความเสี่ยงด้านเครดิตที่คล้ายคลึงกัน</w:t>
            </w:r>
          </w:p>
          <w:p w14:paraId="01A14E9A" w14:textId="77777777" w:rsidR="00432859" w:rsidRPr="00432F16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53A4C87B" w14:textId="77777777" w:rsidR="00184D24" w:rsidRPr="00432F16" w:rsidRDefault="00184D24" w:rsidP="00184D24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ทดสอบความถูกต้องของรายงาน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อายุของลูกหนี้การค้า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โดย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การตรวจสอบ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กับ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ใบแจ้งหนี้ที่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เกี่ยวข้องโดยใช้วิธีการสุ่ม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ตัวอย่าง</w:t>
            </w:r>
          </w:p>
          <w:p w14:paraId="54DD212F" w14:textId="795F161C" w:rsidR="00432859" w:rsidRPr="00432F16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สอบถามผู้บริหารในเชิงทดสอบถึง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สมเหตุสมผลของ</w:t>
            </w:r>
            <w:r w:rsidR="00BB40A5"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ทดสอบความเหมาะสมของ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การประมาณการที่เกี่ยวข้อง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ที่ใช้ในการวัด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มูลค่าค่าเผื่อ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ของลูกหนี้การค้า</w:t>
            </w:r>
          </w:p>
          <w:p w14:paraId="0C15A5ED" w14:textId="0913791B" w:rsidR="00432859" w:rsidRPr="00432F16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hAnsi="Browallia New" w:cs="Browallia New"/>
                <w:sz w:val="28"/>
              </w:rPr>
            </w:pP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การคำนวณจำนวนผลขาดทุนด้านเครดิตที่คาดว่าจะเกิดขึ้นที่คำนวณจากวิธีอัตราการเลื่อนชั้นอายุของลูกหนี้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</w:t>
            </w:r>
            <w:r w:rsidR="00AC5174"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มีการประเมินเปรียบเทียบผลลัพธ์ของการคำนวณกับการบันทึกบัญชีของบริษัท</w:t>
            </w:r>
          </w:p>
        </w:tc>
      </w:tr>
      <w:tr w:rsidR="00432859" w:rsidRPr="00432F16" w14:paraId="7DFBBAFB" w14:textId="77777777">
        <w:tc>
          <w:tcPr>
            <w:tcW w:w="4608" w:type="dxa"/>
            <w:tcBorders>
              <w:left w:val="nil"/>
              <w:bottom w:val="dotted" w:sz="4" w:space="0" w:color="000000"/>
              <w:right w:val="nil"/>
            </w:tcBorders>
          </w:tcPr>
          <w:p w14:paraId="0E331106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08" w:type="dxa"/>
            <w:tcBorders>
              <w:left w:val="nil"/>
              <w:bottom w:val="dotted" w:sz="4" w:space="0" w:color="000000"/>
              <w:right w:val="nil"/>
            </w:tcBorders>
          </w:tcPr>
          <w:p w14:paraId="5820D0EB" w14:textId="77777777" w:rsidR="00432859" w:rsidRPr="00432F16" w:rsidRDefault="00432859" w:rsidP="00432859">
            <w:pPr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26938A64" w14:textId="633524E7" w:rsidR="00432859" w:rsidRPr="00432F16" w:rsidRDefault="00432859" w:rsidP="00432859">
      <w:pPr>
        <w:spacing w:after="0" w:line="240" w:lineRule="auto"/>
        <w:rPr>
          <w:rFonts w:ascii="Browallia New" w:hAnsi="Browallia New" w:cs="Browallia New"/>
          <w:sz w:val="10"/>
          <w:szCs w:val="10"/>
        </w:rPr>
      </w:pPr>
    </w:p>
    <w:p w14:paraId="230A74F2" w14:textId="77777777" w:rsidR="00432859" w:rsidRPr="00432F16" w:rsidRDefault="00432859" w:rsidP="00432859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  <w:r w:rsidRPr="00432F16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32859" w:rsidRPr="00432F16" w14:paraId="626A6437" w14:textId="77777777" w:rsidTr="00432859"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D1726" w14:textId="33715F92" w:rsidR="00432859" w:rsidRPr="00432F16" w:rsidRDefault="00432859" w:rsidP="00432859">
            <w:pPr>
              <w:spacing w:before="10" w:after="1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432F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DE080" w14:textId="1F6C4406" w:rsidR="00432859" w:rsidRPr="00432F16" w:rsidRDefault="00432859" w:rsidP="00432859">
            <w:pPr>
              <w:spacing w:before="10" w:after="10"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432F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32859" w:rsidRPr="00432F16" w14:paraId="3848C9A2" w14:textId="77777777" w:rsidTr="00432859">
        <w:tc>
          <w:tcPr>
            <w:tcW w:w="4608" w:type="dxa"/>
            <w:tcBorders>
              <w:top w:val="single" w:sz="4" w:space="0" w:color="auto"/>
            </w:tcBorders>
          </w:tcPr>
          <w:p w14:paraId="63108142" w14:textId="77777777" w:rsidR="00432859" w:rsidRPr="00432F16" w:rsidRDefault="00432859" w:rsidP="00432859">
            <w:pPr>
              <w:pStyle w:val="Default"/>
              <w:spacing w:before="10" w:after="10"/>
              <w:ind w:right="-14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  <w:p w14:paraId="7D323AF4" w14:textId="6AC93527" w:rsidR="00432859" w:rsidRPr="00432F16" w:rsidRDefault="00432859" w:rsidP="00432859">
            <w:pPr>
              <w:pStyle w:val="Default"/>
              <w:spacing w:before="10" w:after="10"/>
              <w:ind w:right="-1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ข้าพเจ้า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กำหนดให้การวัดมูลค่าค่าเผื่อ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ของลูกหนี้การค้าเป็นเรื่องสำคัญในการตรวจสอบ 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เนื่องจากมูลค่าตามบัญชีของ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เป็นสาระสำคัญต่องบการเงิน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รวมและงบการเงินเฉพาะกิจการ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วัดมูลค่าของค่าเผื่อ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ดังกล่าว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มีความ</w:t>
            </w:r>
            <w:r w:rsidRPr="00432F16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ซับซ้อนเนื่องจากมีการใช้</w:t>
            </w:r>
            <w:r w:rsidRPr="00432F16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วิจารณญาณ</w:t>
            </w:r>
            <w:r w:rsidRPr="00432F16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ที่สำคัญของผู้บริหาร</w:t>
            </w:r>
            <w:r w:rsidRPr="004668B3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</w:rPr>
              <w:t>ในการจัดกลุ่มลูกหนี้ตามความเสี่ยงด้านเครดิต</w:t>
            </w:r>
            <w:r w:rsidRPr="004668B3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ที่คล้ายคลึงกัน</w:t>
            </w:r>
            <w:r w:rsidR="005A1E70" w:rsidRPr="00432F16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 xml:space="preserve"> และประมาณมูลค่าผลขาดทุนด้านเครดิตที่คาดว่าจะเกิดขึ้น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อีกทั้ง</w:t>
            </w:r>
            <w:r w:rsidRPr="00432F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ต้องใช้</w:t>
            </w:r>
            <w:r w:rsidRPr="00432F1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ในอดีตในการคำนวณความน่าจะเป็นที่ผลขาดทุนทางด้านเครดิตจะเกิดขึ้นของกลุ่มลูกหนี้และลูกหนี้รายตัว</w:t>
            </w: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2DEC0B22" w14:textId="5373ED4B" w:rsidR="00432859" w:rsidRPr="00432F16" w:rsidRDefault="00432859" w:rsidP="00432859">
            <w:pPr>
              <w:pStyle w:val="ListParagraph"/>
              <w:tabs>
                <w:tab w:val="left" w:pos="237"/>
                <w:tab w:val="left" w:pos="679"/>
              </w:tabs>
              <w:spacing w:before="10" w:after="1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  <w:p w14:paraId="179DDB99" w14:textId="77777777" w:rsidR="00432859" w:rsidRPr="00432F16" w:rsidRDefault="00432859" w:rsidP="00432859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before="10" w:after="1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วิธีการประเมินแบบลูกหนี้รายตัว</w:t>
            </w:r>
          </w:p>
          <w:p w14:paraId="0278BBC1" w14:textId="4FA3FC25" w:rsidR="00432859" w:rsidRPr="00432F16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ความ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br/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สมผล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ของ</w:t>
            </w:r>
            <w:r w:rsidR="00BB40A5"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ข้อสมมติ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ทดสอบ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ความเหมาะสมของ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การประมาณการที่เกี่ยวข้อง</w:t>
            </w:r>
            <w:r w:rsidR="00403CC7"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ที่ใช้ใน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การคำนวณ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pacing w:val="-4"/>
                <w:sz w:val="28"/>
                <w:cs/>
              </w:rPr>
              <w:t>ของ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ความน่าจะเป็นของการผิดนัด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ชำระหนี้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ของลูกหนี้</w:t>
            </w:r>
            <w:r w:rsidR="00403CC7"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รายตัว</w:t>
            </w:r>
          </w:p>
          <w:p w14:paraId="1DFE28B8" w14:textId="58394110" w:rsidR="00432859" w:rsidRPr="00432F16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ประเมินความน่าเชื่อถือของ</w:t>
            </w:r>
            <w:r w:rsidR="00BB40A5" w:rsidRPr="00432F16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ข้อสมมติ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ที่สำคัญ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และประมาณการโดยพิจารณาจาก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pacing w:val="-6"/>
                <w:sz w:val="28"/>
                <w:cs/>
              </w:rPr>
              <w:t>ประสบการณ์การเรียกเก็บเงินในอดีต</w:t>
            </w:r>
            <w:r w:rsidRPr="00432F1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ฐานะการเงิน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และความสามารถในการชำระหนี้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ของลูกหนี้เหล่านั้น</w:t>
            </w:r>
          </w:p>
          <w:p w14:paraId="3A6CCDCC" w14:textId="1ECE4E79" w:rsidR="00432859" w:rsidRPr="00432F16" w:rsidRDefault="00432859" w:rsidP="00432859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before="10" w:after="1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ประเมินความสามารถในการชำระหนี้ของลูกหนี้การค้าโดยทดสอบการชำระหนี้ภา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ย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หลัง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วัน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</w:t>
            </w:r>
            <w:r w:rsidRPr="00432F16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รอบระยะเวลา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เปรียบเทียบกับการบันทึกบัญชีของบริษัท</w:t>
            </w:r>
          </w:p>
          <w:p w14:paraId="7B1FD25D" w14:textId="77777777" w:rsidR="00432859" w:rsidRPr="00432F16" w:rsidRDefault="00432859" w:rsidP="00432859">
            <w:pPr>
              <w:pStyle w:val="ListParagraph"/>
              <w:spacing w:before="10" w:after="1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D97168C" w14:textId="0B3BBE43" w:rsidR="00432859" w:rsidRPr="00432F16" w:rsidRDefault="00432859" w:rsidP="00432859">
            <w:pPr>
              <w:pStyle w:val="ListParagraph"/>
              <w:spacing w:before="10" w:after="1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จากวิธีการตรวจสอบที่ข้าพเจ้าได้ปฏิบัติ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ข้างต้น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ข้าพเจ้าพ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บว่าวิธีการและสมมติฐานที่ผู้บริหารใช้ใน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การคำนวณ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ผลขาดทุนด้าน</w:t>
            </w:r>
            <w:r w:rsidRPr="00432F1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เครดิตที่คาดว่าจะเกิดขึ้นของลูกหนี้</w:t>
            </w:r>
            <w:r w:rsidRPr="00432F16">
              <w:rPr>
                <w:rFonts w:ascii="Browallia New" w:eastAsia="Arial Unicode MS" w:hAnsi="Browallia New" w:cs="Browallia New" w:hint="eastAsia"/>
                <w:color w:val="000000"/>
                <w:sz w:val="28"/>
                <w:cs/>
              </w:rPr>
              <w:t>การค้ามีความสมเหตุสมผลและสอดคล้องตามหลักฐานสนับสนุนการบันทึกบัญชี</w:t>
            </w:r>
          </w:p>
        </w:tc>
      </w:tr>
      <w:tr w:rsidR="00432859" w:rsidRPr="00432F16" w14:paraId="212C8324" w14:textId="77777777">
        <w:tc>
          <w:tcPr>
            <w:tcW w:w="4608" w:type="dxa"/>
            <w:tcBorders>
              <w:bottom w:val="single" w:sz="4" w:space="0" w:color="000000"/>
            </w:tcBorders>
          </w:tcPr>
          <w:p w14:paraId="40F4BB47" w14:textId="77777777" w:rsidR="00432859" w:rsidRPr="00432F16" w:rsidRDefault="00432859" w:rsidP="004328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000000"/>
            </w:tcBorders>
          </w:tcPr>
          <w:p w14:paraId="07C1642B" w14:textId="77777777" w:rsidR="00432859" w:rsidRPr="00432F16" w:rsidRDefault="00432859" w:rsidP="0043285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146D4808" w14:textId="708D2665" w:rsidR="002F7E55" w:rsidRPr="00432F16" w:rsidRDefault="002F7E55" w:rsidP="00D41E92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</w:rPr>
      </w:pPr>
    </w:p>
    <w:p w14:paraId="64331A29" w14:textId="0FE9C9A5" w:rsidR="00F6158F" w:rsidRPr="00432F16" w:rsidRDefault="0042349D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</w:t>
      </w:r>
      <w:r w:rsidR="00F6158F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7BA8D7C1" w14:textId="77777777" w:rsidR="008E6AA8" w:rsidRPr="00432F16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0"/>
          <w:szCs w:val="10"/>
          <w:lang w:bidi="th-TH"/>
        </w:rPr>
      </w:pPr>
    </w:p>
    <w:p w14:paraId="177F7CE0" w14:textId="60FC066F" w:rsidR="00F021E2" w:rsidRPr="00432F16" w:rsidRDefault="00BA217C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="007B1BED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9611A6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คาดว่า</w:t>
      </w:r>
      <w:r w:rsidR="009611A6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</w:t>
      </w:r>
      <w:r w:rsidR="009A2BFB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จะ</w:t>
      </w:r>
      <w:r w:rsidR="009611A6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ได้รับ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รายงาน</w:t>
      </w:r>
      <w:r w:rsidR="0077019C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ภายหลัง</w:t>
      </w:r>
      <w:r w:rsidR="00F021E2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วันที่ในรายงานของผู้สอบบัญชีนี้</w:t>
      </w:r>
      <w:r w:rsidR="00F021E2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0E65905" w14:textId="3BE195F7" w:rsidR="00BD1E38" w:rsidRPr="00432F16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FF1DEC5" w14:textId="3F8FC6F0" w:rsidR="00F021E2" w:rsidRPr="00432F16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2CFC101F" w14:textId="0E559401" w:rsidR="00BD1E38" w:rsidRPr="00432F16" w:rsidRDefault="00BD1E38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5D03461C" w14:textId="77777777" w:rsidR="00F021E2" w:rsidRPr="00432F16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432F1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32F1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32F1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กิจการ</w:t>
      </w:r>
      <w:r w:rsidRPr="00432F1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432F16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</w:t>
      </w:r>
      <w:r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พิจารณาว่าข้อมูลอื่นมีความขัดแย้งที่มีสาระส</w:t>
      </w:r>
      <w:r w:rsidR="0077019C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ำ</w:t>
      </w:r>
      <w:r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คัญกับงบการเงิน</w:t>
      </w:r>
      <w:r w:rsidR="00F40F78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7B1BED" w:rsidRPr="00432F16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กการตรวจสอบของข้าพเจ้า</w:t>
      </w:r>
      <w:r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50ADDAC3" w14:textId="235BB42B" w:rsidR="00AF489E" w:rsidRPr="00432F16" w:rsidRDefault="00AF489E" w:rsidP="00482A1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24383769" w14:textId="3326F7FF" w:rsidR="00432859" w:rsidRPr="00432F16" w:rsidRDefault="00F021E2" w:rsidP="008E6AA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29B664A6" w14:textId="2AD5334F" w:rsidR="0042349D" w:rsidRPr="00432F16" w:rsidRDefault="00432859" w:rsidP="00432859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 w:type="page"/>
      </w:r>
      <w:r w:rsidR="0042349D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="0042349D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A1AB15D" w14:textId="77777777" w:rsidR="008E6AA8" w:rsidRPr="00432F16" w:rsidRDefault="008E6AA8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53FEB4D" w14:textId="012F4276" w:rsidR="0042349D" w:rsidRPr="00432F16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B31239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</w:t>
      </w:r>
      <w:r w:rsidR="007B1BED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</w:t>
      </w:r>
      <w:r w:rsidR="00A06E2B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32CF41" w14:textId="77777777" w:rsidR="007B1BED" w:rsidRPr="00432F16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845A1C5" w14:textId="77777777" w:rsidR="0042349D" w:rsidRPr="00432F16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A217C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150892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32F1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432F1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432F1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6158F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="00BA217C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D6756E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7B1BED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432F16" w:rsidRDefault="007B1BED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</w:rPr>
      </w:pPr>
    </w:p>
    <w:p w14:paraId="44498B52" w14:textId="568DAB49" w:rsidR="0042349D" w:rsidRPr="00432F16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E36A77" w:rsidRPr="00432F16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กลุ่ม</w:t>
      </w:r>
      <w:r w:rsidR="004E36D0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F40F78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="0042349D"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</w:t>
      </w:r>
    </w:p>
    <w:p w14:paraId="248BE88D" w14:textId="77777777" w:rsidR="006914C9" w:rsidRPr="00432F16" w:rsidRDefault="006914C9" w:rsidP="0085709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F2031C7" w14:textId="0E787842" w:rsidR="0042349D" w:rsidRPr="00432F16" w:rsidRDefault="0042349D" w:rsidP="007D3B6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4E36D0" w:rsidRPr="00432F1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047715EA" w14:textId="77777777" w:rsidR="008E6AA8" w:rsidRPr="00432F16" w:rsidRDefault="008E6AA8" w:rsidP="0085709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227BFB" w14:textId="27FAEEB6" w:rsidR="0042349D" w:rsidRPr="00432F16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432F1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="007258C5" w:rsidRPr="00432F1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201CEB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ระดับสูงแต่ไม่ได้เป็น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</w:t>
      </w:r>
      <w:r w:rsidR="00201CEB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432F1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79D4BC52" w14:textId="77777777" w:rsidR="00432859" w:rsidRPr="00432F16" w:rsidRDefault="00432859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36257A6A" w14:textId="35647295" w:rsidR="0042349D" w:rsidRPr="00432F16" w:rsidRDefault="00325098" w:rsidP="004328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</w:t>
      </w:r>
      <w:r w:rsidR="00AA68F9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432F16" w:rsidRDefault="007B1BED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D55D97A" w14:textId="56131958" w:rsidR="008E6AA8" w:rsidRPr="00432F16" w:rsidRDefault="0042349D" w:rsidP="00A06E2B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432F1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ระบุและประเมิน</w:t>
      </w:r>
      <w:r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ความ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เสี่ยงจากการแสดงข้อมูลที่ขัดต่อข้อเท็จจริงอันเป็นสาระสำคัญในงบการเงิน</w:t>
      </w:r>
      <w:r w:rsidR="00F40F78"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</w:t>
      </w:r>
      <w:r w:rsidR="00C9489B" w:rsidRPr="00432F1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="00F40F78"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เฉพาะ</w:t>
      </w:r>
      <w:r w:rsidR="004E36D0" w:rsidRPr="00432F16">
        <w:rPr>
          <w:rFonts w:ascii="Browallia New" w:hAnsi="Browallia New" w:cs="Browallia New"/>
          <w:color w:val="000000"/>
          <w:spacing w:val="-4"/>
          <w:sz w:val="28"/>
          <w:cs/>
        </w:rPr>
        <w:t>กิจการ</w:t>
      </w:r>
      <w:r w:rsidR="00EE30FC" w:rsidRPr="00432F16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Pr="00432F1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</w:t>
      </w:r>
      <w:r w:rsidRPr="00432F16">
        <w:rPr>
          <w:rFonts w:ascii="Browallia New" w:eastAsia="Calibri" w:hAnsi="Browallia New" w:cs="Browallia New"/>
          <w:color w:val="000000"/>
          <w:sz w:val="28"/>
          <w:cs/>
        </w:rPr>
        <w:t>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t xml:space="preserve"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05169D" w:rsidRPr="00432F16">
        <w:rPr>
          <w:rFonts w:ascii="Browallia New" w:eastAsia="Calibri" w:hAnsi="Browallia New" w:cs="Browallia New"/>
          <w:color w:val="000000"/>
          <w:spacing w:val="-6"/>
          <w:sz w:val="28"/>
        </w:rPr>
        <w:br/>
      </w:r>
      <w:r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การตั้งใจละเว้น</w:t>
      </w:r>
      <w:r w:rsidR="00815336"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การ</w:t>
      </w:r>
      <w:r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32F16">
        <w:rPr>
          <w:rFonts w:ascii="Browallia New" w:hAnsi="Browallia New" w:cs="Browallia New"/>
          <w:color w:val="000000"/>
          <w:spacing w:val="-6"/>
          <w:sz w:val="28"/>
          <w:cs/>
        </w:rPr>
        <w:t>ายใน</w:t>
      </w:r>
    </w:p>
    <w:p w14:paraId="31D45334" w14:textId="142902D7" w:rsidR="006914C9" w:rsidRPr="00432F16" w:rsidRDefault="00432859" w:rsidP="0043285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8"/>
          <w:cs/>
        </w:rPr>
      </w:pPr>
      <w:r w:rsidRPr="00432F16">
        <w:rPr>
          <w:rFonts w:ascii="Browallia New" w:hAnsi="Browallia New" w:cs="Browallia New"/>
          <w:color w:val="000000"/>
          <w:sz w:val="28"/>
        </w:rPr>
        <w:br w:type="page"/>
      </w:r>
      <w:r w:rsidR="008E6AA8" w:rsidRPr="00432F16">
        <w:rPr>
          <w:rFonts w:ascii="Browallia New" w:eastAsia="Calibri" w:hAnsi="Browallia New" w:cs="Browallia New"/>
          <w:color w:val="000000"/>
          <w:spacing w:val="-6"/>
          <w:sz w:val="28"/>
          <w:cs/>
        </w:rPr>
        <w:lastRenderedPageBreak/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8E6AA8" w:rsidRPr="00432F16">
        <w:rPr>
          <w:rFonts w:ascii="Browallia New" w:eastAsia="Calibri" w:hAnsi="Browallia New" w:cs="Browallia New"/>
          <w:color w:val="000000"/>
          <w:spacing w:val="-2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E6AA8" w:rsidRPr="00432F16">
        <w:rPr>
          <w:rFonts w:ascii="Browallia New" w:eastAsia="Calibri" w:hAnsi="Browallia New" w:cs="Browallia New"/>
          <w:color w:val="000000"/>
          <w:spacing w:val="-2"/>
          <w:sz w:val="28"/>
        </w:rPr>
        <w:br/>
      </w:r>
      <w:r w:rsidR="008E6AA8" w:rsidRPr="00432F16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กลุ่มกิจการและ</w:t>
      </w:r>
      <w:r w:rsidR="008E6AA8" w:rsidRPr="00432F16">
        <w:rPr>
          <w:rFonts w:ascii="Browallia New" w:hAnsi="Browallia New" w:cs="Browallia New"/>
          <w:color w:val="000000"/>
          <w:spacing w:val="-2"/>
          <w:sz w:val="28"/>
          <w:cs/>
        </w:rPr>
        <w:t>บริษัท</w:t>
      </w:r>
    </w:p>
    <w:p w14:paraId="365B0270" w14:textId="2B1E1764" w:rsidR="0042349D" w:rsidRPr="00432F16" w:rsidRDefault="0042349D" w:rsidP="006914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ประเมินความเหมาะสมของนโยบายการบัญชีที่</w:t>
      </w:r>
      <w:r w:rsidR="004E36D0"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ใช้และความสมเหตุสมผลของประมาณการทางบัญชี</w:t>
      </w:r>
      <w:r w:rsidR="00EE30FC" w:rsidRPr="00432F1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</w:t>
      </w:r>
      <w:r w:rsidR="008E6AA8" w:rsidRPr="00432F1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การเปิดเผยข้อมูลที่เกี่ยวข้องซึ่งจัดทำขึ้นโดย</w:t>
      </w:r>
      <w:r w:rsidR="004E36D0"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</w:p>
    <w:p w14:paraId="5C794645" w14:textId="6AAA6B11" w:rsidR="008031CC" w:rsidRPr="00432F16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432F1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และจากหลักฐานการสอบ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บัญชีที่ได้รับ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E36A77" w:rsidRPr="00432F16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นัยสำคัญต่อความสามารถของ</w:t>
      </w:r>
      <w:r w:rsidR="00F40F78"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กลุ่ม</w:t>
      </w:r>
      <w:r w:rsidR="00D6756E"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กิจการ</w:t>
      </w:r>
      <w:r w:rsidR="00F40F78"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บริษัทในการดำเนินงานต่อเนื่องหรือไม่</w:t>
      </w:r>
      <w:r w:rsidRPr="00432F16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ถ้าข้าพเจ้าได้ข้อสรุปว่ามีความ</w:t>
      </w:r>
      <w:r w:rsidRPr="00432F1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ไม่แน่นอนที่มีสาระสำคัญ</w:t>
      </w:r>
      <w:r w:rsidRPr="00432F16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="00E36A77" w:rsidRPr="00432F16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หรือถ้า</w:t>
      </w:r>
      <w:r w:rsidR="00E52AB4" w:rsidRPr="00432F16">
        <w:rPr>
          <w:rFonts w:ascii="Browallia New" w:hAnsi="Browallia New" w:cs="Browallia New"/>
          <w:color w:val="000000"/>
          <w:spacing w:val="-2"/>
          <w:sz w:val="28"/>
          <w:lang w:val="en-GB"/>
        </w:rPr>
        <w:br/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การเปิดเผยดังกล่าวไม่เพียงพอ</w:t>
      </w:r>
      <w:r w:rsidRPr="00432F16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ความเห็นของข้าพเจ้าจะเปลี่ยนแปลงไป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</w:t>
      </w:r>
      <w:r w:rsidR="00E52AB4" w:rsidRPr="00432F1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9D1063" w:rsidRPr="00432F1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</w:t>
      </w:r>
      <w:r w:rsidR="00F96F86" w:rsidRPr="00432F16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432F16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432F16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</w:p>
    <w:p w14:paraId="3751D93E" w14:textId="77777777" w:rsidR="00330568" w:rsidRPr="00432F16" w:rsidRDefault="00815336" w:rsidP="003305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432F16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32F16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รวมถึง</w:t>
      </w:r>
      <w:r w:rsidR="00E52AB4" w:rsidRPr="00432F1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การเปิดเผย</w:t>
      </w:r>
      <w:r w:rsidR="00E36A77" w:rsidRPr="00432F16">
        <w:rPr>
          <w:rFonts w:ascii="Browallia New" w:hAnsi="Browallia New" w:cs="Browallia New" w:hint="cs"/>
          <w:color w:val="000000"/>
          <w:sz w:val="28"/>
          <w:cs/>
          <w:lang w:val="en-GB"/>
        </w:rPr>
        <w:t>ข้อมูล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432F16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32F16">
        <w:rPr>
          <w:rFonts w:ascii="Browallia New" w:hAnsi="Browallia New" w:cs="Browallia New"/>
          <w:color w:val="000000"/>
          <w:sz w:val="28"/>
          <w:cs/>
        </w:rPr>
        <w:t>กิจการ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432F1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E36A77" w:rsidRPr="00432F16">
        <w:rPr>
          <w:rFonts w:ascii="Browallia New" w:hAnsi="Browallia New" w:cs="Browallia New" w:hint="cs"/>
          <w:color w:val="000000"/>
          <w:sz w:val="28"/>
          <w:cs/>
          <w:lang w:val="en-GB"/>
        </w:rPr>
        <w:t>หรือไม่</w:t>
      </w:r>
    </w:p>
    <w:p w14:paraId="20E790D0" w14:textId="7234F417" w:rsidR="00432859" w:rsidRPr="00432F16" w:rsidRDefault="00D50D91" w:rsidP="00F1151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32F16">
        <w:rPr>
          <w:rFonts w:ascii="Browallia New" w:hAnsi="Browallia New" w:cs="Browallia New"/>
          <w:color w:val="000000"/>
          <w:sz w:val="28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0425F56" w14:textId="77777777" w:rsidR="00F11513" w:rsidRPr="00432F16" w:rsidRDefault="00F11513" w:rsidP="00E36A7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76A5C69" w14:textId="15094D4F" w:rsidR="00E36A77" w:rsidRPr="00432F16" w:rsidRDefault="00E36A77" w:rsidP="00E36A7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C822C6" w14:textId="77777777" w:rsidR="00EE30FC" w:rsidRPr="00432F16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9EAD38F" w14:textId="4B8D1F88" w:rsidR="0042349D" w:rsidRPr="00432F16" w:rsidRDefault="00D50D91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</w:t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5F99063" w14:textId="77777777" w:rsidR="004547AC" w:rsidRPr="00432F16" w:rsidRDefault="004547AC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C98435F" w14:textId="248CD774" w:rsidR="0042349D" w:rsidRPr="00432F16" w:rsidRDefault="00432859" w:rsidP="0043285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br w:type="page"/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432F1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857091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5E539B" w:rsidRPr="00432F1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E52AB4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42349D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ได้เ</w:t>
      </w:r>
      <w:r w:rsidR="00747B23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432F16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3D42061" w14:textId="77777777" w:rsidR="0042349D" w:rsidRPr="00432F16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BEB30A3" w14:textId="77777777" w:rsidR="004E36D0" w:rsidRPr="00432F16" w:rsidRDefault="004E36D0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432F16" w:rsidRDefault="00F021E2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09AB356" w14:textId="77777777" w:rsidR="00354B3F" w:rsidRPr="00432F16" w:rsidRDefault="00354B3F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DD510CA" w14:textId="77777777" w:rsidR="00D05B69" w:rsidRDefault="00D05B69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681C44A" w14:textId="77777777" w:rsidR="003F28C3" w:rsidRPr="00432F16" w:rsidRDefault="003F28C3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1F1D66C" w14:textId="77777777" w:rsidR="00A84123" w:rsidRPr="00432F16" w:rsidRDefault="00A84123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53802E2" w14:textId="77777777" w:rsidR="00257CAB" w:rsidRPr="00432F16" w:rsidRDefault="00257CAB" w:rsidP="008E6AA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ชัยศิริ  เรืองฤทธิ์ชัย</w:t>
      </w:r>
    </w:p>
    <w:p w14:paraId="0DE28BD2" w14:textId="63CE9D60" w:rsidR="00F30CF4" w:rsidRPr="00432F16" w:rsidRDefault="00F30CF4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9386E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4526</w:t>
      </w:r>
    </w:p>
    <w:p w14:paraId="471ABC99" w14:textId="77777777" w:rsidR="00DA36F6" w:rsidRPr="00432F16" w:rsidRDefault="00DA36F6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7C21418" w14:textId="1A70F7AE" w:rsidR="00DA36F6" w:rsidRPr="00826F25" w:rsidRDefault="0069386E" w:rsidP="008E6AA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24</w:t>
      </w:r>
      <w:r w:rsidR="006F2AA8"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F2AA8" w:rsidRPr="00432F1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F30CF4" w:rsidRPr="00432F1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30CF4" w:rsidRPr="00432F1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432F1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sectPr w:rsidR="00DA36F6" w:rsidRPr="00826F25" w:rsidSect="0069386E">
      <w:pgSz w:w="11909" w:h="16834" w:code="9"/>
      <w:pgMar w:top="2592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53B6" w14:textId="77777777" w:rsidR="003267ED" w:rsidRDefault="003267ED" w:rsidP="0042349D">
      <w:pPr>
        <w:spacing w:after="0" w:line="240" w:lineRule="auto"/>
      </w:pPr>
      <w:r>
        <w:separator/>
      </w:r>
    </w:p>
  </w:endnote>
  <w:endnote w:type="continuationSeparator" w:id="0">
    <w:p w14:paraId="49FCEB4B" w14:textId="77777777" w:rsidR="003267ED" w:rsidRDefault="003267E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5EEEB" w14:textId="77777777" w:rsidR="003267ED" w:rsidRDefault="003267ED" w:rsidP="0042349D">
      <w:pPr>
        <w:spacing w:after="0" w:line="240" w:lineRule="auto"/>
      </w:pPr>
      <w:r>
        <w:separator/>
      </w:r>
    </w:p>
  </w:footnote>
  <w:footnote w:type="continuationSeparator" w:id="0">
    <w:p w14:paraId="005871B5" w14:textId="77777777" w:rsidR="003267ED" w:rsidRDefault="003267E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34AF" w14:textId="77777777" w:rsidR="00BA0746" w:rsidRPr="00802049" w:rsidRDefault="00BA0746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7C7ACB94"/>
    <w:lvl w:ilvl="0" w:tplc="A3D837C6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F44C59"/>
    <w:multiLevelType w:val="hybridMultilevel"/>
    <w:tmpl w:val="3D72A4F4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CA5C81"/>
    <w:multiLevelType w:val="hybridMultilevel"/>
    <w:tmpl w:val="3AB80F4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FF7762B"/>
    <w:multiLevelType w:val="hybridMultilevel"/>
    <w:tmpl w:val="C9BEFABE"/>
    <w:lvl w:ilvl="0" w:tplc="D0E21AE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599540">
    <w:abstractNumId w:val="0"/>
  </w:num>
  <w:num w:numId="2" w16cid:durableId="2032953366">
    <w:abstractNumId w:val="3"/>
  </w:num>
  <w:num w:numId="3" w16cid:durableId="812021259">
    <w:abstractNumId w:val="6"/>
  </w:num>
  <w:num w:numId="4" w16cid:durableId="1427192795">
    <w:abstractNumId w:val="2"/>
  </w:num>
  <w:num w:numId="5" w16cid:durableId="635987621">
    <w:abstractNumId w:val="1"/>
  </w:num>
  <w:num w:numId="6" w16cid:durableId="1781291553">
    <w:abstractNumId w:val="5"/>
  </w:num>
  <w:num w:numId="7" w16cid:durableId="1628008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630"/>
    <w:rsid w:val="00011105"/>
    <w:rsid w:val="000120F5"/>
    <w:rsid w:val="000122A4"/>
    <w:rsid w:val="000125DD"/>
    <w:rsid w:val="00016B53"/>
    <w:rsid w:val="000171F1"/>
    <w:rsid w:val="00021D83"/>
    <w:rsid w:val="000262A0"/>
    <w:rsid w:val="0002770D"/>
    <w:rsid w:val="000303F0"/>
    <w:rsid w:val="000331DF"/>
    <w:rsid w:val="000342EB"/>
    <w:rsid w:val="00044521"/>
    <w:rsid w:val="00044FB1"/>
    <w:rsid w:val="00047333"/>
    <w:rsid w:val="0005169D"/>
    <w:rsid w:val="00051A4F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0215"/>
    <w:rsid w:val="00070D2C"/>
    <w:rsid w:val="00072B96"/>
    <w:rsid w:val="00073A2A"/>
    <w:rsid w:val="00076F66"/>
    <w:rsid w:val="00081BB1"/>
    <w:rsid w:val="00081E2D"/>
    <w:rsid w:val="000831E0"/>
    <w:rsid w:val="0008352D"/>
    <w:rsid w:val="000860DD"/>
    <w:rsid w:val="00097AE4"/>
    <w:rsid w:val="000A1B7B"/>
    <w:rsid w:val="000A2446"/>
    <w:rsid w:val="000A73CC"/>
    <w:rsid w:val="000B32D0"/>
    <w:rsid w:val="000B6553"/>
    <w:rsid w:val="000B76C9"/>
    <w:rsid w:val="000C2914"/>
    <w:rsid w:val="000C5839"/>
    <w:rsid w:val="000D3042"/>
    <w:rsid w:val="000D58B9"/>
    <w:rsid w:val="000D6023"/>
    <w:rsid w:val="000E00EF"/>
    <w:rsid w:val="000E5B26"/>
    <w:rsid w:val="000E77BF"/>
    <w:rsid w:val="000F4878"/>
    <w:rsid w:val="000F60E3"/>
    <w:rsid w:val="000F61B0"/>
    <w:rsid w:val="00102D43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3985"/>
    <w:rsid w:val="0013427B"/>
    <w:rsid w:val="001356F5"/>
    <w:rsid w:val="0013578D"/>
    <w:rsid w:val="00140278"/>
    <w:rsid w:val="00144EA3"/>
    <w:rsid w:val="00144F40"/>
    <w:rsid w:val="001504EE"/>
    <w:rsid w:val="00150892"/>
    <w:rsid w:val="00151149"/>
    <w:rsid w:val="0015463F"/>
    <w:rsid w:val="001548E0"/>
    <w:rsid w:val="00155656"/>
    <w:rsid w:val="00162BCF"/>
    <w:rsid w:val="00163DF0"/>
    <w:rsid w:val="001661CD"/>
    <w:rsid w:val="00171223"/>
    <w:rsid w:val="001716CC"/>
    <w:rsid w:val="0018309C"/>
    <w:rsid w:val="001847C9"/>
    <w:rsid w:val="00184D24"/>
    <w:rsid w:val="00191C29"/>
    <w:rsid w:val="00196918"/>
    <w:rsid w:val="001A3610"/>
    <w:rsid w:val="001A7236"/>
    <w:rsid w:val="001B22BC"/>
    <w:rsid w:val="001B498D"/>
    <w:rsid w:val="001C4EBB"/>
    <w:rsid w:val="001D0E66"/>
    <w:rsid w:val="001D37C5"/>
    <w:rsid w:val="001D4995"/>
    <w:rsid w:val="001D716A"/>
    <w:rsid w:val="001E2196"/>
    <w:rsid w:val="001E2AEA"/>
    <w:rsid w:val="001E3494"/>
    <w:rsid w:val="001F00BE"/>
    <w:rsid w:val="001F2CB7"/>
    <w:rsid w:val="001F65D8"/>
    <w:rsid w:val="001F7005"/>
    <w:rsid w:val="001F78CB"/>
    <w:rsid w:val="002008DF"/>
    <w:rsid w:val="00200F35"/>
    <w:rsid w:val="00201CEB"/>
    <w:rsid w:val="00203F9A"/>
    <w:rsid w:val="00206AEB"/>
    <w:rsid w:val="00207074"/>
    <w:rsid w:val="002078FC"/>
    <w:rsid w:val="00213397"/>
    <w:rsid w:val="00223FF4"/>
    <w:rsid w:val="0022458F"/>
    <w:rsid w:val="00224B68"/>
    <w:rsid w:val="002275AC"/>
    <w:rsid w:val="0023038A"/>
    <w:rsid w:val="0023042E"/>
    <w:rsid w:val="00235355"/>
    <w:rsid w:val="00241A9E"/>
    <w:rsid w:val="00244483"/>
    <w:rsid w:val="00246407"/>
    <w:rsid w:val="00251F21"/>
    <w:rsid w:val="00256C48"/>
    <w:rsid w:val="00257791"/>
    <w:rsid w:val="00257CAB"/>
    <w:rsid w:val="0026453F"/>
    <w:rsid w:val="00267FAC"/>
    <w:rsid w:val="00277474"/>
    <w:rsid w:val="00285DD1"/>
    <w:rsid w:val="00291806"/>
    <w:rsid w:val="002A0F16"/>
    <w:rsid w:val="002A4BC0"/>
    <w:rsid w:val="002A5C6E"/>
    <w:rsid w:val="002A5EFA"/>
    <w:rsid w:val="002A6C0B"/>
    <w:rsid w:val="002A77C7"/>
    <w:rsid w:val="002B34D4"/>
    <w:rsid w:val="002B3B4F"/>
    <w:rsid w:val="002B5735"/>
    <w:rsid w:val="002C1627"/>
    <w:rsid w:val="002C3CAF"/>
    <w:rsid w:val="002C5888"/>
    <w:rsid w:val="002D261E"/>
    <w:rsid w:val="002D52D0"/>
    <w:rsid w:val="002D7C76"/>
    <w:rsid w:val="002D7F8A"/>
    <w:rsid w:val="002E582E"/>
    <w:rsid w:val="002E67C7"/>
    <w:rsid w:val="002E6F57"/>
    <w:rsid w:val="002F23BE"/>
    <w:rsid w:val="002F4481"/>
    <w:rsid w:val="002F53C9"/>
    <w:rsid w:val="002F7988"/>
    <w:rsid w:val="002F7E55"/>
    <w:rsid w:val="00304B88"/>
    <w:rsid w:val="00305077"/>
    <w:rsid w:val="00307416"/>
    <w:rsid w:val="003076FD"/>
    <w:rsid w:val="00311338"/>
    <w:rsid w:val="00312223"/>
    <w:rsid w:val="003145BB"/>
    <w:rsid w:val="00316BC5"/>
    <w:rsid w:val="00320C31"/>
    <w:rsid w:val="00321EE5"/>
    <w:rsid w:val="00322348"/>
    <w:rsid w:val="00323CB3"/>
    <w:rsid w:val="00325098"/>
    <w:rsid w:val="003261AB"/>
    <w:rsid w:val="003267ED"/>
    <w:rsid w:val="00330568"/>
    <w:rsid w:val="003320D2"/>
    <w:rsid w:val="0033371B"/>
    <w:rsid w:val="00333E03"/>
    <w:rsid w:val="00336927"/>
    <w:rsid w:val="00340B27"/>
    <w:rsid w:val="00340F88"/>
    <w:rsid w:val="00341DCB"/>
    <w:rsid w:val="00342E9D"/>
    <w:rsid w:val="00353440"/>
    <w:rsid w:val="00354B3F"/>
    <w:rsid w:val="00355B6D"/>
    <w:rsid w:val="003561AA"/>
    <w:rsid w:val="00356848"/>
    <w:rsid w:val="003603D0"/>
    <w:rsid w:val="00361300"/>
    <w:rsid w:val="003624DF"/>
    <w:rsid w:val="003659E4"/>
    <w:rsid w:val="00370E0C"/>
    <w:rsid w:val="0037374B"/>
    <w:rsid w:val="0037436E"/>
    <w:rsid w:val="00390D1B"/>
    <w:rsid w:val="0039380D"/>
    <w:rsid w:val="00397A77"/>
    <w:rsid w:val="00397F21"/>
    <w:rsid w:val="003A04D0"/>
    <w:rsid w:val="003A4500"/>
    <w:rsid w:val="003A47F0"/>
    <w:rsid w:val="003A6FC6"/>
    <w:rsid w:val="003B136B"/>
    <w:rsid w:val="003B4D60"/>
    <w:rsid w:val="003B7EBE"/>
    <w:rsid w:val="003C5755"/>
    <w:rsid w:val="003C576A"/>
    <w:rsid w:val="003D5B8D"/>
    <w:rsid w:val="003E1020"/>
    <w:rsid w:val="003E44FB"/>
    <w:rsid w:val="003E5711"/>
    <w:rsid w:val="003E651D"/>
    <w:rsid w:val="003E72E2"/>
    <w:rsid w:val="003F28C3"/>
    <w:rsid w:val="003F34C8"/>
    <w:rsid w:val="003F4570"/>
    <w:rsid w:val="003F55BB"/>
    <w:rsid w:val="004022E3"/>
    <w:rsid w:val="00403CC7"/>
    <w:rsid w:val="00405FB6"/>
    <w:rsid w:val="0041543D"/>
    <w:rsid w:val="0042349D"/>
    <w:rsid w:val="00423E73"/>
    <w:rsid w:val="00424A6E"/>
    <w:rsid w:val="00424C21"/>
    <w:rsid w:val="004265A2"/>
    <w:rsid w:val="00431386"/>
    <w:rsid w:val="00432859"/>
    <w:rsid w:val="00432F16"/>
    <w:rsid w:val="00434616"/>
    <w:rsid w:val="00435D51"/>
    <w:rsid w:val="0043666A"/>
    <w:rsid w:val="00441E13"/>
    <w:rsid w:val="00444C1B"/>
    <w:rsid w:val="004547AC"/>
    <w:rsid w:val="00457BE2"/>
    <w:rsid w:val="0046001E"/>
    <w:rsid w:val="004611FF"/>
    <w:rsid w:val="0046154F"/>
    <w:rsid w:val="004627D4"/>
    <w:rsid w:val="00462F83"/>
    <w:rsid w:val="00463839"/>
    <w:rsid w:val="00463931"/>
    <w:rsid w:val="004668B3"/>
    <w:rsid w:val="00471043"/>
    <w:rsid w:val="004760CB"/>
    <w:rsid w:val="0048031A"/>
    <w:rsid w:val="00482A15"/>
    <w:rsid w:val="00482A76"/>
    <w:rsid w:val="00486A4F"/>
    <w:rsid w:val="004A21B6"/>
    <w:rsid w:val="004A3803"/>
    <w:rsid w:val="004A4976"/>
    <w:rsid w:val="004B2B53"/>
    <w:rsid w:val="004C66D0"/>
    <w:rsid w:val="004C7483"/>
    <w:rsid w:val="004D1981"/>
    <w:rsid w:val="004D1F23"/>
    <w:rsid w:val="004D4175"/>
    <w:rsid w:val="004E11B2"/>
    <w:rsid w:val="004E124A"/>
    <w:rsid w:val="004E13AF"/>
    <w:rsid w:val="004E36D0"/>
    <w:rsid w:val="004E4C32"/>
    <w:rsid w:val="004E50AB"/>
    <w:rsid w:val="004E6D7A"/>
    <w:rsid w:val="004F06D0"/>
    <w:rsid w:val="004F2F47"/>
    <w:rsid w:val="004F5434"/>
    <w:rsid w:val="004F6E5E"/>
    <w:rsid w:val="00504686"/>
    <w:rsid w:val="00510B92"/>
    <w:rsid w:val="00513AEF"/>
    <w:rsid w:val="00516330"/>
    <w:rsid w:val="00523BC1"/>
    <w:rsid w:val="005348D1"/>
    <w:rsid w:val="00536B69"/>
    <w:rsid w:val="0053700B"/>
    <w:rsid w:val="00541BA1"/>
    <w:rsid w:val="00542AEA"/>
    <w:rsid w:val="00551A37"/>
    <w:rsid w:val="00552AFA"/>
    <w:rsid w:val="00552FAE"/>
    <w:rsid w:val="00554414"/>
    <w:rsid w:val="005547FA"/>
    <w:rsid w:val="00561D45"/>
    <w:rsid w:val="00566222"/>
    <w:rsid w:val="0057045B"/>
    <w:rsid w:val="00577F81"/>
    <w:rsid w:val="00583733"/>
    <w:rsid w:val="00585D80"/>
    <w:rsid w:val="00590ABD"/>
    <w:rsid w:val="005960DF"/>
    <w:rsid w:val="00596F99"/>
    <w:rsid w:val="005A1E70"/>
    <w:rsid w:val="005A2BE1"/>
    <w:rsid w:val="005A4EB2"/>
    <w:rsid w:val="005B104C"/>
    <w:rsid w:val="005B4A6B"/>
    <w:rsid w:val="005B6000"/>
    <w:rsid w:val="005B7750"/>
    <w:rsid w:val="005C5C43"/>
    <w:rsid w:val="005C6185"/>
    <w:rsid w:val="005C7D31"/>
    <w:rsid w:val="005D07D9"/>
    <w:rsid w:val="005D72B0"/>
    <w:rsid w:val="005E539B"/>
    <w:rsid w:val="005F05C1"/>
    <w:rsid w:val="005F264F"/>
    <w:rsid w:val="005F2698"/>
    <w:rsid w:val="005F4F5F"/>
    <w:rsid w:val="005F589B"/>
    <w:rsid w:val="0060166B"/>
    <w:rsid w:val="00603F09"/>
    <w:rsid w:val="0060595F"/>
    <w:rsid w:val="00606342"/>
    <w:rsid w:val="00606FA1"/>
    <w:rsid w:val="00612F8D"/>
    <w:rsid w:val="00613B57"/>
    <w:rsid w:val="006206FE"/>
    <w:rsid w:val="00621BA0"/>
    <w:rsid w:val="006244D7"/>
    <w:rsid w:val="00625A35"/>
    <w:rsid w:val="0062660A"/>
    <w:rsid w:val="006273CB"/>
    <w:rsid w:val="00632A48"/>
    <w:rsid w:val="00633114"/>
    <w:rsid w:val="00637F8A"/>
    <w:rsid w:val="0065022F"/>
    <w:rsid w:val="00652F2B"/>
    <w:rsid w:val="00654FA0"/>
    <w:rsid w:val="00676455"/>
    <w:rsid w:val="006914C9"/>
    <w:rsid w:val="006925B4"/>
    <w:rsid w:val="0069386E"/>
    <w:rsid w:val="00694A64"/>
    <w:rsid w:val="00697C13"/>
    <w:rsid w:val="006A0507"/>
    <w:rsid w:val="006B3B7B"/>
    <w:rsid w:val="006B4EBF"/>
    <w:rsid w:val="006C1444"/>
    <w:rsid w:val="006C5FF5"/>
    <w:rsid w:val="006C66AF"/>
    <w:rsid w:val="006C7F66"/>
    <w:rsid w:val="006D2005"/>
    <w:rsid w:val="006D53E8"/>
    <w:rsid w:val="006E421D"/>
    <w:rsid w:val="006E426E"/>
    <w:rsid w:val="006E578B"/>
    <w:rsid w:val="006F11C3"/>
    <w:rsid w:val="006F2AA8"/>
    <w:rsid w:val="006F2BAE"/>
    <w:rsid w:val="006F3CF2"/>
    <w:rsid w:val="006F4B43"/>
    <w:rsid w:val="006F61BC"/>
    <w:rsid w:val="006F7D29"/>
    <w:rsid w:val="007000EF"/>
    <w:rsid w:val="00711AE8"/>
    <w:rsid w:val="007178C8"/>
    <w:rsid w:val="00722A97"/>
    <w:rsid w:val="007258C5"/>
    <w:rsid w:val="00725B40"/>
    <w:rsid w:val="0073120E"/>
    <w:rsid w:val="00731ECF"/>
    <w:rsid w:val="007464DD"/>
    <w:rsid w:val="00747B23"/>
    <w:rsid w:val="00751636"/>
    <w:rsid w:val="0075609E"/>
    <w:rsid w:val="0076035A"/>
    <w:rsid w:val="00761CE5"/>
    <w:rsid w:val="007658D6"/>
    <w:rsid w:val="0077019C"/>
    <w:rsid w:val="00772DD8"/>
    <w:rsid w:val="00775D6D"/>
    <w:rsid w:val="00780FFA"/>
    <w:rsid w:val="00782735"/>
    <w:rsid w:val="00784323"/>
    <w:rsid w:val="0079166C"/>
    <w:rsid w:val="007935AF"/>
    <w:rsid w:val="007A1412"/>
    <w:rsid w:val="007A38F5"/>
    <w:rsid w:val="007A4431"/>
    <w:rsid w:val="007A6B86"/>
    <w:rsid w:val="007B1BED"/>
    <w:rsid w:val="007B337A"/>
    <w:rsid w:val="007B6A14"/>
    <w:rsid w:val="007C1617"/>
    <w:rsid w:val="007C2469"/>
    <w:rsid w:val="007C3F58"/>
    <w:rsid w:val="007C6267"/>
    <w:rsid w:val="007C746B"/>
    <w:rsid w:val="007D3288"/>
    <w:rsid w:val="007D3309"/>
    <w:rsid w:val="007D3B66"/>
    <w:rsid w:val="007D3B6C"/>
    <w:rsid w:val="007D3E61"/>
    <w:rsid w:val="007E2DB1"/>
    <w:rsid w:val="007E7412"/>
    <w:rsid w:val="007F1E90"/>
    <w:rsid w:val="007F3295"/>
    <w:rsid w:val="007F6328"/>
    <w:rsid w:val="008002FB"/>
    <w:rsid w:val="00802049"/>
    <w:rsid w:val="008031CC"/>
    <w:rsid w:val="008035A8"/>
    <w:rsid w:val="00806149"/>
    <w:rsid w:val="00806451"/>
    <w:rsid w:val="00814962"/>
    <w:rsid w:val="00815336"/>
    <w:rsid w:val="00817AFC"/>
    <w:rsid w:val="0082578C"/>
    <w:rsid w:val="00826800"/>
    <w:rsid w:val="00826F25"/>
    <w:rsid w:val="0082719E"/>
    <w:rsid w:val="00841DE1"/>
    <w:rsid w:val="00842F76"/>
    <w:rsid w:val="00850705"/>
    <w:rsid w:val="00854FBD"/>
    <w:rsid w:val="00855199"/>
    <w:rsid w:val="00857091"/>
    <w:rsid w:val="00857280"/>
    <w:rsid w:val="00866052"/>
    <w:rsid w:val="00867804"/>
    <w:rsid w:val="00870802"/>
    <w:rsid w:val="00877BDF"/>
    <w:rsid w:val="00885946"/>
    <w:rsid w:val="008979C3"/>
    <w:rsid w:val="008A3631"/>
    <w:rsid w:val="008A47AF"/>
    <w:rsid w:val="008B35E2"/>
    <w:rsid w:val="008C062E"/>
    <w:rsid w:val="008C1FA0"/>
    <w:rsid w:val="008E487D"/>
    <w:rsid w:val="008E6AA8"/>
    <w:rsid w:val="008F5F2D"/>
    <w:rsid w:val="008F6FA5"/>
    <w:rsid w:val="008F7610"/>
    <w:rsid w:val="009012C3"/>
    <w:rsid w:val="009016C0"/>
    <w:rsid w:val="009058E3"/>
    <w:rsid w:val="009064E4"/>
    <w:rsid w:val="009067C9"/>
    <w:rsid w:val="00911E9C"/>
    <w:rsid w:val="0091574F"/>
    <w:rsid w:val="00916273"/>
    <w:rsid w:val="00920704"/>
    <w:rsid w:val="009222E1"/>
    <w:rsid w:val="0092241C"/>
    <w:rsid w:val="00922908"/>
    <w:rsid w:val="00922DDF"/>
    <w:rsid w:val="009304A0"/>
    <w:rsid w:val="009448E6"/>
    <w:rsid w:val="00946881"/>
    <w:rsid w:val="00951C87"/>
    <w:rsid w:val="00951F49"/>
    <w:rsid w:val="009570E2"/>
    <w:rsid w:val="009611A6"/>
    <w:rsid w:val="00961344"/>
    <w:rsid w:val="0096576E"/>
    <w:rsid w:val="00965DF8"/>
    <w:rsid w:val="00966E13"/>
    <w:rsid w:val="00980E96"/>
    <w:rsid w:val="009837CA"/>
    <w:rsid w:val="009848B2"/>
    <w:rsid w:val="00985B6C"/>
    <w:rsid w:val="00992E1A"/>
    <w:rsid w:val="00995296"/>
    <w:rsid w:val="009A2BFB"/>
    <w:rsid w:val="009A37CB"/>
    <w:rsid w:val="009B3F31"/>
    <w:rsid w:val="009B43F8"/>
    <w:rsid w:val="009B5194"/>
    <w:rsid w:val="009B6CDC"/>
    <w:rsid w:val="009B77DA"/>
    <w:rsid w:val="009B7913"/>
    <w:rsid w:val="009C06AF"/>
    <w:rsid w:val="009C4EEE"/>
    <w:rsid w:val="009C73E6"/>
    <w:rsid w:val="009C779A"/>
    <w:rsid w:val="009D1063"/>
    <w:rsid w:val="009D43EF"/>
    <w:rsid w:val="009D6365"/>
    <w:rsid w:val="009E0963"/>
    <w:rsid w:val="009E1F84"/>
    <w:rsid w:val="009E20CD"/>
    <w:rsid w:val="009F05B0"/>
    <w:rsid w:val="009F1831"/>
    <w:rsid w:val="009F3938"/>
    <w:rsid w:val="009F7DFC"/>
    <w:rsid w:val="00A0300F"/>
    <w:rsid w:val="00A03A75"/>
    <w:rsid w:val="00A06E2B"/>
    <w:rsid w:val="00A10FE9"/>
    <w:rsid w:val="00A12A39"/>
    <w:rsid w:val="00A12DE6"/>
    <w:rsid w:val="00A14C04"/>
    <w:rsid w:val="00A205CB"/>
    <w:rsid w:val="00A20A38"/>
    <w:rsid w:val="00A2263B"/>
    <w:rsid w:val="00A256F5"/>
    <w:rsid w:val="00A317AB"/>
    <w:rsid w:val="00A33C24"/>
    <w:rsid w:val="00A36C51"/>
    <w:rsid w:val="00A41738"/>
    <w:rsid w:val="00A427BF"/>
    <w:rsid w:val="00A43253"/>
    <w:rsid w:val="00A446F5"/>
    <w:rsid w:val="00A50010"/>
    <w:rsid w:val="00A51124"/>
    <w:rsid w:val="00A52FE0"/>
    <w:rsid w:val="00A530D2"/>
    <w:rsid w:val="00A55F1B"/>
    <w:rsid w:val="00A6192F"/>
    <w:rsid w:val="00A64FF9"/>
    <w:rsid w:val="00A6582A"/>
    <w:rsid w:val="00A664AB"/>
    <w:rsid w:val="00A675A8"/>
    <w:rsid w:val="00A70C3A"/>
    <w:rsid w:val="00A73D4F"/>
    <w:rsid w:val="00A76D48"/>
    <w:rsid w:val="00A80D6E"/>
    <w:rsid w:val="00A84123"/>
    <w:rsid w:val="00A95085"/>
    <w:rsid w:val="00AA046E"/>
    <w:rsid w:val="00AA129F"/>
    <w:rsid w:val="00AA68F9"/>
    <w:rsid w:val="00AB3999"/>
    <w:rsid w:val="00AB5958"/>
    <w:rsid w:val="00AB6DB3"/>
    <w:rsid w:val="00AB6FA4"/>
    <w:rsid w:val="00AC1DD0"/>
    <w:rsid w:val="00AC50F6"/>
    <w:rsid w:val="00AC5174"/>
    <w:rsid w:val="00AC5946"/>
    <w:rsid w:val="00AD293D"/>
    <w:rsid w:val="00AD60B4"/>
    <w:rsid w:val="00AE672F"/>
    <w:rsid w:val="00AE67C7"/>
    <w:rsid w:val="00AE733E"/>
    <w:rsid w:val="00AF489E"/>
    <w:rsid w:val="00AF5B51"/>
    <w:rsid w:val="00B01623"/>
    <w:rsid w:val="00B06D66"/>
    <w:rsid w:val="00B11F08"/>
    <w:rsid w:val="00B172E8"/>
    <w:rsid w:val="00B23156"/>
    <w:rsid w:val="00B24971"/>
    <w:rsid w:val="00B25BB0"/>
    <w:rsid w:val="00B26FAC"/>
    <w:rsid w:val="00B31239"/>
    <w:rsid w:val="00B40EDA"/>
    <w:rsid w:val="00B44E5D"/>
    <w:rsid w:val="00B508B2"/>
    <w:rsid w:val="00B65828"/>
    <w:rsid w:val="00B67251"/>
    <w:rsid w:val="00B67EB7"/>
    <w:rsid w:val="00B70EB0"/>
    <w:rsid w:val="00B70FF0"/>
    <w:rsid w:val="00B75F71"/>
    <w:rsid w:val="00B8487F"/>
    <w:rsid w:val="00B84910"/>
    <w:rsid w:val="00B9173D"/>
    <w:rsid w:val="00BA0746"/>
    <w:rsid w:val="00BA217C"/>
    <w:rsid w:val="00BA3A01"/>
    <w:rsid w:val="00BA670A"/>
    <w:rsid w:val="00BA6876"/>
    <w:rsid w:val="00BA7C0D"/>
    <w:rsid w:val="00BB1C1F"/>
    <w:rsid w:val="00BB1E41"/>
    <w:rsid w:val="00BB40A5"/>
    <w:rsid w:val="00BB50DC"/>
    <w:rsid w:val="00BC11EC"/>
    <w:rsid w:val="00BC1B69"/>
    <w:rsid w:val="00BC1D19"/>
    <w:rsid w:val="00BC6326"/>
    <w:rsid w:val="00BD095F"/>
    <w:rsid w:val="00BD1E38"/>
    <w:rsid w:val="00BD44D4"/>
    <w:rsid w:val="00BD51D3"/>
    <w:rsid w:val="00BE5DB5"/>
    <w:rsid w:val="00BE6833"/>
    <w:rsid w:val="00BE7A76"/>
    <w:rsid w:val="00BF4AB1"/>
    <w:rsid w:val="00BF4CCA"/>
    <w:rsid w:val="00BF510F"/>
    <w:rsid w:val="00C00734"/>
    <w:rsid w:val="00C014E2"/>
    <w:rsid w:val="00C0317B"/>
    <w:rsid w:val="00C04552"/>
    <w:rsid w:val="00C11563"/>
    <w:rsid w:val="00C218F8"/>
    <w:rsid w:val="00C26159"/>
    <w:rsid w:val="00C30A59"/>
    <w:rsid w:val="00C33189"/>
    <w:rsid w:val="00C33D06"/>
    <w:rsid w:val="00C40413"/>
    <w:rsid w:val="00C45922"/>
    <w:rsid w:val="00C5333A"/>
    <w:rsid w:val="00C63A30"/>
    <w:rsid w:val="00C63A90"/>
    <w:rsid w:val="00C64985"/>
    <w:rsid w:val="00C65E36"/>
    <w:rsid w:val="00C6720C"/>
    <w:rsid w:val="00C6793F"/>
    <w:rsid w:val="00C71631"/>
    <w:rsid w:val="00C717BC"/>
    <w:rsid w:val="00C75199"/>
    <w:rsid w:val="00C77603"/>
    <w:rsid w:val="00C83AA2"/>
    <w:rsid w:val="00C86674"/>
    <w:rsid w:val="00C928F2"/>
    <w:rsid w:val="00C9489B"/>
    <w:rsid w:val="00CA2275"/>
    <w:rsid w:val="00CA3AE5"/>
    <w:rsid w:val="00CA492C"/>
    <w:rsid w:val="00CA49BF"/>
    <w:rsid w:val="00CB5020"/>
    <w:rsid w:val="00CB7F50"/>
    <w:rsid w:val="00CC7795"/>
    <w:rsid w:val="00CD0609"/>
    <w:rsid w:val="00CD0F5F"/>
    <w:rsid w:val="00CE11D2"/>
    <w:rsid w:val="00CE3A4F"/>
    <w:rsid w:val="00CE3CF6"/>
    <w:rsid w:val="00CE5061"/>
    <w:rsid w:val="00CF30DC"/>
    <w:rsid w:val="00CF47E4"/>
    <w:rsid w:val="00CF6049"/>
    <w:rsid w:val="00D010C4"/>
    <w:rsid w:val="00D015DD"/>
    <w:rsid w:val="00D020B7"/>
    <w:rsid w:val="00D0323F"/>
    <w:rsid w:val="00D03B99"/>
    <w:rsid w:val="00D04657"/>
    <w:rsid w:val="00D05B69"/>
    <w:rsid w:val="00D06523"/>
    <w:rsid w:val="00D07DD6"/>
    <w:rsid w:val="00D10230"/>
    <w:rsid w:val="00D11C53"/>
    <w:rsid w:val="00D11E30"/>
    <w:rsid w:val="00D13B49"/>
    <w:rsid w:val="00D1733F"/>
    <w:rsid w:val="00D264BE"/>
    <w:rsid w:val="00D270D6"/>
    <w:rsid w:val="00D340BF"/>
    <w:rsid w:val="00D41E15"/>
    <w:rsid w:val="00D41E92"/>
    <w:rsid w:val="00D424E1"/>
    <w:rsid w:val="00D44AA5"/>
    <w:rsid w:val="00D50D91"/>
    <w:rsid w:val="00D54999"/>
    <w:rsid w:val="00D55013"/>
    <w:rsid w:val="00D63571"/>
    <w:rsid w:val="00D64004"/>
    <w:rsid w:val="00D658C8"/>
    <w:rsid w:val="00D65D7B"/>
    <w:rsid w:val="00D6756E"/>
    <w:rsid w:val="00D679DD"/>
    <w:rsid w:val="00D73331"/>
    <w:rsid w:val="00D84F93"/>
    <w:rsid w:val="00D8794E"/>
    <w:rsid w:val="00D90388"/>
    <w:rsid w:val="00D90A18"/>
    <w:rsid w:val="00D91AF9"/>
    <w:rsid w:val="00DA36F6"/>
    <w:rsid w:val="00DA5008"/>
    <w:rsid w:val="00DA56B6"/>
    <w:rsid w:val="00DA6233"/>
    <w:rsid w:val="00DB14D5"/>
    <w:rsid w:val="00DB5F54"/>
    <w:rsid w:val="00DC1266"/>
    <w:rsid w:val="00DC19B5"/>
    <w:rsid w:val="00DC2E90"/>
    <w:rsid w:val="00DD3527"/>
    <w:rsid w:val="00DD43A2"/>
    <w:rsid w:val="00DD72A2"/>
    <w:rsid w:val="00DE128C"/>
    <w:rsid w:val="00DE2CE8"/>
    <w:rsid w:val="00DE30E9"/>
    <w:rsid w:val="00DE59FC"/>
    <w:rsid w:val="00DE70DE"/>
    <w:rsid w:val="00DE75EA"/>
    <w:rsid w:val="00DF0AA3"/>
    <w:rsid w:val="00DF2301"/>
    <w:rsid w:val="00DF731F"/>
    <w:rsid w:val="00E16226"/>
    <w:rsid w:val="00E22C44"/>
    <w:rsid w:val="00E2707D"/>
    <w:rsid w:val="00E36A77"/>
    <w:rsid w:val="00E424D2"/>
    <w:rsid w:val="00E47153"/>
    <w:rsid w:val="00E523AC"/>
    <w:rsid w:val="00E52AB4"/>
    <w:rsid w:val="00E658B4"/>
    <w:rsid w:val="00E659F1"/>
    <w:rsid w:val="00E767CB"/>
    <w:rsid w:val="00E775DC"/>
    <w:rsid w:val="00E81C11"/>
    <w:rsid w:val="00E821F1"/>
    <w:rsid w:val="00E83D8F"/>
    <w:rsid w:val="00E96A06"/>
    <w:rsid w:val="00E97698"/>
    <w:rsid w:val="00EA2DD5"/>
    <w:rsid w:val="00EA66DE"/>
    <w:rsid w:val="00EB170F"/>
    <w:rsid w:val="00EB2F8B"/>
    <w:rsid w:val="00EB41E5"/>
    <w:rsid w:val="00EB5F0E"/>
    <w:rsid w:val="00EB6090"/>
    <w:rsid w:val="00EC54B3"/>
    <w:rsid w:val="00ED1567"/>
    <w:rsid w:val="00EE30FC"/>
    <w:rsid w:val="00EE3D54"/>
    <w:rsid w:val="00EE6C24"/>
    <w:rsid w:val="00EE707B"/>
    <w:rsid w:val="00EF206B"/>
    <w:rsid w:val="00EF7746"/>
    <w:rsid w:val="00EF7F83"/>
    <w:rsid w:val="00F005B6"/>
    <w:rsid w:val="00F021E2"/>
    <w:rsid w:val="00F02BF6"/>
    <w:rsid w:val="00F04A37"/>
    <w:rsid w:val="00F05725"/>
    <w:rsid w:val="00F06D26"/>
    <w:rsid w:val="00F101E2"/>
    <w:rsid w:val="00F11513"/>
    <w:rsid w:val="00F14590"/>
    <w:rsid w:val="00F30CF4"/>
    <w:rsid w:val="00F335EC"/>
    <w:rsid w:val="00F33D39"/>
    <w:rsid w:val="00F35B8A"/>
    <w:rsid w:val="00F400E1"/>
    <w:rsid w:val="00F40F78"/>
    <w:rsid w:val="00F42DAB"/>
    <w:rsid w:val="00F46F92"/>
    <w:rsid w:val="00F5042E"/>
    <w:rsid w:val="00F51F4A"/>
    <w:rsid w:val="00F53025"/>
    <w:rsid w:val="00F53515"/>
    <w:rsid w:val="00F54562"/>
    <w:rsid w:val="00F54864"/>
    <w:rsid w:val="00F54BD2"/>
    <w:rsid w:val="00F60A41"/>
    <w:rsid w:val="00F614A0"/>
    <w:rsid w:val="00F6158F"/>
    <w:rsid w:val="00F63796"/>
    <w:rsid w:val="00F8359A"/>
    <w:rsid w:val="00F8759C"/>
    <w:rsid w:val="00F90ECD"/>
    <w:rsid w:val="00F9382A"/>
    <w:rsid w:val="00F93BE3"/>
    <w:rsid w:val="00F96C73"/>
    <w:rsid w:val="00F96F86"/>
    <w:rsid w:val="00FA567C"/>
    <w:rsid w:val="00FB1A67"/>
    <w:rsid w:val="00FC2E5C"/>
    <w:rsid w:val="00FC7894"/>
    <w:rsid w:val="00FD059B"/>
    <w:rsid w:val="00FD2625"/>
    <w:rsid w:val="00FD3F97"/>
    <w:rsid w:val="00FE408A"/>
    <w:rsid w:val="00FE4CB3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76035A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B2F2-4008-48F8-88A0-9884B721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7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65</cp:revision>
  <cp:lastPrinted>2026-02-23T01:20:00Z</cp:lastPrinted>
  <dcterms:created xsi:type="dcterms:W3CDTF">2024-02-12T10:35:00Z</dcterms:created>
  <dcterms:modified xsi:type="dcterms:W3CDTF">2026-02-23T01:21:00Z</dcterms:modified>
</cp:coreProperties>
</file>