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031609">
      <w:pPr>
        <w:tabs>
          <w:tab w:val="left" w:pos="709"/>
          <w:tab w:val="left" w:pos="1418"/>
        </w:tabs>
        <w:spacing w:before="24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66BD8B3B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บริษัท </w:t>
      </w:r>
      <w:r w:rsidR="00F409D6"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หาญ เอ็นจิเนียริ่ง โซลูชั่นส์ จำกัด (มหาชน) และ</w:t>
      </w:r>
      <w:r w:rsidR="00F409D6"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บริษัทย่อย</w:t>
      </w:r>
    </w:p>
    <w:p w14:paraId="7C350394" w14:textId="7D3F80A8" w:rsidR="00081417" w:rsidRPr="006D0A6B" w:rsidRDefault="007E1130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งบ</w:t>
      </w:r>
      <w:r w:rsidRPr="006D0A6B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การเงิน</w:t>
      </w:r>
    </w:p>
    <w:p w14:paraId="18D749D7" w14:textId="2BB9418C" w:rsidR="00081417" w:rsidRPr="00CE3B48" w:rsidRDefault="007E1130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 w:rsidRPr="006D0A6B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Pr="006D0A6B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31</w:t>
      </w:r>
      <w:r w:rsidRPr="006D0A6B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 xml:space="preserve"> ธันวาคม </w:t>
      </w:r>
      <w:r w:rsidRPr="006D0A6B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2568</w:t>
      </w:r>
    </w:p>
    <w:p w14:paraId="1638875D" w14:textId="1B5C17B4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และ</w:t>
      </w:r>
      <w:r w:rsidR="007E1130" w:rsidRPr="007E1130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รายงานของผู้สอบบัญชีรับอนุญาต</w:t>
      </w:r>
    </w:p>
    <w:p w14:paraId="11ADAE7D" w14:textId="66C1395A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</w:p>
    <w:p w14:paraId="2F900190" w14:textId="49941687" w:rsidR="00081417" w:rsidRPr="00CE3B48" w:rsidRDefault="00081417" w:rsidP="00CE3B48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425FD19" w:rsidR="00F15282" w:rsidRPr="00CE3B48" w:rsidRDefault="00CB5EDE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CB5EDE">
        <w:rPr>
          <w:rFonts w:ascii="Angsana New" w:hAnsi="Angsana New" w:cs="Angsana New"/>
          <w:b/>
          <w:bCs/>
          <w:cs/>
        </w:rPr>
        <w:t>รายงานของผู้สอบบัญชีรับอนุญาต</w:t>
      </w:r>
    </w:p>
    <w:p w14:paraId="03A1FB3A" w14:textId="3FE594D6" w:rsidR="002D5996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CB5EDE" w:rsidRPr="00CB5EDE">
        <w:rPr>
          <w:rFonts w:ascii="Angsana New" w:hAnsi="Angsana New" w:cs="Angsana New"/>
          <w:cs/>
        </w:rPr>
        <w:t>ผู้ถือหุ้นของบริษัท หาญ เอ็นจิเนียริ่ง โซลูชั่นส์ จำกัด (มหาชน)</w:t>
      </w:r>
    </w:p>
    <w:p w14:paraId="658BA098" w14:textId="7A384D13" w:rsidR="00CB5EDE" w:rsidRPr="00CB5EDE" w:rsidRDefault="00CB5EDE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  <w:b/>
          <w:bCs/>
        </w:rPr>
      </w:pPr>
      <w:r w:rsidRPr="00CB5EDE">
        <w:rPr>
          <w:rFonts w:ascii="Angsana New" w:hAnsi="Angsana New" w:cs="Angsana New"/>
          <w:b/>
          <w:bCs/>
          <w:cs/>
        </w:rPr>
        <w:t>ความเห็น</w:t>
      </w:r>
    </w:p>
    <w:p w14:paraId="7018AD0A" w14:textId="5AACF41B" w:rsidR="00CB5EDE" w:rsidRPr="006D0A6B" w:rsidRDefault="00CB5EDE" w:rsidP="00F409D6">
      <w:pPr>
        <w:pStyle w:val="a"/>
        <w:spacing w:before="120"/>
        <w:ind w:left="284" w:right="239"/>
        <w:jc w:val="thaiDistribute"/>
        <w:rPr>
          <w:spacing w:val="-6"/>
        </w:rPr>
      </w:pPr>
      <w:r w:rsidRPr="00CB5EDE">
        <w:rPr>
          <w:spacing w:val="-6"/>
          <w:cs/>
        </w:rPr>
        <w:t>ข้าพเจ้าได้ตรวจสอบงบการเงินรวมของบริษัท หาญ เอ็นจิเนียริ่ง โซลูชั่นส์ จำกัด (มหาชน) และบริษัทย่อย (“กลุ่มบริษัท”) และ</w:t>
      </w:r>
      <w:r w:rsidR="00D918DF">
        <w:rPr>
          <w:spacing w:val="-6"/>
          <w:cs/>
        </w:rPr>
        <w:br/>
      </w:r>
      <w:r w:rsidRPr="00CB5EDE">
        <w:rPr>
          <w:spacing w:val="-6"/>
          <w:cs/>
        </w:rPr>
        <w:t xml:space="preserve">งบการเงินเฉพาะกิจการของบริษัท หาญ เอ็นจิเนียริ่ง โซลูชั่นส์ จำกัด (มหาชน) (“บริษัท”) ซึ่งประกอบด้วยงบฐานะการเงินรวมและงบฐานะการเงินเฉพาะกิจการ </w:t>
      </w:r>
      <w:r w:rsidRPr="006D0A6B">
        <w:rPr>
          <w:spacing w:val="-6"/>
          <w:cs/>
        </w:rPr>
        <w:t xml:space="preserve">ณ วันที่ </w:t>
      </w:r>
      <w:r w:rsidRPr="006D0A6B">
        <w:rPr>
          <w:rFonts w:ascii="Angsana New" w:hAnsi="Angsana New"/>
          <w:spacing w:val="-6"/>
        </w:rPr>
        <w:t>31</w:t>
      </w:r>
      <w:r w:rsidRPr="006D0A6B">
        <w:rPr>
          <w:spacing w:val="-6"/>
          <w:cs/>
        </w:rPr>
        <w:t xml:space="preserve"> ธันวาคม </w:t>
      </w:r>
      <w:r w:rsidRPr="006D0A6B">
        <w:rPr>
          <w:rFonts w:ascii="Angsana New" w:hAnsi="Angsana New"/>
          <w:spacing w:val="-6"/>
        </w:rPr>
        <w:t>2568</w:t>
      </w:r>
      <w:r w:rsidRPr="006D0A6B">
        <w:rPr>
          <w:spacing w:val="-6"/>
          <w:cs/>
        </w:rPr>
        <w:t xml:space="preserve"> งบกำไรขาดทุนเบ็ดเสร็จรวมและงบกำไรขาดทุนเบ็ดเสร็จ</w:t>
      </w:r>
      <w:r w:rsidR="00D918DF">
        <w:rPr>
          <w:spacing w:val="-6"/>
          <w:cs/>
        </w:rPr>
        <w:br/>
      </w:r>
      <w:r w:rsidRPr="006D0A6B">
        <w:rPr>
          <w:spacing w:val="-6"/>
          <w:cs/>
        </w:rPr>
        <w:t xml:space="preserve">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="00D918DF">
        <w:rPr>
          <w:spacing w:val="-6"/>
          <w:cs/>
        </w:rPr>
        <w:br/>
      </w:r>
      <w:r w:rsidRPr="006D0A6B">
        <w:rPr>
          <w:spacing w:val="-6"/>
          <w:cs/>
        </w:rPr>
        <w:t xml:space="preserve">และงบกระแสเงินสดรวมและงบกระแสเงินสดเฉพาะกิจการสำหรับปีสิ้นสุดวันเดียวกัน และหมายเหตุประกอบงบการเงิน </w:t>
      </w:r>
      <w:r w:rsidR="00D918DF">
        <w:rPr>
          <w:spacing w:val="-6"/>
          <w:cs/>
        </w:rPr>
        <w:br/>
      </w:r>
      <w:r w:rsidRPr="006D0A6B">
        <w:rPr>
          <w:spacing w:val="-6"/>
          <w:cs/>
        </w:rPr>
        <w:t>รวมถึงข้อมูลนโยบายการบัญชีที่</w:t>
      </w:r>
      <w:r w:rsidR="00103700" w:rsidRPr="006D0A6B">
        <w:rPr>
          <w:rFonts w:hint="cs"/>
          <w:spacing w:val="-6"/>
          <w:cs/>
        </w:rPr>
        <w:t>มีสาระ</w:t>
      </w:r>
      <w:r w:rsidRPr="006D0A6B">
        <w:rPr>
          <w:spacing w:val="-6"/>
          <w:cs/>
        </w:rPr>
        <w:t>สำคัญ</w:t>
      </w:r>
    </w:p>
    <w:p w14:paraId="43B28A71" w14:textId="0CF28B68" w:rsidR="00CB5EDE" w:rsidRDefault="00CB5EDE" w:rsidP="00F409D6">
      <w:pPr>
        <w:pStyle w:val="a"/>
        <w:spacing w:before="120"/>
        <w:ind w:left="284" w:right="239"/>
        <w:jc w:val="thaiDistribute"/>
        <w:rPr>
          <w:spacing w:val="-6"/>
        </w:rPr>
      </w:pPr>
      <w:r w:rsidRPr="006D0A6B">
        <w:rPr>
          <w:spacing w:val="-6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แสดงฐานะการเงินเฉพาะกิจการของบริษัท หาญ เอ็นจิเนียริ่ง โซลูชั่นส์ จำกัด (มหาชน) และบริษัทย่อย ณ วันที่ </w:t>
      </w:r>
      <w:r w:rsidRPr="006D0A6B">
        <w:rPr>
          <w:rFonts w:ascii="Angsana New" w:hAnsi="Angsana New"/>
          <w:spacing w:val="-6"/>
        </w:rPr>
        <w:t>31</w:t>
      </w:r>
      <w:r w:rsidRPr="006D0A6B">
        <w:rPr>
          <w:spacing w:val="-6"/>
          <w:cs/>
        </w:rPr>
        <w:t xml:space="preserve"> ธันวาคม </w:t>
      </w:r>
      <w:r w:rsidRPr="006D0A6B">
        <w:rPr>
          <w:rFonts w:ascii="Angsana New" w:hAnsi="Angsana New"/>
          <w:spacing w:val="-6"/>
        </w:rPr>
        <w:t>2568</w:t>
      </w:r>
      <w:r w:rsidRPr="006D0A6B">
        <w:rPr>
          <w:spacing w:val="-6"/>
          <w:cs/>
        </w:rPr>
        <w:t xml:space="preserve"> และผล</w:t>
      </w:r>
      <w:r w:rsidRPr="00CB5EDE">
        <w:rPr>
          <w:spacing w:val="-6"/>
          <w:cs/>
        </w:rPr>
        <w:t>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55EE4001" w14:textId="79BBE3AF" w:rsidR="00134A75" w:rsidRPr="001F6A19" w:rsidRDefault="00854252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854252">
        <w:rPr>
          <w:rFonts w:ascii="Angsana New" w:hAnsi="Angsana New"/>
          <w:b/>
          <w:bCs/>
          <w:cs/>
        </w:rPr>
        <w:t>เกณฑ์ในการแสดงความเห็น</w:t>
      </w:r>
    </w:p>
    <w:p w14:paraId="787AA1AC" w14:textId="3DAFC9E0" w:rsidR="00854252" w:rsidRDefault="004F6FBB" w:rsidP="00F409D6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4F6FBB">
        <w:rPr>
          <w:rFonts w:asciiTheme="majorBidi" w:hAnsiTheme="majorBid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D918DF">
        <w:rPr>
          <w:rFonts w:asciiTheme="majorBidi" w:hAnsiTheme="majorBidi"/>
          <w:cs/>
        </w:rPr>
        <w:br/>
      </w:r>
      <w:r w:rsidRPr="004F6FBB">
        <w:rPr>
          <w:rFonts w:asciiTheme="majorBidi" w:hAnsiTheme="majorBidi"/>
          <w:cs/>
        </w:rPr>
        <w:t xml:space="preserve">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</w:t>
      </w:r>
      <w:r w:rsidR="00D918DF">
        <w:rPr>
          <w:rFonts w:asciiTheme="majorBidi" w:hAnsiTheme="majorBidi"/>
          <w:cs/>
        </w:rPr>
        <w:br/>
      </w:r>
      <w:r w:rsidRPr="004F6FBB">
        <w:rPr>
          <w:rFonts w:asciiTheme="majorBidi" w:hAnsiTheme="majorBidi"/>
          <w:cs/>
        </w:rPr>
        <w:t xml:space="preserve">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</w:t>
      </w:r>
      <w:r w:rsidR="00D918DF">
        <w:rPr>
          <w:rFonts w:asciiTheme="majorBidi" w:hAnsiTheme="majorBidi"/>
          <w:cs/>
        </w:rPr>
        <w:br/>
      </w:r>
      <w:r w:rsidRPr="004F6FBB">
        <w:rPr>
          <w:rFonts w:asciiTheme="majorBidi" w:hAnsiTheme="majorBidi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</w:t>
      </w:r>
      <w:r w:rsidR="00D918DF">
        <w:rPr>
          <w:rFonts w:asciiTheme="majorBidi" w:hAnsiTheme="majorBidi"/>
          <w:cs/>
        </w:rPr>
        <w:br/>
      </w:r>
      <w:r w:rsidRPr="004F6FBB">
        <w:rPr>
          <w:rFonts w:asciiTheme="majorBidi" w:hAnsiTheme="majorBidi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E7CF89" w14:textId="77777777" w:rsidR="00F409D6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74C707A5" w14:textId="77777777" w:rsidR="00031609" w:rsidRDefault="00031609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1F5C7D21" w14:textId="4E23F584" w:rsidR="00F409D6" w:rsidRPr="005D1444" w:rsidRDefault="00702A0A" w:rsidP="00702A0A">
      <w:pPr>
        <w:spacing w:before="120"/>
        <w:jc w:val="center"/>
        <w:rPr>
          <w:rFonts w:ascii="Angsana New" w:hAnsi="Angsana New"/>
        </w:rPr>
      </w:pPr>
      <w:r>
        <w:rPr>
          <w:rFonts w:ascii="Angsana New" w:hAnsi="Angsana New" w:hint="cs"/>
          <w:spacing w:val="-3"/>
          <w:cs/>
        </w:rPr>
        <w:t xml:space="preserve">                                                                                                                                                                                      </w:t>
      </w:r>
      <w:r w:rsidR="00F409D6" w:rsidRPr="005D1444">
        <w:rPr>
          <w:rFonts w:ascii="Angsana New" w:hAnsi="Angsana New"/>
          <w:spacing w:val="-3"/>
          <w:cs/>
        </w:rPr>
        <w:t>*****/</w:t>
      </w:r>
      <w:r w:rsidR="008053A9" w:rsidRPr="008053A9">
        <w:rPr>
          <w:rFonts w:ascii="Angsana New" w:hAnsi="Angsana New"/>
          <w:spacing w:val="-3"/>
        </w:rPr>
        <w:t>2</w:t>
      </w:r>
    </w:p>
    <w:p w14:paraId="2A139612" w14:textId="77777777" w:rsidR="00F409D6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255AB76D" w14:textId="77777777" w:rsidR="00F409D6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67BED19F" w14:textId="77777777" w:rsidR="00031609" w:rsidRDefault="00031609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53685C73" w14:textId="77777777" w:rsidR="00D33699" w:rsidRDefault="00D33699" w:rsidP="00303480">
      <w:pPr>
        <w:pStyle w:val="CM2"/>
        <w:spacing w:after="200"/>
        <w:rPr>
          <w:rFonts w:ascii="Angsana New" w:hAnsi="Angsana New" w:cs="Angsana New"/>
          <w:sz w:val="28"/>
          <w:szCs w:val="28"/>
        </w:rPr>
      </w:pPr>
    </w:p>
    <w:p w14:paraId="79067810" w14:textId="014F9D2B" w:rsidR="00F409D6" w:rsidRDefault="00F409D6" w:rsidP="00F409D6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="008053A9" w:rsidRPr="008053A9">
        <w:rPr>
          <w:rFonts w:ascii="Angsana New" w:hAnsi="Angsana New" w:cs="Angsana New"/>
          <w:sz w:val="28"/>
          <w:szCs w:val="28"/>
        </w:rPr>
        <w:t>2</w:t>
      </w:r>
      <w:r w:rsidRPr="005D1444">
        <w:rPr>
          <w:rFonts w:ascii="Angsana New" w:hAnsi="Angsana New" w:cs="Angsana New"/>
          <w:sz w:val="28"/>
          <w:szCs w:val="28"/>
        </w:rPr>
        <w:t xml:space="preserve">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5700A7DB" w14:textId="24A94760" w:rsidR="00F409D6" w:rsidRPr="006B5393" w:rsidRDefault="00854252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854252">
        <w:rPr>
          <w:rFonts w:ascii="Angsana New" w:hAnsi="Angsana New"/>
          <w:b/>
          <w:bCs/>
          <w:cs/>
        </w:rPr>
        <w:t>เรื่องสำคัญในการตรวจสอบ</w:t>
      </w:r>
    </w:p>
    <w:p w14:paraId="55C8AD67" w14:textId="755F857F" w:rsidR="00705292" w:rsidRPr="00705292" w:rsidRDefault="00705292" w:rsidP="00705292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705292">
        <w:rPr>
          <w:rFonts w:cs="Angsana New"/>
          <w:spacing w:val="-4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Pr="00705292">
        <w:rPr>
          <w:rFonts w:ascii="Angsana New" w:hAnsi="Angsana New"/>
          <w:cs/>
        </w:rPr>
        <w:t>แยกต่างหากสำหรับเรื่องเหล่านี้</w:t>
      </w:r>
    </w:p>
    <w:p w14:paraId="6DCAF32B" w14:textId="77777777" w:rsidR="00705292" w:rsidRPr="00E25C02" w:rsidRDefault="00705292" w:rsidP="00705292">
      <w:pPr>
        <w:pStyle w:val="Default"/>
        <w:spacing w:before="120" w:after="120"/>
        <w:rPr>
          <w:rFonts w:ascii="Angsana New" w:hAnsi="Angsana New" w:cs="Angsana New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</w:rPr>
        <w:t xml:space="preserve">       </w:t>
      </w:r>
      <w:r w:rsidRPr="00E25C02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65EBCEC4" w14:textId="37A67F2B" w:rsidR="00705292" w:rsidRPr="00705292" w:rsidRDefault="00705292" w:rsidP="00705292">
      <w:pPr>
        <w:spacing w:before="120" w:after="120"/>
        <w:rPr>
          <w:rFonts w:cs="Angsana New"/>
          <w:i/>
          <w:iCs/>
          <w:spacing w:val="-4"/>
          <w:u w:val="single"/>
        </w:rPr>
      </w:pPr>
      <w:r>
        <w:rPr>
          <w:rFonts w:cs="Angsana New"/>
          <w:spacing w:val="-4"/>
        </w:rPr>
        <w:t xml:space="preserve">       </w:t>
      </w:r>
      <w:r w:rsidRPr="00705292">
        <w:rPr>
          <w:rFonts w:cs="Angsana New"/>
          <w:i/>
          <w:iCs/>
          <w:spacing w:val="-4"/>
          <w:u w:val="single"/>
        </w:rPr>
        <w:t>1</w:t>
      </w:r>
      <w:r w:rsidRPr="00705292">
        <w:rPr>
          <w:rFonts w:cs="Angsana New" w:hint="cs"/>
          <w:i/>
          <w:iCs/>
          <w:spacing w:val="-4"/>
          <w:u w:val="single"/>
          <w:cs/>
        </w:rPr>
        <w:t xml:space="preserve">. </w:t>
      </w:r>
      <w:r w:rsidRPr="00705292">
        <w:rPr>
          <w:rFonts w:cs="Angsana New"/>
          <w:i/>
          <w:iCs/>
          <w:spacing w:val="-4"/>
          <w:u w:val="single"/>
          <w:cs/>
        </w:rPr>
        <w:t>รายได้จากการขายและบริการ</w:t>
      </w:r>
    </w:p>
    <w:p w14:paraId="226814D0" w14:textId="3BB053B4" w:rsidR="00705292" w:rsidRPr="00705292" w:rsidRDefault="00705292" w:rsidP="00705292">
      <w:pPr>
        <w:tabs>
          <w:tab w:val="left" w:pos="567"/>
          <w:tab w:val="left" w:pos="709"/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  <w:r>
        <w:rPr>
          <w:rFonts w:cs="Angsana New"/>
          <w:spacing w:val="-4"/>
        </w:rPr>
        <w:t xml:space="preserve">           </w:t>
      </w:r>
      <w:r w:rsidRPr="00705292">
        <w:rPr>
          <w:rFonts w:cs="Angsana New"/>
          <w:spacing w:val="-4"/>
          <w:cs/>
        </w:rPr>
        <w:t>กลุ่มบริษัทและ</w:t>
      </w:r>
      <w:r w:rsidRPr="006D0A6B">
        <w:rPr>
          <w:rFonts w:cs="Angsana New"/>
          <w:spacing w:val="-4"/>
          <w:cs/>
        </w:rPr>
        <w:t xml:space="preserve">บริษัทมีรายได้จากการขายและบริการซึ่งเกิดจากส่วนงานธุรกิจที่สำคัญ </w:t>
      </w:r>
      <w:r w:rsidR="00B2191D" w:rsidRPr="006D0A6B">
        <w:rPr>
          <w:rFonts w:cs="Angsana New"/>
          <w:spacing w:val="-4"/>
        </w:rPr>
        <w:t>6</w:t>
      </w:r>
      <w:r w:rsidRPr="006D0A6B">
        <w:rPr>
          <w:rFonts w:cs="Angsana New"/>
          <w:spacing w:val="-4"/>
          <w:cs/>
        </w:rPr>
        <w:t xml:space="preserve"> กลุ่มผลิตภัณฑ์ คือ ผลิตภัณฑ์ระบบดับเพลิงและงานโครงการ</w:t>
      </w:r>
      <w:r w:rsidR="00882CA4">
        <w:rPr>
          <w:rFonts w:cs="Angsana New" w:hint="cs"/>
          <w:spacing w:val="-4"/>
          <w:cs/>
        </w:rPr>
        <w:t>,</w:t>
      </w:r>
      <w:r w:rsidRPr="006D0A6B">
        <w:rPr>
          <w:rFonts w:cs="Angsana New"/>
          <w:spacing w:val="-4"/>
          <w:cs/>
        </w:rPr>
        <w:t xml:space="preserve"> ผลิตภัณฑ์ระบบสุขาภิบาลและปรับอากาศ</w:t>
      </w:r>
      <w:r w:rsidR="00882CA4">
        <w:rPr>
          <w:rFonts w:cs="Angsana New" w:hint="cs"/>
          <w:spacing w:val="-4"/>
          <w:cs/>
        </w:rPr>
        <w:t>,</w:t>
      </w:r>
      <w:r w:rsidRPr="006D0A6B">
        <w:rPr>
          <w:rFonts w:cs="Angsana New"/>
          <w:spacing w:val="-4"/>
          <w:cs/>
        </w:rPr>
        <w:t xml:space="preserve"> ผลิตภัณฑ์ระบบทำความเย็น</w:t>
      </w:r>
      <w:r w:rsidR="00882CA4">
        <w:rPr>
          <w:rFonts w:cs="Angsana New" w:hint="cs"/>
          <w:spacing w:val="-4"/>
          <w:cs/>
        </w:rPr>
        <w:t>,</w:t>
      </w:r>
      <w:r w:rsidRPr="006D0A6B">
        <w:rPr>
          <w:rFonts w:cs="Angsana New"/>
          <w:spacing w:val="-4"/>
          <w:cs/>
        </w:rPr>
        <w:t xml:space="preserve"> ผลิตภัณฑ์ระบบพิมพ์ดิจิตอล</w:t>
      </w:r>
      <w:r w:rsidR="00882CA4">
        <w:rPr>
          <w:rFonts w:cs="Angsana New" w:hint="cs"/>
          <w:spacing w:val="-4"/>
          <w:cs/>
        </w:rPr>
        <w:t>,</w:t>
      </w:r>
      <w:r w:rsidRPr="006D0A6B">
        <w:rPr>
          <w:rFonts w:cs="Angsana New"/>
          <w:spacing w:val="-4"/>
          <w:cs/>
        </w:rPr>
        <w:t xml:space="preserve"> ผลิตภัณฑ์ระบบไอโอที</w:t>
      </w:r>
      <w:r w:rsidRPr="00272D4F">
        <w:rPr>
          <w:rFonts w:cs="Angsana New"/>
          <w:spacing w:val="-4"/>
          <w:cs/>
        </w:rPr>
        <w:t>โซลูชั่นสำหรับงานอาคาร</w:t>
      </w:r>
      <w:r w:rsidR="00B2191D" w:rsidRPr="00272D4F">
        <w:rPr>
          <w:rFonts w:cs="Angsana New"/>
          <w:spacing w:val="-4"/>
        </w:rPr>
        <w:t xml:space="preserve"> </w:t>
      </w:r>
      <w:r w:rsidR="00B2191D" w:rsidRPr="00272D4F">
        <w:rPr>
          <w:rFonts w:cs="Angsana New" w:hint="cs"/>
          <w:spacing w:val="-4"/>
          <w:cs/>
        </w:rPr>
        <w:t>และ</w:t>
      </w:r>
      <w:r w:rsidR="00B2191D" w:rsidRPr="00272D4F">
        <w:rPr>
          <w:rFonts w:ascii="Angsana New" w:hAnsi="Angsana New"/>
          <w:cs/>
        </w:rPr>
        <w:t xml:space="preserve">ผลิตภัณฑ์ระบบการพิมพ์ </w:t>
      </w:r>
      <w:r w:rsidR="00B2191D" w:rsidRPr="00272D4F">
        <w:rPr>
          <w:rFonts w:ascii="Angsana New" w:hAnsi="Angsana New"/>
        </w:rPr>
        <w:t>3</w:t>
      </w:r>
      <w:r w:rsidR="00B2191D" w:rsidRPr="00272D4F">
        <w:rPr>
          <w:rFonts w:ascii="Angsana New" w:hAnsi="Angsana New"/>
          <w:cs/>
        </w:rPr>
        <w:t xml:space="preserve"> มิติทางการแพทย์</w:t>
      </w:r>
      <w:r w:rsidR="00B2191D" w:rsidRPr="00272D4F">
        <w:rPr>
          <w:rFonts w:ascii="Angsana New" w:hAnsi="Angsana New" w:hint="cs"/>
          <w:cs/>
        </w:rPr>
        <w:t xml:space="preserve"> </w:t>
      </w:r>
      <w:r w:rsidRPr="00272D4F">
        <w:rPr>
          <w:rFonts w:cs="Angsana New"/>
          <w:spacing w:val="-4"/>
          <w:cs/>
        </w:rPr>
        <w:t xml:space="preserve">สำหรับปีสิ้นสุดวันที่ </w:t>
      </w:r>
      <w:r w:rsidRPr="00272D4F">
        <w:rPr>
          <w:rFonts w:cs="Angsana New"/>
          <w:spacing w:val="-4"/>
        </w:rPr>
        <w:t>31</w:t>
      </w:r>
      <w:r w:rsidRPr="00272D4F">
        <w:rPr>
          <w:rFonts w:cs="Angsana New"/>
          <w:spacing w:val="-4"/>
          <w:cs/>
        </w:rPr>
        <w:t xml:space="preserve"> ธันวาคม </w:t>
      </w:r>
      <w:r w:rsidRPr="00272D4F">
        <w:rPr>
          <w:rFonts w:cs="Angsana New"/>
          <w:spacing w:val="-4"/>
        </w:rPr>
        <w:t>256</w:t>
      </w:r>
      <w:r w:rsidR="00B2191D" w:rsidRPr="00272D4F">
        <w:rPr>
          <w:rFonts w:cs="Angsana New"/>
          <w:spacing w:val="-4"/>
        </w:rPr>
        <w:t>8</w:t>
      </w:r>
      <w:r w:rsidRPr="00272D4F">
        <w:rPr>
          <w:rFonts w:cs="Angsana New" w:hint="cs"/>
          <w:spacing w:val="-4"/>
          <w:cs/>
        </w:rPr>
        <w:t xml:space="preserve"> </w:t>
      </w:r>
      <w:r w:rsidRPr="00272D4F">
        <w:rPr>
          <w:rFonts w:cs="Angsana New"/>
          <w:spacing w:val="-4"/>
          <w:cs/>
        </w:rPr>
        <w:t xml:space="preserve">จำนวน </w:t>
      </w:r>
      <w:r w:rsidR="00DA1637" w:rsidRPr="00DA1637">
        <w:rPr>
          <w:rFonts w:cs="Angsana New" w:hint="cs"/>
          <w:spacing w:val="-4"/>
        </w:rPr>
        <w:t>1</w:t>
      </w:r>
      <w:r w:rsidR="005359B6" w:rsidRPr="00272D4F">
        <w:rPr>
          <w:rFonts w:cs="Angsana New" w:hint="cs"/>
          <w:spacing w:val="-4"/>
          <w:cs/>
        </w:rPr>
        <w:t>,</w:t>
      </w:r>
      <w:r w:rsidR="00DA1637" w:rsidRPr="00DA1637">
        <w:rPr>
          <w:rFonts w:cs="Angsana New" w:hint="cs"/>
          <w:spacing w:val="-4"/>
        </w:rPr>
        <w:t>181</w:t>
      </w:r>
      <w:r w:rsidR="00AB1C2B">
        <w:rPr>
          <w:rFonts w:cs="Angsana New" w:hint="cs"/>
          <w:spacing w:val="-4"/>
          <w:cs/>
        </w:rPr>
        <w:t>.10</w:t>
      </w:r>
      <w:r w:rsidRPr="00272D4F">
        <w:rPr>
          <w:rFonts w:cs="Angsana New"/>
          <w:spacing w:val="-4"/>
        </w:rPr>
        <w:t xml:space="preserve"> </w:t>
      </w:r>
      <w:r w:rsidRPr="00272D4F">
        <w:rPr>
          <w:rFonts w:cs="Angsana New"/>
          <w:spacing w:val="-4"/>
          <w:cs/>
        </w:rPr>
        <w:t xml:space="preserve">ล้านบาท และ </w:t>
      </w:r>
      <w:r w:rsidR="00DA1637" w:rsidRPr="00DA1637">
        <w:rPr>
          <w:rFonts w:cs="Angsana New" w:hint="cs"/>
          <w:spacing w:val="-4"/>
        </w:rPr>
        <w:t>1</w:t>
      </w:r>
      <w:r w:rsidR="005359B6" w:rsidRPr="00272D4F">
        <w:rPr>
          <w:rFonts w:cs="Angsana New" w:hint="cs"/>
          <w:spacing w:val="-4"/>
          <w:cs/>
        </w:rPr>
        <w:t>,</w:t>
      </w:r>
      <w:r w:rsidR="00DA1637" w:rsidRPr="00DA1637">
        <w:rPr>
          <w:rFonts w:cs="Angsana New" w:hint="cs"/>
          <w:spacing w:val="-4"/>
        </w:rPr>
        <w:t>172</w:t>
      </w:r>
      <w:r w:rsidR="00AB1C2B">
        <w:rPr>
          <w:rFonts w:cs="Angsana New" w:hint="cs"/>
          <w:spacing w:val="-4"/>
          <w:cs/>
        </w:rPr>
        <w:t>.02</w:t>
      </w:r>
      <w:r w:rsidR="00B2191D" w:rsidRPr="00272D4F">
        <w:rPr>
          <w:rFonts w:cs="Angsana New"/>
          <w:spacing w:val="-4"/>
        </w:rPr>
        <w:t xml:space="preserve"> </w:t>
      </w:r>
      <w:r w:rsidRPr="00272D4F">
        <w:rPr>
          <w:rFonts w:cs="Angsana New"/>
          <w:spacing w:val="-4"/>
          <w:cs/>
        </w:rPr>
        <w:t>ล้านบาท ตามลำดับ ซึ่งแต่ละกลุ่มผลิตภัณฑ์มีข้อตกลงและเงื่อนไขการขายและการกำหนดราคาที่แตกต่างกัน การประมาณการผลของการปฏิบัติตามภาระที่ต้องปฏิบัติตามสัญญา</w:t>
      </w:r>
      <w:r w:rsidR="00D918DF">
        <w:rPr>
          <w:rFonts w:cs="Angsana New"/>
          <w:spacing w:val="-4"/>
          <w:cs/>
        </w:rPr>
        <w:br/>
      </w:r>
      <w:r w:rsidRPr="00272D4F">
        <w:rPr>
          <w:rFonts w:cs="Angsana New"/>
          <w:spacing w:val="-4"/>
          <w:cs/>
        </w:rPr>
        <w:t xml:space="preserve">มีผลกระทบต่อรายได้ที่กลุ่มบริษัทและบริษัทรับรู้ตลอดช่วงเวลาหนึ่งซึ่งต้องรับรู้ตามวิธีวัดระดับความก้าวหน้าของการปฏิบัติตามภาระที่ต้องปฏิบัติให้แล้วเสร็จ ณ วันที่ </w:t>
      </w:r>
      <w:r w:rsidRPr="00272D4F">
        <w:rPr>
          <w:rFonts w:cs="Angsana New"/>
          <w:spacing w:val="-4"/>
        </w:rPr>
        <w:t>31</w:t>
      </w:r>
      <w:r w:rsidRPr="00272D4F">
        <w:rPr>
          <w:rFonts w:cs="Angsana New"/>
          <w:spacing w:val="-4"/>
          <w:cs/>
        </w:rPr>
        <w:t xml:space="preserve"> ธันวาคม </w:t>
      </w:r>
      <w:r w:rsidRPr="00272D4F">
        <w:rPr>
          <w:rFonts w:cs="Angsana New"/>
          <w:spacing w:val="-4"/>
        </w:rPr>
        <w:t>256</w:t>
      </w:r>
      <w:r w:rsidR="00B2191D" w:rsidRPr="00272D4F">
        <w:rPr>
          <w:rFonts w:cs="Angsana New"/>
          <w:spacing w:val="-4"/>
        </w:rPr>
        <w:t>8</w:t>
      </w:r>
      <w:r w:rsidRPr="00272D4F">
        <w:rPr>
          <w:rFonts w:cs="Angsana New"/>
          <w:spacing w:val="-4"/>
          <w:cs/>
        </w:rPr>
        <w:t xml:space="preserve"> ข้าพเจ้าได้ระบุว่าความถูกต้องและความครบถ้วนของการรับรู้รายได้จากการขายและบริการเป็นความเสี่ยงที่มีนัยสำคัญซึ่งต้องให้ความสนใจเป็นพิเศษในการตรวจสอบกลุ่มบริษัทและบริษัทได้เปิดเผยนโยบายการบัญชีที่เกี่ยวกับการรับรู้รายได้จากการขายและบริการและรายละเอียดของรายได้จากการขายและบริการแยกตามส่วนงานดำเนินงาน ในหมายเหตุประกอบงบการเงินข้อ </w:t>
      </w:r>
      <w:r w:rsidRPr="00272D4F">
        <w:rPr>
          <w:rFonts w:cs="Angsana New" w:hint="cs"/>
          <w:spacing w:val="-4"/>
        </w:rPr>
        <w:t>4</w:t>
      </w:r>
      <w:r w:rsidRPr="00272D4F">
        <w:rPr>
          <w:rFonts w:cs="Angsana New"/>
          <w:spacing w:val="-4"/>
          <w:cs/>
        </w:rPr>
        <w:t>.</w:t>
      </w:r>
      <w:r w:rsidRPr="00272D4F">
        <w:rPr>
          <w:rFonts w:cs="Angsana New"/>
          <w:spacing w:val="-4"/>
        </w:rPr>
        <w:t>16</w:t>
      </w:r>
      <w:r w:rsidRPr="00272D4F">
        <w:rPr>
          <w:rFonts w:cs="Angsana New"/>
          <w:spacing w:val="-4"/>
          <w:cs/>
        </w:rPr>
        <w:t xml:space="preserve"> และข้อ </w:t>
      </w:r>
      <w:r w:rsidRPr="00272D4F">
        <w:rPr>
          <w:rFonts w:cs="Angsana New"/>
          <w:spacing w:val="-4"/>
        </w:rPr>
        <w:t>2</w:t>
      </w:r>
      <w:r w:rsidR="00272D4F" w:rsidRPr="00272D4F">
        <w:rPr>
          <w:rFonts w:cs="Angsana New"/>
          <w:spacing w:val="-4"/>
        </w:rPr>
        <w:t>6</w:t>
      </w:r>
      <w:r w:rsidRPr="00272D4F">
        <w:rPr>
          <w:rFonts w:cs="Angsana New"/>
          <w:spacing w:val="-4"/>
          <w:cs/>
        </w:rPr>
        <w:t xml:space="preserve"> ตามลำดับ</w:t>
      </w:r>
    </w:p>
    <w:p w14:paraId="0DF340B7" w14:textId="31BBF802" w:rsidR="00705292" w:rsidRDefault="00705292" w:rsidP="00705292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  <w:r>
        <w:rPr>
          <w:rFonts w:cs="Angsana New"/>
          <w:spacing w:val="-4"/>
        </w:rPr>
        <w:t xml:space="preserve">         </w:t>
      </w:r>
      <w:r w:rsidRPr="00705292">
        <w:rPr>
          <w:rFonts w:cs="Angsana New"/>
          <w:spacing w:val="-4"/>
          <w:cs/>
        </w:rPr>
        <w:t>วิธีการตรวจสอบของข้าพเจ้าต่อเรื่องดังกล่าว</w:t>
      </w:r>
      <w:r w:rsidRPr="00705292">
        <w:rPr>
          <w:rFonts w:cs="Angsana New" w:hint="cs"/>
          <w:spacing w:val="-4"/>
          <w:cs/>
        </w:rPr>
        <w:t xml:space="preserve"> </w:t>
      </w:r>
      <w:r w:rsidRPr="00705292">
        <w:rPr>
          <w:rFonts w:cs="Angsana New"/>
          <w:spacing w:val="-4"/>
          <w:cs/>
        </w:rPr>
        <w:t>ข้าพเจ้าได้ทำความเข้าใจเกี่ยวกับขั้นตอนการปฏิบัติงานและการควบคุ</w:t>
      </w:r>
      <w:r w:rsidRPr="00705292">
        <w:rPr>
          <w:rFonts w:cs="Angsana New" w:hint="cs"/>
          <w:spacing w:val="-4"/>
          <w:cs/>
        </w:rPr>
        <w:t>ม</w:t>
      </w:r>
      <w:r w:rsidRPr="00705292">
        <w:rPr>
          <w:rFonts w:cs="Angsana New"/>
          <w:spacing w:val="-4"/>
          <w:cs/>
        </w:rPr>
        <w:t xml:space="preserve">ภายในที่เกี่ยวข้องกับการรับรู้รายได้ สอบทานการออกแบบและการปฏิบัติตามการควบคุมภายในเกี่ยวกับเรื่องดังกล่าว </w:t>
      </w:r>
      <w:r w:rsidR="00DA1637">
        <w:rPr>
          <w:rFonts w:cs="Angsana New"/>
          <w:spacing w:val="-4"/>
          <w:cs/>
        </w:rPr>
        <w:br/>
      </w:r>
      <w:r w:rsidRPr="00705292">
        <w:rPr>
          <w:rFonts w:cs="Angsana New"/>
          <w:spacing w:val="-4"/>
          <w:cs/>
        </w:rPr>
        <w:t>ทดสอบความมีประสิทธิผลของการปฏิบัติตามการควบคุมที่เกี่ยวข้องกับรายได้จากการขายและบริการและตรวจสอบเนื้อหาสาระ ซึ่งประกอบด้วย การตรวจสอบข้อตกลงและเงื่อนไขของสัญญาขายและบริการและตรวจสอบเอกสารประกอบการรับรู้รายได้ดังกล่าว ตรวจสอบรายการรายได้จากการขายและบริการที่เกิดขึ้นในระหว่างปีและช่วงใกล้วันสิ้นรอบระยะเวลาบัญชีกับเอกสารประกอบรายการ ตรวจสอบใบลดหนี้ที่บริษัทออกภายหลังวันสิ้นรอบระยะเวลาบัญชี ตรวจสอบโดยการวิเคราะห์เปรียบเทียบและการทดสอบรายละเอียดที่เกี่ยวข้องกับรายได้จากการขายและบริการ</w:t>
      </w:r>
    </w:p>
    <w:p w14:paraId="30BC0FA8" w14:textId="77777777" w:rsidR="00031609" w:rsidRDefault="000E3F34" w:rsidP="00705292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ascii="Angsana New" w:hAnsi="Angsana New"/>
          <w:spacing w:val="-3"/>
        </w:rPr>
      </w:pPr>
      <w:r>
        <w:rPr>
          <w:rFonts w:ascii="Angsana New" w:hAnsi="Angsana New"/>
          <w:spacing w:val="-3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44F13E77" w14:textId="1E7CB1C2" w:rsidR="000E3F34" w:rsidRDefault="000E3F34" w:rsidP="00705292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ascii="Angsana New" w:hAnsi="Angsana New"/>
          <w:spacing w:val="-3"/>
        </w:rPr>
      </w:pPr>
      <w:r>
        <w:rPr>
          <w:rFonts w:ascii="Angsana New" w:hAnsi="Angsana New"/>
          <w:spacing w:val="-3"/>
        </w:rPr>
        <w:t xml:space="preserve">                    </w:t>
      </w:r>
    </w:p>
    <w:p w14:paraId="145785D9" w14:textId="596FE24F" w:rsidR="000E3F34" w:rsidRPr="00705292" w:rsidRDefault="000E3F34" w:rsidP="00705292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  <w:r>
        <w:rPr>
          <w:rFonts w:ascii="Angsana New" w:hAnsi="Angsana New"/>
          <w:spacing w:val="-3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5D1444">
        <w:rPr>
          <w:rFonts w:ascii="Angsana New" w:hAnsi="Angsana New"/>
          <w:spacing w:val="-3"/>
          <w:cs/>
        </w:rPr>
        <w:t>*****/</w:t>
      </w:r>
      <w:r>
        <w:rPr>
          <w:rFonts w:ascii="Angsana New" w:hAnsi="Angsana New"/>
          <w:spacing w:val="-3"/>
        </w:rPr>
        <w:t>3</w:t>
      </w:r>
    </w:p>
    <w:p w14:paraId="3A7AB953" w14:textId="3449C3CC" w:rsidR="00F409D6" w:rsidRDefault="00F409D6" w:rsidP="00705292">
      <w:pPr>
        <w:tabs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</w:p>
    <w:p w14:paraId="0CE92D73" w14:textId="68813B10" w:rsidR="000E3F34" w:rsidRDefault="000E3F34" w:rsidP="00705292">
      <w:pPr>
        <w:tabs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</w:p>
    <w:p w14:paraId="3642492F" w14:textId="27FE61D3" w:rsidR="000E3F34" w:rsidRDefault="000E3F34" w:rsidP="00705292">
      <w:pPr>
        <w:tabs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</w:p>
    <w:p w14:paraId="7A0B10E2" w14:textId="68E6DFA5" w:rsidR="000E3F34" w:rsidRDefault="000E3F34" w:rsidP="000E3F34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>
        <w:rPr>
          <w:rFonts w:ascii="Angsana New" w:hAnsi="Angsana New" w:cs="Angsana New"/>
          <w:sz w:val="28"/>
          <w:szCs w:val="28"/>
        </w:rPr>
        <w:t>3</w:t>
      </w:r>
      <w:r w:rsidRPr="005D1444">
        <w:rPr>
          <w:rFonts w:ascii="Angsana New" w:hAnsi="Angsana New" w:cs="Angsana New"/>
          <w:sz w:val="28"/>
          <w:szCs w:val="28"/>
        </w:rPr>
        <w:t xml:space="preserve">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3AEBC92F" w14:textId="0591F2B5" w:rsidR="000E3F34" w:rsidRPr="000E3F34" w:rsidRDefault="000E3F34" w:rsidP="000E3F34">
      <w:pPr>
        <w:tabs>
          <w:tab w:val="left" w:pos="284"/>
        </w:tabs>
        <w:spacing w:before="120" w:after="120"/>
        <w:rPr>
          <w:rFonts w:cs="Angsana New"/>
          <w:i/>
          <w:iCs/>
          <w:spacing w:val="-4"/>
          <w:u w:val="single"/>
        </w:rPr>
      </w:pPr>
      <w:r>
        <w:rPr>
          <w:rFonts w:cs="Angsana New"/>
          <w:spacing w:val="-4"/>
        </w:rPr>
        <w:t xml:space="preserve">      </w:t>
      </w:r>
      <w:r w:rsidRPr="000E3F34">
        <w:rPr>
          <w:rFonts w:cs="Angsana New"/>
          <w:i/>
          <w:iCs/>
          <w:spacing w:val="-4"/>
          <w:u w:val="single"/>
        </w:rPr>
        <w:t xml:space="preserve">2. </w:t>
      </w:r>
      <w:r w:rsidRPr="000E3F34">
        <w:rPr>
          <w:rFonts w:cs="Angsana New"/>
          <w:i/>
          <w:iCs/>
          <w:spacing w:val="-4"/>
          <w:u w:val="single"/>
          <w:cs/>
        </w:rPr>
        <w:t>ค่าความนิยม</w:t>
      </w:r>
    </w:p>
    <w:p w14:paraId="0291D3AA" w14:textId="798596E3" w:rsidR="000E3F34" w:rsidRPr="000E3F34" w:rsidRDefault="000E3F34" w:rsidP="000E3F34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  <w:r w:rsidRPr="00AE27CA">
        <w:rPr>
          <w:rFonts w:asciiTheme="majorBidi" w:eastAsiaTheme="minorHAnsi" w:hAnsiTheme="majorBidi"/>
          <w:spacing w:val="-2"/>
        </w:rPr>
        <w:tab/>
      </w:r>
      <w:r w:rsidRPr="000E3F34">
        <w:rPr>
          <w:rFonts w:cs="Angsana New"/>
          <w:spacing w:val="-4"/>
        </w:rPr>
        <w:tab/>
      </w:r>
      <w:r w:rsidRPr="000E3F34">
        <w:rPr>
          <w:rFonts w:cs="Angsana New"/>
          <w:spacing w:val="-4"/>
          <w:cs/>
        </w:rPr>
        <w:t>กลุ่มบริษัทและบริษัทมีค่าความนิยม</w:t>
      </w:r>
      <w:r w:rsidRPr="00272D4F">
        <w:rPr>
          <w:rFonts w:cs="Angsana New"/>
          <w:spacing w:val="-4"/>
          <w:cs/>
        </w:rPr>
        <w:t xml:space="preserve">จำนวน </w:t>
      </w:r>
      <w:r w:rsidR="00DA1637" w:rsidRPr="00DA1637">
        <w:rPr>
          <w:rFonts w:cs="Angsana New" w:hint="cs"/>
          <w:spacing w:val="-4"/>
        </w:rPr>
        <w:t>315</w:t>
      </w:r>
      <w:r w:rsidR="006E584E">
        <w:rPr>
          <w:rFonts w:cs="Angsana New" w:hint="cs"/>
          <w:spacing w:val="-4"/>
          <w:cs/>
        </w:rPr>
        <w:t>.97</w:t>
      </w:r>
      <w:r w:rsidRPr="00272D4F">
        <w:rPr>
          <w:rFonts w:cs="Angsana New"/>
          <w:spacing w:val="-4"/>
          <w:cs/>
        </w:rPr>
        <w:t xml:space="preserve"> ล้านบาท และ </w:t>
      </w:r>
      <w:r w:rsidR="00DA1637" w:rsidRPr="00DA1637">
        <w:rPr>
          <w:rFonts w:cs="Angsana New" w:hint="cs"/>
          <w:spacing w:val="-4"/>
        </w:rPr>
        <w:t>315</w:t>
      </w:r>
      <w:r w:rsidR="006E584E">
        <w:rPr>
          <w:rFonts w:cs="Angsana New" w:hint="cs"/>
          <w:spacing w:val="-4"/>
          <w:cs/>
        </w:rPr>
        <w:t>.97</w:t>
      </w:r>
      <w:r w:rsidRPr="00272D4F">
        <w:rPr>
          <w:rFonts w:cs="Angsana New"/>
          <w:spacing w:val="-4"/>
          <w:cs/>
        </w:rPr>
        <w:t xml:space="preserve"> ล้านบาท คิดเป็นร้อยละ</w:t>
      </w:r>
      <w:r w:rsidRPr="00272D4F">
        <w:rPr>
          <w:rFonts w:cs="Angsana New" w:hint="cs"/>
          <w:spacing w:val="-4"/>
          <w:cs/>
        </w:rPr>
        <w:t xml:space="preserve"> </w:t>
      </w:r>
      <w:r w:rsidR="00DA1637" w:rsidRPr="00DA1637">
        <w:rPr>
          <w:rFonts w:cs="Angsana New" w:hint="cs"/>
          <w:spacing w:val="-4"/>
        </w:rPr>
        <w:t>17</w:t>
      </w:r>
      <w:r w:rsidR="005359B6" w:rsidRPr="00272D4F">
        <w:rPr>
          <w:rFonts w:cs="Angsana New" w:hint="cs"/>
          <w:spacing w:val="-4"/>
          <w:cs/>
        </w:rPr>
        <w:t>.</w:t>
      </w:r>
      <w:r w:rsidR="00DA1637" w:rsidRPr="00DA1637">
        <w:rPr>
          <w:rFonts w:cs="Angsana New" w:hint="cs"/>
          <w:spacing w:val="-4"/>
        </w:rPr>
        <w:t>56</w:t>
      </w:r>
      <w:r w:rsidRPr="00272D4F">
        <w:rPr>
          <w:rFonts w:cs="Angsana New"/>
          <w:spacing w:val="-4"/>
          <w:cs/>
        </w:rPr>
        <w:t xml:space="preserve"> และร้อยละ </w:t>
      </w:r>
      <w:r w:rsidR="00DA1637" w:rsidRPr="00DA1637">
        <w:rPr>
          <w:rFonts w:cs="Angsana New" w:hint="cs"/>
          <w:spacing w:val="-4"/>
        </w:rPr>
        <w:t>17</w:t>
      </w:r>
      <w:r w:rsidR="005359B6" w:rsidRPr="00272D4F">
        <w:rPr>
          <w:rFonts w:cs="Angsana New" w:hint="cs"/>
          <w:spacing w:val="-4"/>
          <w:cs/>
        </w:rPr>
        <w:t>.</w:t>
      </w:r>
      <w:r w:rsidR="00DA1637" w:rsidRPr="00DA1637">
        <w:rPr>
          <w:rFonts w:cs="Angsana New" w:hint="cs"/>
          <w:spacing w:val="-4"/>
        </w:rPr>
        <w:t>56</w:t>
      </w:r>
      <w:r w:rsidRPr="00272D4F">
        <w:rPr>
          <w:rFonts w:cs="Angsana New"/>
          <w:spacing w:val="-4"/>
        </w:rPr>
        <w:t xml:space="preserve"> </w:t>
      </w:r>
      <w:r w:rsidRPr="00272D4F">
        <w:rPr>
          <w:rFonts w:cs="Angsana New"/>
          <w:spacing w:val="-4"/>
          <w:cs/>
        </w:rPr>
        <w:t xml:space="preserve">ของสินทรัพย์รวม ณ วันที่ </w:t>
      </w:r>
      <w:r w:rsidRPr="00272D4F">
        <w:rPr>
          <w:rFonts w:cs="Angsana New"/>
          <w:spacing w:val="-4"/>
        </w:rPr>
        <w:t>31</w:t>
      </w:r>
      <w:r w:rsidRPr="00272D4F">
        <w:rPr>
          <w:rFonts w:cs="Angsana New"/>
          <w:spacing w:val="-4"/>
          <w:cs/>
        </w:rPr>
        <w:t xml:space="preserve"> ธันวาคม </w:t>
      </w:r>
      <w:r w:rsidRPr="00272D4F">
        <w:rPr>
          <w:rFonts w:cs="Angsana New"/>
          <w:spacing w:val="-4"/>
        </w:rPr>
        <w:t xml:space="preserve">2568 </w:t>
      </w:r>
      <w:r w:rsidRPr="00272D4F">
        <w:rPr>
          <w:rFonts w:cs="Angsana New"/>
          <w:spacing w:val="-4"/>
          <w:cs/>
        </w:rPr>
        <w:t>ตามลำดับ ซึ่งเป็นค่าความนิยมที่เกิดจากการซื้อและรับโอนกิจการระบบทำความเย็น และระบบพิมพ์ดิจิตอล กลุ่มบริษัทและบริษัทต้องมีการทดสอบการด้อยค่าของค่าความนิยมประจำปีตามมาตรฐานการรายงานทางการเงิน ซึ่งการทดสอบการด้อยค่านั้นมีนัยสำคัญต่อการตรวจสอบเนื่องจากจำนวนเงินดังกล่าวเป็นจำนวนเงิน</w:t>
      </w:r>
      <w:r w:rsidR="00D918DF">
        <w:rPr>
          <w:rFonts w:cs="Angsana New"/>
          <w:spacing w:val="-4"/>
          <w:cs/>
        </w:rPr>
        <w:br/>
      </w:r>
      <w:r w:rsidRPr="00272D4F">
        <w:rPr>
          <w:rFonts w:cs="Angsana New"/>
          <w:spacing w:val="-4"/>
          <w:cs/>
        </w:rPr>
        <w:t>ที่มีสาระสำคัญต่องบการเงิน นอกจากนี้ขั้นตอนการทดสอบการด้อยค่าโดยผู้บริหารมีความซับซ้อนและต้องใช้ดุลยพินิจค่อนข้างมาก อีกทั้งต้องอาศัยข้อสมมติฐานโดยเฉพาะอย่างยิ่ง การประมาณการกระแสเงินสดรับและจ่ายในอนาคต</w:t>
      </w:r>
      <w:r w:rsidR="00D918DF">
        <w:rPr>
          <w:rFonts w:cs="Angsana New"/>
          <w:spacing w:val="-4"/>
          <w:cs/>
        </w:rPr>
        <w:br/>
      </w:r>
      <w:r w:rsidRPr="00272D4F">
        <w:rPr>
          <w:rFonts w:cs="Angsana New"/>
          <w:spacing w:val="-4"/>
          <w:cs/>
        </w:rPr>
        <w:t>ที่คาดว่าจะได้รับจากการดำเนินงานอย่างต่อเนื่องของหน่วยสินทรัพย์ที่ก่อให้เกิดเงินสด และการใช้อัตราคิดลดที่เหมาะสม</w:t>
      </w:r>
      <w:r w:rsidR="00D918DF">
        <w:rPr>
          <w:rFonts w:cs="Angsana New"/>
          <w:spacing w:val="-4"/>
          <w:cs/>
        </w:rPr>
        <w:br/>
      </w:r>
      <w:r w:rsidRPr="00272D4F">
        <w:rPr>
          <w:rFonts w:cs="Angsana New"/>
          <w:spacing w:val="-4"/>
          <w:cs/>
        </w:rPr>
        <w:t xml:space="preserve">เพื่อคิดลดกระแสเงินสดในอนาคตดังกล่าว ซึ่งสามารถเปลี่ยนแปลงตามสภาวะทางเศรษฐกิจและสภาพการตลาดในอนาคตได้ กลุ่มบริษัทและบริษัทได้เปิดเผยเกี่ยวกับค่าความนิยมในหมายเหตุประกอบงบการเงินข้อ </w:t>
      </w:r>
      <w:r w:rsidRPr="00272D4F">
        <w:rPr>
          <w:rFonts w:cs="Angsana New" w:hint="cs"/>
          <w:spacing w:val="-4"/>
        </w:rPr>
        <w:t>4</w:t>
      </w:r>
      <w:r w:rsidRPr="00272D4F">
        <w:rPr>
          <w:rFonts w:cs="Angsana New"/>
          <w:spacing w:val="-4"/>
        </w:rPr>
        <w:t>.10</w:t>
      </w:r>
      <w:r w:rsidRPr="00272D4F">
        <w:rPr>
          <w:rFonts w:cs="Angsana New"/>
          <w:spacing w:val="-4"/>
          <w:cs/>
        </w:rPr>
        <w:t xml:space="preserve"> ซึ่งอธิบายเกี่ยวกับนโยบาย</w:t>
      </w:r>
      <w:r w:rsidR="00D918DF">
        <w:rPr>
          <w:rFonts w:cs="Angsana New"/>
          <w:spacing w:val="-4"/>
          <w:cs/>
        </w:rPr>
        <w:br/>
      </w:r>
      <w:r w:rsidRPr="00272D4F">
        <w:rPr>
          <w:rFonts w:cs="Angsana New"/>
          <w:spacing w:val="-4"/>
          <w:cs/>
        </w:rPr>
        <w:t xml:space="preserve">การบัญชีและในหมายเหตุประกอบงบการเงินข้อ </w:t>
      </w:r>
      <w:r w:rsidRPr="00272D4F">
        <w:rPr>
          <w:rFonts w:cs="Angsana New"/>
          <w:spacing w:val="-4"/>
        </w:rPr>
        <w:t>1</w:t>
      </w:r>
      <w:r w:rsidRPr="00272D4F">
        <w:rPr>
          <w:rFonts w:cs="Angsana New" w:hint="cs"/>
          <w:spacing w:val="-4"/>
        </w:rPr>
        <w:t>5</w:t>
      </w:r>
      <w:r w:rsidRPr="00272D4F">
        <w:rPr>
          <w:rFonts w:cs="Angsana New"/>
          <w:spacing w:val="-4"/>
          <w:cs/>
        </w:rPr>
        <w:t xml:space="preserve"> ซึ่งอธิบายเกี่ยวกับจำนวนเงินและข้อสมมติฐาน</w:t>
      </w:r>
      <w:r w:rsidRPr="000E3F34">
        <w:rPr>
          <w:rFonts w:cs="Angsana New"/>
          <w:spacing w:val="-4"/>
          <w:cs/>
        </w:rPr>
        <w:t>สำคัญที่อาจกระทบ</w:t>
      </w:r>
      <w:r w:rsidR="00D918DF">
        <w:rPr>
          <w:rFonts w:cs="Angsana New"/>
          <w:spacing w:val="-4"/>
          <w:cs/>
        </w:rPr>
        <w:br/>
      </w:r>
      <w:r w:rsidRPr="000E3F34">
        <w:rPr>
          <w:rFonts w:cs="Angsana New"/>
          <w:spacing w:val="-4"/>
          <w:cs/>
        </w:rPr>
        <w:t>ต่อการด้อยค่าในอนาคตได้</w:t>
      </w:r>
    </w:p>
    <w:p w14:paraId="2F71CE17" w14:textId="712C6A59" w:rsidR="000E3F34" w:rsidRPr="00272D4F" w:rsidRDefault="000E3F34" w:rsidP="00D918DF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  <w:r w:rsidRPr="00AE27CA">
        <w:rPr>
          <w:rFonts w:asciiTheme="majorBidi" w:eastAsiaTheme="minorHAnsi" w:hAnsiTheme="majorBidi"/>
          <w:spacing w:val="-2"/>
        </w:rPr>
        <w:tab/>
      </w:r>
      <w:r w:rsidRPr="00AE27CA">
        <w:rPr>
          <w:rFonts w:asciiTheme="majorBidi" w:eastAsiaTheme="minorHAnsi" w:hAnsiTheme="majorBidi"/>
          <w:spacing w:val="-2"/>
        </w:rPr>
        <w:tab/>
      </w:r>
      <w:r w:rsidRPr="000E3F34">
        <w:rPr>
          <w:rFonts w:cs="Angsana New"/>
          <w:spacing w:val="-4"/>
          <w:cs/>
        </w:rPr>
        <w:t>วิธีการตรวจสอบของข้าพเจ้าต่อเรื่องดังกล่าว ข้าพเจ้าได้พิจารณาความสมเหตุสมผลของ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 โดยการตรวจสอบหลักฐานสนับสนุนซึ่งแสดงถึงการประมาณการที่ดีที่สุดของฝ่ายบริหาร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และกำไรขั้นต้นและกำไรจากการดำเนินงานของส่วนงานดังกล่าวข้างต้น การใช้อัตราคิดลดที่เหมาะสมเพื่อคิดลดกระแสเงินสด</w:t>
      </w:r>
      <w:r w:rsidR="00D918DF">
        <w:rPr>
          <w:rFonts w:cs="Angsana New"/>
          <w:spacing w:val="-4"/>
          <w:cs/>
        </w:rPr>
        <w:br/>
      </w:r>
      <w:r w:rsidRPr="000E3F34">
        <w:rPr>
          <w:rFonts w:cs="Angsana New"/>
          <w:spacing w:val="-4"/>
          <w:cs/>
        </w:rPr>
        <w:t>ในอนาคต รวมทั้งการทดสอบการคำนวณมูลค่าที่คาดว่าจะได้รับ นอกจากนี้ข้าพเจ้าได้ให้ความสำคัญกับความเพียงพอ</w:t>
      </w:r>
      <w:r w:rsidR="00D918DF">
        <w:rPr>
          <w:rFonts w:cs="Angsana New"/>
          <w:spacing w:val="-4"/>
          <w:cs/>
        </w:rPr>
        <w:br/>
      </w:r>
      <w:r w:rsidRPr="000E3F34">
        <w:rPr>
          <w:rFonts w:cs="Angsana New"/>
          <w:spacing w:val="-4"/>
          <w:cs/>
        </w:rPr>
        <w:t>ของการเปิดเผยข้อมูลเกี่ยวกับข้อ</w:t>
      </w:r>
      <w:r w:rsidRPr="00272D4F">
        <w:rPr>
          <w:rFonts w:cs="Angsana New"/>
          <w:spacing w:val="-4"/>
          <w:cs/>
        </w:rPr>
        <w:t>สมมติฐานซึ่งส่งผลกระทบต่อผลการทดสอบการด้อยค่าที่อ่อนไหวมากที่สุด และมีผลกระทบอย่างมีนัยสำคัญที่สุดต่อการกำหนดมูลค่าที่คาดว่าจะได้รับคืนของค่าความนิยม</w:t>
      </w:r>
    </w:p>
    <w:p w14:paraId="758B36C2" w14:textId="77777777" w:rsidR="00B01F38" w:rsidRPr="00272D4F" w:rsidRDefault="00B01F38" w:rsidP="00B01F38">
      <w:pPr>
        <w:spacing w:after="200"/>
        <w:rPr>
          <w:rFonts w:asciiTheme="majorBidi" w:eastAsiaTheme="minorHAnsi" w:hAnsiTheme="majorBidi"/>
          <w:spacing w:val="-2"/>
          <w:sz w:val="2"/>
          <w:szCs w:val="2"/>
        </w:rPr>
      </w:pPr>
      <w:r w:rsidRPr="00272D4F">
        <w:rPr>
          <w:rFonts w:asciiTheme="majorBidi" w:eastAsiaTheme="minorHAnsi" w:hAnsiTheme="majorBidi"/>
          <w:spacing w:val="-2"/>
        </w:rPr>
        <w:t xml:space="preserve">     </w:t>
      </w:r>
    </w:p>
    <w:p w14:paraId="54E49DE7" w14:textId="169392E7" w:rsidR="00B01F38" w:rsidRPr="00272D4F" w:rsidRDefault="00B01F38" w:rsidP="00B01F38">
      <w:pPr>
        <w:tabs>
          <w:tab w:val="left" w:pos="142"/>
        </w:tabs>
        <w:spacing w:after="200"/>
        <w:rPr>
          <w:rFonts w:asciiTheme="majorBidi" w:eastAsiaTheme="minorHAnsi" w:hAnsiTheme="majorBidi"/>
          <w:b/>
          <w:bCs/>
          <w:spacing w:val="-2"/>
        </w:rPr>
      </w:pPr>
      <w:r w:rsidRPr="00272D4F">
        <w:rPr>
          <w:rFonts w:asciiTheme="majorBidi" w:eastAsiaTheme="minorHAnsi" w:hAnsiTheme="majorBidi"/>
          <w:spacing w:val="-2"/>
        </w:rPr>
        <w:t xml:space="preserve">      </w:t>
      </w:r>
      <w:r w:rsidRPr="00272D4F">
        <w:rPr>
          <w:rFonts w:asciiTheme="majorBidi" w:eastAsiaTheme="minorHAnsi" w:hAnsiTheme="majorBidi"/>
          <w:b/>
          <w:bCs/>
          <w:spacing w:val="-2"/>
          <w:cs/>
        </w:rPr>
        <w:t>เรื่องอื่น</w:t>
      </w:r>
    </w:p>
    <w:p w14:paraId="618A8EFE" w14:textId="64998D0E" w:rsidR="00B01F38" w:rsidRDefault="00B01F38" w:rsidP="00B01F38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asciiTheme="majorBidi" w:eastAsiaTheme="minorHAnsi" w:hAnsiTheme="majorBidi"/>
          <w:spacing w:val="-2"/>
        </w:rPr>
      </w:pPr>
      <w:r w:rsidRPr="00272D4F">
        <w:rPr>
          <w:rFonts w:asciiTheme="majorBidi" w:eastAsiaTheme="minorHAnsi" w:hAnsiTheme="majorBidi"/>
          <w:spacing w:val="-2"/>
          <w:cs/>
        </w:rPr>
        <w:t xml:space="preserve">งบการเงินรวมและงบการเงินเฉพาะกิจการของบริษัท หาญ เอ็นจิเนียริ่ง โซลูชั่นส์ จำกัด (มหาชน) และบริษัทย่อยสำหรับปีสิ้นสุดวันที่ </w:t>
      </w:r>
      <w:r w:rsidRPr="00272D4F">
        <w:rPr>
          <w:rFonts w:asciiTheme="majorBidi" w:eastAsiaTheme="minorHAnsi" w:hAnsiTheme="majorBidi"/>
          <w:spacing w:val="-2"/>
        </w:rPr>
        <w:t>31</w:t>
      </w:r>
      <w:r w:rsidRPr="00272D4F">
        <w:rPr>
          <w:rFonts w:asciiTheme="majorBidi" w:eastAsiaTheme="minorHAnsi" w:hAnsiTheme="majorBidi"/>
          <w:spacing w:val="-2"/>
          <w:cs/>
        </w:rPr>
        <w:t xml:space="preserve"> ธันวาคม </w:t>
      </w:r>
      <w:r w:rsidRPr="00272D4F">
        <w:rPr>
          <w:rFonts w:asciiTheme="majorBidi" w:eastAsiaTheme="minorHAnsi" w:hAnsiTheme="majorBidi"/>
          <w:spacing w:val="-2"/>
        </w:rPr>
        <w:t>2567</w:t>
      </w:r>
      <w:r w:rsidRPr="00272D4F">
        <w:rPr>
          <w:rFonts w:asciiTheme="majorBidi" w:eastAsiaTheme="minorHAnsi" w:hAnsiTheme="majorBidi"/>
          <w:spacing w:val="-2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Pr="00272D4F">
        <w:rPr>
          <w:rFonts w:asciiTheme="majorBidi" w:eastAsiaTheme="minorHAnsi" w:hAnsiTheme="majorBidi"/>
          <w:spacing w:val="-2"/>
        </w:rPr>
        <w:t>27</w:t>
      </w:r>
      <w:r w:rsidRPr="00272D4F">
        <w:rPr>
          <w:rFonts w:asciiTheme="majorBidi" w:eastAsiaTheme="minorHAnsi" w:hAnsiTheme="majorBidi"/>
          <w:spacing w:val="-2"/>
          <w:cs/>
        </w:rPr>
        <w:t xml:space="preserve"> กุมภาพันธ์ </w:t>
      </w:r>
      <w:r w:rsidRPr="00272D4F">
        <w:rPr>
          <w:rFonts w:asciiTheme="majorBidi" w:eastAsiaTheme="minorHAnsi" w:hAnsiTheme="majorBidi"/>
          <w:spacing w:val="-2"/>
        </w:rPr>
        <w:t>2568</w:t>
      </w:r>
    </w:p>
    <w:p w14:paraId="51C2CA9C" w14:textId="77777777" w:rsidR="00B01F38" w:rsidRPr="00B01F38" w:rsidRDefault="00B01F38" w:rsidP="00B01F38">
      <w:pPr>
        <w:tabs>
          <w:tab w:val="left" w:pos="142"/>
        </w:tabs>
        <w:spacing w:after="200"/>
        <w:rPr>
          <w:rFonts w:asciiTheme="majorBidi" w:eastAsiaTheme="minorHAnsi" w:hAnsiTheme="majorBidi"/>
          <w:spacing w:val="-2"/>
          <w:sz w:val="2"/>
          <w:szCs w:val="2"/>
        </w:rPr>
      </w:pPr>
      <w:r>
        <w:rPr>
          <w:rFonts w:asciiTheme="majorBidi" w:eastAsiaTheme="minorHAnsi" w:hAnsiTheme="majorBidi"/>
          <w:spacing w:val="-2"/>
        </w:rPr>
        <w:t xml:space="preserve">     </w:t>
      </w:r>
    </w:p>
    <w:p w14:paraId="7F26DEF4" w14:textId="1F789C3D" w:rsidR="00B01F38" w:rsidRPr="00B01F38" w:rsidRDefault="00B01F38" w:rsidP="00B01F38">
      <w:pPr>
        <w:tabs>
          <w:tab w:val="left" w:pos="142"/>
        </w:tabs>
        <w:spacing w:after="200"/>
        <w:rPr>
          <w:rFonts w:asciiTheme="majorBidi" w:eastAsiaTheme="minorHAnsi" w:hAnsiTheme="majorBidi"/>
          <w:b/>
          <w:bCs/>
          <w:spacing w:val="-2"/>
        </w:rPr>
      </w:pPr>
      <w:r w:rsidRPr="00B01F38">
        <w:rPr>
          <w:rFonts w:asciiTheme="majorBidi" w:eastAsiaTheme="minorHAnsi" w:hAnsiTheme="majorBidi"/>
          <w:b/>
          <w:bCs/>
          <w:spacing w:val="-2"/>
        </w:rPr>
        <w:t xml:space="preserve"> </w:t>
      </w:r>
      <w:r>
        <w:rPr>
          <w:rFonts w:asciiTheme="majorBidi" w:eastAsiaTheme="minorHAnsi" w:hAnsiTheme="majorBidi"/>
          <w:b/>
          <w:bCs/>
          <w:spacing w:val="-2"/>
        </w:rPr>
        <w:t xml:space="preserve"> </w:t>
      </w:r>
      <w:r w:rsidRPr="00B01F38">
        <w:rPr>
          <w:rFonts w:asciiTheme="majorBidi" w:eastAsiaTheme="minorHAnsi" w:hAnsiTheme="majorBidi"/>
          <w:b/>
          <w:bCs/>
          <w:spacing w:val="-2"/>
        </w:rPr>
        <w:t xml:space="preserve">    </w:t>
      </w:r>
      <w:r w:rsidRPr="00B01F38">
        <w:rPr>
          <w:rFonts w:asciiTheme="majorBidi" w:eastAsiaTheme="minorHAnsi" w:hAnsiTheme="majorBidi"/>
          <w:b/>
          <w:bCs/>
          <w:spacing w:val="-2"/>
          <w:cs/>
        </w:rPr>
        <w:t>ข้อมูลอื่น</w:t>
      </w:r>
    </w:p>
    <w:p w14:paraId="11442C6E" w14:textId="77777777" w:rsidR="00B01F38" w:rsidRPr="00230DD4" w:rsidRDefault="00B01F38" w:rsidP="00230DD4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asciiTheme="majorBidi" w:eastAsiaTheme="minorHAnsi" w:hAnsiTheme="majorBidi"/>
          <w:spacing w:val="-2"/>
        </w:rPr>
      </w:pPr>
      <w:r w:rsidRPr="00230DD4">
        <w:rPr>
          <w:rFonts w:asciiTheme="majorBidi" w:eastAsiaTheme="minorHAnsi" w:hAnsiTheme="majorBidi"/>
          <w:spacing w:val="-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230DD4">
        <w:rPr>
          <w:rFonts w:asciiTheme="majorBidi" w:eastAsiaTheme="minorHAnsi" w:hAnsiTheme="majorBidi" w:hint="cs"/>
          <w:spacing w:val="-2"/>
          <w:cs/>
        </w:rPr>
        <w:t>รวมและงบการเงินเฉพาะกิจการ</w:t>
      </w:r>
      <w:r w:rsidRPr="00230DD4">
        <w:rPr>
          <w:rFonts w:asciiTheme="majorBidi" w:eastAsiaTheme="minorHAnsi" w:hAnsiTheme="majorBidi"/>
          <w:spacing w:val="-2"/>
          <w:cs/>
        </w:rPr>
        <w:t xml:space="preserve">และรายงานของผู้สอบบัญชีที่อยู่ในรายงานนั้น </w:t>
      </w:r>
      <w:r w:rsidRPr="00230DD4">
        <w:rPr>
          <w:rFonts w:asciiTheme="majorBidi" w:eastAsiaTheme="minorHAnsi" w:hAnsiTheme="majorBidi" w:hint="cs"/>
          <w:spacing w:val="-2"/>
          <w:cs/>
        </w:rPr>
        <w:t>ข้าพเจ้า</w:t>
      </w:r>
      <w:r w:rsidRPr="00230DD4">
        <w:rPr>
          <w:rFonts w:asciiTheme="majorBidi" w:eastAsiaTheme="minorHAnsi" w:hAnsiTheme="majorBidi"/>
          <w:spacing w:val="-2"/>
          <w:cs/>
        </w:rPr>
        <w:t>คาดว่า</w:t>
      </w:r>
      <w:r w:rsidRPr="00230DD4">
        <w:rPr>
          <w:rFonts w:asciiTheme="majorBidi" w:eastAsiaTheme="minorHAnsi" w:hAnsiTheme="majorBidi" w:hint="cs"/>
          <w:spacing w:val="-2"/>
          <w:cs/>
        </w:rPr>
        <w:t>ข้าพเจ้าจะได้รับ</w:t>
      </w:r>
      <w:r w:rsidRPr="00230DD4">
        <w:rPr>
          <w:rFonts w:asciiTheme="majorBidi" w:eastAsiaTheme="minorHAnsi" w:hAnsiTheme="majorBidi"/>
          <w:spacing w:val="-2"/>
          <w:cs/>
        </w:rPr>
        <w:t xml:space="preserve">รายงานประจำปีภายหลังวันที่ในรายงานของผู้สอบบัญชีนี้ </w:t>
      </w:r>
    </w:p>
    <w:p w14:paraId="7F69401D" w14:textId="77777777" w:rsidR="00B01F38" w:rsidRDefault="00B01F38" w:rsidP="00230DD4">
      <w:pPr>
        <w:pStyle w:val="a"/>
        <w:spacing w:before="120"/>
        <w:ind w:left="284" w:right="239"/>
        <w:jc w:val="thaiDistribute"/>
        <w:rPr>
          <w:spacing w:val="-6"/>
        </w:rPr>
      </w:pPr>
      <w:r w:rsidRPr="00230DD4">
        <w:rPr>
          <w:spacing w:val="-6"/>
          <w:cs/>
        </w:rPr>
        <w:t>ความเห็นของข้าพเจ้าต่องบการเงิน</w:t>
      </w:r>
      <w:r w:rsidRPr="00230DD4">
        <w:rPr>
          <w:rFonts w:hint="cs"/>
          <w:spacing w:val="-6"/>
          <w:cs/>
        </w:rPr>
        <w:t>รวมและงบการเงินเฉพาะกิจการ</w:t>
      </w:r>
      <w:r w:rsidRPr="00230DD4">
        <w:rPr>
          <w:spacing w:val="-6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599A955F" w14:textId="77777777" w:rsidR="00031609" w:rsidRPr="00230DD4" w:rsidRDefault="00031609" w:rsidP="00230DD4">
      <w:pPr>
        <w:pStyle w:val="a"/>
        <w:spacing w:before="120"/>
        <w:ind w:left="284" w:right="239"/>
        <w:jc w:val="thaiDistribute"/>
        <w:rPr>
          <w:spacing w:val="-6"/>
        </w:rPr>
      </w:pPr>
    </w:p>
    <w:p w14:paraId="56470597" w14:textId="6A41C461" w:rsidR="00B01F38" w:rsidRDefault="00051919" w:rsidP="00051919">
      <w:pPr>
        <w:tabs>
          <w:tab w:val="left" w:pos="540"/>
        </w:tabs>
        <w:spacing w:before="120" w:after="120"/>
        <w:ind w:left="646"/>
        <w:jc w:val="center"/>
      </w:pPr>
      <w:r>
        <w:t xml:space="preserve">                                                                                                                                                        </w:t>
      </w:r>
      <w:r w:rsidR="00B01F38" w:rsidRPr="00B77EB9">
        <w:t>*****/</w:t>
      </w:r>
      <w:r w:rsidR="00B01F38">
        <w:t>4</w:t>
      </w:r>
    </w:p>
    <w:p w14:paraId="70DE914E" w14:textId="77777777" w:rsidR="00230DD4" w:rsidRDefault="00230DD4" w:rsidP="00B01F38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</w:p>
    <w:p w14:paraId="2E9C34DC" w14:textId="203A1FB1" w:rsidR="00B01F38" w:rsidRDefault="00B01F38" w:rsidP="00B01F38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>
        <w:rPr>
          <w:rFonts w:ascii="Angsana New" w:hAnsi="Angsana New" w:cs="Angsana New"/>
          <w:sz w:val="28"/>
          <w:szCs w:val="28"/>
        </w:rPr>
        <w:t>4</w:t>
      </w:r>
      <w:r w:rsidRPr="005D1444">
        <w:rPr>
          <w:rFonts w:ascii="Angsana New" w:hAnsi="Angsana New" w:cs="Angsana New"/>
          <w:sz w:val="28"/>
          <w:szCs w:val="28"/>
        </w:rPr>
        <w:t xml:space="preserve">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6AA65F49" w14:textId="77777777" w:rsidR="00B01F38" w:rsidRPr="00B01F38" w:rsidRDefault="00B01F38" w:rsidP="00B01F38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  <w:r w:rsidRPr="00B01F38">
        <w:rPr>
          <w:rFonts w:cs="Angsana New"/>
          <w:spacing w:val="-4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3979DBE0" w14:textId="1326356D" w:rsidR="00B01F38" w:rsidRPr="00230DD4" w:rsidRDefault="00B01F38" w:rsidP="00230DD4">
      <w:pPr>
        <w:pStyle w:val="a"/>
        <w:spacing w:before="120"/>
        <w:ind w:left="284" w:right="239"/>
        <w:jc w:val="thaiDistribute"/>
        <w:rPr>
          <w:spacing w:val="-6"/>
        </w:rPr>
      </w:pPr>
      <w:r w:rsidRPr="00230DD4">
        <w:rPr>
          <w:spacing w:val="-6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DA1637">
        <w:rPr>
          <w:spacing w:val="-6"/>
          <w:cs/>
        </w:rPr>
        <w:br/>
      </w:r>
      <w:r w:rsidRPr="00230DD4">
        <w:rPr>
          <w:spacing w:val="-6"/>
          <w:cs/>
        </w:rPr>
        <w:t>ข้าพเจ้าจะสื่อสารเรื่องดังกล่าวให้ผู้มีหน้าที่ในการกำกับดูแลทราบ เพื่อให้มีการดำเนินแก้ไขที่เหมาะสมต่อไป</w:t>
      </w:r>
    </w:p>
    <w:p w14:paraId="7D4C035E" w14:textId="636EC161" w:rsidR="00B01F38" w:rsidRDefault="00B01F38" w:rsidP="000E3F34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cs="Angsana New"/>
          <w:b/>
          <w:bCs/>
          <w:spacing w:val="-4"/>
        </w:rPr>
      </w:pPr>
      <w:r w:rsidRPr="00B01F38">
        <w:rPr>
          <w:rFonts w:cs="Angsana New"/>
          <w:b/>
          <w:bCs/>
          <w:spacing w:val="-4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AFDA518" w14:textId="1F90BF1F" w:rsidR="00B01F38" w:rsidRPr="00B01F38" w:rsidRDefault="00B01F38" w:rsidP="000E3F34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  <w:r w:rsidRPr="00B01F38">
        <w:rPr>
          <w:rFonts w:cs="Angsana New"/>
          <w:spacing w:val="-4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7C1EB233" w14:textId="327219E1" w:rsidR="000E3F34" w:rsidRPr="00230DD4" w:rsidRDefault="00B01F38" w:rsidP="00230DD4">
      <w:pPr>
        <w:pStyle w:val="a"/>
        <w:spacing w:before="120"/>
        <w:ind w:left="284" w:right="239"/>
        <w:jc w:val="thaiDistribute"/>
        <w:rPr>
          <w:spacing w:val="-6"/>
        </w:rPr>
      </w:pPr>
      <w:r w:rsidRPr="00230DD4">
        <w:rPr>
          <w:spacing w:val="-6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</w:t>
      </w:r>
      <w:r w:rsidR="003F3088">
        <w:rPr>
          <w:rFonts w:hint="cs"/>
          <w:spacing w:val="-6"/>
          <w:cs/>
        </w:rPr>
        <w:t xml:space="preserve">      </w:t>
      </w:r>
      <w:r w:rsidRPr="00230DD4">
        <w:rPr>
          <w:spacing w:val="-6"/>
          <w:cs/>
        </w:rPr>
        <w:t>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</w:t>
      </w:r>
      <w:r w:rsidR="003F3088">
        <w:rPr>
          <w:rFonts w:hint="cs"/>
          <w:spacing w:val="-6"/>
          <w:cs/>
        </w:rPr>
        <w:t xml:space="preserve">           </w:t>
      </w:r>
      <w:r w:rsidRPr="00230DD4">
        <w:rPr>
          <w:spacing w:val="-6"/>
          <w:cs/>
        </w:rPr>
        <w:t>ดำเนินงานต่อเนื่องต่อไ</w:t>
      </w:r>
      <w:r w:rsidR="003F3088">
        <w:rPr>
          <w:rFonts w:hint="cs"/>
          <w:spacing w:val="-6"/>
          <w:cs/>
        </w:rPr>
        <w:t>ป</w:t>
      </w:r>
      <w:r w:rsidRPr="00230DD4">
        <w:rPr>
          <w:spacing w:val="-6"/>
          <w:cs/>
        </w:rPr>
        <w:t xml:space="preserve">ได้  </w:t>
      </w:r>
    </w:p>
    <w:p w14:paraId="1F6600A0" w14:textId="2C0451B1" w:rsidR="00B01F38" w:rsidRPr="00230DD4" w:rsidRDefault="00B01F38" w:rsidP="00230DD4">
      <w:pPr>
        <w:pStyle w:val="a"/>
        <w:spacing w:before="120"/>
        <w:ind w:left="284" w:right="239"/>
        <w:jc w:val="thaiDistribute"/>
        <w:rPr>
          <w:spacing w:val="-6"/>
        </w:rPr>
      </w:pPr>
      <w:r w:rsidRPr="00230DD4">
        <w:rPr>
          <w:spacing w:val="-6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3CBEC80C" w14:textId="55034383" w:rsidR="00B01F38" w:rsidRPr="00B01F38" w:rsidRDefault="00B01F38" w:rsidP="000E3F34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cs="Angsana New"/>
          <w:b/>
          <w:bCs/>
          <w:spacing w:val="-4"/>
        </w:rPr>
      </w:pPr>
      <w:r w:rsidRPr="00B01F38">
        <w:rPr>
          <w:rFonts w:cs="Angsana New"/>
          <w:b/>
          <w:bCs/>
          <w:spacing w:val="-4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4FB95A5" w14:textId="06090DDA" w:rsidR="000E3F34" w:rsidRDefault="00B01F38" w:rsidP="00705292">
      <w:pPr>
        <w:tabs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  <w:r w:rsidRPr="00B01F38">
        <w:rPr>
          <w:rFonts w:cs="Angsana New"/>
          <w:spacing w:val="-4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24651114" w14:textId="1071EEC1" w:rsidR="00B01F38" w:rsidRPr="00230DD4" w:rsidRDefault="00B01F38" w:rsidP="00230DD4">
      <w:pPr>
        <w:pStyle w:val="a"/>
        <w:spacing w:before="120"/>
        <w:ind w:left="284" w:right="239"/>
        <w:jc w:val="thaiDistribute"/>
        <w:rPr>
          <w:spacing w:val="-6"/>
        </w:rPr>
      </w:pPr>
      <w:r w:rsidRPr="00230DD4">
        <w:rPr>
          <w:spacing w:val="-6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56AC8BB" w14:textId="77777777" w:rsidR="00B01F38" w:rsidRDefault="00B01F38" w:rsidP="00B01F38">
      <w:pPr>
        <w:pStyle w:val="ListParagraph"/>
        <w:tabs>
          <w:tab w:val="left" w:pos="540"/>
        </w:tabs>
        <w:spacing w:before="120" w:after="120" w:line="240" w:lineRule="auto"/>
        <w:jc w:val="right"/>
        <w:rPr>
          <w:rFonts w:ascii="AngsanaUPC" w:hAnsi="AngsanaUPC" w:cs="AngsanaUPC"/>
          <w:sz w:val="28"/>
        </w:rPr>
      </w:pPr>
    </w:p>
    <w:p w14:paraId="1DF4509D" w14:textId="77777777" w:rsidR="00031609" w:rsidRDefault="00031609" w:rsidP="00B01F38">
      <w:pPr>
        <w:pStyle w:val="ListParagraph"/>
        <w:tabs>
          <w:tab w:val="left" w:pos="540"/>
        </w:tabs>
        <w:spacing w:before="120" w:after="120" w:line="240" w:lineRule="auto"/>
        <w:jc w:val="right"/>
        <w:rPr>
          <w:rFonts w:ascii="AngsanaUPC" w:hAnsi="AngsanaUPC" w:cs="AngsanaUPC"/>
          <w:sz w:val="28"/>
        </w:rPr>
      </w:pPr>
    </w:p>
    <w:p w14:paraId="7120DF0F" w14:textId="0E10562B" w:rsidR="00B01F38" w:rsidRPr="00D83C47" w:rsidRDefault="00051919" w:rsidP="00051919">
      <w:pPr>
        <w:pStyle w:val="ListParagraph"/>
        <w:tabs>
          <w:tab w:val="left" w:pos="540"/>
        </w:tabs>
        <w:spacing w:before="120" w:after="120" w:line="240" w:lineRule="auto"/>
        <w:jc w:val="center"/>
        <w:rPr>
          <w:rFonts w:ascii="Angsana New" w:hAnsi="Angsana New"/>
          <w:sz w:val="28"/>
        </w:rPr>
      </w:pPr>
      <w:r>
        <w:rPr>
          <w:rFonts w:ascii="AngsanaUPC" w:hAnsi="AngsanaUPC" w:cs="AngsanaUPC"/>
          <w:sz w:val="28"/>
        </w:rPr>
        <w:t xml:space="preserve">                                                                                                                                                                       </w:t>
      </w:r>
      <w:r w:rsidR="00B01F38" w:rsidRPr="00D83C47">
        <w:rPr>
          <w:rFonts w:ascii="AngsanaUPC" w:hAnsi="AngsanaUPC" w:cs="AngsanaUPC"/>
          <w:sz w:val="28"/>
        </w:rPr>
        <w:t>*****/5</w:t>
      </w:r>
    </w:p>
    <w:p w14:paraId="7DE10F71" w14:textId="3E1A5E22" w:rsidR="00B01F38" w:rsidRDefault="00B01F38" w:rsidP="00705292">
      <w:pPr>
        <w:tabs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</w:p>
    <w:p w14:paraId="149A1067" w14:textId="35F2D9B1" w:rsidR="00B01F38" w:rsidRDefault="00B01F38" w:rsidP="00705292">
      <w:pPr>
        <w:tabs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</w:p>
    <w:p w14:paraId="0733F8E8" w14:textId="77777777" w:rsidR="00230DD4" w:rsidRPr="00230DD4" w:rsidRDefault="00230DD4" w:rsidP="00230DD4">
      <w:pPr>
        <w:rPr>
          <w:lang w:eastAsia="en-US"/>
        </w:rPr>
      </w:pPr>
    </w:p>
    <w:p w14:paraId="4A659430" w14:textId="511A4BA6" w:rsidR="00B01F38" w:rsidRDefault="00B01F38" w:rsidP="00B01F38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>
        <w:rPr>
          <w:rFonts w:ascii="Angsana New" w:hAnsi="Angsana New" w:cs="Angsana New"/>
          <w:sz w:val="28"/>
          <w:szCs w:val="28"/>
        </w:rPr>
        <w:t>5</w:t>
      </w:r>
      <w:r w:rsidRPr="005D1444">
        <w:rPr>
          <w:rFonts w:ascii="Angsana New" w:hAnsi="Angsana New" w:cs="Angsana New"/>
          <w:sz w:val="28"/>
          <w:szCs w:val="28"/>
        </w:rPr>
        <w:t xml:space="preserve">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38D8C668" w14:textId="77777777" w:rsidR="00B01F38" w:rsidRPr="00D83C47" w:rsidRDefault="00B01F38" w:rsidP="00B01F38">
      <w:pPr>
        <w:pStyle w:val="Default"/>
        <w:numPr>
          <w:ilvl w:val="0"/>
          <w:numId w:val="2"/>
        </w:numPr>
        <w:spacing w:before="120"/>
        <w:ind w:left="709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ระบุและ</w:t>
      </w:r>
      <w:r w:rsidRPr="004019E7">
        <w:rPr>
          <w:rFonts w:ascii="AngsanaUPC" w:hAnsi="AngsanaUPC" w:cs="AngsanaUPC"/>
          <w:color w:val="auto"/>
          <w:spacing w:val="-4"/>
          <w:sz w:val="28"/>
          <w:szCs w:val="28"/>
          <w:cs/>
        </w:rPr>
        <w:t>ประเมิน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ความเสี่ยงจากการแสดงข้อมูลที่ขัดต่อข้อเท็จจริงอันเป็นสาระสำคัญในงบการเงิน</w:t>
      </w:r>
      <w:r w:rsidRPr="00D83C47">
        <w:rPr>
          <w:rFonts w:ascii="AngsanaUPC" w:hAnsi="AngsanaUPC" w:cs="AngsanaUPC"/>
          <w:color w:val="auto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</w:t>
      </w:r>
      <w:r w:rsidRPr="00D83C47">
        <w:rPr>
          <w:rFonts w:ascii="AngsanaUPC" w:hAnsi="AngsanaUPC" w:cs="AngsanaUPC"/>
          <w:color w:val="auto"/>
          <w:sz w:val="28"/>
          <w:szCs w:val="28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D83C47">
        <w:rPr>
          <w:rFonts w:ascii="AngsanaUPC" w:hAnsi="AngsanaUPC" w:cs="AngsanaUPC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F4046D7" w14:textId="77777777" w:rsidR="00B01F38" w:rsidRPr="00AE27CA" w:rsidRDefault="00B01F38" w:rsidP="00B01F38">
      <w:pPr>
        <w:pStyle w:val="Default"/>
        <w:numPr>
          <w:ilvl w:val="0"/>
          <w:numId w:val="2"/>
        </w:numPr>
        <w:spacing w:before="120"/>
        <w:ind w:left="709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</w:t>
      </w:r>
      <w:r w:rsidRPr="00B01F38">
        <w:rPr>
          <w:rFonts w:ascii="AngsanaUPC" w:hAnsi="AngsanaUPC" w:cs="AngsanaUPC"/>
          <w:color w:val="auto"/>
          <w:sz w:val="28"/>
          <w:szCs w:val="28"/>
          <w:cs/>
        </w:rPr>
        <w:t>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B01F38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</w:p>
    <w:p w14:paraId="0FEA95C0" w14:textId="77777777" w:rsidR="00B01F38" w:rsidRDefault="00B01F38" w:rsidP="00B01F38">
      <w:pPr>
        <w:pStyle w:val="Default"/>
        <w:numPr>
          <w:ilvl w:val="0"/>
          <w:numId w:val="2"/>
        </w:numPr>
        <w:spacing w:before="120"/>
        <w:ind w:left="709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B01F38">
        <w:rPr>
          <w:rFonts w:ascii="AngsanaUPC" w:hAnsi="AngsanaUPC" w:cs="AngsanaUPC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357FB31A" w14:textId="77777777" w:rsidR="00B01F38" w:rsidRDefault="00B01F38" w:rsidP="00B01F38">
      <w:pPr>
        <w:pStyle w:val="Default"/>
        <w:numPr>
          <w:ilvl w:val="0"/>
          <w:numId w:val="2"/>
        </w:numPr>
        <w:spacing w:before="120"/>
        <w:ind w:left="709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เกิดข้อสงสัยอย่างมีนัยสำคัญต่อความสามารถของกลุ่มบริษัท</w:t>
      </w:r>
      <w:r w:rsidRPr="00B74C82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ในการดำเนินงานต่อเนื่องหรือไม่ ถ้าข้าพเจ้าได้ข้อสรุปว่า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ข้อสังเกตถึงการเปิดเผยข้อมูลที่เกี่ยวข้องในงบการเงินรวมและงบการเงินเฉพาะกิจการหรือถ้าการเปิดเผย</w:t>
      </w:r>
      <w:r w:rsidRPr="00B74C82">
        <w:rPr>
          <w:rFonts w:ascii="AngsanaUPC" w:hAnsi="AngsanaUPC" w:cs="AngsanaUPC" w:hint="cs"/>
          <w:color w:val="auto"/>
          <w:sz w:val="28"/>
          <w:szCs w:val="28"/>
          <w:cs/>
        </w:rPr>
        <w:t>ข้อมูล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74C8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</w:t>
      </w:r>
      <w:r w:rsidRPr="00B74C82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ต้องหยุดการดำเนินงานต่อเนื่อง</w:t>
      </w:r>
    </w:p>
    <w:p w14:paraId="7F06C9CD" w14:textId="77777777" w:rsidR="00B01F38" w:rsidRPr="00B74C82" w:rsidRDefault="00B01F38" w:rsidP="00B01F38">
      <w:pPr>
        <w:pStyle w:val="Default"/>
        <w:numPr>
          <w:ilvl w:val="0"/>
          <w:numId w:val="2"/>
        </w:numPr>
        <w:spacing w:before="120"/>
        <w:ind w:left="709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B74C82">
        <w:rPr>
          <w:rFonts w:ascii="AngsanaUPC" w:hAnsi="AngsanaUPC" w:cs="AngsanaUPC" w:hint="cs"/>
          <w:color w:val="auto"/>
          <w:sz w:val="28"/>
          <w:szCs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ตามที่ควรหรือไม่</w:t>
      </w:r>
    </w:p>
    <w:p w14:paraId="4278CA1D" w14:textId="77777777" w:rsidR="00B01F38" w:rsidRPr="000B70E5" w:rsidRDefault="00B01F38" w:rsidP="00B01F38">
      <w:pPr>
        <w:pStyle w:val="Default"/>
        <w:numPr>
          <w:ilvl w:val="0"/>
          <w:numId w:val="2"/>
        </w:numPr>
        <w:spacing w:before="120"/>
        <w:ind w:left="709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0B70E5">
        <w:rPr>
          <w:rFonts w:ascii="AngsanaUPC" w:hAnsi="AngsanaUPC" w:cs="AngsanaUPC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0B70E5">
        <w:rPr>
          <w:rFonts w:ascii="AngsanaUPC" w:hAnsi="AngsanaUPC" w:cs="AngsanaUPC"/>
          <w:color w:val="auto"/>
          <w:sz w:val="28"/>
          <w:szCs w:val="28"/>
          <w:cs/>
        </w:rPr>
        <w:t>เพื่อแสดงความเห็นต่องบการเงิน</w:t>
      </w:r>
      <w:r w:rsidRPr="00D83C47">
        <w:rPr>
          <w:rFonts w:ascii="AngsanaUPC" w:hAnsi="AngsanaUPC" w:cs="AngsanaUPC"/>
          <w:color w:val="auto"/>
          <w:sz w:val="28"/>
          <w:szCs w:val="28"/>
          <w:cs/>
        </w:rPr>
        <w:t>รวมและงบการเงินเฉพาะกิจการ</w:t>
      </w:r>
      <w:r w:rsidRPr="000B70E5">
        <w:rPr>
          <w:rFonts w:ascii="AngsanaUPC" w:hAnsi="AngsanaUPC" w:cs="AngsanaUPC"/>
          <w:color w:val="auto"/>
          <w:sz w:val="28"/>
          <w:szCs w:val="28"/>
          <w:cs/>
        </w:rPr>
        <w:t xml:space="preserve"> 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0B70E5">
        <w:rPr>
          <w:rFonts w:ascii="AngsanaUPC" w:hAnsi="AngsanaUPC" w:cs="AngsanaUPC"/>
          <w:color w:val="auto"/>
          <w:sz w:val="28"/>
          <w:szCs w:val="28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EEE9221" w14:textId="36BD2645" w:rsidR="00B01F38" w:rsidRDefault="00B01F38" w:rsidP="00B01F38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  <w:r w:rsidRPr="00B01F38">
        <w:rPr>
          <w:rFonts w:cs="Angsana New"/>
          <w:spacing w:val="-4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4E5C2F3" w14:textId="77777777" w:rsidR="00D32A02" w:rsidRDefault="00D32A02" w:rsidP="00D32A02">
      <w:pPr>
        <w:pStyle w:val="ListParagraph"/>
        <w:tabs>
          <w:tab w:val="left" w:pos="540"/>
        </w:tabs>
        <w:spacing w:before="120" w:after="120" w:line="240" w:lineRule="auto"/>
        <w:jc w:val="right"/>
        <w:rPr>
          <w:rFonts w:ascii="AngsanaUPC" w:hAnsi="AngsanaUPC" w:cs="AngsanaUPC"/>
          <w:sz w:val="28"/>
        </w:rPr>
      </w:pPr>
    </w:p>
    <w:p w14:paraId="6BCE1500" w14:textId="77777777" w:rsidR="00031609" w:rsidRDefault="00031609" w:rsidP="00D32A02">
      <w:pPr>
        <w:pStyle w:val="ListParagraph"/>
        <w:tabs>
          <w:tab w:val="left" w:pos="540"/>
        </w:tabs>
        <w:spacing w:before="120" w:after="120" w:line="240" w:lineRule="auto"/>
        <w:jc w:val="right"/>
        <w:rPr>
          <w:rFonts w:ascii="AngsanaUPC" w:hAnsi="AngsanaUPC" w:cs="AngsanaUPC"/>
          <w:sz w:val="28"/>
        </w:rPr>
      </w:pPr>
    </w:p>
    <w:p w14:paraId="50F27C84" w14:textId="253C8BBB" w:rsidR="00D32A02" w:rsidRDefault="00051919" w:rsidP="00051919">
      <w:pPr>
        <w:pStyle w:val="ListParagraph"/>
        <w:tabs>
          <w:tab w:val="left" w:pos="540"/>
        </w:tabs>
        <w:spacing w:before="120" w:after="120" w:line="240" w:lineRule="auto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t xml:space="preserve">                                                                                                                                                                               </w:t>
      </w:r>
      <w:r w:rsidR="00D32A02" w:rsidRPr="00D83C47">
        <w:rPr>
          <w:rFonts w:ascii="AngsanaUPC" w:hAnsi="AngsanaUPC" w:cs="AngsanaUPC"/>
          <w:sz w:val="28"/>
        </w:rPr>
        <w:t>*****/</w:t>
      </w:r>
      <w:r w:rsidR="00D32A02">
        <w:rPr>
          <w:rFonts w:ascii="AngsanaUPC" w:hAnsi="AngsanaUPC" w:cs="AngsanaUPC"/>
          <w:sz w:val="28"/>
        </w:rPr>
        <w:t>6</w:t>
      </w:r>
    </w:p>
    <w:p w14:paraId="50CFA8A3" w14:textId="77777777" w:rsidR="00031609" w:rsidRPr="00B01F38" w:rsidRDefault="00031609" w:rsidP="00B01F38">
      <w:pPr>
        <w:tabs>
          <w:tab w:val="left" w:pos="284"/>
        </w:tabs>
        <w:rPr>
          <w:lang w:eastAsia="en-US"/>
        </w:rPr>
      </w:pPr>
    </w:p>
    <w:p w14:paraId="66D8C697" w14:textId="2D542E77" w:rsidR="00D32A02" w:rsidRDefault="00D32A02" w:rsidP="00D32A02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="00051919">
        <w:rPr>
          <w:rFonts w:ascii="Angsana New" w:hAnsi="Angsana New" w:cs="Angsana New"/>
          <w:sz w:val="28"/>
          <w:szCs w:val="28"/>
        </w:rPr>
        <w:t>6</w:t>
      </w:r>
      <w:r w:rsidRPr="005D1444">
        <w:rPr>
          <w:rFonts w:ascii="Angsana New" w:hAnsi="Angsana New" w:cs="Angsana New"/>
          <w:sz w:val="28"/>
          <w:szCs w:val="28"/>
        </w:rPr>
        <w:t xml:space="preserve">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4A2955EE" w14:textId="77777777" w:rsidR="00D32A02" w:rsidRPr="00D32A02" w:rsidRDefault="00D32A02" w:rsidP="00D32A02">
      <w:pPr>
        <w:tabs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  <w:r w:rsidRPr="00D32A02">
        <w:rPr>
          <w:rFonts w:cs="Angsana New"/>
          <w:spacing w:val="-4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</w:t>
      </w:r>
    </w:p>
    <w:p w14:paraId="2ED260F5" w14:textId="77777777" w:rsidR="00D32A02" w:rsidRPr="00230DD4" w:rsidRDefault="00D32A02" w:rsidP="00230DD4">
      <w:pPr>
        <w:pStyle w:val="a"/>
        <w:spacing w:before="120"/>
        <w:ind w:left="284" w:right="239"/>
        <w:jc w:val="thaiDistribute"/>
        <w:rPr>
          <w:spacing w:val="-6"/>
        </w:rPr>
      </w:pPr>
      <w:r w:rsidRPr="00230DD4">
        <w:rPr>
          <w:spacing w:val="-6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BA1B3B7" w14:textId="57DE5425" w:rsidR="00B01F38" w:rsidRDefault="00D32A02" w:rsidP="00D32A02">
      <w:pPr>
        <w:tabs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  <w:r w:rsidRPr="00D32A02">
        <w:rPr>
          <w:rFonts w:cs="Angsana New"/>
          <w:spacing w:val="-4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7292745" w14:textId="73DD1B06" w:rsidR="00B01F38" w:rsidRDefault="00B01F38" w:rsidP="00705292">
      <w:pPr>
        <w:tabs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</w:rPr>
      </w:pPr>
    </w:p>
    <w:p w14:paraId="0462A7F9" w14:textId="77777777" w:rsidR="00B01F38" w:rsidRPr="00705292" w:rsidRDefault="00B01F38" w:rsidP="00705292">
      <w:pPr>
        <w:tabs>
          <w:tab w:val="left" w:pos="1276"/>
        </w:tabs>
        <w:spacing w:before="240"/>
        <w:ind w:left="284" w:right="239"/>
        <w:jc w:val="thaiDistribute"/>
        <w:rPr>
          <w:rFonts w:cs="Angsana New"/>
          <w:spacing w:val="-4"/>
          <w:cs/>
        </w:rPr>
      </w:pPr>
    </w:p>
    <w:p w14:paraId="254EEF3C" w14:textId="77777777" w:rsidR="00F409D6" w:rsidRDefault="00F409D6" w:rsidP="00F409D6">
      <w:pPr>
        <w:pStyle w:val="a"/>
        <w:ind w:left="284" w:right="0"/>
        <w:jc w:val="thaiDistribute"/>
        <w:rPr>
          <w:rFonts w:ascii="Angsana New" w:hAnsi="Angsana New"/>
        </w:rPr>
      </w:pPr>
      <w:r w:rsidRPr="00D51AE5">
        <w:rPr>
          <w:rFonts w:ascii="Angsana New" w:hAnsi="Angsana New"/>
          <w:cs/>
        </w:rPr>
        <w:t>นายสุพจน์  มหันตชัยสกุล</w:t>
      </w:r>
    </w:p>
    <w:p w14:paraId="603CA218" w14:textId="5834DE7A" w:rsidR="00F409D6" w:rsidRDefault="00F409D6" w:rsidP="00F409D6">
      <w:pPr>
        <w:pStyle w:val="a"/>
        <w:ind w:left="284" w:right="0"/>
        <w:jc w:val="thaiDistribute"/>
        <w:rPr>
          <w:rFonts w:ascii="Angsana New" w:hAnsi="Angsana New"/>
          <w:cs/>
          <w:lang w:val="th-TH"/>
        </w:rPr>
      </w:pPr>
      <w:r w:rsidRPr="00D51AE5">
        <w:rPr>
          <w:rFonts w:ascii="Angsana New" w:hAnsi="Angsana New"/>
          <w:cs/>
          <w:lang w:val="th-TH"/>
        </w:rPr>
        <w:t xml:space="preserve">ผู้สอบบัญชีรับอนุญาต ทะเบียนเลขที่ </w:t>
      </w:r>
      <w:r w:rsidR="008053A9" w:rsidRPr="008053A9">
        <w:rPr>
          <w:rFonts w:ascii="Angsana New" w:hAnsi="Angsana New" w:hint="cs"/>
        </w:rPr>
        <w:t>12794</w:t>
      </w:r>
    </w:p>
    <w:p w14:paraId="11234FA2" w14:textId="77777777" w:rsidR="00F409D6" w:rsidRPr="00222D77" w:rsidRDefault="00F409D6" w:rsidP="00F409D6">
      <w:pPr>
        <w:pStyle w:val="a"/>
        <w:ind w:left="284" w:right="0"/>
        <w:jc w:val="thaiDistribute"/>
        <w:rPr>
          <w:rFonts w:ascii="Angsana New" w:hAnsi="Angsana New"/>
          <w:cs/>
          <w:lang w:val="th-TH"/>
        </w:rPr>
      </w:pPr>
      <w:r w:rsidRPr="00222D77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12B2B652" w14:textId="77777777" w:rsidR="00F409D6" w:rsidRPr="00A6162D" w:rsidRDefault="00F409D6" w:rsidP="00F409D6">
      <w:pPr>
        <w:pStyle w:val="a"/>
        <w:ind w:left="284" w:right="0"/>
        <w:jc w:val="thaiDistribute"/>
        <w:rPr>
          <w:rFonts w:ascii="Angsana New" w:hAnsi="Angsana New"/>
        </w:rPr>
      </w:pPr>
      <w:r w:rsidRPr="00A6162D">
        <w:rPr>
          <w:rFonts w:ascii="Angsana New" w:hAnsi="Angsana New"/>
          <w:cs/>
          <w:lang w:val="th-TH"/>
        </w:rPr>
        <w:t>กรุงเทพมหานคร</w:t>
      </w:r>
    </w:p>
    <w:p w14:paraId="6D0931AA" w14:textId="0F5239D2" w:rsidR="00F409D6" w:rsidRPr="00A11AB0" w:rsidRDefault="00F409D6" w:rsidP="00F409D6">
      <w:pPr>
        <w:pStyle w:val="a"/>
        <w:ind w:left="284" w:right="0"/>
        <w:jc w:val="thaiDistribute"/>
        <w:rPr>
          <w:rFonts w:ascii="Angsana New" w:hAnsi="Angsana New"/>
        </w:rPr>
      </w:pPr>
      <w:r w:rsidRPr="006D0A6B">
        <w:rPr>
          <w:rFonts w:ascii="Angsana New" w:hAnsi="Angsana New"/>
          <w:cs/>
          <w:lang w:val="th-TH"/>
        </w:rPr>
        <w:t xml:space="preserve">วันที่ </w:t>
      </w:r>
      <w:r w:rsidR="00DA1637" w:rsidRPr="00DA1637">
        <w:rPr>
          <w:rFonts w:ascii="Angsana New" w:hAnsi="Angsana New" w:hint="cs"/>
        </w:rPr>
        <w:t>26</w:t>
      </w:r>
      <w:r w:rsidRPr="006D0A6B">
        <w:rPr>
          <w:rFonts w:ascii="Angsana New" w:hAnsi="Angsana New"/>
        </w:rPr>
        <w:t xml:space="preserve"> </w:t>
      </w:r>
      <w:r w:rsidR="00D32A02" w:rsidRPr="006D0A6B">
        <w:rPr>
          <w:rFonts w:ascii="Angsana New" w:hAnsi="Angsana New" w:hint="cs"/>
          <w:cs/>
        </w:rPr>
        <w:t>กุมภาพันธ์</w:t>
      </w:r>
      <w:r w:rsidRPr="006D0A6B">
        <w:rPr>
          <w:rFonts w:ascii="Angsana New" w:hAnsi="Angsana New" w:hint="cs"/>
          <w:cs/>
        </w:rPr>
        <w:t xml:space="preserve"> </w:t>
      </w:r>
      <w:r w:rsidR="008053A9" w:rsidRPr="006D0A6B">
        <w:rPr>
          <w:rFonts w:ascii="Angsana New" w:hAnsi="Angsana New"/>
        </w:rPr>
        <w:t>256</w:t>
      </w:r>
      <w:r w:rsidR="00D32A02" w:rsidRPr="006D0A6B">
        <w:rPr>
          <w:rFonts w:ascii="Angsana New" w:hAnsi="Angsana New"/>
        </w:rPr>
        <w:t>9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even" r:id="rId14"/>
      <w:headerReference w:type="default" r:id="rId15"/>
      <w:headerReference w:type="first" r:id="rId16"/>
      <w:footerReference w:type="first" r:id="rId17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F67F9" w14:textId="77777777" w:rsidR="00BA4565" w:rsidRDefault="00BA4565" w:rsidP="00DF0B1A">
      <w:r>
        <w:separator/>
      </w:r>
    </w:p>
  </w:endnote>
  <w:endnote w:type="continuationSeparator" w:id="0">
    <w:p w14:paraId="3BC46092" w14:textId="77777777" w:rsidR="00BA4565" w:rsidRDefault="00BA456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D3444" w14:textId="77777777" w:rsidR="00C83D40" w:rsidRDefault="00C83D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452F5F4A" w:rsidR="009069FD" w:rsidRDefault="00906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A8009" w14:textId="77777777" w:rsidR="00C83D40" w:rsidRDefault="00C83D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53678392" w:rsidR="005C01CC" w:rsidRDefault="005C01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910E0" w14:textId="77777777" w:rsidR="00BA4565" w:rsidRDefault="00BA4565" w:rsidP="00DF0B1A">
      <w:r>
        <w:separator/>
      </w:r>
    </w:p>
  </w:footnote>
  <w:footnote w:type="continuationSeparator" w:id="0">
    <w:p w14:paraId="35338F60" w14:textId="77777777" w:rsidR="00BA4565" w:rsidRDefault="00BA4565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7BF5B" w14:textId="49D8F7DA" w:rsidR="00C83D40" w:rsidRDefault="00C83D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3A9322D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B4273" w14:textId="6870C8EC" w:rsidR="00C83D40" w:rsidRDefault="00C83D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C278" w14:textId="0CD2F32C" w:rsidR="00C83D40" w:rsidRDefault="00C83D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10D4EBD2" w:rsidR="00BA106B" w:rsidRDefault="00BA106B" w:rsidP="00730C5D">
    <w:pPr>
      <w:pStyle w:val="Header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13D94265" w:rsidR="00765F80" w:rsidRDefault="00765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6864"/>
    <w:rsid w:val="00031609"/>
    <w:rsid w:val="00035515"/>
    <w:rsid w:val="000449C7"/>
    <w:rsid w:val="00051919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C97"/>
    <w:rsid w:val="000E2E32"/>
    <w:rsid w:val="000E3F34"/>
    <w:rsid w:val="000E54A4"/>
    <w:rsid w:val="000E54D9"/>
    <w:rsid w:val="000F4A1A"/>
    <w:rsid w:val="00101E9D"/>
    <w:rsid w:val="00103700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7102A"/>
    <w:rsid w:val="00174961"/>
    <w:rsid w:val="00181B3C"/>
    <w:rsid w:val="00185B21"/>
    <w:rsid w:val="0018680E"/>
    <w:rsid w:val="0018784B"/>
    <w:rsid w:val="001952C6"/>
    <w:rsid w:val="001A2D70"/>
    <w:rsid w:val="001A5F47"/>
    <w:rsid w:val="001B17E4"/>
    <w:rsid w:val="001B66A3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278"/>
    <w:rsid w:val="001E6F12"/>
    <w:rsid w:val="001F6A19"/>
    <w:rsid w:val="001F7D13"/>
    <w:rsid w:val="0021257F"/>
    <w:rsid w:val="00221A19"/>
    <w:rsid w:val="00230DD4"/>
    <w:rsid w:val="00240373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2D4F"/>
    <w:rsid w:val="00275422"/>
    <w:rsid w:val="002803DE"/>
    <w:rsid w:val="00295559"/>
    <w:rsid w:val="00297BE0"/>
    <w:rsid w:val="002A2984"/>
    <w:rsid w:val="002A2A8D"/>
    <w:rsid w:val="002A5B52"/>
    <w:rsid w:val="002B6976"/>
    <w:rsid w:val="002C4362"/>
    <w:rsid w:val="002C541B"/>
    <w:rsid w:val="002C5663"/>
    <w:rsid w:val="002D221A"/>
    <w:rsid w:val="002D4128"/>
    <w:rsid w:val="002D5996"/>
    <w:rsid w:val="002E5713"/>
    <w:rsid w:val="00303480"/>
    <w:rsid w:val="00304D68"/>
    <w:rsid w:val="00314651"/>
    <w:rsid w:val="00323B80"/>
    <w:rsid w:val="003313E0"/>
    <w:rsid w:val="003322B0"/>
    <w:rsid w:val="00337AEF"/>
    <w:rsid w:val="00340508"/>
    <w:rsid w:val="00341542"/>
    <w:rsid w:val="0034243A"/>
    <w:rsid w:val="003428BC"/>
    <w:rsid w:val="00342CF8"/>
    <w:rsid w:val="0034403B"/>
    <w:rsid w:val="00353014"/>
    <w:rsid w:val="00361079"/>
    <w:rsid w:val="00361F5A"/>
    <w:rsid w:val="00365969"/>
    <w:rsid w:val="003727ED"/>
    <w:rsid w:val="003772F1"/>
    <w:rsid w:val="00383C0F"/>
    <w:rsid w:val="003841F1"/>
    <w:rsid w:val="0038571E"/>
    <w:rsid w:val="00387C14"/>
    <w:rsid w:val="003918C2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130C"/>
    <w:rsid w:val="003F3088"/>
    <w:rsid w:val="003F4B0B"/>
    <w:rsid w:val="003F4EC9"/>
    <w:rsid w:val="00400C54"/>
    <w:rsid w:val="004011AB"/>
    <w:rsid w:val="0040221A"/>
    <w:rsid w:val="00403409"/>
    <w:rsid w:val="00403AED"/>
    <w:rsid w:val="00404DF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76D17"/>
    <w:rsid w:val="00481363"/>
    <w:rsid w:val="004815DA"/>
    <w:rsid w:val="004815ED"/>
    <w:rsid w:val="00483CBB"/>
    <w:rsid w:val="00497E9C"/>
    <w:rsid w:val="004A7E2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4F6FBB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359B6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36AD"/>
    <w:rsid w:val="005C01CC"/>
    <w:rsid w:val="005C0E5D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512D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6FC5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25FC"/>
    <w:rsid w:val="006A5855"/>
    <w:rsid w:val="006B5307"/>
    <w:rsid w:val="006B59D4"/>
    <w:rsid w:val="006B6252"/>
    <w:rsid w:val="006B67CE"/>
    <w:rsid w:val="006B69F2"/>
    <w:rsid w:val="006C2CA3"/>
    <w:rsid w:val="006C7B4D"/>
    <w:rsid w:val="006D0A6B"/>
    <w:rsid w:val="006D4253"/>
    <w:rsid w:val="006D7373"/>
    <w:rsid w:val="006E08FC"/>
    <w:rsid w:val="006E27E8"/>
    <w:rsid w:val="006E2AA1"/>
    <w:rsid w:val="006E336C"/>
    <w:rsid w:val="006E584E"/>
    <w:rsid w:val="006E5E69"/>
    <w:rsid w:val="006E7597"/>
    <w:rsid w:val="006F1590"/>
    <w:rsid w:val="006F38F5"/>
    <w:rsid w:val="00702A0A"/>
    <w:rsid w:val="0070316B"/>
    <w:rsid w:val="00704950"/>
    <w:rsid w:val="00705292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452E"/>
    <w:rsid w:val="00755673"/>
    <w:rsid w:val="00761FB8"/>
    <w:rsid w:val="00765F80"/>
    <w:rsid w:val="00766ED3"/>
    <w:rsid w:val="00782950"/>
    <w:rsid w:val="00783FAB"/>
    <w:rsid w:val="007A2F1A"/>
    <w:rsid w:val="007B0C57"/>
    <w:rsid w:val="007B59C2"/>
    <w:rsid w:val="007B7121"/>
    <w:rsid w:val="007D6FE4"/>
    <w:rsid w:val="007E1130"/>
    <w:rsid w:val="007E19E2"/>
    <w:rsid w:val="007E287B"/>
    <w:rsid w:val="008015BD"/>
    <w:rsid w:val="008053A9"/>
    <w:rsid w:val="00810225"/>
    <w:rsid w:val="00812E57"/>
    <w:rsid w:val="00815CB8"/>
    <w:rsid w:val="00816961"/>
    <w:rsid w:val="00824B55"/>
    <w:rsid w:val="00827903"/>
    <w:rsid w:val="00827C92"/>
    <w:rsid w:val="00830290"/>
    <w:rsid w:val="00834141"/>
    <w:rsid w:val="008356AE"/>
    <w:rsid w:val="00837764"/>
    <w:rsid w:val="0084005C"/>
    <w:rsid w:val="00842090"/>
    <w:rsid w:val="00854252"/>
    <w:rsid w:val="0085425B"/>
    <w:rsid w:val="008622E7"/>
    <w:rsid w:val="00863362"/>
    <w:rsid w:val="008643DA"/>
    <w:rsid w:val="00870F13"/>
    <w:rsid w:val="00873409"/>
    <w:rsid w:val="008759FB"/>
    <w:rsid w:val="00882CA4"/>
    <w:rsid w:val="00892BE4"/>
    <w:rsid w:val="00895E94"/>
    <w:rsid w:val="008A28DB"/>
    <w:rsid w:val="008B1B5D"/>
    <w:rsid w:val="008B5294"/>
    <w:rsid w:val="008C2E35"/>
    <w:rsid w:val="008C4D98"/>
    <w:rsid w:val="008C7C8E"/>
    <w:rsid w:val="008D0C04"/>
    <w:rsid w:val="008D45EC"/>
    <w:rsid w:val="008E0075"/>
    <w:rsid w:val="008E0900"/>
    <w:rsid w:val="008E50E3"/>
    <w:rsid w:val="008E53CF"/>
    <w:rsid w:val="008E67C2"/>
    <w:rsid w:val="008E750E"/>
    <w:rsid w:val="008F0D5F"/>
    <w:rsid w:val="008F3390"/>
    <w:rsid w:val="008F76AA"/>
    <w:rsid w:val="00902BF0"/>
    <w:rsid w:val="00904BFE"/>
    <w:rsid w:val="009069FD"/>
    <w:rsid w:val="009219E4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7427A"/>
    <w:rsid w:val="00982276"/>
    <w:rsid w:val="00983139"/>
    <w:rsid w:val="00985BC0"/>
    <w:rsid w:val="009977A9"/>
    <w:rsid w:val="009A15E3"/>
    <w:rsid w:val="009A17E7"/>
    <w:rsid w:val="009A3A0F"/>
    <w:rsid w:val="009A43B0"/>
    <w:rsid w:val="009A548A"/>
    <w:rsid w:val="009A5766"/>
    <w:rsid w:val="009A60F0"/>
    <w:rsid w:val="009B2121"/>
    <w:rsid w:val="009B3A63"/>
    <w:rsid w:val="009B4651"/>
    <w:rsid w:val="009B5A12"/>
    <w:rsid w:val="009B67B3"/>
    <w:rsid w:val="009B743A"/>
    <w:rsid w:val="009C00CB"/>
    <w:rsid w:val="009C2B90"/>
    <w:rsid w:val="009C74FA"/>
    <w:rsid w:val="009D083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19B3"/>
    <w:rsid w:val="00A4239D"/>
    <w:rsid w:val="00A439DA"/>
    <w:rsid w:val="00A44149"/>
    <w:rsid w:val="00A45B4C"/>
    <w:rsid w:val="00A50CEB"/>
    <w:rsid w:val="00A539DF"/>
    <w:rsid w:val="00A570C9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1C2B"/>
    <w:rsid w:val="00AB2851"/>
    <w:rsid w:val="00AB7105"/>
    <w:rsid w:val="00AC3E9B"/>
    <w:rsid w:val="00AE1DE6"/>
    <w:rsid w:val="00AF6C05"/>
    <w:rsid w:val="00B01F38"/>
    <w:rsid w:val="00B05127"/>
    <w:rsid w:val="00B12A07"/>
    <w:rsid w:val="00B1540E"/>
    <w:rsid w:val="00B15668"/>
    <w:rsid w:val="00B20896"/>
    <w:rsid w:val="00B20B52"/>
    <w:rsid w:val="00B2101C"/>
    <w:rsid w:val="00B2191D"/>
    <w:rsid w:val="00B33717"/>
    <w:rsid w:val="00B36731"/>
    <w:rsid w:val="00B4038A"/>
    <w:rsid w:val="00B40AC3"/>
    <w:rsid w:val="00B45210"/>
    <w:rsid w:val="00B47F55"/>
    <w:rsid w:val="00B516FC"/>
    <w:rsid w:val="00B6103E"/>
    <w:rsid w:val="00B62965"/>
    <w:rsid w:val="00B66E14"/>
    <w:rsid w:val="00B67D32"/>
    <w:rsid w:val="00B81705"/>
    <w:rsid w:val="00B90F13"/>
    <w:rsid w:val="00BA106B"/>
    <w:rsid w:val="00BA4565"/>
    <w:rsid w:val="00BA6494"/>
    <w:rsid w:val="00BB1A47"/>
    <w:rsid w:val="00BC0BF3"/>
    <w:rsid w:val="00BC1747"/>
    <w:rsid w:val="00BC27D7"/>
    <w:rsid w:val="00BC2B2E"/>
    <w:rsid w:val="00BC4364"/>
    <w:rsid w:val="00BD29DC"/>
    <w:rsid w:val="00BD4586"/>
    <w:rsid w:val="00BE50C8"/>
    <w:rsid w:val="00BF1900"/>
    <w:rsid w:val="00BF29DC"/>
    <w:rsid w:val="00C04FAA"/>
    <w:rsid w:val="00C05598"/>
    <w:rsid w:val="00C0563F"/>
    <w:rsid w:val="00C13177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83D40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5EDE"/>
    <w:rsid w:val="00CB7C23"/>
    <w:rsid w:val="00CE2240"/>
    <w:rsid w:val="00CE285E"/>
    <w:rsid w:val="00CE3A14"/>
    <w:rsid w:val="00CE3B48"/>
    <w:rsid w:val="00CE5071"/>
    <w:rsid w:val="00CE5D9E"/>
    <w:rsid w:val="00CE7035"/>
    <w:rsid w:val="00CE7EC5"/>
    <w:rsid w:val="00CF222B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27C9E"/>
    <w:rsid w:val="00D32A02"/>
    <w:rsid w:val="00D33699"/>
    <w:rsid w:val="00D3508C"/>
    <w:rsid w:val="00D377AA"/>
    <w:rsid w:val="00D42DCC"/>
    <w:rsid w:val="00D45951"/>
    <w:rsid w:val="00D52599"/>
    <w:rsid w:val="00D53177"/>
    <w:rsid w:val="00D532DE"/>
    <w:rsid w:val="00D556FF"/>
    <w:rsid w:val="00D559FC"/>
    <w:rsid w:val="00D57A14"/>
    <w:rsid w:val="00D63A55"/>
    <w:rsid w:val="00D70871"/>
    <w:rsid w:val="00D746A2"/>
    <w:rsid w:val="00D80100"/>
    <w:rsid w:val="00D85822"/>
    <w:rsid w:val="00D867AA"/>
    <w:rsid w:val="00D87AAD"/>
    <w:rsid w:val="00D918DF"/>
    <w:rsid w:val="00D97A8A"/>
    <w:rsid w:val="00DA09C6"/>
    <w:rsid w:val="00DA1637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253D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350"/>
    <w:rsid w:val="00E22D2A"/>
    <w:rsid w:val="00E22F84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09D6"/>
    <w:rsid w:val="00F449FA"/>
    <w:rsid w:val="00F478B1"/>
    <w:rsid w:val="00F47A4C"/>
    <w:rsid w:val="00F5160F"/>
    <w:rsid w:val="00F540EC"/>
    <w:rsid w:val="00F54A99"/>
    <w:rsid w:val="00F57191"/>
    <w:rsid w:val="00F63C1C"/>
    <w:rsid w:val="00F64DD3"/>
    <w:rsid w:val="00F65253"/>
    <w:rsid w:val="00F71EAC"/>
    <w:rsid w:val="00F80EEE"/>
    <w:rsid w:val="00F83F98"/>
    <w:rsid w:val="00F8402E"/>
    <w:rsid w:val="00F931BD"/>
    <w:rsid w:val="00F936DF"/>
    <w:rsid w:val="00FA2645"/>
    <w:rsid w:val="00FB1200"/>
    <w:rsid w:val="00FB2FF6"/>
    <w:rsid w:val="00FB386A"/>
    <w:rsid w:val="00FB6E86"/>
    <w:rsid w:val="00FB7591"/>
    <w:rsid w:val="00FC286F"/>
    <w:rsid w:val="00FC3FCD"/>
    <w:rsid w:val="00FC4920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7</Pages>
  <Words>2080</Words>
  <Characters>11858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karin audit</cp:lastModifiedBy>
  <cp:revision>240</cp:revision>
  <cp:lastPrinted>2026-02-23T11:04:00Z</cp:lastPrinted>
  <dcterms:created xsi:type="dcterms:W3CDTF">2025-07-17T09:41:00Z</dcterms:created>
  <dcterms:modified xsi:type="dcterms:W3CDTF">2026-02-23T11:05:00Z</dcterms:modified>
</cp:coreProperties>
</file>